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8906C4" w14:textId="7BA171EF" w:rsidR="00A76CA5" w:rsidRDefault="00176D16">
      <w:r w:rsidRPr="00176D16">
        <w:rPr>
          <w:noProof/>
        </w:rPr>
        <w:drawing>
          <wp:inline distT="0" distB="0" distL="0" distR="0" wp14:anchorId="24655F01" wp14:editId="1EAA057E">
            <wp:extent cx="6660515" cy="9305925"/>
            <wp:effectExtent l="0" t="0" r="6985" b="9525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5FDBA" w14:textId="5C52F918" w:rsidR="00176D16" w:rsidRDefault="00176D16">
      <w:r w:rsidRPr="00176D16">
        <w:rPr>
          <w:noProof/>
        </w:rPr>
        <w:lastRenderedPageBreak/>
        <w:drawing>
          <wp:inline distT="0" distB="0" distL="0" distR="0" wp14:anchorId="45748705" wp14:editId="76F97D90">
            <wp:extent cx="6660515" cy="7915275"/>
            <wp:effectExtent l="0" t="0" r="6985" b="9525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0515" cy="791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1B342" w14:textId="7C26D06A" w:rsidR="00176D16" w:rsidRDefault="00176D16">
      <w:r>
        <w:t xml:space="preserve">             Ο ΑΝΤΙΔΗΜΑΡΧΟΣ ΟΙΚΟΝΟΜΙΚΩΝ                                                    Η ΠΡΟΪΣΤΑΜΕΝΗ ΤΟΥ ΤΜΗΜΑΤΟΣ</w:t>
      </w:r>
    </w:p>
    <w:p w14:paraId="46BF427F" w14:textId="67FBF826" w:rsidR="00375C0C" w:rsidRDefault="00176D16">
      <w:pPr>
        <w:rPr>
          <w:noProof/>
        </w:rPr>
      </w:pPr>
      <w:r>
        <w:rPr>
          <w:noProof/>
        </w:rPr>
        <w:t xml:space="preserve">                    </w:t>
      </w:r>
      <w:r w:rsidR="00375C0C" w:rsidRPr="00375C0C">
        <w:rPr>
          <w:noProof/>
        </w:rPr>
        <w:t xml:space="preserve">                                                                                                                                       </w:t>
      </w:r>
      <w:r w:rsidR="00375C0C">
        <w:rPr>
          <w:noProof/>
        </w:rPr>
        <w:t>α.α</w:t>
      </w:r>
    </w:p>
    <w:p w14:paraId="217CDA4D" w14:textId="3B77213C" w:rsidR="00176D16" w:rsidRDefault="00375C0C">
      <w:r w:rsidRPr="00375C0C">
        <w:rPr>
          <w:noProof/>
        </w:rPr>
        <w:t xml:space="preserve">                  </w:t>
      </w:r>
      <w:r>
        <w:rPr>
          <w:noProof/>
        </w:rPr>
        <w:t xml:space="preserve">  </w:t>
      </w:r>
      <w:r w:rsidR="00176D16">
        <w:rPr>
          <w:noProof/>
        </w:rPr>
        <w:t xml:space="preserve">ΑΡΙΣΤΕΙΔΗΣ ΚΡΕΜΜΥΔΑΣ         </w:t>
      </w:r>
      <w:r>
        <w:rPr>
          <w:noProof/>
        </w:rPr>
        <w:t xml:space="preserve">                                                                 ΤΖΕΛΛΟΣ   ΒΑΣΙΛΕΙΟΣ</w:t>
      </w:r>
    </w:p>
    <w:sectPr w:rsidR="00176D16" w:rsidSect="00176D16">
      <w:pgSz w:w="11906" w:h="16838"/>
      <w:pgMar w:top="709" w:right="566" w:bottom="1440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6D16"/>
    <w:rsid w:val="00176D16"/>
    <w:rsid w:val="00375C0C"/>
    <w:rsid w:val="00A76CA5"/>
    <w:rsid w:val="00C42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84C1C4"/>
  <w15:chartTrackingRefBased/>
  <w15:docId w15:val="{ED3D92A1-D188-4118-85BA-F2E003DECE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64</Words>
  <Characters>351</Characters>
  <Application>Microsoft Office Word</Application>
  <DocSecurity>0</DocSecurity>
  <Lines>2</Lines>
  <Paragraphs>1</Paragraphs>
  <ScaleCrop>false</ScaleCrop>
  <Company/>
  <LinksUpToDate>false</LinksUpToDate>
  <CharactersWithSpaces>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2024-06-14T07:34:00Z</dcterms:created>
  <dcterms:modified xsi:type="dcterms:W3CDTF">2024-06-14T07:43:00Z</dcterms:modified>
</cp:coreProperties>
</file>