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4AF" w:rsidRPr="00B50B94" w:rsidRDefault="006E64AF" w:rsidP="006E64AF">
      <w:pPr>
        <w:ind w:right="-199"/>
        <w:rPr>
          <w:rFonts w:cs="Arial"/>
          <w:b/>
          <w:sz w:val="28"/>
          <w:szCs w:val="28"/>
        </w:rPr>
      </w:pPr>
      <w:r w:rsidRPr="00B50B94">
        <w:rPr>
          <w:rFonts w:cs="Arial"/>
          <w:noProof/>
          <w:szCs w:val="24"/>
        </w:rPr>
        <w:drawing>
          <wp:inline distT="0" distB="0" distL="0" distR="0">
            <wp:extent cx="762000" cy="781050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50B94">
        <w:rPr>
          <w:rFonts w:cs="Arial"/>
          <w:b/>
          <w:sz w:val="28"/>
          <w:szCs w:val="28"/>
        </w:rPr>
        <w:t xml:space="preserve">                                         </w:t>
      </w: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ΕΛΛΗΝΙΚΗ ΔΗΜΟΚΡΑΤΙΑ                                             </w:t>
      </w:r>
      <w:r w:rsidR="006565BE">
        <w:rPr>
          <w:rFonts w:cs="Arial"/>
          <w:sz w:val="24"/>
          <w:szCs w:val="24"/>
        </w:rPr>
        <w:t xml:space="preserve">           </w:t>
      </w:r>
      <w:r w:rsidRPr="00B50B94">
        <w:rPr>
          <w:rFonts w:cs="Arial"/>
          <w:sz w:val="24"/>
          <w:szCs w:val="24"/>
        </w:rPr>
        <w:t>Μοσχάτο</w:t>
      </w:r>
      <w:r w:rsidR="00B81858">
        <w:rPr>
          <w:rFonts w:cs="Arial"/>
          <w:sz w:val="24"/>
          <w:szCs w:val="24"/>
        </w:rPr>
        <w:t>,</w:t>
      </w:r>
      <w:r w:rsidRPr="00B50B94">
        <w:rPr>
          <w:rFonts w:cs="Arial"/>
          <w:sz w:val="24"/>
          <w:szCs w:val="24"/>
        </w:rPr>
        <w:t xml:space="preserve"> </w:t>
      </w:r>
      <w:r w:rsidR="00B81858">
        <w:rPr>
          <w:rFonts w:cs="Arial"/>
          <w:sz w:val="24"/>
          <w:szCs w:val="24"/>
        </w:rPr>
        <w:t>10</w:t>
      </w:r>
      <w:r w:rsidR="00795606">
        <w:rPr>
          <w:rFonts w:cs="Arial"/>
          <w:sz w:val="24"/>
          <w:szCs w:val="24"/>
        </w:rPr>
        <w:t>/01</w:t>
      </w:r>
      <w:r w:rsidR="00B81858">
        <w:rPr>
          <w:rFonts w:cs="Arial"/>
          <w:sz w:val="24"/>
          <w:szCs w:val="24"/>
        </w:rPr>
        <w:t>/202</w:t>
      </w:r>
      <w:r w:rsidR="00795606">
        <w:rPr>
          <w:rFonts w:cs="Arial"/>
          <w:sz w:val="24"/>
          <w:szCs w:val="24"/>
        </w:rPr>
        <w:t>4</w:t>
      </w: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>ΑΠΟΚΕΝΤΡΩΜΕΝΗ ΔΙΟΙΚΗΣΗ ΑΤΤΙΚΗΣ</w:t>
      </w:r>
    </w:p>
    <w:p w:rsidR="006E64AF" w:rsidRPr="00DA4042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ΔΗΜΟΣ ΜΟΣΧΑΤΟΥ – ΤΑΥΡΟΥ                                   </w:t>
      </w:r>
    </w:p>
    <w:p w:rsidR="006E64AF" w:rsidRPr="00B50B94" w:rsidRDefault="006E64AF" w:rsidP="006E64AF">
      <w:pPr>
        <w:spacing w:after="0" w:line="240" w:lineRule="auto"/>
        <w:rPr>
          <w:rFonts w:cs="Arial"/>
          <w:b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Δ/ΝΣΗ </w:t>
      </w:r>
      <w:r w:rsidRPr="00B50B94">
        <w:rPr>
          <w:rFonts w:cs="Arial"/>
          <w:sz w:val="24"/>
          <w:szCs w:val="24"/>
          <w:lang w:val="en-US"/>
        </w:rPr>
        <w:t>OIKONOMIK</w:t>
      </w:r>
      <w:r w:rsidRPr="00B50B94">
        <w:rPr>
          <w:rFonts w:cs="Arial"/>
          <w:sz w:val="24"/>
          <w:szCs w:val="24"/>
        </w:rPr>
        <w:t>ΩΝ ΥΠΗΡΕΣΙΩΝ</w:t>
      </w:r>
      <w:r w:rsidRPr="00B50B94">
        <w:rPr>
          <w:rFonts w:cs="Arial"/>
          <w:sz w:val="24"/>
          <w:szCs w:val="24"/>
        </w:rPr>
        <w:tab/>
      </w:r>
      <w:r w:rsidRPr="00B50B94">
        <w:rPr>
          <w:rFonts w:cs="Arial"/>
          <w:sz w:val="24"/>
          <w:szCs w:val="24"/>
        </w:rPr>
        <w:tab/>
      </w:r>
      <w:r w:rsidRPr="00B50B94">
        <w:rPr>
          <w:rFonts w:cs="Arial"/>
          <w:sz w:val="24"/>
          <w:szCs w:val="24"/>
        </w:rPr>
        <w:tab/>
      </w:r>
      <w:r w:rsidRPr="00B50B94">
        <w:rPr>
          <w:rFonts w:cs="Arial"/>
          <w:b/>
          <w:sz w:val="24"/>
          <w:szCs w:val="24"/>
        </w:rPr>
        <w:tab/>
      </w:r>
      <w:r w:rsidRPr="00B50B94">
        <w:rPr>
          <w:rFonts w:cs="Arial"/>
          <w:b/>
          <w:sz w:val="24"/>
          <w:szCs w:val="24"/>
        </w:rPr>
        <w:tab/>
        <w:t xml:space="preserve">    </w:t>
      </w:r>
    </w:p>
    <w:p w:rsidR="006E64AF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>ΤΑΜΕΙΑΚΗ ΥΠΗΡΕΣΙΑ</w:t>
      </w:r>
    </w:p>
    <w:p w:rsidR="00EE38DB" w:rsidRPr="00EE38DB" w:rsidRDefault="00EE38DB" w:rsidP="00EE38DB">
      <w:pPr>
        <w:spacing w:after="0" w:line="240" w:lineRule="auto"/>
        <w:rPr>
          <w:rFonts w:cs="Arial"/>
          <w:sz w:val="24"/>
          <w:szCs w:val="24"/>
        </w:rPr>
      </w:pPr>
      <w:proofErr w:type="spellStart"/>
      <w:r w:rsidRPr="00EE38DB">
        <w:rPr>
          <w:rFonts w:cs="Arial"/>
          <w:sz w:val="24"/>
          <w:szCs w:val="24"/>
        </w:rPr>
        <w:t>Πληρ</w:t>
      </w:r>
      <w:proofErr w:type="spellEnd"/>
      <w:r w:rsidRPr="00EE38DB">
        <w:rPr>
          <w:rFonts w:cs="Arial"/>
          <w:sz w:val="24"/>
          <w:szCs w:val="24"/>
        </w:rPr>
        <w:t xml:space="preserve">.: Α. </w:t>
      </w:r>
      <w:proofErr w:type="spellStart"/>
      <w:r w:rsidRPr="00EE38DB">
        <w:rPr>
          <w:rFonts w:cs="Arial"/>
          <w:sz w:val="24"/>
          <w:szCs w:val="24"/>
        </w:rPr>
        <w:t>Γρηγοροπούλου</w:t>
      </w:r>
      <w:proofErr w:type="spellEnd"/>
    </w:p>
    <w:p w:rsidR="00EE38DB" w:rsidRDefault="00EE38DB" w:rsidP="00EE38DB">
      <w:pPr>
        <w:spacing w:after="0" w:line="240" w:lineRule="auto"/>
        <w:rPr>
          <w:rFonts w:cs="Arial"/>
          <w:sz w:val="24"/>
          <w:szCs w:val="24"/>
        </w:rPr>
      </w:pPr>
      <w:proofErr w:type="spellStart"/>
      <w:r w:rsidRPr="00EE38DB">
        <w:rPr>
          <w:rFonts w:cs="Arial"/>
          <w:sz w:val="24"/>
          <w:szCs w:val="24"/>
        </w:rPr>
        <w:t>Τηλ</w:t>
      </w:r>
      <w:proofErr w:type="spellEnd"/>
      <w:r w:rsidRPr="00EE38DB">
        <w:rPr>
          <w:rFonts w:cs="Arial"/>
          <w:sz w:val="24"/>
          <w:szCs w:val="24"/>
        </w:rPr>
        <w:t>. 2132019640</w:t>
      </w:r>
    </w:p>
    <w:p w:rsidR="006E64AF" w:rsidRPr="00B50B94" w:rsidRDefault="006E64AF" w:rsidP="00EE38DB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>Κοραή 36 &amp; Αγ. Γερασίμου</w:t>
      </w: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Τ.Κ. 183 45, Μοσχάτο                                        </w:t>
      </w:r>
      <w:r w:rsidR="006565BE">
        <w:rPr>
          <w:rFonts w:cs="Arial"/>
          <w:sz w:val="24"/>
          <w:szCs w:val="24"/>
        </w:rPr>
        <w:t xml:space="preserve">      </w:t>
      </w:r>
      <w:r w:rsidRPr="00B50B94">
        <w:rPr>
          <w:rFonts w:cs="Arial"/>
          <w:sz w:val="24"/>
          <w:szCs w:val="24"/>
        </w:rPr>
        <w:t>ΠΡΟΣ: Τον Πρόεδρο &amp; τα Μέλη του</w:t>
      </w: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                                                                                                  Δημοτικού Συμβουλίου</w:t>
      </w: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</w:p>
    <w:p w:rsidR="006E64AF" w:rsidRPr="00B50B94" w:rsidRDefault="006E64AF" w:rsidP="006E64AF">
      <w:pPr>
        <w:spacing w:after="0" w:line="240" w:lineRule="auto"/>
        <w:rPr>
          <w:rFonts w:cs="Arial"/>
          <w:sz w:val="24"/>
          <w:szCs w:val="24"/>
        </w:rPr>
      </w:pPr>
    </w:p>
    <w:p w:rsidR="006E64AF" w:rsidRPr="00B50B94" w:rsidRDefault="006E64AF" w:rsidP="006E64AF">
      <w:pPr>
        <w:spacing w:after="0" w:line="240" w:lineRule="auto"/>
        <w:rPr>
          <w:rFonts w:cs="Arial"/>
        </w:rPr>
      </w:pPr>
    </w:p>
    <w:p w:rsidR="006E64AF" w:rsidRPr="009D7139" w:rsidRDefault="006E64AF" w:rsidP="009D7139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sz w:val="24"/>
          <w:szCs w:val="24"/>
        </w:rPr>
      </w:pPr>
      <w:r w:rsidRPr="00B50B94">
        <w:rPr>
          <w:rFonts w:cs="Arial"/>
          <w:b/>
          <w:bCs/>
          <w:sz w:val="24"/>
          <w:szCs w:val="24"/>
        </w:rPr>
        <w:t>ΘΕΜΑ ……</w:t>
      </w:r>
      <w:r w:rsidRPr="00B50B94">
        <w:rPr>
          <w:rFonts w:cs="Arial"/>
          <w:b/>
          <w:bCs/>
          <w:sz w:val="24"/>
          <w:szCs w:val="24"/>
          <w:vertAlign w:val="superscript"/>
        </w:rPr>
        <w:t>ο</w:t>
      </w:r>
      <w:r w:rsidRPr="00B50B94">
        <w:rPr>
          <w:rFonts w:cs="Arial"/>
          <w:b/>
          <w:bCs/>
          <w:sz w:val="24"/>
          <w:szCs w:val="24"/>
        </w:rPr>
        <w:t>: «Λήψη απόφασης σχετικά με</w:t>
      </w:r>
      <w:r w:rsidR="009D7139">
        <w:rPr>
          <w:rFonts w:cs="Arial"/>
          <w:b/>
          <w:bCs/>
          <w:sz w:val="24"/>
          <w:szCs w:val="24"/>
        </w:rPr>
        <w:t xml:space="preserve"> </w:t>
      </w:r>
      <w:r w:rsidRPr="00B50B94">
        <w:rPr>
          <w:rFonts w:cs="Arial"/>
          <w:b/>
          <w:sz w:val="24"/>
          <w:szCs w:val="24"/>
        </w:rPr>
        <w:t xml:space="preserve">τον ορισμό εκπροσώπων </w:t>
      </w:r>
      <w:r w:rsidR="009D7139">
        <w:rPr>
          <w:rFonts w:cs="Arial"/>
          <w:b/>
          <w:sz w:val="24"/>
          <w:szCs w:val="24"/>
        </w:rPr>
        <w:t>για την διαχείριση του λογαριασμού ταμειακών διαθεσίμων που τηρεί ο Δήμος Μοσχάτου-Ταύρου στην Τράπεζα της Ελλάδας</w:t>
      </w:r>
    </w:p>
    <w:p w:rsidR="006E64AF" w:rsidRPr="00B50B94" w:rsidRDefault="006E64AF" w:rsidP="006E64AF">
      <w:pPr>
        <w:tabs>
          <w:tab w:val="left" w:pos="6128"/>
        </w:tabs>
        <w:spacing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 xml:space="preserve">   </w:t>
      </w:r>
    </w:p>
    <w:p w:rsidR="006E64AF" w:rsidRPr="00B50B94" w:rsidRDefault="006E64AF" w:rsidP="006E64AF">
      <w:pPr>
        <w:spacing w:line="240" w:lineRule="auto"/>
        <w:rPr>
          <w:rFonts w:cs="Arial"/>
          <w:sz w:val="24"/>
          <w:szCs w:val="24"/>
        </w:rPr>
      </w:pPr>
      <w:r w:rsidRPr="00B50B94">
        <w:rPr>
          <w:rFonts w:cs="Arial"/>
          <w:sz w:val="24"/>
          <w:szCs w:val="24"/>
        </w:rPr>
        <w:tab/>
        <w:t>Κύριε Πρόεδρε,</w:t>
      </w:r>
    </w:p>
    <w:p w:rsidR="00460960" w:rsidRDefault="00554292" w:rsidP="00041D24">
      <w:pPr>
        <w:spacing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Σε συνέχεια της </w:t>
      </w:r>
      <w:proofErr w:type="spellStart"/>
      <w:r>
        <w:rPr>
          <w:rFonts w:cs="Arial"/>
          <w:sz w:val="24"/>
          <w:szCs w:val="24"/>
        </w:rPr>
        <w:t>υπ΄αρ</w:t>
      </w:r>
      <w:proofErr w:type="spellEnd"/>
      <w:r>
        <w:rPr>
          <w:rFonts w:cs="Arial"/>
          <w:sz w:val="24"/>
          <w:szCs w:val="24"/>
        </w:rPr>
        <w:t xml:space="preserve">. </w:t>
      </w:r>
      <w:r w:rsidR="00460960">
        <w:rPr>
          <w:rFonts w:cs="Arial"/>
          <w:sz w:val="24"/>
          <w:szCs w:val="24"/>
        </w:rPr>
        <w:t xml:space="preserve">213/2019 απόφασης του Δημοτικού Συμβουλίου και </w:t>
      </w:r>
      <w:r w:rsidR="00665D96">
        <w:rPr>
          <w:rFonts w:cs="Arial"/>
          <w:sz w:val="24"/>
          <w:szCs w:val="24"/>
        </w:rPr>
        <w:t>μετά την</w:t>
      </w:r>
      <w:r w:rsidR="00460960">
        <w:rPr>
          <w:rFonts w:cs="Arial"/>
          <w:sz w:val="24"/>
          <w:szCs w:val="24"/>
        </w:rPr>
        <w:t xml:space="preserve"> </w:t>
      </w:r>
      <w:bookmarkStart w:id="0" w:name="_GoBack"/>
      <w:bookmarkEnd w:id="0"/>
      <w:r w:rsidR="00665D96">
        <w:rPr>
          <w:rFonts w:cs="Arial"/>
          <w:sz w:val="24"/>
          <w:szCs w:val="24"/>
        </w:rPr>
        <w:t>ανάληψη</w:t>
      </w:r>
      <w:r w:rsidR="004F724D">
        <w:rPr>
          <w:rFonts w:cs="Arial"/>
          <w:sz w:val="24"/>
          <w:szCs w:val="24"/>
        </w:rPr>
        <w:t xml:space="preserve"> καθηκόντων της</w:t>
      </w:r>
      <w:r w:rsidR="00460960">
        <w:rPr>
          <w:rFonts w:cs="Arial"/>
          <w:sz w:val="24"/>
          <w:szCs w:val="24"/>
        </w:rPr>
        <w:t xml:space="preserve"> νέας Δημοτικής Αρχής παρακαλούμε να </w:t>
      </w:r>
      <w:r w:rsidR="006E64AF" w:rsidRPr="00041D24">
        <w:rPr>
          <w:rFonts w:cs="Arial"/>
          <w:sz w:val="24"/>
          <w:szCs w:val="24"/>
        </w:rPr>
        <w:t>εισηγηθείτε στα Μέλη του Δημοτικού Συμβουλ</w:t>
      </w:r>
      <w:r w:rsidR="00041D24" w:rsidRPr="00041D24">
        <w:rPr>
          <w:rFonts w:cs="Arial"/>
          <w:sz w:val="24"/>
          <w:szCs w:val="24"/>
        </w:rPr>
        <w:t>ίου τη λήψη απόφασης σχετικά με</w:t>
      </w:r>
      <w:r w:rsidR="00460960">
        <w:rPr>
          <w:rFonts w:cs="Arial"/>
          <w:sz w:val="24"/>
          <w:szCs w:val="24"/>
        </w:rPr>
        <w:t>:</w:t>
      </w:r>
      <w:r w:rsidR="00041D24" w:rsidRPr="00041D24">
        <w:rPr>
          <w:rFonts w:cs="Arial"/>
          <w:sz w:val="24"/>
          <w:szCs w:val="24"/>
        </w:rPr>
        <w:t xml:space="preserve"> </w:t>
      </w:r>
    </w:p>
    <w:p w:rsidR="00554292" w:rsidRPr="00460960" w:rsidRDefault="006E64AF" w:rsidP="00460960">
      <w:pPr>
        <w:spacing w:line="240" w:lineRule="auto"/>
        <w:jc w:val="both"/>
        <w:rPr>
          <w:rFonts w:cs="Arial"/>
          <w:sz w:val="24"/>
          <w:szCs w:val="24"/>
        </w:rPr>
      </w:pPr>
      <w:r w:rsidRPr="00041D24">
        <w:rPr>
          <w:rFonts w:cs="Arial"/>
          <w:sz w:val="24"/>
          <w:szCs w:val="24"/>
        </w:rPr>
        <w:t>τον ορισμό</w:t>
      </w:r>
      <w:r w:rsidR="001F5600" w:rsidRPr="00041D24">
        <w:rPr>
          <w:rFonts w:cs="Arial"/>
          <w:sz w:val="24"/>
          <w:szCs w:val="24"/>
        </w:rPr>
        <w:t xml:space="preserve"> </w:t>
      </w:r>
      <w:r w:rsidR="00D80896" w:rsidRPr="00041D24">
        <w:rPr>
          <w:rFonts w:cstheme="minorHAnsi"/>
          <w:sz w:val="24"/>
          <w:szCs w:val="24"/>
        </w:rPr>
        <w:t>ε</w:t>
      </w:r>
      <w:r w:rsidRPr="00041D24">
        <w:rPr>
          <w:rFonts w:cstheme="minorHAnsi"/>
          <w:sz w:val="24"/>
          <w:szCs w:val="24"/>
        </w:rPr>
        <w:t xml:space="preserve">κπροσώπων </w:t>
      </w:r>
      <w:r w:rsidR="00D80896" w:rsidRPr="00041D24">
        <w:rPr>
          <w:rFonts w:cstheme="minorHAnsi"/>
          <w:sz w:val="24"/>
          <w:szCs w:val="24"/>
        </w:rPr>
        <w:t xml:space="preserve"> για την διαχείριση του λογαριασμού ταμειακών διαθεσίμων στην Τράπεζα της Ελλάδας</w:t>
      </w:r>
      <w:r w:rsidR="00041D24" w:rsidRPr="00041D24">
        <w:rPr>
          <w:rFonts w:cstheme="minorHAnsi"/>
          <w:sz w:val="24"/>
          <w:szCs w:val="24"/>
        </w:rPr>
        <w:t xml:space="preserve"> </w:t>
      </w:r>
      <w:r w:rsidR="00554292">
        <w:rPr>
          <w:rFonts w:cstheme="minorHAnsi"/>
          <w:sz w:val="24"/>
          <w:szCs w:val="24"/>
        </w:rPr>
        <w:t xml:space="preserve">τις </w:t>
      </w:r>
      <w:r w:rsidR="00460960">
        <w:rPr>
          <w:rFonts w:cstheme="minorHAnsi"/>
          <w:sz w:val="24"/>
          <w:szCs w:val="24"/>
        </w:rPr>
        <w:t xml:space="preserve">υπαλλήλους του Δήμου </w:t>
      </w:r>
      <w:proofErr w:type="spellStart"/>
      <w:r w:rsidR="00BD6E24" w:rsidRPr="00460960">
        <w:rPr>
          <w:rFonts w:cstheme="minorHAnsi"/>
          <w:b/>
          <w:sz w:val="24"/>
          <w:szCs w:val="24"/>
        </w:rPr>
        <w:t>Γρηγοροπούλου</w:t>
      </w:r>
      <w:proofErr w:type="spellEnd"/>
      <w:r w:rsidR="00BD6E24" w:rsidRPr="00460960">
        <w:rPr>
          <w:rFonts w:cstheme="minorHAnsi"/>
          <w:b/>
          <w:sz w:val="24"/>
          <w:szCs w:val="24"/>
        </w:rPr>
        <w:t xml:space="preserve"> Αθηνά </w:t>
      </w:r>
      <w:r w:rsidR="00BD6E24" w:rsidRPr="00460960">
        <w:rPr>
          <w:rFonts w:cstheme="minorHAnsi"/>
          <w:sz w:val="24"/>
          <w:szCs w:val="24"/>
        </w:rPr>
        <w:t xml:space="preserve">  </w:t>
      </w:r>
      <w:r w:rsidR="001F5600" w:rsidRPr="00460960">
        <w:rPr>
          <w:rFonts w:cstheme="minorHAnsi"/>
          <w:sz w:val="24"/>
          <w:szCs w:val="24"/>
        </w:rPr>
        <w:t xml:space="preserve">του κλάδου ΔΕ1 </w:t>
      </w:r>
      <w:r w:rsidR="00554292" w:rsidRPr="00460960">
        <w:rPr>
          <w:rFonts w:cstheme="minorHAnsi"/>
          <w:sz w:val="24"/>
          <w:szCs w:val="24"/>
        </w:rPr>
        <w:t xml:space="preserve">με αναπληρώτρια την </w:t>
      </w:r>
      <w:proofErr w:type="spellStart"/>
      <w:r w:rsidR="00554292" w:rsidRPr="00460960">
        <w:rPr>
          <w:rFonts w:cstheme="minorHAnsi"/>
          <w:b/>
          <w:sz w:val="24"/>
          <w:szCs w:val="24"/>
        </w:rPr>
        <w:t>Κουτσονικόλα</w:t>
      </w:r>
      <w:proofErr w:type="spellEnd"/>
      <w:r w:rsidR="00554292" w:rsidRPr="00460960">
        <w:rPr>
          <w:rFonts w:cstheme="minorHAnsi"/>
          <w:b/>
          <w:sz w:val="24"/>
          <w:szCs w:val="24"/>
        </w:rPr>
        <w:t xml:space="preserve"> Σπυριδούλα</w:t>
      </w:r>
      <w:r w:rsidR="00554292" w:rsidRPr="00460960">
        <w:rPr>
          <w:rFonts w:cstheme="minorHAnsi"/>
          <w:sz w:val="24"/>
          <w:szCs w:val="24"/>
        </w:rPr>
        <w:t xml:space="preserve"> του κλάδου ΔΕ1</w:t>
      </w:r>
      <w:r w:rsidR="00460960" w:rsidRPr="00460960">
        <w:rPr>
          <w:rFonts w:cstheme="minorHAnsi"/>
          <w:sz w:val="24"/>
          <w:szCs w:val="24"/>
        </w:rPr>
        <w:t>.</w:t>
      </w:r>
      <w:r w:rsidR="00554292" w:rsidRPr="00460960">
        <w:rPr>
          <w:rFonts w:cstheme="minorHAnsi"/>
          <w:sz w:val="24"/>
          <w:szCs w:val="24"/>
        </w:rPr>
        <w:t xml:space="preserve"> </w:t>
      </w:r>
    </w:p>
    <w:p w:rsidR="006E64AF" w:rsidRPr="00B50B94" w:rsidRDefault="00460960" w:rsidP="00460960">
      <w:pPr>
        <w:pStyle w:val="Web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="Arial"/>
          <w:color w:val="000000"/>
          <w:shd w:val="clear" w:color="auto" w:fill="FFFFFF"/>
        </w:rPr>
      </w:pP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  <w:b/>
        </w:rPr>
        <w:t xml:space="preserve"> </w:t>
      </w:r>
    </w:p>
    <w:p w:rsidR="006E64AF" w:rsidRPr="00B50B94" w:rsidRDefault="006E64AF" w:rsidP="006E64AF">
      <w:pPr>
        <w:pStyle w:val="Web"/>
        <w:shd w:val="clear" w:color="auto" w:fill="FFFFFF"/>
        <w:spacing w:before="0" w:beforeAutospacing="0" w:after="120" w:afterAutospacing="0"/>
        <w:ind w:left="284" w:hanging="284"/>
        <w:jc w:val="both"/>
        <w:rPr>
          <w:rFonts w:asciiTheme="minorHAnsi" w:hAnsiTheme="minorHAnsi" w:cs="Arial"/>
          <w:bCs/>
        </w:rPr>
      </w:pPr>
      <w:r w:rsidRPr="00B50B94">
        <w:rPr>
          <w:rFonts w:asciiTheme="minorHAnsi" w:hAnsiTheme="minorHAnsi" w:cs="Arial"/>
          <w:bCs/>
        </w:rPr>
        <w:t xml:space="preserve"> </w:t>
      </w:r>
    </w:p>
    <w:p w:rsidR="006926A5" w:rsidRPr="00B50B94" w:rsidRDefault="006926A5" w:rsidP="006926A5">
      <w:pPr>
        <w:pStyle w:val="Web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="Arial"/>
          <w:bCs/>
        </w:rPr>
      </w:pPr>
    </w:p>
    <w:p w:rsidR="006926A5" w:rsidRPr="00B50B94" w:rsidRDefault="006926A5" w:rsidP="006926A5">
      <w:pPr>
        <w:tabs>
          <w:tab w:val="center" w:pos="4153"/>
        </w:tabs>
        <w:spacing w:line="240" w:lineRule="auto"/>
        <w:ind w:left="-540" w:right="-1234" w:firstLine="256"/>
        <w:rPr>
          <w:rFonts w:cs="Arial"/>
        </w:rPr>
      </w:pPr>
      <w:r w:rsidRPr="00B50B94">
        <w:rPr>
          <w:rFonts w:cs="Arial"/>
        </w:rPr>
        <w:t xml:space="preserve">       Η ΠΡΟΪΣΤΑΜΕΝΗ  </w:t>
      </w:r>
      <w:r>
        <w:rPr>
          <w:rFonts w:cs="Arial"/>
        </w:rPr>
        <w:t xml:space="preserve">                           </w:t>
      </w:r>
      <w:r w:rsidR="009624AD">
        <w:rPr>
          <w:rFonts w:cs="Arial"/>
        </w:rPr>
        <w:t xml:space="preserve">     </w:t>
      </w:r>
      <w:r w:rsidR="00447168">
        <w:rPr>
          <w:rFonts w:cs="Arial"/>
        </w:rPr>
        <w:t>Η ΔΙΕΥΘΥΝΤΡΙΑ</w:t>
      </w:r>
      <w:r>
        <w:rPr>
          <w:rFonts w:cs="Arial"/>
        </w:rPr>
        <w:t xml:space="preserve">                           </w:t>
      </w:r>
      <w:r w:rsidR="009624AD">
        <w:rPr>
          <w:rFonts w:cs="Arial"/>
        </w:rPr>
        <w:t xml:space="preserve"> </w:t>
      </w:r>
      <w:r>
        <w:rPr>
          <w:rFonts w:cs="Arial"/>
        </w:rPr>
        <w:t>Ο ΑΝΤΙΔΗΜΑΡΧΟΣ</w:t>
      </w:r>
      <w:r w:rsidRPr="00B50B94">
        <w:rPr>
          <w:rFonts w:cs="Arial"/>
        </w:rPr>
        <w:t xml:space="preserve">       </w:t>
      </w:r>
      <w:r w:rsidRPr="00B50B94">
        <w:rPr>
          <w:rFonts w:cs="Arial"/>
        </w:rPr>
        <w:tab/>
      </w:r>
      <w:r w:rsidRPr="00B50B94">
        <w:rPr>
          <w:rFonts w:cs="Arial"/>
        </w:rPr>
        <w:tab/>
        <w:t xml:space="preserve"> </w:t>
      </w:r>
    </w:p>
    <w:p w:rsidR="006926A5" w:rsidRPr="00B50B94" w:rsidRDefault="006926A5" w:rsidP="006926A5">
      <w:pPr>
        <w:spacing w:line="240" w:lineRule="auto"/>
        <w:ind w:left="-540" w:right="-1234" w:firstLine="256"/>
        <w:rPr>
          <w:rFonts w:cs="Arial"/>
        </w:rPr>
      </w:pPr>
      <w:r>
        <w:rPr>
          <w:rFonts w:cs="Arial"/>
        </w:rPr>
        <w:t xml:space="preserve"> ΤΑΜΕΙΑΚΗΣ  ΥΠΗΡΕΣΙΑΣ               </w:t>
      </w:r>
      <w:r w:rsidRPr="003D7D41">
        <w:rPr>
          <w:rFonts w:cs="Arial"/>
        </w:rPr>
        <w:t xml:space="preserve"> </w:t>
      </w:r>
      <w:r w:rsidRPr="00B50B94">
        <w:rPr>
          <w:rFonts w:cs="Arial"/>
        </w:rPr>
        <w:t xml:space="preserve">ΟΙΚΟΝΟΜΙΚΩΝ  ΥΠΗΡΕΣΙΩΝ     </w:t>
      </w:r>
      <w:r>
        <w:rPr>
          <w:rFonts w:cs="Arial"/>
        </w:rPr>
        <w:t xml:space="preserve">   </w:t>
      </w:r>
      <w:r w:rsidRPr="00B50B94">
        <w:rPr>
          <w:rFonts w:cs="Arial"/>
        </w:rPr>
        <w:t xml:space="preserve"> ΟΙΚΟΝΟΜΙΚΩΝ  ΥΠΗΡΕΣΙΩΝ                  </w:t>
      </w:r>
    </w:p>
    <w:p w:rsidR="006926A5" w:rsidRPr="00B50B94" w:rsidRDefault="006926A5" w:rsidP="006926A5">
      <w:pPr>
        <w:spacing w:line="240" w:lineRule="auto"/>
        <w:ind w:left="-540" w:right="-1234" w:firstLine="256"/>
        <w:rPr>
          <w:rFonts w:cs="Arial"/>
        </w:rPr>
      </w:pPr>
      <w:r w:rsidRPr="00B50B94">
        <w:rPr>
          <w:rFonts w:cs="Arial"/>
        </w:rPr>
        <w:t xml:space="preserve">            </w:t>
      </w:r>
    </w:p>
    <w:p w:rsidR="006926A5" w:rsidRPr="00B50B94" w:rsidRDefault="006926A5" w:rsidP="006926A5">
      <w:pPr>
        <w:spacing w:line="240" w:lineRule="auto"/>
        <w:ind w:left="-540" w:right="-1234" w:firstLine="256"/>
        <w:rPr>
          <w:rFonts w:cs="Arial"/>
        </w:rPr>
      </w:pPr>
    </w:p>
    <w:p w:rsidR="006926A5" w:rsidRPr="00B50B94" w:rsidRDefault="006926A5" w:rsidP="006926A5">
      <w:pPr>
        <w:tabs>
          <w:tab w:val="left" w:pos="6616"/>
        </w:tabs>
        <w:spacing w:line="240" w:lineRule="auto"/>
        <w:ind w:left="-567" w:right="-1414"/>
        <w:rPr>
          <w:rFonts w:cs="Arial"/>
        </w:rPr>
      </w:pPr>
      <w:r w:rsidRPr="00B50B94">
        <w:rPr>
          <w:rFonts w:cs="Arial"/>
        </w:rPr>
        <w:t xml:space="preserve">     </w:t>
      </w:r>
      <w:r w:rsidR="009624AD">
        <w:rPr>
          <w:rFonts w:cs="Arial"/>
        </w:rPr>
        <w:t>ΑΘΗΝΑ</w:t>
      </w:r>
      <w:r>
        <w:rPr>
          <w:rFonts w:cs="Arial"/>
        </w:rPr>
        <w:t xml:space="preserve"> </w:t>
      </w:r>
      <w:r w:rsidR="009624AD">
        <w:rPr>
          <w:rFonts w:cs="Arial"/>
        </w:rPr>
        <w:t>ΓΡΗΓΟΡΟΠΟΥΛΟΥ</w:t>
      </w:r>
      <w:r>
        <w:rPr>
          <w:rFonts w:cs="Arial"/>
        </w:rPr>
        <w:t xml:space="preserve">            </w:t>
      </w:r>
      <w:r w:rsidR="00447168">
        <w:rPr>
          <w:rFonts w:cs="Arial"/>
        </w:rPr>
        <w:t>ΚΑΛΛΙΟΠΗ ΑΘΑΝΑΣΟΠΟΥΛΟΥ</w:t>
      </w:r>
      <w:r>
        <w:rPr>
          <w:rFonts w:cs="Arial"/>
        </w:rPr>
        <w:t xml:space="preserve">          </w:t>
      </w:r>
      <w:r w:rsidR="00447168">
        <w:rPr>
          <w:rFonts w:cs="Arial"/>
        </w:rPr>
        <w:t>ΑΡΙΣΤΕΙΔΗΣ ΚΡΕΜΜΥΔΑΣ</w:t>
      </w:r>
    </w:p>
    <w:sectPr w:rsidR="006926A5" w:rsidRPr="00B50B94" w:rsidSect="00EC76C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2F4"/>
    <w:rsid w:val="00041D24"/>
    <w:rsid w:val="000F3F11"/>
    <w:rsid w:val="00112E3E"/>
    <w:rsid w:val="001F5600"/>
    <w:rsid w:val="002D1C94"/>
    <w:rsid w:val="00447168"/>
    <w:rsid w:val="00460960"/>
    <w:rsid w:val="004F724D"/>
    <w:rsid w:val="005275AF"/>
    <w:rsid w:val="00554292"/>
    <w:rsid w:val="006565BE"/>
    <w:rsid w:val="00665D96"/>
    <w:rsid w:val="006718E4"/>
    <w:rsid w:val="006926A5"/>
    <w:rsid w:val="006E64AF"/>
    <w:rsid w:val="00795606"/>
    <w:rsid w:val="007F52F4"/>
    <w:rsid w:val="00820A91"/>
    <w:rsid w:val="00895EBB"/>
    <w:rsid w:val="009624AD"/>
    <w:rsid w:val="009D7139"/>
    <w:rsid w:val="009E08D8"/>
    <w:rsid w:val="00A57344"/>
    <w:rsid w:val="00B546A7"/>
    <w:rsid w:val="00B7505F"/>
    <w:rsid w:val="00B81858"/>
    <w:rsid w:val="00BD6E24"/>
    <w:rsid w:val="00D35DC1"/>
    <w:rsid w:val="00D80896"/>
    <w:rsid w:val="00E16AA2"/>
    <w:rsid w:val="00EC76CF"/>
    <w:rsid w:val="00EE38DB"/>
    <w:rsid w:val="00F7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8FEAA-012A-418D-BDF0-F430B1AEE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E6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6E6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E64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Athina</cp:lastModifiedBy>
  <cp:revision>9</cp:revision>
  <cp:lastPrinted>2019-09-25T11:45:00Z</cp:lastPrinted>
  <dcterms:created xsi:type="dcterms:W3CDTF">2024-01-10T11:49:00Z</dcterms:created>
  <dcterms:modified xsi:type="dcterms:W3CDTF">2024-01-10T12:29:00Z</dcterms:modified>
</cp:coreProperties>
</file>