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31040" w14:textId="35A532EB" w:rsidR="00C94E3F" w:rsidRPr="00C94E3F" w:rsidRDefault="00C94E3F" w:rsidP="00C94E3F">
      <w:pPr>
        <w:rPr>
          <w:rFonts w:asciiTheme="minorHAnsi" w:hAnsiTheme="minorHAnsi"/>
          <w:b/>
          <w:noProof/>
          <w:sz w:val="24"/>
          <w:szCs w:val="24"/>
          <w:lang w:val="el-GR"/>
        </w:rPr>
      </w:pPr>
      <w:r w:rsidRPr="00C94E3F">
        <w:rPr>
          <w:rFonts w:asciiTheme="minorHAnsi" w:hAnsiTheme="minorHAnsi"/>
          <w:b/>
          <w:noProof/>
          <w:sz w:val="24"/>
          <w:szCs w:val="24"/>
          <w:lang w:val="el-GR"/>
        </w:rPr>
        <w:t xml:space="preserve">               </w:t>
      </w:r>
      <w:r w:rsidRPr="00C94E3F">
        <w:rPr>
          <w:rFonts w:asciiTheme="minorHAnsi" w:hAnsiTheme="minorHAnsi"/>
          <w:b/>
          <w:noProof/>
          <w:sz w:val="24"/>
          <w:szCs w:val="24"/>
          <w:lang w:val="el-GR" w:eastAsia="el-GR"/>
        </w:rPr>
        <w:drawing>
          <wp:inline distT="0" distB="0" distL="0" distR="0" wp14:anchorId="69F4AC84" wp14:editId="6A8B20A3">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C94E3F">
        <w:rPr>
          <w:rFonts w:asciiTheme="minorHAnsi" w:hAnsiTheme="minorHAnsi"/>
          <w:b/>
          <w:noProof/>
          <w:sz w:val="24"/>
          <w:szCs w:val="24"/>
          <w:lang w:val="el-GR"/>
        </w:rPr>
        <w:t xml:space="preserve">                                                                           </w:t>
      </w:r>
      <w:r w:rsidR="00062CDE">
        <w:rPr>
          <w:rFonts w:asciiTheme="minorHAnsi" w:hAnsiTheme="minorHAnsi"/>
          <w:b/>
          <w:noProof/>
          <w:sz w:val="24"/>
          <w:szCs w:val="24"/>
          <w:lang w:val="el-GR"/>
        </w:rPr>
        <w:t xml:space="preserve">Μοσχάτο </w:t>
      </w:r>
      <w:r w:rsidR="001506D1">
        <w:rPr>
          <w:rFonts w:asciiTheme="minorHAnsi" w:hAnsiTheme="minorHAnsi"/>
          <w:b/>
          <w:noProof/>
          <w:sz w:val="24"/>
          <w:szCs w:val="24"/>
          <w:lang w:val="el-GR"/>
        </w:rPr>
        <w:t>30</w:t>
      </w:r>
      <w:r w:rsidR="00062CDE">
        <w:rPr>
          <w:rFonts w:asciiTheme="minorHAnsi" w:hAnsiTheme="minorHAnsi"/>
          <w:b/>
          <w:noProof/>
          <w:sz w:val="24"/>
          <w:szCs w:val="24"/>
          <w:lang w:val="el-GR"/>
        </w:rPr>
        <w:t>/</w:t>
      </w:r>
      <w:r w:rsidR="00DC0616">
        <w:rPr>
          <w:rFonts w:asciiTheme="minorHAnsi" w:hAnsiTheme="minorHAnsi"/>
          <w:b/>
          <w:noProof/>
          <w:sz w:val="24"/>
          <w:szCs w:val="24"/>
          <w:lang w:val="el-GR"/>
        </w:rPr>
        <w:t>11</w:t>
      </w:r>
      <w:r w:rsidR="000F200A">
        <w:rPr>
          <w:rFonts w:asciiTheme="minorHAnsi" w:hAnsiTheme="minorHAnsi"/>
          <w:b/>
          <w:noProof/>
          <w:sz w:val="24"/>
          <w:szCs w:val="24"/>
          <w:lang w:val="el-GR"/>
        </w:rPr>
        <w:t>/2022</w:t>
      </w:r>
      <w:r w:rsidRPr="00C94E3F">
        <w:rPr>
          <w:rFonts w:asciiTheme="minorHAnsi" w:hAnsiTheme="minorHAnsi"/>
          <w:b/>
          <w:noProof/>
          <w:sz w:val="24"/>
          <w:szCs w:val="24"/>
          <w:lang w:val="el-GR"/>
        </w:rPr>
        <w:t xml:space="preserve">       </w:t>
      </w:r>
    </w:p>
    <w:p w14:paraId="74133AB8" w14:textId="342ED4FA" w:rsidR="00C94E3F" w:rsidRPr="00DC0616" w:rsidRDefault="00C94E3F" w:rsidP="00C94E3F">
      <w:pPr>
        <w:tabs>
          <w:tab w:val="left" w:pos="6015"/>
        </w:tabs>
        <w:rPr>
          <w:rFonts w:asciiTheme="minorHAnsi" w:hAnsiTheme="minorHAnsi"/>
          <w:b/>
          <w:noProof/>
          <w:sz w:val="24"/>
          <w:szCs w:val="24"/>
          <w:lang w:val="el-GR"/>
        </w:rPr>
      </w:pPr>
      <w:r w:rsidRPr="00C94E3F">
        <w:rPr>
          <w:rFonts w:asciiTheme="minorHAnsi" w:hAnsiTheme="minorHAnsi"/>
          <w:b/>
          <w:noProof/>
          <w:sz w:val="24"/>
          <w:szCs w:val="24"/>
          <w:lang w:val="el-GR"/>
        </w:rPr>
        <w:t xml:space="preserve">ΕΛΛΗΝΙΚΗ ΔΗΜΟΚΡΑΤΙΑ                           </w:t>
      </w:r>
      <w:r w:rsidR="00D10615">
        <w:rPr>
          <w:rFonts w:asciiTheme="minorHAnsi" w:hAnsiTheme="minorHAnsi"/>
          <w:b/>
          <w:noProof/>
          <w:sz w:val="24"/>
          <w:szCs w:val="24"/>
          <w:lang w:val="el-GR"/>
        </w:rPr>
        <w:tab/>
        <w:t xml:space="preserve">αρ. πρωτ. </w:t>
      </w:r>
      <w:r w:rsidR="001506D1">
        <w:rPr>
          <w:rFonts w:asciiTheme="minorHAnsi" w:hAnsiTheme="minorHAnsi"/>
          <w:b/>
          <w:noProof/>
          <w:sz w:val="24"/>
          <w:szCs w:val="24"/>
          <w:lang w:val="el-GR"/>
        </w:rPr>
        <w:t>20891</w:t>
      </w:r>
    </w:p>
    <w:p w14:paraId="20C08C06" w14:textId="77777777" w:rsidR="00C94E3F" w:rsidRPr="00C94E3F" w:rsidRDefault="00C94E3F" w:rsidP="00C94E3F">
      <w:pPr>
        <w:rPr>
          <w:rFonts w:asciiTheme="minorHAnsi" w:hAnsiTheme="minorHAnsi"/>
          <w:b/>
          <w:noProof/>
          <w:sz w:val="24"/>
          <w:szCs w:val="24"/>
          <w:lang w:val="el-GR"/>
        </w:rPr>
      </w:pPr>
      <w:r w:rsidRPr="00C94E3F">
        <w:rPr>
          <w:rFonts w:asciiTheme="minorHAnsi" w:hAnsiTheme="minorHAnsi"/>
          <w:b/>
          <w:noProof/>
          <w:sz w:val="24"/>
          <w:szCs w:val="24"/>
          <w:lang w:val="el-GR"/>
        </w:rPr>
        <w:t xml:space="preserve">ΝΟΜΟΣ ΑΤΤΙΚΗΣ                                       </w:t>
      </w:r>
    </w:p>
    <w:p w14:paraId="15C87A4E" w14:textId="0FDF2559" w:rsidR="00C94E3F" w:rsidRPr="00C94E3F" w:rsidRDefault="008A4B86" w:rsidP="00C94E3F">
      <w:pPr>
        <w:rPr>
          <w:rFonts w:asciiTheme="minorHAnsi" w:hAnsiTheme="minorHAnsi"/>
          <w:b/>
          <w:noProof/>
          <w:sz w:val="24"/>
          <w:szCs w:val="24"/>
          <w:lang w:val="el-GR"/>
        </w:rPr>
      </w:pPr>
      <w:r>
        <w:rPr>
          <w:rFonts w:asciiTheme="minorHAnsi" w:hAnsiTheme="minorHAnsi"/>
          <w:b/>
          <w:noProof/>
          <w:sz w:val="24"/>
          <w:szCs w:val="24"/>
          <w:lang w:val="el-GR" w:eastAsia="el-GR"/>
        </w:rPr>
        <mc:AlternateContent>
          <mc:Choice Requires="wps">
            <w:drawing>
              <wp:anchor distT="0" distB="0" distL="114300" distR="114300" simplePos="0" relativeHeight="251664384" behindDoc="0" locked="0" layoutInCell="1" allowOverlap="1" wp14:anchorId="76700180" wp14:editId="378BF913">
                <wp:simplePos x="0" y="0"/>
                <wp:positionH relativeFrom="column">
                  <wp:posOffset>3512820</wp:posOffset>
                </wp:positionH>
                <wp:positionV relativeFrom="paragraph">
                  <wp:posOffset>79375</wp:posOffset>
                </wp:positionV>
                <wp:extent cx="2733675" cy="1567815"/>
                <wp:effectExtent l="635"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56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5F647" w14:textId="77777777" w:rsidR="00512094" w:rsidRPr="00C94E3F" w:rsidRDefault="00512094" w:rsidP="00512094">
                            <w:pPr>
                              <w:jc w:val="center"/>
                              <w:rPr>
                                <w:b/>
                                <w:lang w:val="el-GR"/>
                              </w:rPr>
                            </w:pPr>
                            <w:r w:rsidRPr="00C94E3F">
                              <w:rPr>
                                <w:b/>
                                <w:lang w:val="el-GR"/>
                              </w:rPr>
                              <w:t>ΠΡΟΣ</w:t>
                            </w:r>
                          </w:p>
                          <w:p w14:paraId="18FFC682" w14:textId="77777777" w:rsidR="00512094" w:rsidRPr="00C94E3F" w:rsidRDefault="00512094" w:rsidP="00512094">
                            <w:pPr>
                              <w:jc w:val="center"/>
                              <w:rPr>
                                <w:b/>
                                <w:lang w:val="el-GR"/>
                              </w:rPr>
                            </w:pPr>
                          </w:p>
                          <w:p w14:paraId="6E6A8304" w14:textId="59A93F8D" w:rsidR="00512094" w:rsidRPr="0063547C" w:rsidRDefault="00FD08F1" w:rsidP="00512094">
                            <w:pPr>
                              <w:jc w:val="center"/>
                              <w:rPr>
                                <w:b/>
                                <w:lang w:val="el-GR"/>
                              </w:rPr>
                            </w:pPr>
                            <w:r>
                              <w:rPr>
                                <w:b/>
                                <w:lang w:val="el-GR"/>
                              </w:rPr>
                              <w:t>ΟΙΚΟΝΟΜΙΚΗ ΕΠΙΤΡΟΠΗ ΔΗΜΟΥ ΜΟΣΧΑΤΟΥ -ΤΑΥΡΟΥ</w:t>
                            </w:r>
                          </w:p>
                          <w:p w14:paraId="07311742" w14:textId="77777777" w:rsidR="00512094" w:rsidRPr="0063547C" w:rsidRDefault="00512094" w:rsidP="00512094">
                            <w:pPr>
                              <w:rPr>
                                <w:b/>
                                <w:lang w:val="el-GR"/>
                              </w:rPr>
                            </w:pPr>
                          </w:p>
                          <w:p w14:paraId="0155FA8C" w14:textId="77777777" w:rsidR="00512094" w:rsidRPr="0063547C" w:rsidRDefault="00512094" w:rsidP="00512094">
                            <w:pPr>
                              <w:ind w:left="900"/>
                              <w:jc w:val="center"/>
                              <w:rPr>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00180" id="_x0000_t202" coordsize="21600,21600" o:spt="202" path="m,l,21600r21600,l21600,xe">
                <v:stroke joinstyle="miter"/>
                <v:path gradientshapeok="t" o:connecttype="rect"/>
              </v:shapetype>
              <v:shape id="Text Box 6" o:spid="_x0000_s1026" type="#_x0000_t202" style="position:absolute;margin-left:276.6pt;margin-top:6.25pt;width:215.25pt;height:12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" filled="f" stroked="f">
                <v:textbox>
                  <w:txbxContent>
                    <w:p w14:paraId="2275F647" w14:textId="77777777" w:rsidR="00512094" w:rsidRPr="00C94E3F" w:rsidRDefault="00512094" w:rsidP="00512094">
                      <w:pPr>
                        <w:jc w:val="center"/>
                        <w:rPr>
                          <w:b/>
                          <w:lang w:val="el-GR"/>
                        </w:rPr>
                      </w:pPr>
                      <w:r w:rsidRPr="00C94E3F">
                        <w:rPr>
                          <w:b/>
                          <w:lang w:val="el-GR"/>
                        </w:rPr>
                        <w:t>ΠΡΟΣ</w:t>
                      </w:r>
                    </w:p>
                    <w:p w14:paraId="18FFC682" w14:textId="77777777" w:rsidR="00512094" w:rsidRPr="00C94E3F" w:rsidRDefault="00512094" w:rsidP="00512094">
                      <w:pPr>
                        <w:jc w:val="center"/>
                        <w:rPr>
                          <w:b/>
                          <w:lang w:val="el-GR"/>
                        </w:rPr>
                      </w:pPr>
                    </w:p>
                    <w:p w14:paraId="6E6A8304" w14:textId="59A93F8D" w:rsidR="00512094" w:rsidRPr="0063547C" w:rsidRDefault="00FD08F1" w:rsidP="00512094">
                      <w:pPr>
                        <w:jc w:val="center"/>
                        <w:rPr>
                          <w:b/>
                          <w:lang w:val="el-GR"/>
                        </w:rPr>
                      </w:pPr>
                      <w:r>
                        <w:rPr>
                          <w:b/>
                          <w:lang w:val="el-GR"/>
                        </w:rPr>
                        <w:t>ΟΙΚΟΝΟΜΙΚΗ ΕΠΙΤΡΟΠΗ ΔΗΜΟΥ ΜΟΣΧΑΤΟΥ -ΤΑΥΡΟΥ</w:t>
                      </w:r>
                    </w:p>
                    <w:p w14:paraId="07311742" w14:textId="77777777" w:rsidR="00512094" w:rsidRPr="0063547C" w:rsidRDefault="00512094" w:rsidP="00512094">
                      <w:pPr>
                        <w:rPr>
                          <w:b/>
                          <w:lang w:val="el-GR"/>
                        </w:rPr>
                      </w:pPr>
                    </w:p>
                    <w:p w14:paraId="0155FA8C" w14:textId="77777777" w:rsidR="00512094" w:rsidRPr="0063547C" w:rsidRDefault="00512094" w:rsidP="00512094">
                      <w:pPr>
                        <w:ind w:left="900"/>
                        <w:jc w:val="center"/>
                        <w:rPr>
                          <w:lang w:val="el-GR"/>
                        </w:rPr>
                      </w:pPr>
                    </w:p>
                  </w:txbxContent>
                </v:textbox>
              </v:shape>
            </w:pict>
          </mc:Fallback>
        </mc:AlternateContent>
      </w:r>
      <w:r w:rsidR="00C94E3F" w:rsidRPr="00C94E3F">
        <w:rPr>
          <w:rFonts w:asciiTheme="minorHAnsi" w:hAnsiTheme="minorHAnsi"/>
          <w:b/>
          <w:noProof/>
          <w:sz w:val="24"/>
          <w:szCs w:val="24"/>
          <w:lang w:val="el-GR"/>
        </w:rPr>
        <w:t>ΔΗΜΟΣ ΜΟΣΧΑΤΟΥ-ΤΑΥΡΟΥ</w:t>
      </w:r>
    </w:p>
    <w:p w14:paraId="4708B7AF" w14:textId="77777777" w:rsidR="00C94E3F" w:rsidRPr="00512094" w:rsidRDefault="00C94E3F" w:rsidP="00C94E3F">
      <w:pPr>
        <w:rPr>
          <w:rFonts w:asciiTheme="minorHAnsi" w:hAnsiTheme="minorHAnsi"/>
          <w:b/>
          <w:noProof/>
          <w:sz w:val="24"/>
          <w:szCs w:val="24"/>
          <w:lang w:val="el-GR"/>
        </w:rPr>
      </w:pPr>
      <w:r w:rsidRPr="00C94E3F">
        <w:rPr>
          <w:rFonts w:asciiTheme="minorHAnsi" w:hAnsiTheme="minorHAnsi"/>
          <w:b/>
          <w:noProof/>
          <w:sz w:val="24"/>
          <w:szCs w:val="24"/>
          <w:lang w:val="el-GR"/>
        </w:rPr>
        <w:t xml:space="preserve">Δ/ΝΣΗ ΠΕΡΙΒΑΛΛΟΝΤΟΣ ΚΥΚΛΙΚΗΣ </w:t>
      </w:r>
      <w:r w:rsidR="00CB71DD">
        <w:rPr>
          <w:rFonts w:asciiTheme="minorHAnsi" w:hAnsiTheme="minorHAnsi"/>
          <w:b/>
          <w:noProof/>
          <w:sz w:val="24"/>
          <w:szCs w:val="24"/>
          <w:lang w:val="el-GR"/>
        </w:rPr>
        <w:t xml:space="preserve">                                     </w:t>
      </w:r>
      <w:r w:rsidR="00512094">
        <w:rPr>
          <w:rFonts w:asciiTheme="minorHAnsi" w:hAnsiTheme="minorHAnsi"/>
          <w:b/>
          <w:noProof/>
          <w:sz w:val="24"/>
          <w:szCs w:val="24"/>
          <w:lang w:val="el-GR"/>
        </w:rPr>
        <w:t xml:space="preserve">                           </w:t>
      </w:r>
    </w:p>
    <w:p w14:paraId="347B9B01" w14:textId="467D7A23" w:rsidR="00DC0616" w:rsidRDefault="008A4B86" w:rsidP="00C94E3F">
      <w:pPr>
        <w:rPr>
          <w:rFonts w:asciiTheme="minorHAnsi" w:hAnsiTheme="minorHAnsi"/>
          <w:b/>
          <w:noProof/>
          <w:sz w:val="24"/>
          <w:szCs w:val="24"/>
          <w:lang w:val="el-GR"/>
        </w:rPr>
      </w:pPr>
      <w:r>
        <w:rPr>
          <w:rFonts w:asciiTheme="minorHAnsi" w:hAnsiTheme="minorHAnsi"/>
          <w:noProof/>
          <w:sz w:val="24"/>
          <w:szCs w:val="24"/>
          <w:lang w:val="el-GR"/>
        </w:rPr>
        <mc:AlternateContent>
          <mc:Choice Requires="wps">
            <w:drawing>
              <wp:anchor distT="0" distB="0" distL="114300" distR="114300" simplePos="0" relativeHeight="251660288" behindDoc="0" locked="0" layoutInCell="1" allowOverlap="1" wp14:anchorId="41F6881B" wp14:editId="5AECB8E1">
                <wp:simplePos x="0" y="0"/>
                <wp:positionH relativeFrom="column">
                  <wp:posOffset>3426460</wp:posOffset>
                </wp:positionH>
                <wp:positionV relativeFrom="paragraph">
                  <wp:posOffset>168910</wp:posOffset>
                </wp:positionV>
                <wp:extent cx="2724150" cy="4572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45720"/>
                        </a:xfrm>
                        <a:prstGeom prst="rect">
                          <a:avLst/>
                        </a:prstGeom>
                        <a:noFill/>
                        <a:ln>
                          <a:noFill/>
                        </a:ln>
                      </wps:spPr>
                      <wps:txbx>
                        <w:txbxContent>
                          <w:p w14:paraId="04903A26" w14:textId="77777777" w:rsidR="00062CDE" w:rsidRDefault="00062CDE" w:rsidP="00062CDE">
                            <w:pPr>
                              <w:jc w:val="center"/>
                              <w:rPr>
                                <w:b/>
                                <w:sz w:val="22"/>
                                <w:szCs w:val="22"/>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6881B" id="Πλαίσιο κειμένου 4" o:spid="_x0000_s1027" type="#_x0000_t202" style="position:absolute;margin-left:269.8pt;margin-top:13.3pt;width:214.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" filled="f" stroked="f">
                <v:textbox>
                  <w:txbxContent>
                    <w:p w14:paraId="04903A26" w14:textId="77777777" w:rsidR="00062CDE" w:rsidRDefault="00062CDE" w:rsidP="00062CDE">
                      <w:pPr>
                        <w:jc w:val="center"/>
                        <w:rPr>
                          <w:b/>
                          <w:sz w:val="22"/>
                          <w:szCs w:val="22"/>
                          <w:lang w:val="el-GR"/>
                        </w:rPr>
                      </w:pPr>
                    </w:p>
                  </w:txbxContent>
                </v:textbox>
              </v:shape>
            </w:pict>
          </mc:Fallback>
        </mc:AlternateContent>
      </w:r>
      <w:r w:rsidR="00C94E3F" w:rsidRPr="00C94E3F">
        <w:rPr>
          <w:rFonts w:asciiTheme="minorHAnsi" w:hAnsiTheme="minorHAnsi"/>
          <w:b/>
          <w:noProof/>
          <w:sz w:val="24"/>
          <w:szCs w:val="24"/>
          <w:lang w:val="el-GR"/>
        </w:rPr>
        <w:t>ΟΙΚΟΝΟΜΙΑΣ &amp; ΑΝΑΚΥΚΛΩΣΗΣ</w:t>
      </w:r>
      <w:r w:rsidR="00CB71DD">
        <w:rPr>
          <w:rFonts w:asciiTheme="minorHAnsi" w:hAnsiTheme="minorHAnsi"/>
          <w:b/>
          <w:noProof/>
          <w:sz w:val="24"/>
          <w:szCs w:val="24"/>
          <w:lang w:val="el-GR"/>
        </w:rPr>
        <w:t xml:space="preserve">                                                                 </w:t>
      </w:r>
    </w:p>
    <w:p w14:paraId="04F63475" w14:textId="77777777" w:rsidR="00DC0616" w:rsidRDefault="00DC0616" w:rsidP="00CB71DD">
      <w:pPr>
        <w:tabs>
          <w:tab w:val="left" w:pos="6810"/>
        </w:tabs>
        <w:rPr>
          <w:rFonts w:asciiTheme="minorHAnsi" w:hAnsiTheme="minorHAnsi"/>
          <w:b/>
          <w:noProof/>
          <w:sz w:val="24"/>
          <w:szCs w:val="24"/>
          <w:lang w:val="el-GR"/>
        </w:rPr>
      </w:pPr>
      <w:r>
        <w:rPr>
          <w:rFonts w:asciiTheme="minorHAnsi" w:hAnsiTheme="minorHAnsi"/>
          <w:b/>
          <w:noProof/>
          <w:sz w:val="24"/>
          <w:szCs w:val="24"/>
          <w:lang w:val="el-GR"/>
        </w:rPr>
        <w:t>ΤΜΗΜΑ ΠΕΡΙΒΑΛΛΟΝΤΙΚΟΥ &amp;</w:t>
      </w:r>
      <w:r w:rsidR="00CB71DD">
        <w:rPr>
          <w:rFonts w:asciiTheme="minorHAnsi" w:hAnsiTheme="minorHAnsi"/>
          <w:b/>
          <w:noProof/>
          <w:sz w:val="24"/>
          <w:szCs w:val="24"/>
          <w:lang w:val="el-GR"/>
        </w:rPr>
        <w:t xml:space="preserve">                                                                     </w:t>
      </w:r>
    </w:p>
    <w:p w14:paraId="74471DBB" w14:textId="77777777" w:rsidR="000F200A" w:rsidRDefault="00DC0616" w:rsidP="00C94E3F">
      <w:pPr>
        <w:rPr>
          <w:rFonts w:asciiTheme="minorHAnsi" w:hAnsiTheme="minorHAnsi"/>
          <w:b/>
          <w:noProof/>
          <w:sz w:val="24"/>
          <w:szCs w:val="24"/>
          <w:lang w:val="el-GR"/>
        </w:rPr>
      </w:pPr>
      <w:r>
        <w:rPr>
          <w:rFonts w:asciiTheme="minorHAnsi" w:hAnsiTheme="minorHAnsi"/>
          <w:b/>
          <w:noProof/>
          <w:sz w:val="24"/>
          <w:szCs w:val="24"/>
          <w:lang w:val="el-GR"/>
        </w:rPr>
        <w:t xml:space="preserve"> ΕΠΙΧΕΙΡΗΣΙΑΚΟΥ ΣΧΕΔΙΑΣΜΟΥ</w:t>
      </w:r>
      <w:r w:rsidR="00C94E3F" w:rsidRPr="00C94E3F">
        <w:rPr>
          <w:rFonts w:asciiTheme="minorHAnsi" w:hAnsiTheme="minorHAnsi"/>
          <w:b/>
          <w:noProof/>
          <w:sz w:val="24"/>
          <w:szCs w:val="24"/>
          <w:lang w:val="el-GR"/>
        </w:rPr>
        <w:t xml:space="preserve"> </w:t>
      </w:r>
      <w:r w:rsidR="00F00511">
        <w:rPr>
          <w:rFonts w:asciiTheme="minorHAnsi" w:hAnsiTheme="minorHAnsi"/>
          <w:b/>
          <w:noProof/>
          <w:sz w:val="24"/>
          <w:szCs w:val="24"/>
          <w:lang w:val="el-GR"/>
        </w:rPr>
        <w:t xml:space="preserve">                                                                   </w:t>
      </w:r>
    </w:p>
    <w:p w14:paraId="674C75BC" w14:textId="77777777" w:rsidR="00C94E3F" w:rsidRPr="000F200A" w:rsidRDefault="00C94E3F" w:rsidP="00C94E3F">
      <w:pPr>
        <w:rPr>
          <w:rFonts w:asciiTheme="minorHAnsi" w:hAnsiTheme="minorHAnsi"/>
          <w:noProof/>
          <w:sz w:val="24"/>
          <w:szCs w:val="24"/>
          <w:lang w:val="el-GR"/>
        </w:rPr>
      </w:pPr>
      <w:r w:rsidRPr="000F200A">
        <w:rPr>
          <w:rFonts w:asciiTheme="minorHAnsi" w:hAnsiTheme="minorHAnsi"/>
          <w:noProof/>
          <w:sz w:val="24"/>
          <w:szCs w:val="24"/>
          <w:lang w:val="el-GR"/>
        </w:rPr>
        <w:t xml:space="preserve">Κοραή 36 &amp; Αγ. Γερασίμου, Τ.Κ.183.45                                   </w:t>
      </w:r>
      <w:r w:rsidR="00F00511">
        <w:rPr>
          <w:rFonts w:asciiTheme="minorHAnsi" w:hAnsiTheme="minorHAnsi"/>
          <w:noProof/>
          <w:sz w:val="24"/>
          <w:szCs w:val="24"/>
          <w:lang w:val="el-GR"/>
        </w:rPr>
        <w:t xml:space="preserve">                     </w:t>
      </w:r>
    </w:p>
    <w:p w14:paraId="7B4D8F3A" w14:textId="77777777" w:rsidR="00C94E3F" w:rsidRPr="00512094" w:rsidRDefault="00C94E3F" w:rsidP="00C94E3F">
      <w:pPr>
        <w:rPr>
          <w:rFonts w:asciiTheme="minorHAnsi" w:hAnsiTheme="minorHAnsi"/>
          <w:noProof/>
          <w:sz w:val="24"/>
          <w:szCs w:val="24"/>
        </w:rPr>
      </w:pPr>
      <w:r w:rsidRPr="000F200A">
        <w:rPr>
          <w:rFonts w:asciiTheme="minorHAnsi" w:hAnsiTheme="minorHAnsi"/>
          <w:noProof/>
          <w:sz w:val="24"/>
          <w:szCs w:val="24"/>
          <w:lang w:val="el-GR"/>
        </w:rPr>
        <w:t>Τηλ</w:t>
      </w:r>
      <w:r w:rsidR="00DC0616" w:rsidRPr="00512094">
        <w:rPr>
          <w:rFonts w:asciiTheme="minorHAnsi" w:hAnsiTheme="minorHAnsi"/>
          <w:noProof/>
          <w:sz w:val="24"/>
          <w:szCs w:val="24"/>
        </w:rPr>
        <w:t>.: 210 3458683</w:t>
      </w:r>
    </w:p>
    <w:p w14:paraId="697C8D6B" w14:textId="77777777" w:rsidR="00C94E3F" w:rsidRPr="00512094" w:rsidRDefault="00C94E3F" w:rsidP="00C94E3F">
      <w:pPr>
        <w:rPr>
          <w:rFonts w:asciiTheme="minorHAnsi" w:hAnsiTheme="minorHAnsi"/>
          <w:noProof/>
          <w:sz w:val="24"/>
          <w:szCs w:val="24"/>
        </w:rPr>
      </w:pPr>
      <w:r w:rsidRPr="000F200A">
        <w:rPr>
          <w:rFonts w:asciiTheme="minorHAnsi" w:hAnsiTheme="minorHAnsi"/>
          <w:noProof/>
          <w:sz w:val="24"/>
          <w:szCs w:val="24"/>
          <w:lang w:val="fr-FR"/>
        </w:rPr>
        <w:t>e-mail:</w:t>
      </w:r>
      <w:r w:rsidRPr="00512094">
        <w:rPr>
          <w:rFonts w:asciiTheme="minorHAnsi" w:hAnsiTheme="minorHAnsi"/>
          <w:noProof/>
          <w:sz w:val="24"/>
          <w:szCs w:val="24"/>
        </w:rPr>
        <w:t xml:space="preserve"> </w:t>
      </w:r>
      <w:r w:rsidR="00DC0616">
        <w:rPr>
          <w:rFonts w:asciiTheme="minorHAnsi" w:hAnsiTheme="minorHAnsi"/>
          <w:noProof/>
          <w:sz w:val="24"/>
          <w:szCs w:val="24"/>
        </w:rPr>
        <w:t>kkarakonstanti</w:t>
      </w:r>
      <w:r w:rsidRPr="000F200A">
        <w:rPr>
          <w:rFonts w:asciiTheme="minorHAnsi" w:hAnsiTheme="minorHAnsi"/>
          <w:noProof/>
          <w:sz w:val="24"/>
          <w:szCs w:val="24"/>
          <w:lang w:val="fr-FR"/>
        </w:rPr>
        <w:t xml:space="preserve">@0168.syzefxis.gov.gr                              </w:t>
      </w:r>
    </w:p>
    <w:p w14:paraId="6A4A2AB2" w14:textId="77777777" w:rsidR="002B0210" w:rsidRPr="00DC0616" w:rsidRDefault="003A5028" w:rsidP="00C94E3F">
      <w:pPr>
        <w:rPr>
          <w:rFonts w:asciiTheme="minorHAnsi" w:hAnsiTheme="minorHAnsi"/>
          <w:sz w:val="24"/>
          <w:szCs w:val="24"/>
          <w:lang w:val="el-GR"/>
        </w:rPr>
      </w:pPr>
      <w:r>
        <w:rPr>
          <w:rFonts w:asciiTheme="minorHAnsi" w:hAnsiTheme="minorHAnsi"/>
          <w:noProof/>
          <w:sz w:val="24"/>
          <w:szCs w:val="24"/>
          <w:lang w:val="el-GR"/>
        </w:rPr>
        <w:t>Πλ</w:t>
      </w:r>
      <w:r w:rsidR="00DC0616">
        <w:rPr>
          <w:rFonts w:asciiTheme="minorHAnsi" w:hAnsiTheme="minorHAnsi"/>
          <w:noProof/>
          <w:sz w:val="24"/>
          <w:szCs w:val="24"/>
          <w:lang w:val="el-GR"/>
        </w:rPr>
        <w:t>ηροφορίες:</w:t>
      </w:r>
      <w:r w:rsidR="00DC0616" w:rsidRPr="00A251F2">
        <w:rPr>
          <w:rFonts w:asciiTheme="minorHAnsi" w:hAnsiTheme="minorHAnsi"/>
          <w:noProof/>
          <w:sz w:val="24"/>
          <w:szCs w:val="24"/>
          <w:lang w:val="el-GR"/>
        </w:rPr>
        <w:t xml:space="preserve"> </w:t>
      </w:r>
      <w:r w:rsidR="00DC0616">
        <w:rPr>
          <w:rFonts w:asciiTheme="minorHAnsi" w:hAnsiTheme="minorHAnsi"/>
          <w:noProof/>
          <w:sz w:val="24"/>
          <w:szCs w:val="24"/>
          <w:lang w:val="el-GR"/>
        </w:rPr>
        <w:t>ΚΑΡΑΚΩΝΣΤΑΝΤΗ ΚΛΕΟΠ</w:t>
      </w:r>
      <w:r w:rsidR="0011446B">
        <w:rPr>
          <w:rFonts w:asciiTheme="minorHAnsi" w:hAnsiTheme="minorHAnsi"/>
          <w:noProof/>
          <w:sz w:val="24"/>
          <w:szCs w:val="24"/>
          <w:lang w:val="el-GR"/>
        </w:rPr>
        <w:t xml:space="preserve">                                      </w:t>
      </w:r>
    </w:p>
    <w:p w14:paraId="3A54CCED" w14:textId="77777777" w:rsidR="000D5E3B" w:rsidRPr="00C94E3F" w:rsidRDefault="006D70C6" w:rsidP="008474DC">
      <w:pPr>
        <w:spacing w:before="2" w:line="280" w:lineRule="exact"/>
        <w:ind w:left="110" w:right="4320"/>
        <w:rPr>
          <w:rFonts w:asciiTheme="minorHAnsi" w:eastAsia="Cambria" w:hAnsiTheme="minorHAnsi" w:cs="Calibri"/>
          <w:b/>
          <w:spacing w:val="1"/>
          <w:sz w:val="24"/>
          <w:szCs w:val="24"/>
          <w:lang w:val="el-GR"/>
        </w:rPr>
      </w:pPr>
      <w:r w:rsidRPr="00C94E3F">
        <w:rPr>
          <w:rFonts w:asciiTheme="minorHAnsi" w:eastAsia="Cambria" w:hAnsiTheme="minorHAnsi" w:cs="Calibri"/>
          <w:b/>
          <w:spacing w:val="1"/>
          <w:sz w:val="24"/>
          <w:szCs w:val="24"/>
          <w:lang w:val="el-GR"/>
        </w:rPr>
        <w:t xml:space="preserve">                        </w:t>
      </w:r>
      <w:r w:rsidR="008474DC" w:rsidRPr="00C94E3F">
        <w:rPr>
          <w:rFonts w:asciiTheme="minorHAnsi" w:eastAsia="Cambria" w:hAnsiTheme="minorHAnsi" w:cs="Calibri"/>
          <w:b/>
          <w:spacing w:val="1"/>
          <w:sz w:val="24"/>
          <w:szCs w:val="24"/>
          <w:lang w:val="el-GR"/>
        </w:rPr>
        <w:t xml:space="preserve">                                                       </w:t>
      </w:r>
      <w:r w:rsidR="00CB71DD">
        <w:rPr>
          <w:rFonts w:asciiTheme="minorHAnsi" w:eastAsia="Cambria" w:hAnsiTheme="minorHAnsi" w:cs="Calibri"/>
          <w:b/>
          <w:spacing w:val="1"/>
          <w:sz w:val="24"/>
          <w:szCs w:val="24"/>
          <w:lang w:val="el-GR"/>
        </w:rPr>
        <w:t xml:space="preserve">                              </w:t>
      </w:r>
      <w:r w:rsidR="000D5E3B" w:rsidRPr="00C94E3F">
        <w:rPr>
          <w:rFonts w:asciiTheme="minorHAnsi" w:eastAsia="Cambria" w:hAnsiTheme="minorHAnsi" w:cs="Calibri"/>
          <w:b/>
          <w:spacing w:val="1"/>
          <w:sz w:val="24"/>
          <w:szCs w:val="24"/>
          <w:lang w:val="el-GR"/>
        </w:rPr>
        <w:t xml:space="preserve">                                   </w:t>
      </w:r>
    </w:p>
    <w:p w14:paraId="624666E7" w14:textId="77777777" w:rsidR="00B851C4" w:rsidRPr="0070000D" w:rsidRDefault="0011446B" w:rsidP="0070000D">
      <w:pPr>
        <w:spacing w:before="2" w:line="280" w:lineRule="exact"/>
        <w:ind w:left="110" w:right="4320"/>
        <w:rPr>
          <w:rFonts w:asciiTheme="minorHAnsi" w:eastAsia="Cambria" w:hAnsiTheme="minorHAnsi" w:cs="Calibri"/>
          <w:b/>
          <w:spacing w:val="1"/>
          <w:sz w:val="24"/>
          <w:szCs w:val="24"/>
          <w:lang w:val="el-GR"/>
        </w:rPr>
      </w:pPr>
      <w:r>
        <w:rPr>
          <w:rFonts w:asciiTheme="minorHAnsi" w:eastAsia="Cambria" w:hAnsiTheme="minorHAnsi" w:cs="Calibri"/>
          <w:b/>
          <w:spacing w:val="1"/>
          <w:sz w:val="24"/>
          <w:szCs w:val="24"/>
          <w:lang w:val="el-GR"/>
        </w:rPr>
        <w:t xml:space="preserve">                                                                                                                     </w:t>
      </w:r>
      <w:r w:rsidR="000D5E3B" w:rsidRPr="00C94E3F">
        <w:rPr>
          <w:rFonts w:asciiTheme="minorHAnsi" w:eastAsia="Cambria" w:hAnsiTheme="minorHAnsi" w:cs="Calibri"/>
          <w:b/>
          <w:spacing w:val="1"/>
          <w:sz w:val="24"/>
          <w:szCs w:val="24"/>
          <w:lang w:val="el-GR"/>
        </w:rPr>
        <w:t xml:space="preserve">         </w:t>
      </w:r>
      <w:r>
        <w:rPr>
          <w:rFonts w:asciiTheme="minorHAnsi" w:eastAsia="Cambria" w:hAnsiTheme="minorHAnsi" w:cs="Calibri"/>
          <w:b/>
          <w:spacing w:val="1"/>
          <w:sz w:val="24"/>
          <w:szCs w:val="24"/>
          <w:lang w:val="el-GR"/>
        </w:rPr>
        <w:t xml:space="preserve">                                                                                                   </w:t>
      </w:r>
      <w:r w:rsidR="000D5E3B" w:rsidRPr="00C94E3F">
        <w:rPr>
          <w:rFonts w:asciiTheme="minorHAnsi" w:eastAsia="Cambria" w:hAnsiTheme="minorHAnsi" w:cs="Calibri"/>
          <w:b/>
          <w:spacing w:val="1"/>
          <w:sz w:val="24"/>
          <w:szCs w:val="24"/>
          <w:lang w:val="el-GR"/>
        </w:rPr>
        <w:t xml:space="preserve">                                                                                                                      </w:t>
      </w:r>
      <w:r w:rsidR="000D5E3B" w:rsidRPr="00C94E3F">
        <w:rPr>
          <w:rFonts w:asciiTheme="minorHAnsi" w:eastAsia="Cambria" w:hAnsiTheme="minorHAnsi" w:cs="Calibri"/>
          <w:sz w:val="24"/>
          <w:szCs w:val="24"/>
          <w:lang w:val="el-GR"/>
        </w:rPr>
        <w:t xml:space="preserve">                                                                                                                 </w:t>
      </w:r>
    </w:p>
    <w:p w14:paraId="41E69EB5" w14:textId="77777777" w:rsidR="003A5028" w:rsidRDefault="003A5028" w:rsidP="003A5028">
      <w:pPr>
        <w:rPr>
          <w:rFonts w:asciiTheme="minorHAnsi" w:eastAsia="Cambria" w:hAnsiTheme="minorHAnsi" w:cs="Calibri"/>
          <w:b/>
          <w:sz w:val="24"/>
          <w:szCs w:val="24"/>
          <w:lang w:val="el-GR"/>
        </w:rPr>
      </w:pPr>
    </w:p>
    <w:p w14:paraId="47636A15" w14:textId="77777777" w:rsidR="00062CDE" w:rsidRDefault="00062CDE" w:rsidP="00C91AE1">
      <w:pPr>
        <w:pStyle w:val="a6"/>
        <w:spacing w:line="240" w:lineRule="auto"/>
        <w:rPr>
          <w:b/>
        </w:rPr>
      </w:pPr>
      <w:r w:rsidRPr="009B4195">
        <w:rPr>
          <w:rFonts w:eastAsia="Cambria" w:cs="Arial"/>
          <w:b/>
          <w:szCs w:val="24"/>
        </w:rPr>
        <w:t>Θ</w:t>
      </w:r>
      <w:r w:rsidRPr="00C91AE1">
        <w:rPr>
          <w:rFonts w:asciiTheme="minorHAnsi" w:eastAsia="Cambria" w:hAnsiTheme="minorHAnsi" w:cs="Arial"/>
          <w:b/>
          <w:spacing w:val="1"/>
          <w:szCs w:val="24"/>
        </w:rPr>
        <w:t>Ε</w:t>
      </w:r>
      <w:r w:rsidRPr="00C91AE1">
        <w:rPr>
          <w:rFonts w:asciiTheme="minorHAnsi" w:eastAsia="Cambria" w:hAnsiTheme="minorHAnsi" w:cs="Arial"/>
          <w:b/>
          <w:spacing w:val="2"/>
          <w:szCs w:val="24"/>
        </w:rPr>
        <w:t>Μ</w:t>
      </w:r>
      <w:r w:rsidRPr="00C91AE1">
        <w:rPr>
          <w:rFonts w:asciiTheme="minorHAnsi" w:eastAsia="Cambria" w:hAnsiTheme="minorHAnsi" w:cs="Arial"/>
          <w:b/>
          <w:spacing w:val="-1"/>
          <w:szCs w:val="24"/>
        </w:rPr>
        <w:t>Α</w:t>
      </w:r>
      <w:r w:rsidRPr="00C91AE1">
        <w:rPr>
          <w:rFonts w:asciiTheme="minorHAnsi" w:eastAsia="Cambria" w:hAnsiTheme="minorHAnsi" w:cs="Arial"/>
          <w:b/>
          <w:szCs w:val="24"/>
        </w:rPr>
        <w:t xml:space="preserve">: </w:t>
      </w:r>
      <w:r w:rsidRPr="00C91AE1">
        <w:rPr>
          <w:rFonts w:asciiTheme="minorHAnsi" w:eastAsia="Cambria" w:hAnsiTheme="minorHAnsi" w:cs="Arial"/>
          <w:spacing w:val="1"/>
          <w:szCs w:val="24"/>
        </w:rPr>
        <w:t xml:space="preserve"> </w:t>
      </w:r>
      <w:r w:rsidR="0070665D">
        <w:rPr>
          <w:rFonts w:asciiTheme="minorHAnsi" w:eastAsia="Cambria" w:hAnsiTheme="minorHAnsi" w:cs="Arial"/>
          <w:spacing w:val="1"/>
          <w:szCs w:val="24"/>
        </w:rPr>
        <w:t>Τροποποίηση</w:t>
      </w:r>
      <w:r w:rsidR="008F3DC8">
        <w:rPr>
          <w:rFonts w:asciiTheme="minorHAnsi" w:eastAsia="Cambria" w:hAnsiTheme="minorHAnsi" w:cs="Arial"/>
          <w:spacing w:val="1"/>
          <w:szCs w:val="24"/>
        </w:rPr>
        <w:t xml:space="preserve"> της με αριθμ.πρωτ.17822/4-11-2021 </w:t>
      </w:r>
      <w:r w:rsidR="0070665D">
        <w:rPr>
          <w:rFonts w:asciiTheme="minorHAnsi" w:eastAsia="Cambria" w:hAnsiTheme="minorHAnsi" w:cs="Arial"/>
          <w:spacing w:val="1"/>
          <w:szCs w:val="24"/>
        </w:rPr>
        <w:t>Σύμβασης</w:t>
      </w:r>
      <w:r w:rsidR="008F3DC8">
        <w:rPr>
          <w:rFonts w:asciiTheme="minorHAnsi" w:eastAsia="Cambria" w:hAnsiTheme="minorHAnsi" w:cs="Arial"/>
          <w:spacing w:val="1"/>
          <w:szCs w:val="24"/>
        </w:rPr>
        <w:t>&lt;&lt;</w:t>
      </w:r>
      <w:r w:rsidR="008F3DC8" w:rsidRPr="0070665D">
        <w:rPr>
          <w:rFonts w:asciiTheme="minorHAnsi" w:eastAsia="Cambria" w:hAnsiTheme="minorHAnsi" w:cs="Arial"/>
          <w:b/>
          <w:bCs/>
          <w:spacing w:val="1"/>
          <w:szCs w:val="24"/>
        </w:rPr>
        <w:t>ΣΥΜΒΑΣΗ ΠΑΡΟΧΗ</w:t>
      </w:r>
      <w:r w:rsidR="0070665D" w:rsidRPr="0070665D">
        <w:rPr>
          <w:rFonts w:asciiTheme="minorHAnsi" w:eastAsia="Cambria" w:hAnsiTheme="minorHAnsi" w:cs="Arial"/>
          <w:b/>
          <w:bCs/>
          <w:spacing w:val="1"/>
          <w:szCs w:val="24"/>
        </w:rPr>
        <w:t>Σ</w:t>
      </w:r>
      <w:r w:rsidR="0070665D">
        <w:rPr>
          <w:rFonts w:asciiTheme="minorHAnsi" w:eastAsia="Cambria" w:hAnsiTheme="minorHAnsi" w:cs="Arial"/>
          <w:spacing w:val="1"/>
          <w:szCs w:val="24"/>
        </w:rPr>
        <w:t xml:space="preserve"> </w:t>
      </w:r>
      <w:r w:rsidR="0070665D" w:rsidRPr="0070665D">
        <w:rPr>
          <w:rFonts w:asciiTheme="minorHAnsi" w:eastAsia="Cambria" w:hAnsiTheme="minorHAnsi" w:cs="Arial"/>
          <w:b/>
          <w:bCs/>
          <w:spacing w:val="1"/>
          <w:szCs w:val="24"/>
        </w:rPr>
        <w:t>ΥΠΗΡΕΣΙΩΝ ΚΑΘΑΡΙΣΜΟΥ</w:t>
      </w:r>
      <w:r w:rsidR="0070665D" w:rsidRPr="0070665D">
        <w:rPr>
          <w:rFonts w:asciiTheme="minorHAnsi" w:eastAsia="Cambria" w:hAnsiTheme="minorHAnsi" w:cs="Arial"/>
          <w:spacing w:val="1"/>
          <w:szCs w:val="24"/>
        </w:rPr>
        <w:t xml:space="preserve"> </w:t>
      </w:r>
      <w:r w:rsidR="0070665D" w:rsidRPr="0070665D">
        <w:rPr>
          <w:rFonts w:asciiTheme="minorHAnsi" w:eastAsia="Cambria" w:hAnsiTheme="minorHAnsi" w:cs="Arial"/>
          <w:b/>
          <w:bCs/>
          <w:spacing w:val="1"/>
          <w:szCs w:val="24"/>
        </w:rPr>
        <w:t>ΚΑΙ ΑΠΟΛΥΜΑΝΣΗΣ ΙΔΙΩΤΙΚΩΝ ΧΩΡΩΝ ΥΨΗΛΟΥ ΥΓΕΙΟΝΟΜΙΚΟΥ ΚΙΝΔΥΝΟΥ</w:t>
      </w:r>
      <w:r w:rsidR="0070665D" w:rsidRPr="0070665D">
        <w:rPr>
          <w:rFonts w:asciiTheme="minorHAnsi" w:eastAsia="Cambria" w:hAnsiTheme="minorHAnsi" w:cs="Arial"/>
          <w:spacing w:val="1"/>
          <w:szCs w:val="24"/>
        </w:rPr>
        <w:t xml:space="preserve"> </w:t>
      </w:r>
      <w:r w:rsidR="0070665D" w:rsidRPr="0070665D">
        <w:rPr>
          <w:rFonts w:asciiTheme="minorHAnsi" w:eastAsia="Cambria" w:hAnsiTheme="minorHAnsi" w:cs="Arial"/>
          <w:b/>
          <w:bCs/>
          <w:spacing w:val="1"/>
          <w:szCs w:val="24"/>
        </w:rPr>
        <w:t>ΓΙΑ ΛΟΓΟΥΣ ΥΓΕΙΑΣ&gt;&gt;</w:t>
      </w:r>
    </w:p>
    <w:p w14:paraId="4BE989C9" w14:textId="77777777" w:rsidR="0070000D" w:rsidRDefault="0070000D" w:rsidP="00C91AE1">
      <w:pPr>
        <w:pStyle w:val="a6"/>
        <w:spacing w:line="240" w:lineRule="auto"/>
        <w:rPr>
          <w:b/>
        </w:rPr>
      </w:pPr>
    </w:p>
    <w:p w14:paraId="5957BBE9" w14:textId="77777777" w:rsidR="00DC0616" w:rsidRDefault="00062CDE" w:rsidP="00C91AE1">
      <w:pPr>
        <w:pStyle w:val="a6"/>
        <w:spacing w:line="240" w:lineRule="auto"/>
        <w:contextualSpacing/>
        <w:rPr>
          <w:rFonts w:asciiTheme="minorHAnsi" w:hAnsiTheme="minorHAnsi"/>
          <w:szCs w:val="24"/>
        </w:rPr>
      </w:pPr>
      <w:r w:rsidRPr="00C91AE1">
        <w:rPr>
          <w:rFonts w:asciiTheme="minorHAnsi" w:hAnsiTheme="minorHAnsi"/>
          <w:b/>
          <w:szCs w:val="24"/>
        </w:rPr>
        <w:t xml:space="preserve">          </w:t>
      </w:r>
    </w:p>
    <w:p w14:paraId="15D0B5F6" w14:textId="77777777" w:rsidR="00E55D4F" w:rsidRDefault="00E55D4F" w:rsidP="00C91AE1">
      <w:pPr>
        <w:pStyle w:val="a6"/>
        <w:spacing w:line="240" w:lineRule="auto"/>
        <w:contextualSpacing/>
        <w:rPr>
          <w:rFonts w:asciiTheme="minorHAnsi" w:hAnsiTheme="minorHAnsi"/>
          <w:szCs w:val="24"/>
        </w:rPr>
      </w:pPr>
      <w:r>
        <w:rPr>
          <w:rFonts w:asciiTheme="minorHAnsi" w:hAnsiTheme="minorHAnsi"/>
          <w:szCs w:val="24"/>
        </w:rPr>
        <w:t>Στις 4/11/2021 υπεγράφη η με αριθμό πρωτοκόλλου 17822/2021 σύμβαση «Παροχής Υπηρεσιών Καθαρισμού και Απολύμανσης Ιδιωτικών χώρων Υψηλού Υγειονομικού Κινδύνου για λόγους Υγείας».</w:t>
      </w:r>
    </w:p>
    <w:p w14:paraId="02E14974" w14:textId="77777777" w:rsidR="00D54D1B" w:rsidRDefault="00B46AB8" w:rsidP="00C91AE1">
      <w:pPr>
        <w:pStyle w:val="a6"/>
        <w:spacing w:line="240" w:lineRule="auto"/>
        <w:contextualSpacing/>
        <w:rPr>
          <w:rFonts w:asciiTheme="minorHAnsi" w:hAnsiTheme="minorHAnsi"/>
          <w:szCs w:val="24"/>
        </w:rPr>
      </w:pPr>
      <w:r>
        <w:rPr>
          <w:rFonts w:asciiTheme="minorHAnsi" w:hAnsiTheme="minorHAnsi"/>
          <w:szCs w:val="24"/>
        </w:rPr>
        <w:t xml:space="preserve">Στην ως άνω </w:t>
      </w:r>
      <w:r w:rsidR="00E55D4F">
        <w:rPr>
          <w:rFonts w:asciiTheme="minorHAnsi" w:hAnsiTheme="minorHAnsi"/>
          <w:szCs w:val="24"/>
        </w:rPr>
        <w:t>σύμβαση</w:t>
      </w:r>
      <w:r w:rsidRPr="00B46AB8">
        <w:rPr>
          <w:rFonts w:asciiTheme="minorHAnsi" w:hAnsiTheme="minorHAnsi"/>
          <w:szCs w:val="24"/>
        </w:rPr>
        <w:t>,</w:t>
      </w:r>
      <w:r w:rsidR="00E55D4F">
        <w:rPr>
          <w:rFonts w:asciiTheme="minorHAnsi" w:hAnsiTheme="minorHAnsi"/>
          <w:szCs w:val="24"/>
        </w:rPr>
        <w:t xml:space="preserve"> κατά την διάρκεια εκτέλεσής της προέκυψε η ανάγκη τροποποίησής της, για λόγου</w:t>
      </w:r>
      <w:r w:rsidR="000623E7">
        <w:rPr>
          <w:rFonts w:asciiTheme="minorHAnsi" w:hAnsiTheme="minorHAnsi"/>
          <w:szCs w:val="24"/>
        </w:rPr>
        <w:t xml:space="preserve">ς  που προέκυψαν από απρόβλεπτες περιστάσεις και γεγονότα. Συγκεκριμένα, </w:t>
      </w:r>
      <w:r w:rsidR="00D54D1B">
        <w:rPr>
          <w:rFonts w:asciiTheme="minorHAnsi" w:hAnsiTheme="minorHAnsi"/>
          <w:szCs w:val="24"/>
        </w:rPr>
        <w:t xml:space="preserve">με </w:t>
      </w:r>
      <w:r w:rsidR="005B5D2F">
        <w:rPr>
          <w:rFonts w:asciiTheme="minorHAnsi" w:hAnsiTheme="minorHAnsi"/>
          <w:szCs w:val="24"/>
        </w:rPr>
        <w:t>τα</w:t>
      </w:r>
      <w:r w:rsidR="00D54D1B">
        <w:rPr>
          <w:rFonts w:asciiTheme="minorHAnsi" w:hAnsiTheme="minorHAnsi"/>
          <w:szCs w:val="24"/>
        </w:rPr>
        <w:t xml:space="preserve"> :</w:t>
      </w:r>
    </w:p>
    <w:p w14:paraId="17CBABA1" w14:textId="77777777" w:rsidR="00AE58DA" w:rsidRDefault="00AE58DA" w:rsidP="00AE58DA">
      <w:pPr>
        <w:pStyle w:val="a6"/>
        <w:spacing w:line="240" w:lineRule="auto"/>
        <w:ind w:left="720"/>
        <w:contextualSpacing/>
        <w:rPr>
          <w:rFonts w:asciiTheme="minorHAnsi" w:hAnsiTheme="minorHAnsi"/>
          <w:szCs w:val="24"/>
        </w:rPr>
      </w:pPr>
    </w:p>
    <w:p w14:paraId="7B83F3B6" w14:textId="77777777" w:rsidR="00AE58DA" w:rsidRPr="005B5D2F" w:rsidRDefault="00AE58DA" w:rsidP="00C91AE1">
      <w:pPr>
        <w:pStyle w:val="a6"/>
        <w:numPr>
          <w:ilvl w:val="0"/>
          <w:numId w:val="10"/>
        </w:numPr>
        <w:spacing w:line="240" w:lineRule="auto"/>
        <w:contextualSpacing/>
        <w:rPr>
          <w:rFonts w:asciiTheme="minorHAnsi" w:hAnsiTheme="minorHAnsi"/>
          <w:szCs w:val="24"/>
        </w:rPr>
      </w:pPr>
      <w:r>
        <w:rPr>
          <w:rFonts w:asciiTheme="minorHAnsi" w:hAnsiTheme="minorHAnsi"/>
          <w:szCs w:val="24"/>
        </w:rPr>
        <w:t xml:space="preserve">Το με </w:t>
      </w:r>
      <w:proofErr w:type="spellStart"/>
      <w:r>
        <w:rPr>
          <w:rFonts w:asciiTheme="minorHAnsi" w:hAnsiTheme="minorHAnsi"/>
          <w:szCs w:val="24"/>
        </w:rPr>
        <w:t>αριθμ</w:t>
      </w:r>
      <w:proofErr w:type="spellEnd"/>
      <w:r>
        <w:rPr>
          <w:rFonts w:asciiTheme="minorHAnsi" w:hAnsiTheme="minorHAnsi"/>
          <w:szCs w:val="24"/>
        </w:rPr>
        <w:t xml:space="preserve">. </w:t>
      </w:r>
      <w:proofErr w:type="spellStart"/>
      <w:r>
        <w:rPr>
          <w:rFonts w:asciiTheme="minorHAnsi" w:hAnsiTheme="minorHAnsi"/>
          <w:szCs w:val="24"/>
        </w:rPr>
        <w:t>πρωτ</w:t>
      </w:r>
      <w:proofErr w:type="spellEnd"/>
      <w:r>
        <w:rPr>
          <w:rFonts w:asciiTheme="minorHAnsi" w:hAnsiTheme="minorHAnsi"/>
          <w:szCs w:val="24"/>
        </w:rPr>
        <w:t>. 569172/07-07-21 έγγραφο  του Τμήματος Υγειονομικού ελέγχου της Περιφέρειας Αττικής</w:t>
      </w:r>
      <w:r w:rsidR="005B5D2F">
        <w:rPr>
          <w:rFonts w:asciiTheme="minorHAnsi" w:hAnsiTheme="minorHAnsi"/>
          <w:szCs w:val="24"/>
        </w:rPr>
        <w:t xml:space="preserve"> με θέμα «αποτέλεσμα αυτοψίας</w:t>
      </w:r>
      <w:r>
        <w:rPr>
          <w:rFonts w:asciiTheme="minorHAnsi" w:hAnsiTheme="minorHAnsi"/>
          <w:szCs w:val="24"/>
        </w:rPr>
        <w:t>»</w:t>
      </w:r>
      <w:r w:rsidR="005B5D2F" w:rsidRPr="005B5D2F">
        <w:rPr>
          <w:rFonts w:asciiTheme="minorHAnsi" w:hAnsiTheme="minorHAnsi"/>
          <w:szCs w:val="24"/>
        </w:rPr>
        <w:t xml:space="preserve"> </w:t>
      </w:r>
      <w:r w:rsidR="005B5D2F">
        <w:rPr>
          <w:rFonts w:asciiTheme="minorHAnsi" w:hAnsiTheme="minorHAnsi"/>
          <w:szCs w:val="24"/>
        </w:rPr>
        <w:t>για ανθυγιεινή κατάσταση σε διαμέρισμα στην οδό…..</w:t>
      </w:r>
    </w:p>
    <w:p w14:paraId="1029951E" w14:textId="77777777" w:rsidR="00E55D4F" w:rsidRDefault="00D54D1B" w:rsidP="00D54D1B">
      <w:pPr>
        <w:pStyle w:val="a6"/>
        <w:numPr>
          <w:ilvl w:val="0"/>
          <w:numId w:val="10"/>
        </w:numPr>
        <w:spacing w:line="240" w:lineRule="auto"/>
        <w:contextualSpacing/>
        <w:rPr>
          <w:rFonts w:asciiTheme="minorHAnsi" w:hAnsiTheme="minorHAnsi"/>
          <w:szCs w:val="24"/>
        </w:rPr>
      </w:pPr>
      <w:r>
        <w:rPr>
          <w:rFonts w:asciiTheme="minorHAnsi" w:hAnsiTheme="minorHAnsi"/>
          <w:szCs w:val="24"/>
        </w:rPr>
        <w:t xml:space="preserve">Το με </w:t>
      </w:r>
      <w:proofErr w:type="spellStart"/>
      <w:r>
        <w:rPr>
          <w:rFonts w:asciiTheme="minorHAnsi" w:hAnsiTheme="minorHAnsi"/>
          <w:szCs w:val="24"/>
        </w:rPr>
        <w:t>αριθμ</w:t>
      </w:r>
      <w:proofErr w:type="spellEnd"/>
      <w:r>
        <w:rPr>
          <w:rFonts w:asciiTheme="minorHAnsi" w:hAnsiTheme="minorHAnsi"/>
          <w:szCs w:val="24"/>
        </w:rPr>
        <w:t xml:space="preserve">. </w:t>
      </w:r>
      <w:proofErr w:type="spellStart"/>
      <w:r>
        <w:rPr>
          <w:rFonts w:asciiTheme="minorHAnsi" w:hAnsiTheme="minorHAnsi"/>
          <w:szCs w:val="24"/>
        </w:rPr>
        <w:t>πρωτ</w:t>
      </w:r>
      <w:proofErr w:type="spellEnd"/>
      <w:r>
        <w:rPr>
          <w:rFonts w:asciiTheme="minorHAnsi" w:hAnsiTheme="minorHAnsi"/>
          <w:szCs w:val="24"/>
        </w:rPr>
        <w:t>. 313790/12-04-22</w:t>
      </w:r>
      <w:r w:rsidR="000623E7">
        <w:rPr>
          <w:rFonts w:asciiTheme="minorHAnsi" w:hAnsiTheme="minorHAnsi"/>
          <w:szCs w:val="24"/>
        </w:rPr>
        <w:t xml:space="preserve"> </w:t>
      </w:r>
      <w:r>
        <w:rPr>
          <w:rFonts w:asciiTheme="minorHAnsi" w:hAnsiTheme="minorHAnsi"/>
          <w:szCs w:val="24"/>
        </w:rPr>
        <w:t>έγγραφο  του Τμήματος Υγειονομικού ελέγχου της Περιφέρειας Αττικής με θέμα «διερεύνηση καταγγελίας για ανθυγιεινή κατάσταση σε διαμέρισμα</w:t>
      </w:r>
      <w:r w:rsidR="00AE58DA">
        <w:rPr>
          <w:rFonts w:asciiTheme="minorHAnsi" w:hAnsiTheme="minorHAnsi"/>
          <w:szCs w:val="24"/>
        </w:rPr>
        <w:t xml:space="preserve"> στην οδό…..»</w:t>
      </w:r>
    </w:p>
    <w:p w14:paraId="264A4716" w14:textId="77777777" w:rsidR="005B5D2F" w:rsidRPr="005B5D2F" w:rsidRDefault="005B5D2F" w:rsidP="005B5D2F">
      <w:pPr>
        <w:pStyle w:val="a6"/>
        <w:numPr>
          <w:ilvl w:val="0"/>
          <w:numId w:val="10"/>
        </w:numPr>
        <w:spacing w:line="240" w:lineRule="auto"/>
        <w:contextualSpacing/>
        <w:rPr>
          <w:rFonts w:asciiTheme="minorHAnsi" w:hAnsiTheme="minorHAnsi"/>
          <w:szCs w:val="24"/>
        </w:rPr>
      </w:pPr>
      <w:r>
        <w:rPr>
          <w:rFonts w:asciiTheme="minorHAnsi" w:hAnsiTheme="minorHAnsi"/>
          <w:szCs w:val="24"/>
        </w:rPr>
        <w:t xml:space="preserve">Το με </w:t>
      </w:r>
      <w:proofErr w:type="spellStart"/>
      <w:r>
        <w:rPr>
          <w:rFonts w:asciiTheme="minorHAnsi" w:hAnsiTheme="minorHAnsi"/>
          <w:szCs w:val="24"/>
        </w:rPr>
        <w:t>αριθμ</w:t>
      </w:r>
      <w:proofErr w:type="spellEnd"/>
      <w:r>
        <w:rPr>
          <w:rFonts w:asciiTheme="minorHAnsi" w:hAnsiTheme="minorHAnsi"/>
          <w:szCs w:val="24"/>
        </w:rPr>
        <w:t xml:space="preserve">. </w:t>
      </w:r>
      <w:proofErr w:type="spellStart"/>
      <w:r>
        <w:rPr>
          <w:rFonts w:asciiTheme="minorHAnsi" w:hAnsiTheme="minorHAnsi"/>
          <w:szCs w:val="24"/>
        </w:rPr>
        <w:t>πρωτ</w:t>
      </w:r>
      <w:proofErr w:type="spellEnd"/>
      <w:r>
        <w:rPr>
          <w:rFonts w:asciiTheme="minorHAnsi" w:hAnsiTheme="minorHAnsi"/>
          <w:szCs w:val="24"/>
        </w:rPr>
        <w:t>. 712219/22-07-22 έγγραφο  του Τμήματος Υγειονομικού ελέγχου της Περιφέρειας Αττικής με θέμα «αποτέλεσμα αυτοψίας»</w:t>
      </w:r>
      <w:r w:rsidRPr="005B5D2F">
        <w:rPr>
          <w:rFonts w:asciiTheme="minorHAnsi" w:hAnsiTheme="minorHAnsi"/>
          <w:szCs w:val="24"/>
        </w:rPr>
        <w:t xml:space="preserve"> </w:t>
      </w:r>
      <w:r>
        <w:rPr>
          <w:rFonts w:asciiTheme="minorHAnsi" w:hAnsiTheme="minorHAnsi"/>
          <w:szCs w:val="24"/>
        </w:rPr>
        <w:t>για ανθυγιεινή κατάσταση σε ακάλυπτο  χώρο εγκαταλελειμμένης οικίας στην οδό…..</w:t>
      </w:r>
    </w:p>
    <w:p w14:paraId="0A95F0C3" w14:textId="77777777" w:rsidR="005B5D2F" w:rsidRDefault="005B5D2F" w:rsidP="005B5D2F">
      <w:pPr>
        <w:pStyle w:val="a6"/>
        <w:numPr>
          <w:ilvl w:val="0"/>
          <w:numId w:val="10"/>
        </w:numPr>
        <w:spacing w:line="240" w:lineRule="auto"/>
        <w:contextualSpacing/>
        <w:rPr>
          <w:rFonts w:asciiTheme="minorHAnsi" w:hAnsiTheme="minorHAnsi"/>
          <w:szCs w:val="24"/>
        </w:rPr>
      </w:pPr>
      <w:r w:rsidRPr="005B5D2F">
        <w:rPr>
          <w:rFonts w:asciiTheme="minorHAnsi" w:hAnsiTheme="minorHAnsi"/>
          <w:szCs w:val="24"/>
        </w:rPr>
        <w:t xml:space="preserve">Το με </w:t>
      </w:r>
      <w:proofErr w:type="spellStart"/>
      <w:r w:rsidRPr="005B5D2F">
        <w:rPr>
          <w:rFonts w:asciiTheme="minorHAnsi" w:hAnsiTheme="minorHAnsi"/>
          <w:szCs w:val="24"/>
        </w:rPr>
        <w:t>αριθμ</w:t>
      </w:r>
      <w:proofErr w:type="spellEnd"/>
      <w:r w:rsidRPr="005B5D2F">
        <w:rPr>
          <w:rFonts w:asciiTheme="minorHAnsi" w:hAnsiTheme="minorHAnsi"/>
          <w:szCs w:val="24"/>
        </w:rPr>
        <w:t xml:space="preserve">. </w:t>
      </w:r>
      <w:proofErr w:type="spellStart"/>
      <w:r w:rsidRPr="005B5D2F">
        <w:rPr>
          <w:rFonts w:asciiTheme="minorHAnsi" w:hAnsiTheme="minorHAnsi"/>
          <w:szCs w:val="24"/>
        </w:rPr>
        <w:t>πρωτ</w:t>
      </w:r>
      <w:proofErr w:type="spellEnd"/>
      <w:r w:rsidRPr="005B5D2F">
        <w:rPr>
          <w:rFonts w:asciiTheme="minorHAnsi" w:hAnsiTheme="minorHAnsi"/>
          <w:szCs w:val="24"/>
        </w:rPr>
        <w:t xml:space="preserve">. 943634/23-09-22 έγγραφο  του Τμήματος Υγειονομικού ελέγχου της Περιφέρειας Αττικής με θέμα </w:t>
      </w:r>
      <w:r>
        <w:rPr>
          <w:rFonts w:asciiTheme="minorHAnsi" w:hAnsiTheme="minorHAnsi"/>
          <w:szCs w:val="24"/>
        </w:rPr>
        <w:t>«αποτέλεσμα αυτοψίας»</w:t>
      </w:r>
      <w:r w:rsidRPr="005B5D2F">
        <w:rPr>
          <w:rFonts w:asciiTheme="minorHAnsi" w:hAnsiTheme="minorHAnsi"/>
          <w:szCs w:val="24"/>
        </w:rPr>
        <w:t xml:space="preserve"> </w:t>
      </w:r>
      <w:r>
        <w:rPr>
          <w:rFonts w:asciiTheme="minorHAnsi" w:hAnsiTheme="minorHAnsi"/>
          <w:szCs w:val="24"/>
        </w:rPr>
        <w:t>για ανθυγιεινή κατάσταση σε διαμέρισμα στην οδό…..</w:t>
      </w:r>
    </w:p>
    <w:p w14:paraId="35420D2E" w14:textId="77777777" w:rsidR="00800C90" w:rsidRPr="00800C90" w:rsidRDefault="00800C90" w:rsidP="00800C90">
      <w:pPr>
        <w:pStyle w:val="a6"/>
        <w:numPr>
          <w:ilvl w:val="0"/>
          <w:numId w:val="10"/>
        </w:numPr>
        <w:spacing w:line="240" w:lineRule="auto"/>
        <w:contextualSpacing/>
        <w:rPr>
          <w:rFonts w:asciiTheme="minorHAnsi" w:hAnsiTheme="minorHAnsi"/>
          <w:szCs w:val="24"/>
        </w:rPr>
      </w:pPr>
      <w:r w:rsidRPr="005B5D2F">
        <w:rPr>
          <w:rFonts w:asciiTheme="minorHAnsi" w:hAnsiTheme="minorHAnsi"/>
          <w:szCs w:val="24"/>
        </w:rPr>
        <w:t xml:space="preserve">Το με </w:t>
      </w:r>
      <w:proofErr w:type="spellStart"/>
      <w:r w:rsidRPr="005B5D2F">
        <w:rPr>
          <w:rFonts w:asciiTheme="minorHAnsi" w:hAnsiTheme="minorHAnsi"/>
          <w:szCs w:val="24"/>
        </w:rPr>
        <w:t>αριθμ</w:t>
      </w:r>
      <w:proofErr w:type="spellEnd"/>
      <w:r w:rsidRPr="005B5D2F">
        <w:rPr>
          <w:rFonts w:asciiTheme="minorHAnsi" w:hAnsiTheme="minorHAnsi"/>
          <w:szCs w:val="24"/>
        </w:rPr>
        <w:t xml:space="preserve">. </w:t>
      </w:r>
      <w:proofErr w:type="spellStart"/>
      <w:r w:rsidRPr="005B5D2F">
        <w:rPr>
          <w:rFonts w:asciiTheme="minorHAnsi" w:hAnsiTheme="minorHAnsi"/>
          <w:szCs w:val="24"/>
        </w:rPr>
        <w:t>πρωτ</w:t>
      </w:r>
      <w:proofErr w:type="spellEnd"/>
      <w:r w:rsidRPr="005B5D2F">
        <w:rPr>
          <w:rFonts w:asciiTheme="minorHAnsi" w:hAnsiTheme="minorHAnsi"/>
          <w:szCs w:val="24"/>
        </w:rPr>
        <w:t>. 9436</w:t>
      </w:r>
      <w:r>
        <w:rPr>
          <w:rFonts w:asciiTheme="minorHAnsi" w:hAnsiTheme="minorHAnsi"/>
          <w:szCs w:val="24"/>
        </w:rPr>
        <w:t>97</w:t>
      </w:r>
      <w:r w:rsidRPr="005B5D2F">
        <w:rPr>
          <w:rFonts w:asciiTheme="minorHAnsi" w:hAnsiTheme="minorHAnsi"/>
          <w:szCs w:val="24"/>
        </w:rPr>
        <w:t xml:space="preserve">/23-09-22 έγγραφο  του Τμήματος Υγειονομικού ελέγχου της Περιφέρειας Αττικής με θέμα </w:t>
      </w:r>
      <w:r>
        <w:rPr>
          <w:rFonts w:asciiTheme="minorHAnsi" w:hAnsiTheme="minorHAnsi"/>
          <w:szCs w:val="24"/>
        </w:rPr>
        <w:t>«αποτέλεσμα αυτοψίας»</w:t>
      </w:r>
      <w:r w:rsidRPr="005B5D2F">
        <w:rPr>
          <w:rFonts w:asciiTheme="minorHAnsi" w:hAnsiTheme="minorHAnsi"/>
          <w:szCs w:val="24"/>
        </w:rPr>
        <w:t xml:space="preserve"> </w:t>
      </w:r>
      <w:r>
        <w:rPr>
          <w:rFonts w:asciiTheme="minorHAnsi" w:hAnsiTheme="minorHAnsi"/>
          <w:szCs w:val="24"/>
        </w:rPr>
        <w:t>για ανθυγιεινή κατάσταση σε διαμέρισμα στην οδό…..</w:t>
      </w:r>
    </w:p>
    <w:p w14:paraId="42007B39" w14:textId="77777777" w:rsidR="00AE58DA" w:rsidRPr="00512094" w:rsidRDefault="005B5D2F" w:rsidP="00512094">
      <w:pPr>
        <w:pStyle w:val="a6"/>
        <w:numPr>
          <w:ilvl w:val="0"/>
          <w:numId w:val="10"/>
        </w:numPr>
        <w:spacing w:line="240" w:lineRule="auto"/>
        <w:contextualSpacing/>
        <w:rPr>
          <w:rFonts w:asciiTheme="minorHAnsi" w:hAnsiTheme="minorHAnsi"/>
          <w:szCs w:val="24"/>
        </w:rPr>
      </w:pPr>
      <w:r w:rsidRPr="005B5D2F">
        <w:rPr>
          <w:rFonts w:asciiTheme="minorHAnsi" w:hAnsiTheme="minorHAnsi"/>
          <w:szCs w:val="24"/>
        </w:rPr>
        <w:t xml:space="preserve">Το με </w:t>
      </w:r>
      <w:proofErr w:type="spellStart"/>
      <w:r w:rsidRPr="005B5D2F">
        <w:rPr>
          <w:rFonts w:asciiTheme="minorHAnsi" w:hAnsiTheme="minorHAnsi"/>
          <w:szCs w:val="24"/>
        </w:rPr>
        <w:t>αριθμ</w:t>
      </w:r>
      <w:proofErr w:type="spellEnd"/>
      <w:r w:rsidRPr="005B5D2F">
        <w:rPr>
          <w:rFonts w:asciiTheme="minorHAnsi" w:hAnsiTheme="minorHAnsi"/>
          <w:szCs w:val="24"/>
        </w:rPr>
        <w:t xml:space="preserve">. </w:t>
      </w:r>
      <w:proofErr w:type="spellStart"/>
      <w:r w:rsidRPr="005B5D2F">
        <w:rPr>
          <w:rFonts w:asciiTheme="minorHAnsi" w:hAnsiTheme="minorHAnsi"/>
          <w:szCs w:val="24"/>
        </w:rPr>
        <w:t>πρωτ</w:t>
      </w:r>
      <w:proofErr w:type="spellEnd"/>
      <w:r w:rsidRPr="005B5D2F">
        <w:rPr>
          <w:rFonts w:asciiTheme="minorHAnsi" w:hAnsiTheme="minorHAnsi"/>
          <w:szCs w:val="24"/>
        </w:rPr>
        <w:t xml:space="preserve">. </w:t>
      </w:r>
      <w:r>
        <w:rPr>
          <w:rFonts w:asciiTheme="minorHAnsi" w:hAnsiTheme="minorHAnsi"/>
          <w:szCs w:val="24"/>
        </w:rPr>
        <w:t>943073/24</w:t>
      </w:r>
      <w:r w:rsidRPr="005B5D2F">
        <w:rPr>
          <w:rFonts w:asciiTheme="minorHAnsi" w:hAnsiTheme="minorHAnsi"/>
          <w:szCs w:val="24"/>
        </w:rPr>
        <w:t xml:space="preserve">-09-22 έγγραφο  του Τμήματος Υγειονομικού ελέγχου της Περιφέρειας Αττικής με θέμα </w:t>
      </w:r>
      <w:r>
        <w:rPr>
          <w:rFonts w:asciiTheme="minorHAnsi" w:hAnsiTheme="minorHAnsi"/>
          <w:szCs w:val="24"/>
        </w:rPr>
        <w:t>«αποτέλεσμα αυτοψίας»</w:t>
      </w:r>
      <w:r w:rsidRPr="005B5D2F">
        <w:rPr>
          <w:rFonts w:asciiTheme="minorHAnsi" w:hAnsiTheme="minorHAnsi"/>
          <w:szCs w:val="24"/>
        </w:rPr>
        <w:t xml:space="preserve"> </w:t>
      </w:r>
      <w:r>
        <w:rPr>
          <w:rFonts w:asciiTheme="minorHAnsi" w:hAnsiTheme="minorHAnsi"/>
          <w:szCs w:val="24"/>
        </w:rPr>
        <w:t>για ανθυγιεινή κατάσταση σε διαμέρισμα στην οδό…..</w:t>
      </w:r>
    </w:p>
    <w:p w14:paraId="2784078F" w14:textId="77777777" w:rsidR="00512094" w:rsidRPr="00512094" w:rsidRDefault="00512094" w:rsidP="00512094">
      <w:pPr>
        <w:pStyle w:val="a6"/>
        <w:spacing w:line="240" w:lineRule="auto"/>
        <w:ind w:left="720"/>
        <w:contextualSpacing/>
        <w:rPr>
          <w:rFonts w:asciiTheme="minorHAnsi" w:hAnsiTheme="minorHAnsi"/>
          <w:szCs w:val="24"/>
        </w:rPr>
      </w:pPr>
    </w:p>
    <w:p w14:paraId="0F22C83A" w14:textId="77777777" w:rsidR="00E55D4F" w:rsidRPr="009F41C9" w:rsidRDefault="00B46AB8" w:rsidP="00C91AE1">
      <w:pPr>
        <w:pStyle w:val="a6"/>
        <w:spacing w:line="240" w:lineRule="auto"/>
        <w:contextualSpacing/>
        <w:rPr>
          <w:rFonts w:asciiTheme="minorHAnsi" w:hAnsiTheme="minorHAnsi"/>
          <w:szCs w:val="24"/>
        </w:rPr>
      </w:pPr>
      <w:r w:rsidRPr="009F41C9">
        <w:rPr>
          <w:rFonts w:asciiTheme="minorHAnsi" w:hAnsiTheme="minorHAnsi"/>
          <w:szCs w:val="24"/>
        </w:rPr>
        <w:t>Π</w:t>
      </w:r>
      <w:r w:rsidR="00800C90" w:rsidRPr="009F41C9">
        <w:rPr>
          <w:rFonts w:asciiTheme="minorHAnsi" w:hAnsiTheme="minorHAnsi"/>
          <w:szCs w:val="24"/>
        </w:rPr>
        <w:t>ροέκυψε η ανάγκη για καθαρισμό και απομάκρυνση μεγάλου όγκου αντικειμένων που κρίνονται ως ρύποι</w:t>
      </w:r>
      <w:r w:rsidRPr="009F41C9">
        <w:rPr>
          <w:rFonts w:asciiTheme="minorHAnsi" w:hAnsiTheme="minorHAnsi"/>
          <w:szCs w:val="24"/>
        </w:rPr>
        <w:t xml:space="preserve">, </w:t>
      </w:r>
      <w:r w:rsidR="00800C90" w:rsidRPr="009F41C9">
        <w:rPr>
          <w:rFonts w:asciiTheme="minorHAnsi" w:hAnsiTheme="minorHAnsi"/>
          <w:szCs w:val="24"/>
        </w:rPr>
        <w:t xml:space="preserve"> καθώς και απορριμμάτων .</w:t>
      </w:r>
    </w:p>
    <w:p w14:paraId="4468134A" w14:textId="20B1C154" w:rsidR="00B46AB8" w:rsidRPr="009F41C9" w:rsidRDefault="009F41C9" w:rsidP="00B46AB8">
      <w:pPr>
        <w:jc w:val="both"/>
        <w:rPr>
          <w:rFonts w:asciiTheme="minorHAnsi" w:hAnsiTheme="minorHAnsi" w:cs="Arial"/>
          <w:bCs/>
          <w:sz w:val="24"/>
          <w:szCs w:val="24"/>
          <w:lang w:val="el-GR"/>
        </w:rPr>
      </w:pPr>
      <w:r>
        <w:rPr>
          <w:rFonts w:asciiTheme="minorHAnsi" w:hAnsiTheme="minorHAnsi"/>
          <w:sz w:val="24"/>
          <w:szCs w:val="24"/>
          <w:lang w:val="el-GR"/>
        </w:rPr>
        <w:t>Π</w:t>
      </w:r>
      <w:r w:rsidRPr="009F41C9">
        <w:rPr>
          <w:rFonts w:asciiTheme="minorHAnsi" w:hAnsiTheme="minorHAnsi"/>
          <w:sz w:val="24"/>
          <w:szCs w:val="24"/>
          <w:lang w:val="el-GR"/>
        </w:rPr>
        <w:t xml:space="preserve">ροκειμένου να ανταποκριθούμε στις απορρέουσες υποχρεώσεις των ως άνω αυτοψιών, </w:t>
      </w:r>
      <w:r>
        <w:rPr>
          <w:rFonts w:asciiTheme="minorHAnsi" w:hAnsiTheme="minorHAnsi"/>
          <w:sz w:val="24"/>
          <w:szCs w:val="24"/>
          <w:lang w:val="el-GR"/>
        </w:rPr>
        <w:t xml:space="preserve">παρακαλούμε </w:t>
      </w:r>
      <w:r w:rsidRPr="009F41C9">
        <w:rPr>
          <w:rFonts w:asciiTheme="minorHAnsi" w:hAnsiTheme="minorHAnsi"/>
          <w:sz w:val="24"/>
          <w:szCs w:val="24"/>
          <w:lang w:val="el-GR"/>
        </w:rPr>
        <w:t xml:space="preserve">όπως </w:t>
      </w:r>
      <w:r w:rsidRPr="00FD08F1">
        <w:rPr>
          <w:rFonts w:asciiTheme="minorHAnsi" w:hAnsiTheme="minorHAnsi"/>
          <w:b/>
          <w:bCs/>
          <w:sz w:val="24"/>
          <w:szCs w:val="24"/>
          <w:lang w:val="el-GR"/>
        </w:rPr>
        <w:t>προβείτε</w:t>
      </w:r>
      <w:r w:rsidR="00FD08F1" w:rsidRPr="00FD08F1">
        <w:rPr>
          <w:rFonts w:asciiTheme="minorHAnsi" w:hAnsiTheme="minorHAnsi"/>
          <w:b/>
          <w:bCs/>
          <w:sz w:val="24"/>
          <w:szCs w:val="24"/>
          <w:lang w:val="el-GR"/>
        </w:rPr>
        <w:t xml:space="preserve"> ως προς τη λήψη απόφασης</w:t>
      </w:r>
      <w:r w:rsidRPr="009F41C9">
        <w:rPr>
          <w:rFonts w:asciiTheme="minorHAnsi" w:hAnsiTheme="minorHAnsi"/>
          <w:sz w:val="24"/>
          <w:szCs w:val="24"/>
          <w:lang w:val="el-GR"/>
        </w:rPr>
        <w:t xml:space="preserve"> </w:t>
      </w:r>
      <w:r w:rsidR="00FD08F1">
        <w:rPr>
          <w:rFonts w:asciiTheme="minorHAnsi" w:hAnsiTheme="minorHAnsi"/>
          <w:sz w:val="24"/>
          <w:szCs w:val="24"/>
          <w:lang w:val="el-GR"/>
        </w:rPr>
        <w:t xml:space="preserve">της </w:t>
      </w:r>
      <w:r w:rsidRPr="009F41C9">
        <w:rPr>
          <w:rFonts w:asciiTheme="minorHAnsi" w:hAnsiTheme="minorHAnsi"/>
          <w:sz w:val="24"/>
          <w:szCs w:val="24"/>
          <w:lang w:val="el-GR"/>
        </w:rPr>
        <w:t xml:space="preserve">τροποποίησή της με </w:t>
      </w:r>
      <w:proofErr w:type="spellStart"/>
      <w:r w:rsidRPr="009F41C9">
        <w:rPr>
          <w:rFonts w:asciiTheme="minorHAnsi" w:hAnsiTheme="minorHAnsi"/>
          <w:sz w:val="24"/>
          <w:szCs w:val="24"/>
          <w:lang w:val="el-GR"/>
        </w:rPr>
        <w:t>αριθμ</w:t>
      </w:r>
      <w:proofErr w:type="spellEnd"/>
      <w:r w:rsidRPr="009F41C9">
        <w:rPr>
          <w:rFonts w:asciiTheme="minorHAnsi" w:hAnsiTheme="minorHAnsi"/>
          <w:sz w:val="24"/>
          <w:szCs w:val="24"/>
          <w:lang w:val="el-GR"/>
        </w:rPr>
        <w:t xml:space="preserve">. </w:t>
      </w:r>
      <w:proofErr w:type="spellStart"/>
      <w:r w:rsidRPr="009F41C9">
        <w:rPr>
          <w:rFonts w:asciiTheme="minorHAnsi" w:hAnsiTheme="minorHAnsi"/>
          <w:sz w:val="24"/>
          <w:szCs w:val="24"/>
          <w:lang w:val="el-GR"/>
        </w:rPr>
        <w:t>πρωτ</w:t>
      </w:r>
      <w:proofErr w:type="spellEnd"/>
      <w:r w:rsidRPr="009F41C9">
        <w:rPr>
          <w:rFonts w:asciiTheme="minorHAnsi" w:hAnsiTheme="minorHAnsi"/>
          <w:sz w:val="24"/>
          <w:szCs w:val="24"/>
          <w:lang w:val="el-GR"/>
        </w:rPr>
        <w:t xml:space="preserve">. 17822/2021 σύμβασης, για τον </w:t>
      </w:r>
      <w:r w:rsidRPr="009F41C9">
        <w:rPr>
          <w:rFonts w:asciiTheme="minorHAnsi" w:hAnsiTheme="minorHAnsi"/>
          <w:b/>
          <w:bCs/>
          <w:sz w:val="24"/>
          <w:szCs w:val="24"/>
          <w:lang w:val="el-GR"/>
        </w:rPr>
        <w:t>Κ.Α.20.6162.0010</w:t>
      </w:r>
      <w:r w:rsidRPr="009F41C9">
        <w:rPr>
          <w:rFonts w:asciiTheme="minorHAnsi" w:hAnsiTheme="minorHAnsi"/>
          <w:sz w:val="24"/>
          <w:szCs w:val="24"/>
          <w:lang w:val="el-GR"/>
        </w:rPr>
        <w:t xml:space="preserve"> Ενδεικτικού Προϋπολογισμού </w:t>
      </w:r>
      <w:proofErr w:type="spellStart"/>
      <w:r w:rsidRPr="009F41C9">
        <w:rPr>
          <w:rFonts w:asciiTheme="minorHAnsi" w:hAnsiTheme="minorHAnsi"/>
          <w:sz w:val="24"/>
          <w:szCs w:val="24"/>
          <w:lang w:val="el-GR"/>
        </w:rPr>
        <w:t>οικ.Ετους</w:t>
      </w:r>
      <w:proofErr w:type="spellEnd"/>
      <w:r w:rsidRPr="009F41C9">
        <w:rPr>
          <w:rFonts w:asciiTheme="minorHAnsi" w:hAnsiTheme="minorHAnsi"/>
          <w:sz w:val="24"/>
          <w:szCs w:val="24"/>
          <w:lang w:val="el-GR"/>
        </w:rPr>
        <w:t xml:space="preserve"> 2021(κατά το άρθρο 132 ν.4412/2016 όπως ισχύει) </w:t>
      </w:r>
      <w:r w:rsidRPr="009F41C9">
        <w:rPr>
          <w:rFonts w:asciiTheme="minorHAnsi" w:hAnsiTheme="minorHAnsi"/>
          <w:b/>
          <w:bCs/>
          <w:sz w:val="24"/>
          <w:szCs w:val="24"/>
          <w:lang w:val="el-GR"/>
        </w:rPr>
        <w:t>24.769,00€</w:t>
      </w:r>
      <w:r w:rsidRPr="009F41C9">
        <w:rPr>
          <w:rFonts w:asciiTheme="minorHAnsi" w:hAnsiTheme="minorHAnsi"/>
          <w:sz w:val="24"/>
          <w:szCs w:val="24"/>
          <w:lang w:val="el-GR"/>
        </w:rPr>
        <w:t xml:space="preserve"> </w:t>
      </w:r>
      <w:r w:rsidRPr="009F41C9">
        <w:rPr>
          <w:rFonts w:asciiTheme="minorHAnsi" w:hAnsiTheme="minorHAnsi"/>
          <w:b/>
          <w:bCs/>
          <w:sz w:val="24"/>
          <w:szCs w:val="24"/>
          <w:lang w:val="el-GR"/>
        </w:rPr>
        <w:t>συμπεριλαμβανομένου με</w:t>
      </w:r>
      <w:r w:rsidRPr="009F41C9">
        <w:rPr>
          <w:rFonts w:asciiTheme="minorHAnsi" w:hAnsiTheme="minorHAnsi"/>
          <w:sz w:val="24"/>
          <w:szCs w:val="24"/>
          <w:lang w:val="el-GR"/>
        </w:rPr>
        <w:t xml:space="preserve">  </w:t>
      </w:r>
      <w:r w:rsidRPr="009F41C9">
        <w:rPr>
          <w:rFonts w:asciiTheme="minorHAnsi" w:hAnsiTheme="minorHAnsi"/>
          <w:b/>
          <w:bCs/>
          <w:sz w:val="24"/>
          <w:szCs w:val="24"/>
          <w:lang w:val="el-GR"/>
        </w:rPr>
        <w:t>ΦΠΑ  24%</w:t>
      </w:r>
      <w:r w:rsidRPr="009F41C9">
        <w:rPr>
          <w:rFonts w:asciiTheme="minorHAnsi" w:hAnsiTheme="minorHAnsi"/>
          <w:sz w:val="24"/>
          <w:szCs w:val="24"/>
          <w:lang w:val="el-GR"/>
        </w:rPr>
        <w:t xml:space="preserve"> με μεταφορά χρηματικού ποσού </w:t>
      </w:r>
      <w:r w:rsidRPr="009F41C9">
        <w:rPr>
          <w:rFonts w:asciiTheme="minorHAnsi" w:hAnsiTheme="minorHAnsi"/>
          <w:b/>
          <w:sz w:val="24"/>
          <w:szCs w:val="24"/>
          <w:lang w:val="el-GR"/>
        </w:rPr>
        <w:t>5.771€</w:t>
      </w:r>
      <w:r w:rsidRPr="009F41C9">
        <w:rPr>
          <w:rFonts w:asciiTheme="minorHAnsi" w:hAnsiTheme="minorHAnsi"/>
          <w:sz w:val="24"/>
          <w:szCs w:val="24"/>
          <w:lang w:val="el-GR"/>
        </w:rPr>
        <w:t xml:space="preserve"> από το πεδίο </w:t>
      </w:r>
      <w:r w:rsidRPr="009F41C9">
        <w:rPr>
          <w:rFonts w:asciiTheme="minorHAnsi" w:hAnsiTheme="minorHAnsi"/>
          <w:b/>
          <w:sz w:val="24"/>
          <w:szCs w:val="24"/>
          <w:lang w:val="el-GR"/>
        </w:rPr>
        <w:t>α/α 4</w:t>
      </w:r>
      <w:r w:rsidRPr="009F41C9">
        <w:rPr>
          <w:rFonts w:asciiTheme="minorHAnsi" w:hAnsiTheme="minorHAnsi"/>
          <w:sz w:val="24"/>
          <w:szCs w:val="24"/>
          <w:lang w:val="el-GR"/>
        </w:rPr>
        <w:t xml:space="preserve"> εργασίας, που αφορά τη </w:t>
      </w:r>
      <w:r w:rsidRPr="009F41C9">
        <w:rPr>
          <w:rFonts w:asciiTheme="minorHAnsi" w:hAnsiTheme="minorHAnsi"/>
          <w:b/>
          <w:sz w:val="24"/>
          <w:szCs w:val="24"/>
          <w:lang w:val="el-GR"/>
        </w:rPr>
        <w:t xml:space="preserve">«ΜΥΟΚΤΟΝΙΑ ΣΕ </w:t>
      </w:r>
      <w:r w:rsidRPr="009F41C9">
        <w:rPr>
          <w:rFonts w:asciiTheme="minorHAnsi" w:hAnsiTheme="minorHAnsi"/>
          <w:b/>
          <w:sz w:val="24"/>
          <w:szCs w:val="24"/>
          <w:lang w:val="el-GR"/>
        </w:rPr>
        <w:lastRenderedPageBreak/>
        <w:t>ΚΤΗΡΙΑ ΚΑΙ ΣΕ ΥΠΑΙΘΡΙΟΥΣ ΧΩΡΟΥΣ»</w:t>
      </w:r>
      <w:r w:rsidRPr="009F41C9">
        <w:rPr>
          <w:rFonts w:asciiTheme="minorHAnsi" w:hAnsiTheme="minorHAnsi"/>
          <w:sz w:val="24"/>
          <w:szCs w:val="24"/>
          <w:lang w:val="el-GR"/>
        </w:rPr>
        <w:t xml:space="preserve"> στο πεδίο </w:t>
      </w:r>
      <w:r w:rsidRPr="009F41C9">
        <w:rPr>
          <w:rFonts w:asciiTheme="minorHAnsi" w:hAnsiTheme="minorHAnsi"/>
          <w:b/>
          <w:sz w:val="24"/>
          <w:szCs w:val="24"/>
          <w:lang w:val="el-GR"/>
        </w:rPr>
        <w:t>α/α 1</w:t>
      </w:r>
      <w:r w:rsidRPr="009F41C9">
        <w:rPr>
          <w:rFonts w:asciiTheme="minorHAnsi" w:hAnsiTheme="minorHAnsi"/>
          <w:sz w:val="24"/>
          <w:szCs w:val="24"/>
          <w:lang w:val="el-GR"/>
        </w:rPr>
        <w:t xml:space="preserve"> εργασίας που αφορά τη </w:t>
      </w:r>
      <w:r w:rsidRPr="009F41C9">
        <w:rPr>
          <w:rFonts w:asciiTheme="minorHAnsi" w:hAnsiTheme="minorHAnsi"/>
          <w:b/>
          <w:sz w:val="24"/>
          <w:szCs w:val="24"/>
          <w:lang w:val="el-GR"/>
        </w:rPr>
        <w:t>«ΑΠΟΜΑΚΡΥΝΣΗ ΟΓΚΩΔΩΝ ΑΝΤΙΚΕΙΜΕΝΩΝ»</w:t>
      </w:r>
      <w:r w:rsidR="00B46AB8" w:rsidRPr="009F41C9">
        <w:rPr>
          <w:rFonts w:asciiTheme="minorHAnsi" w:hAnsiTheme="minorHAnsi" w:cs="Arial"/>
          <w:b/>
          <w:sz w:val="24"/>
          <w:szCs w:val="24"/>
          <w:lang w:val="el-GR"/>
        </w:rPr>
        <w:t xml:space="preserve">, </w:t>
      </w:r>
      <w:r w:rsidR="00B46AB8" w:rsidRPr="009F41C9">
        <w:rPr>
          <w:rFonts w:asciiTheme="minorHAnsi" w:hAnsiTheme="minorHAnsi" w:cs="Arial"/>
          <w:sz w:val="24"/>
          <w:szCs w:val="24"/>
          <w:lang w:val="el-GR"/>
        </w:rPr>
        <w:t>λ</w:t>
      </w:r>
      <w:r w:rsidR="00B46AB8" w:rsidRPr="009F41C9">
        <w:rPr>
          <w:rFonts w:asciiTheme="minorHAnsi" w:hAnsiTheme="minorHAnsi" w:cs="Arial"/>
          <w:bCs/>
          <w:sz w:val="24"/>
          <w:szCs w:val="24"/>
          <w:lang w:val="el-GR"/>
        </w:rPr>
        <w:t>αμβάνοντας υπόψη, ότι η ανάγκη τροποποίησης οφείλεται σε απρόβλεπτες περιστάσεις και γεγονότα  που προέκυψαν κατά την διάρκεια εκτέλεσης της σύμβασης που ήταν αδύνατο να προβλεφθούν κατά τον σχεδιασμό της διαδικασίας διότι  οι ανάγκες αυτές προκύπτουν από αμέλεια η ανημποριά του ιδιοκτήτη και εκτελούνται με απόφαση της εισαγγελίας η της υγειονομικής υπηρεσίας γεγονός που δε θα μπορούσε να προβλεφθεί από μια επιμελή υπηρεσία</w:t>
      </w:r>
      <w:r w:rsidRPr="009F41C9">
        <w:rPr>
          <w:rFonts w:asciiTheme="minorHAnsi" w:hAnsiTheme="minorHAnsi" w:cs="Arial"/>
          <w:bCs/>
          <w:sz w:val="24"/>
          <w:szCs w:val="24"/>
          <w:lang w:val="el-GR"/>
        </w:rPr>
        <w:t>.</w:t>
      </w:r>
    </w:p>
    <w:p w14:paraId="67B8DCE4" w14:textId="77777777" w:rsidR="00800C90" w:rsidRPr="009F41C9" w:rsidRDefault="00063CD4" w:rsidP="00C91AE1">
      <w:pPr>
        <w:pStyle w:val="a6"/>
        <w:spacing w:line="240" w:lineRule="auto"/>
        <w:contextualSpacing/>
        <w:rPr>
          <w:rFonts w:asciiTheme="minorHAnsi" w:hAnsiTheme="minorHAnsi"/>
          <w:b/>
          <w:bCs/>
          <w:szCs w:val="24"/>
        </w:rPr>
      </w:pPr>
      <w:r w:rsidRPr="009F41C9">
        <w:rPr>
          <w:rFonts w:asciiTheme="minorHAnsi" w:hAnsiTheme="minorHAnsi"/>
          <w:b/>
          <w:bCs/>
          <w:szCs w:val="24"/>
        </w:rPr>
        <w:t>Από τις προτεινόμενες αλλαγές το ποσό της σύμβασης παραμένει αμετάβλητο.</w:t>
      </w:r>
    </w:p>
    <w:p w14:paraId="39FEFCF5" w14:textId="77777777" w:rsidR="00E55D4F" w:rsidRDefault="00E55D4F" w:rsidP="00C91AE1">
      <w:pPr>
        <w:pStyle w:val="a6"/>
        <w:spacing w:line="240" w:lineRule="auto"/>
        <w:contextualSpacing/>
        <w:rPr>
          <w:rFonts w:asciiTheme="minorHAnsi" w:hAnsiTheme="minorHAnsi"/>
          <w:szCs w:val="24"/>
        </w:rPr>
      </w:pPr>
    </w:p>
    <w:p w14:paraId="063B0C96" w14:textId="77777777" w:rsidR="00E55D4F" w:rsidRDefault="00E55D4F" w:rsidP="00C91AE1">
      <w:pPr>
        <w:pStyle w:val="a6"/>
        <w:spacing w:line="240" w:lineRule="auto"/>
        <w:contextualSpacing/>
        <w:rPr>
          <w:rFonts w:asciiTheme="minorHAnsi" w:hAnsiTheme="minorHAnsi"/>
          <w:szCs w:val="24"/>
        </w:rPr>
      </w:pPr>
    </w:p>
    <w:p w14:paraId="225E9835" w14:textId="77777777" w:rsidR="00680787" w:rsidRDefault="00680787" w:rsidP="00C91AE1">
      <w:pPr>
        <w:pStyle w:val="a6"/>
        <w:spacing w:line="240" w:lineRule="auto"/>
        <w:contextualSpacing/>
        <w:rPr>
          <w:rFonts w:asciiTheme="minorHAnsi" w:hAnsiTheme="minorHAnsi"/>
          <w:szCs w:val="24"/>
        </w:rPr>
      </w:pPr>
    </w:p>
    <w:p w14:paraId="2201E832" w14:textId="77777777" w:rsidR="00680787" w:rsidRDefault="00680787" w:rsidP="00C91AE1">
      <w:pPr>
        <w:pStyle w:val="a6"/>
        <w:spacing w:line="240" w:lineRule="auto"/>
        <w:contextualSpacing/>
        <w:rPr>
          <w:rFonts w:asciiTheme="minorHAnsi" w:hAnsiTheme="minorHAnsi"/>
          <w:szCs w:val="24"/>
        </w:rPr>
      </w:pPr>
    </w:p>
    <w:p w14:paraId="3E358FD2" w14:textId="77777777" w:rsidR="00680787" w:rsidRDefault="00680787" w:rsidP="00C91AE1">
      <w:pPr>
        <w:pStyle w:val="a6"/>
        <w:spacing w:line="240" w:lineRule="auto"/>
        <w:contextualSpacing/>
        <w:rPr>
          <w:rFonts w:asciiTheme="minorHAnsi" w:hAnsiTheme="minorHAnsi"/>
          <w:szCs w:val="24"/>
        </w:rPr>
      </w:pPr>
    </w:p>
    <w:p w14:paraId="27DB33F9" w14:textId="53010501" w:rsidR="003A5028" w:rsidRPr="007B7DAC" w:rsidRDefault="008A4B86" w:rsidP="003A5028">
      <w:pPr>
        <w:rPr>
          <w:rFonts w:asciiTheme="minorHAnsi" w:hAnsiTheme="minorHAnsi"/>
          <w:szCs w:val="24"/>
          <w:lang w:val="el-GR"/>
        </w:rPr>
      </w:pPr>
      <w:r>
        <w:rPr>
          <w:rFonts w:asciiTheme="minorHAnsi" w:hAnsiTheme="minorHAnsi" w:cs="Arial"/>
          <w:bCs/>
          <w:noProof/>
          <w:sz w:val="24"/>
          <w:szCs w:val="24"/>
          <w:lang w:val="el-GR"/>
        </w:rPr>
        <mc:AlternateContent>
          <mc:Choice Requires="wps">
            <w:drawing>
              <wp:anchor distT="0" distB="0" distL="114300" distR="114300" simplePos="0" relativeHeight="251662336" behindDoc="0" locked="0" layoutInCell="1" allowOverlap="1" wp14:anchorId="29D05059" wp14:editId="1AB95510">
                <wp:simplePos x="0" y="0"/>
                <wp:positionH relativeFrom="column">
                  <wp:posOffset>1270</wp:posOffset>
                </wp:positionH>
                <wp:positionV relativeFrom="paragraph">
                  <wp:posOffset>100330</wp:posOffset>
                </wp:positionV>
                <wp:extent cx="2831465" cy="1397635"/>
                <wp:effectExtent l="0" t="0" r="0" b="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1465" cy="1397635"/>
                        </a:xfrm>
                        <a:prstGeom prst="rect">
                          <a:avLst/>
                        </a:prstGeom>
                        <a:solidFill>
                          <a:srgbClr val="FFFFFF"/>
                        </a:solidFill>
                        <a:ln>
                          <a:noFill/>
                        </a:ln>
                      </wps:spPr>
                      <wps:txbx>
                        <w:txbxContent>
                          <w:p w14:paraId="021E9378" w14:textId="77777777" w:rsidR="000A7F9F" w:rsidRDefault="000A7F9F" w:rsidP="000A7F9F">
                            <w:pPr>
                              <w:jc w:val="center"/>
                              <w:rPr>
                                <w:sz w:val="22"/>
                                <w:szCs w:val="22"/>
                                <w:lang w:val="el-GR"/>
                              </w:rPr>
                            </w:pPr>
                            <w:r w:rsidRPr="000A7F9F">
                              <w:rPr>
                                <w:sz w:val="22"/>
                                <w:szCs w:val="22"/>
                                <w:lang w:val="el-GR"/>
                              </w:rPr>
                              <w:t xml:space="preserve">Η ΑΝΑΠΛΗΡΩΤΡΙΑ ΠΡΟΪΣΤΑΜΕΝΗ </w:t>
                            </w:r>
                          </w:p>
                          <w:p w14:paraId="6A0C1D8F" w14:textId="77777777" w:rsidR="00680787" w:rsidRDefault="000A7F9F" w:rsidP="000A7F9F">
                            <w:pPr>
                              <w:jc w:val="center"/>
                              <w:rPr>
                                <w:lang w:val="el-GR"/>
                              </w:rPr>
                            </w:pPr>
                            <w:r w:rsidRPr="000A7F9F">
                              <w:rPr>
                                <w:lang w:val="el-GR"/>
                              </w:rPr>
                              <w:t>ΤΟΥ ΤΜΗΜΑΤΟΣ ΠΕΡΙΒΑΛΛΟΝΤΙΚΟΥ &amp; ΕΠΙΧΕΙΡΗΣΙΑΚΟΥ ΣΧΕΔΙΑΣΜΟΥ</w:t>
                            </w:r>
                          </w:p>
                          <w:p w14:paraId="6DD6F547" w14:textId="77777777" w:rsidR="000A7F9F" w:rsidRDefault="000A7F9F" w:rsidP="000A7F9F">
                            <w:pPr>
                              <w:jc w:val="center"/>
                              <w:rPr>
                                <w:lang w:val="el-GR"/>
                              </w:rPr>
                            </w:pPr>
                          </w:p>
                          <w:p w14:paraId="6A8C9F13" w14:textId="77777777" w:rsidR="000A7F9F" w:rsidRDefault="000A7F9F" w:rsidP="000A7F9F">
                            <w:pPr>
                              <w:jc w:val="center"/>
                              <w:rPr>
                                <w:lang w:val="el-GR"/>
                              </w:rPr>
                            </w:pPr>
                          </w:p>
                          <w:p w14:paraId="2FBF8687" w14:textId="77777777" w:rsidR="00DE0AD0" w:rsidRDefault="00DE0AD0" w:rsidP="000A7F9F">
                            <w:pPr>
                              <w:jc w:val="center"/>
                              <w:rPr>
                                <w:lang w:val="el-GR"/>
                              </w:rPr>
                            </w:pPr>
                          </w:p>
                          <w:p w14:paraId="6198AEB9" w14:textId="77777777" w:rsidR="000A7F9F" w:rsidRDefault="000A7F9F" w:rsidP="000A7F9F">
                            <w:pPr>
                              <w:jc w:val="center"/>
                              <w:rPr>
                                <w:lang w:val="el-GR"/>
                              </w:rPr>
                            </w:pPr>
                          </w:p>
                          <w:p w14:paraId="3973EC90" w14:textId="77777777" w:rsidR="000A7F9F" w:rsidRDefault="000A7F9F" w:rsidP="000A7F9F">
                            <w:pPr>
                              <w:jc w:val="center"/>
                              <w:rPr>
                                <w:lang w:val="el-GR"/>
                              </w:rPr>
                            </w:pPr>
                          </w:p>
                          <w:p w14:paraId="2F4725BB" w14:textId="77777777" w:rsidR="000A7F9F" w:rsidRPr="001C4A8D" w:rsidRDefault="000A7F9F" w:rsidP="000A7F9F">
                            <w:pPr>
                              <w:jc w:val="center"/>
                              <w:rPr>
                                <w:sz w:val="22"/>
                                <w:szCs w:val="22"/>
                                <w:lang w:val="el-GR"/>
                              </w:rPr>
                            </w:pPr>
                            <w:r w:rsidRPr="001C4A8D">
                              <w:rPr>
                                <w:sz w:val="22"/>
                                <w:szCs w:val="22"/>
                                <w:lang w:val="el-GR"/>
                              </w:rPr>
                              <w:t>ΚΑΡΑΚΩΝΣΤΑΝΤΗ ΚΛΕΟΠΑΤΡΑ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D05059" id="Πλαίσιο κειμένου 3" o:spid="_x0000_s1028" type="#_x0000_t202" style="position:absolute;margin-left:.1pt;margin-top:7.9pt;width:222.95pt;height:1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" stroked="f">
                <v:textbox>
                  <w:txbxContent>
                    <w:p w14:paraId="021E9378" w14:textId="77777777" w:rsidR="000A7F9F" w:rsidRDefault="000A7F9F" w:rsidP="000A7F9F">
                      <w:pPr>
                        <w:jc w:val="center"/>
                        <w:rPr>
                          <w:sz w:val="22"/>
                          <w:szCs w:val="22"/>
                          <w:lang w:val="el-GR"/>
                        </w:rPr>
                      </w:pPr>
                      <w:r w:rsidRPr="000A7F9F">
                        <w:rPr>
                          <w:sz w:val="22"/>
                          <w:szCs w:val="22"/>
                          <w:lang w:val="el-GR"/>
                        </w:rPr>
                        <w:t xml:space="preserve">Η ΑΝΑΠΛΗΡΩΤΡΙΑ ΠΡΟΪΣΤΑΜΕΝΗ </w:t>
                      </w:r>
                    </w:p>
                    <w:p w14:paraId="6A0C1D8F" w14:textId="77777777" w:rsidR="00680787" w:rsidRDefault="000A7F9F" w:rsidP="000A7F9F">
                      <w:pPr>
                        <w:jc w:val="center"/>
                        <w:rPr>
                          <w:lang w:val="el-GR"/>
                        </w:rPr>
                      </w:pPr>
                      <w:r w:rsidRPr="000A7F9F">
                        <w:rPr>
                          <w:lang w:val="el-GR"/>
                        </w:rPr>
                        <w:t>ΤΟΥ ΤΜΗΜΑΤΟΣ ΠΕΡΙΒΑΛΛΟΝΤΙΚΟΥ &amp; ΕΠΙΧΕΙΡΗΣΙΑΚΟΥ ΣΧΕΔΙΑΣΜΟΥ</w:t>
                      </w:r>
                    </w:p>
                    <w:p w14:paraId="6DD6F547" w14:textId="77777777" w:rsidR="000A7F9F" w:rsidRDefault="000A7F9F" w:rsidP="000A7F9F">
                      <w:pPr>
                        <w:jc w:val="center"/>
                        <w:rPr>
                          <w:lang w:val="el-GR"/>
                        </w:rPr>
                      </w:pPr>
                    </w:p>
                    <w:p w14:paraId="6A8C9F13" w14:textId="77777777" w:rsidR="000A7F9F" w:rsidRDefault="000A7F9F" w:rsidP="000A7F9F">
                      <w:pPr>
                        <w:jc w:val="center"/>
                        <w:rPr>
                          <w:lang w:val="el-GR"/>
                        </w:rPr>
                      </w:pPr>
                    </w:p>
                    <w:p w14:paraId="2FBF8687" w14:textId="77777777" w:rsidR="00DE0AD0" w:rsidRDefault="00DE0AD0" w:rsidP="000A7F9F">
                      <w:pPr>
                        <w:jc w:val="center"/>
                        <w:rPr>
                          <w:lang w:val="el-GR"/>
                        </w:rPr>
                      </w:pPr>
                    </w:p>
                    <w:p w14:paraId="6198AEB9" w14:textId="77777777" w:rsidR="000A7F9F" w:rsidRDefault="000A7F9F" w:rsidP="000A7F9F">
                      <w:pPr>
                        <w:jc w:val="center"/>
                        <w:rPr>
                          <w:lang w:val="el-GR"/>
                        </w:rPr>
                      </w:pPr>
                    </w:p>
                    <w:p w14:paraId="3973EC90" w14:textId="77777777" w:rsidR="000A7F9F" w:rsidRDefault="000A7F9F" w:rsidP="000A7F9F">
                      <w:pPr>
                        <w:jc w:val="center"/>
                        <w:rPr>
                          <w:lang w:val="el-GR"/>
                        </w:rPr>
                      </w:pPr>
                    </w:p>
                    <w:p w14:paraId="2F4725BB" w14:textId="77777777" w:rsidR="000A7F9F" w:rsidRPr="001C4A8D" w:rsidRDefault="000A7F9F" w:rsidP="000A7F9F">
                      <w:pPr>
                        <w:jc w:val="center"/>
                        <w:rPr>
                          <w:sz w:val="22"/>
                          <w:szCs w:val="22"/>
                          <w:lang w:val="el-GR"/>
                        </w:rPr>
                      </w:pPr>
                      <w:r w:rsidRPr="001C4A8D">
                        <w:rPr>
                          <w:sz w:val="22"/>
                          <w:szCs w:val="22"/>
                          <w:lang w:val="el-GR"/>
                        </w:rPr>
                        <w:t>ΚΑΡΑΚΩΝΣΤΑΝΤΗ ΚΛΕΟΠΑΤΡΑ</w:t>
                      </w:r>
                    </w:p>
                  </w:txbxContent>
                </v:textbox>
              </v:shape>
            </w:pict>
          </mc:Fallback>
        </mc:AlternateContent>
      </w:r>
      <w:r>
        <w:rPr>
          <w:rFonts w:ascii="Arial" w:hAnsi="Arial" w:cs="Arial"/>
          <w:b/>
          <w:bCs/>
          <w:noProof/>
          <w:lang w:val="el-GR" w:eastAsia="el-GR"/>
        </w:rPr>
        <mc:AlternateContent>
          <mc:Choice Requires="wps">
            <w:drawing>
              <wp:anchor distT="0" distB="0" distL="114300" distR="114300" simplePos="0" relativeHeight="251663360" behindDoc="0" locked="0" layoutInCell="1" allowOverlap="1" wp14:anchorId="37A72652" wp14:editId="682A2232">
                <wp:simplePos x="0" y="0"/>
                <wp:positionH relativeFrom="column">
                  <wp:posOffset>3971925</wp:posOffset>
                </wp:positionH>
                <wp:positionV relativeFrom="paragraph">
                  <wp:posOffset>76200</wp:posOffset>
                </wp:positionV>
                <wp:extent cx="2516505" cy="1397635"/>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505" cy="1397635"/>
                        </a:xfrm>
                        <a:prstGeom prst="rect">
                          <a:avLst/>
                        </a:prstGeom>
                        <a:solidFill>
                          <a:srgbClr val="FFFFFF"/>
                        </a:solidFill>
                        <a:ln>
                          <a:noFill/>
                        </a:ln>
                      </wps:spPr>
                      <wps:txbx>
                        <w:txbxContent>
                          <w:p w14:paraId="4AB208F2" w14:textId="77777777" w:rsidR="000A7F9F" w:rsidRDefault="001C4A8D" w:rsidP="001C4A8D">
                            <w:pPr>
                              <w:jc w:val="center"/>
                              <w:rPr>
                                <w:lang w:val="el-GR"/>
                              </w:rPr>
                            </w:pPr>
                            <w:r>
                              <w:rPr>
                                <w:sz w:val="22"/>
                                <w:szCs w:val="22"/>
                                <w:lang w:val="el-GR"/>
                              </w:rPr>
                              <w:t>Η ΑΝΑΠΛΗΡΩΤΡΙΑ ΔΙΕΥΘΥΝΤΡΙΑ</w:t>
                            </w:r>
                            <w:r w:rsidR="000A7F9F">
                              <w:rPr>
                                <w:lang w:val="el-GR"/>
                              </w:rPr>
                              <w:t xml:space="preserve"> ΠΕΡΙΒΑΛΛΟΝΤΟΣ ΚΥΚΛΙΚΗΣ ΟΙΚΟΝΟΜΙΑΣ ΚΑΙ ΑΝΑΚΥΚΛΩΣΗΣ</w:t>
                            </w:r>
                          </w:p>
                          <w:p w14:paraId="2B0E0A66" w14:textId="77777777" w:rsidR="001C4A8D" w:rsidRDefault="001C4A8D" w:rsidP="001C4A8D">
                            <w:pPr>
                              <w:jc w:val="center"/>
                              <w:rPr>
                                <w:lang w:val="el-GR"/>
                              </w:rPr>
                            </w:pPr>
                          </w:p>
                          <w:p w14:paraId="54B1C6C4" w14:textId="77777777" w:rsidR="001C4A8D" w:rsidRDefault="001C4A8D" w:rsidP="001C4A8D">
                            <w:pPr>
                              <w:jc w:val="center"/>
                              <w:rPr>
                                <w:lang w:val="el-GR"/>
                              </w:rPr>
                            </w:pPr>
                          </w:p>
                          <w:p w14:paraId="432333A1" w14:textId="77777777" w:rsidR="00DE0AD0" w:rsidRDefault="00DE0AD0" w:rsidP="001C4A8D">
                            <w:pPr>
                              <w:jc w:val="center"/>
                              <w:rPr>
                                <w:lang w:val="el-GR"/>
                              </w:rPr>
                            </w:pPr>
                          </w:p>
                          <w:p w14:paraId="38808CF1" w14:textId="77777777" w:rsidR="001C4A8D" w:rsidRDefault="001C4A8D" w:rsidP="001C4A8D">
                            <w:pPr>
                              <w:jc w:val="center"/>
                              <w:rPr>
                                <w:lang w:val="el-GR"/>
                              </w:rPr>
                            </w:pPr>
                          </w:p>
                          <w:p w14:paraId="36ABD125" w14:textId="77777777" w:rsidR="001C4A8D" w:rsidRDefault="001C4A8D" w:rsidP="001C4A8D">
                            <w:pPr>
                              <w:jc w:val="center"/>
                              <w:rPr>
                                <w:lang w:val="el-GR"/>
                              </w:rPr>
                            </w:pPr>
                          </w:p>
                          <w:p w14:paraId="788338E0" w14:textId="77777777" w:rsidR="001C4A8D" w:rsidRPr="001C4A8D" w:rsidRDefault="001C4A8D" w:rsidP="001C4A8D">
                            <w:pPr>
                              <w:jc w:val="center"/>
                              <w:rPr>
                                <w:sz w:val="22"/>
                                <w:szCs w:val="22"/>
                                <w:lang w:val="el-GR"/>
                              </w:rPr>
                            </w:pPr>
                            <w:r w:rsidRPr="001C4A8D">
                              <w:rPr>
                                <w:sz w:val="22"/>
                                <w:szCs w:val="22"/>
                                <w:lang w:val="el-GR"/>
                              </w:rPr>
                              <w:t xml:space="preserve">ΑΘΑΝΑΣΟΠΟΥΛΟΥ ΚΑΛΛΙΟΠΗ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7A72652" id="Πλαίσιο κειμένου 1" o:spid="_x0000_s1029" type="#_x0000_t202" style="position:absolute;margin-left:312.75pt;margin-top:6pt;width:198.15pt;height:110.0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" stroked="f">
                <v:textbox>
                  <w:txbxContent>
                    <w:p w14:paraId="4AB208F2" w14:textId="77777777" w:rsidR="000A7F9F" w:rsidRDefault="001C4A8D" w:rsidP="001C4A8D">
                      <w:pPr>
                        <w:jc w:val="center"/>
                        <w:rPr>
                          <w:lang w:val="el-GR"/>
                        </w:rPr>
                      </w:pPr>
                      <w:r>
                        <w:rPr>
                          <w:sz w:val="22"/>
                          <w:szCs w:val="22"/>
                          <w:lang w:val="el-GR"/>
                        </w:rPr>
                        <w:t>Η ΑΝΑΠΛΗΡΩΤΡΙΑ ΔΙΕΥΘΥΝΤΡΙΑ</w:t>
                      </w:r>
                      <w:r w:rsidR="000A7F9F">
                        <w:rPr>
                          <w:lang w:val="el-GR"/>
                        </w:rPr>
                        <w:t xml:space="preserve"> ΠΕΡΙΒΑΛΛΟΝΤΟΣ ΚΥΚΛΙΚΗΣ ΟΙΚΟΝΟΜΙΑΣ ΚΑΙ ΑΝΑΚΥΚΛΩΣΗΣ</w:t>
                      </w:r>
                    </w:p>
                    <w:p w14:paraId="2B0E0A66" w14:textId="77777777" w:rsidR="001C4A8D" w:rsidRDefault="001C4A8D" w:rsidP="001C4A8D">
                      <w:pPr>
                        <w:jc w:val="center"/>
                        <w:rPr>
                          <w:lang w:val="el-GR"/>
                        </w:rPr>
                      </w:pPr>
                    </w:p>
                    <w:p w14:paraId="54B1C6C4" w14:textId="77777777" w:rsidR="001C4A8D" w:rsidRDefault="001C4A8D" w:rsidP="001C4A8D">
                      <w:pPr>
                        <w:jc w:val="center"/>
                        <w:rPr>
                          <w:lang w:val="el-GR"/>
                        </w:rPr>
                      </w:pPr>
                    </w:p>
                    <w:p w14:paraId="432333A1" w14:textId="77777777" w:rsidR="00DE0AD0" w:rsidRDefault="00DE0AD0" w:rsidP="001C4A8D">
                      <w:pPr>
                        <w:jc w:val="center"/>
                        <w:rPr>
                          <w:lang w:val="el-GR"/>
                        </w:rPr>
                      </w:pPr>
                    </w:p>
                    <w:p w14:paraId="38808CF1" w14:textId="77777777" w:rsidR="001C4A8D" w:rsidRDefault="001C4A8D" w:rsidP="001C4A8D">
                      <w:pPr>
                        <w:jc w:val="center"/>
                        <w:rPr>
                          <w:lang w:val="el-GR"/>
                        </w:rPr>
                      </w:pPr>
                    </w:p>
                    <w:p w14:paraId="36ABD125" w14:textId="77777777" w:rsidR="001C4A8D" w:rsidRDefault="001C4A8D" w:rsidP="001C4A8D">
                      <w:pPr>
                        <w:jc w:val="center"/>
                        <w:rPr>
                          <w:lang w:val="el-GR"/>
                        </w:rPr>
                      </w:pPr>
                    </w:p>
                    <w:p w14:paraId="788338E0" w14:textId="77777777" w:rsidR="001C4A8D" w:rsidRPr="001C4A8D" w:rsidRDefault="001C4A8D" w:rsidP="001C4A8D">
                      <w:pPr>
                        <w:jc w:val="center"/>
                        <w:rPr>
                          <w:sz w:val="22"/>
                          <w:szCs w:val="22"/>
                          <w:lang w:val="el-GR"/>
                        </w:rPr>
                      </w:pPr>
                      <w:r w:rsidRPr="001C4A8D">
                        <w:rPr>
                          <w:sz w:val="22"/>
                          <w:szCs w:val="22"/>
                          <w:lang w:val="el-GR"/>
                        </w:rPr>
                        <w:t xml:space="preserve">ΑΘΑΝΑΣΟΠΟΥΛΟΥ ΚΑΛΛΙΟΠΗ </w:t>
                      </w:r>
                    </w:p>
                  </w:txbxContent>
                </v:textbox>
              </v:shape>
            </w:pict>
          </mc:Fallback>
        </mc:AlternateContent>
      </w:r>
    </w:p>
    <w:p w14:paraId="1F659247" w14:textId="77777777" w:rsidR="00D33121" w:rsidRPr="000F200A" w:rsidRDefault="00D33121" w:rsidP="000F200A">
      <w:pPr>
        <w:jc w:val="center"/>
        <w:rPr>
          <w:rFonts w:asciiTheme="minorHAnsi" w:hAnsiTheme="minorHAnsi" w:cs="Arial"/>
          <w:bCs/>
          <w:sz w:val="24"/>
          <w:szCs w:val="24"/>
          <w:lang w:val="el-GR"/>
        </w:rPr>
      </w:pPr>
    </w:p>
    <w:p w14:paraId="16A977D3" w14:textId="77777777" w:rsidR="000D5E3B" w:rsidRDefault="004160C9" w:rsidP="00B851C4">
      <w:pPr>
        <w:rPr>
          <w:rFonts w:ascii="Arial" w:hAnsi="Arial" w:cs="Arial"/>
          <w:bCs/>
          <w:sz w:val="24"/>
          <w:szCs w:val="24"/>
          <w:lang w:val="el-GR"/>
        </w:rPr>
      </w:pPr>
      <w:r>
        <w:rPr>
          <w:rFonts w:ascii="Arial" w:hAnsi="Arial" w:cs="Arial"/>
          <w:bCs/>
          <w:sz w:val="24"/>
          <w:szCs w:val="24"/>
          <w:lang w:val="el-GR"/>
        </w:rPr>
        <w:t xml:space="preserve">   </w:t>
      </w:r>
      <w:r w:rsidR="000D5E3B">
        <w:rPr>
          <w:rFonts w:ascii="Arial" w:hAnsi="Arial" w:cs="Arial"/>
          <w:bCs/>
          <w:sz w:val="24"/>
          <w:szCs w:val="24"/>
          <w:lang w:val="el-GR"/>
        </w:rPr>
        <w:t xml:space="preserve">       </w:t>
      </w:r>
    </w:p>
    <w:p w14:paraId="7E669ECF" w14:textId="77777777" w:rsidR="004160C9" w:rsidRPr="00364144" w:rsidRDefault="004160C9" w:rsidP="003F707D">
      <w:pPr>
        <w:rPr>
          <w:rFonts w:ascii="Arial" w:hAnsi="Arial" w:cs="Arial"/>
          <w:b/>
          <w:bCs/>
          <w:lang w:val="el-GR"/>
        </w:rPr>
      </w:pPr>
    </w:p>
    <w:p w14:paraId="41E75E24" w14:textId="77777777" w:rsidR="00AC5B06" w:rsidRPr="00921A63" w:rsidRDefault="00AC5B06" w:rsidP="003A113A">
      <w:pPr>
        <w:ind w:left="471"/>
        <w:rPr>
          <w:rFonts w:ascii="Calibri" w:eastAsia="Cambria" w:hAnsi="Calibri" w:cs="Calibri"/>
          <w:sz w:val="22"/>
          <w:szCs w:val="22"/>
          <w:lang w:val="el-GR"/>
        </w:rPr>
      </w:pPr>
    </w:p>
    <w:p w14:paraId="64135721" w14:textId="77777777" w:rsidR="00896988" w:rsidRDefault="00896988" w:rsidP="00773F43">
      <w:pPr>
        <w:rPr>
          <w:rFonts w:ascii="Calibri" w:eastAsia="Arial" w:hAnsi="Calibri" w:cs="Calibri"/>
          <w:sz w:val="22"/>
          <w:szCs w:val="22"/>
          <w:lang w:val="el-GR"/>
        </w:rPr>
      </w:pPr>
    </w:p>
    <w:p w14:paraId="550274D7" w14:textId="77777777" w:rsidR="009F41C9" w:rsidRDefault="009F41C9" w:rsidP="00773F43">
      <w:pPr>
        <w:rPr>
          <w:rFonts w:ascii="Calibri" w:eastAsia="Arial" w:hAnsi="Calibri" w:cs="Calibri"/>
          <w:sz w:val="22"/>
          <w:szCs w:val="22"/>
          <w:lang w:val="el-GR"/>
        </w:rPr>
      </w:pPr>
    </w:p>
    <w:p w14:paraId="5A492C81" w14:textId="77777777" w:rsidR="009F41C9" w:rsidRPr="009F41C9" w:rsidRDefault="009F41C9" w:rsidP="009F41C9">
      <w:pPr>
        <w:rPr>
          <w:rFonts w:ascii="Calibri" w:eastAsia="Arial" w:hAnsi="Calibri" w:cs="Calibri"/>
          <w:sz w:val="22"/>
          <w:szCs w:val="22"/>
          <w:lang w:val="el-GR"/>
        </w:rPr>
      </w:pPr>
    </w:p>
    <w:p w14:paraId="443D26E2" w14:textId="77777777" w:rsidR="009F41C9" w:rsidRPr="009F41C9" w:rsidRDefault="009F41C9" w:rsidP="009F41C9">
      <w:pPr>
        <w:rPr>
          <w:rFonts w:ascii="Calibri" w:eastAsia="Arial" w:hAnsi="Calibri" w:cs="Calibri"/>
          <w:sz w:val="22"/>
          <w:szCs w:val="22"/>
          <w:lang w:val="el-GR"/>
        </w:rPr>
      </w:pPr>
    </w:p>
    <w:p w14:paraId="790973A8" w14:textId="77777777" w:rsidR="009F41C9" w:rsidRPr="009F41C9" w:rsidRDefault="009F41C9" w:rsidP="009F41C9">
      <w:pPr>
        <w:rPr>
          <w:rFonts w:ascii="Calibri" w:eastAsia="Arial" w:hAnsi="Calibri" w:cs="Calibri"/>
          <w:sz w:val="22"/>
          <w:szCs w:val="22"/>
          <w:lang w:val="el-GR"/>
        </w:rPr>
      </w:pPr>
    </w:p>
    <w:p w14:paraId="7AA6DFC6" w14:textId="77777777" w:rsidR="009F41C9" w:rsidRPr="009F41C9" w:rsidRDefault="009F41C9" w:rsidP="009F41C9">
      <w:pPr>
        <w:rPr>
          <w:rFonts w:ascii="Calibri" w:eastAsia="Arial" w:hAnsi="Calibri" w:cs="Calibri"/>
          <w:sz w:val="22"/>
          <w:szCs w:val="22"/>
          <w:lang w:val="el-GR"/>
        </w:rPr>
      </w:pPr>
    </w:p>
    <w:p w14:paraId="6EE3B6EC" w14:textId="77777777" w:rsidR="009F41C9" w:rsidRPr="009F41C9" w:rsidRDefault="009F41C9" w:rsidP="009F41C9">
      <w:pPr>
        <w:rPr>
          <w:rFonts w:ascii="Calibri" w:eastAsia="Arial" w:hAnsi="Calibri" w:cs="Calibri"/>
          <w:sz w:val="22"/>
          <w:szCs w:val="22"/>
          <w:lang w:val="el-GR"/>
        </w:rPr>
      </w:pPr>
    </w:p>
    <w:p w14:paraId="30ED6FA6" w14:textId="77777777" w:rsidR="009F41C9" w:rsidRPr="009F41C9" w:rsidRDefault="009F41C9" w:rsidP="009F41C9">
      <w:pPr>
        <w:rPr>
          <w:rFonts w:ascii="Calibri" w:eastAsia="Arial" w:hAnsi="Calibri" w:cs="Calibri"/>
          <w:sz w:val="22"/>
          <w:szCs w:val="22"/>
          <w:lang w:val="el-GR"/>
        </w:rPr>
      </w:pPr>
    </w:p>
    <w:p w14:paraId="1FE10D25" w14:textId="77777777" w:rsidR="009F41C9" w:rsidRPr="009F41C9" w:rsidRDefault="009F41C9" w:rsidP="009F41C9">
      <w:pPr>
        <w:rPr>
          <w:rFonts w:ascii="Calibri" w:eastAsia="Arial" w:hAnsi="Calibri" w:cs="Calibri"/>
          <w:sz w:val="22"/>
          <w:szCs w:val="22"/>
          <w:lang w:val="el-GR"/>
        </w:rPr>
      </w:pPr>
    </w:p>
    <w:p w14:paraId="17C2161E" w14:textId="77777777" w:rsidR="009F41C9" w:rsidRPr="009F41C9" w:rsidRDefault="009F41C9" w:rsidP="009F41C9">
      <w:pPr>
        <w:rPr>
          <w:rFonts w:ascii="Calibri" w:eastAsia="Arial" w:hAnsi="Calibri" w:cs="Calibri"/>
          <w:sz w:val="22"/>
          <w:szCs w:val="22"/>
          <w:lang w:val="el-GR"/>
        </w:rPr>
      </w:pPr>
    </w:p>
    <w:p w14:paraId="0BD72FEE" w14:textId="77777777" w:rsidR="009F41C9" w:rsidRDefault="009F41C9" w:rsidP="009F41C9">
      <w:pPr>
        <w:rPr>
          <w:rFonts w:ascii="Calibri" w:eastAsia="Arial" w:hAnsi="Calibri" w:cs="Calibri"/>
          <w:sz w:val="22"/>
          <w:szCs w:val="22"/>
          <w:lang w:val="el-GR"/>
        </w:rPr>
      </w:pPr>
    </w:p>
    <w:p w14:paraId="59566552" w14:textId="77777777" w:rsidR="00896988" w:rsidRDefault="009F41C9" w:rsidP="009F41C9">
      <w:pPr>
        <w:rPr>
          <w:rFonts w:ascii="Calibri" w:eastAsia="Arial" w:hAnsi="Calibri" w:cs="Calibri"/>
          <w:sz w:val="22"/>
          <w:szCs w:val="22"/>
          <w:lang w:val="el-GR"/>
        </w:rPr>
      </w:pPr>
      <w:r>
        <w:rPr>
          <w:rFonts w:ascii="Calibri" w:eastAsia="Arial" w:hAnsi="Calibri" w:cs="Calibri"/>
          <w:sz w:val="22"/>
          <w:szCs w:val="22"/>
          <w:lang w:val="el-GR"/>
        </w:rPr>
        <w:t>Συνημμένα:</w:t>
      </w:r>
    </w:p>
    <w:p w14:paraId="6279ECE7" w14:textId="77777777" w:rsidR="009F41C9" w:rsidRPr="005F6BE5" w:rsidRDefault="009F41C9" w:rsidP="009F41C9">
      <w:pPr>
        <w:pStyle w:val="a5"/>
        <w:numPr>
          <w:ilvl w:val="0"/>
          <w:numId w:val="11"/>
        </w:numPr>
        <w:rPr>
          <w:rFonts w:ascii="Calibri" w:eastAsia="Arial" w:hAnsi="Calibri" w:cs="Calibri"/>
          <w:sz w:val="22"/>
          <w:szCs w:val="22"/>
          <w:lang w:val="el-GR"/>
        </w:rPr>
      </w:pPr>
      <w:r w:rsidRPr="009F41C9">
        <w:rPr>
          <w:rFonts w:asciiTheme="minorHAnsi" w:hAnsiTheme="minorHAnsi"/>
          <w:szCs w:val="24"/>
          <w:lang w:val="el-GR"/>
        </w:rPr>
        <w:t>Τ</w:t>
      </w:r>
      <w:r>
        <w:rPr>
          <w:rFonts w:asciiTheme="minorHAnsi" w:hAnsiTheme="minorHAnsi"/>
          <w:szCs w:val="24"/>
          <w:lang w:val="el-GR"/>
        </w:rPr>
        <w:t>α</w:t>
      </w:r>
      <w:r w:rsidRPr="009F41C9">
        <w:rPr>
          <w:rFonts w:asciiTheme="minorHAnsi" w:hAnsiTheme="minorHAnsi"/>
          <w:szCs w:val="24"/>
          <w:lang w:val="el-GR"/>
        </w:rPr>
        <w:t xml:space="preserve"> με </w:t>
      </w:r>
      <w:proofErr w:type="spellStart"/>
      <w:r w:rsidRPr="009F41C9">
        <w:rPr>
          <w:rFonts w:asciiTheme="minorHAnsi" w:hAnsiTheme="minorHAnsi"/>
          <w:szCs w:val="24"/>
          <w:lang w:val="el-GR"/>
        </w:rPr>
        <w:t>αριθμ</w:t>
      </w:r>
      <w:proofErr w:type="spellEnd"/>
      <w:r w:rsidRPr="009F41C9">
        <w:rPr>
          <w:rFonts w:asciiTheme="minorHAnsi" w:hAnsiTheme="minorHAnsi"/>
          <w:szCs w:val="24"/>
          <w:lang w:val="el-GR"/>
        </w:rPr>
        <w:t xml:space="preserve">. </w:t>
      </w:r>
      <w:proofErr w:type="spellStart"/>
      <w:r w:rsidRPr="009F41C9">
        <w:rPr>
          <w:rFonts w:asciiTheme="minorHAnsi" w:hAnsiTheme="minorHAnsi"/>
          <w:szCs w:val="24"/>
          <w:lang w:val="el-GR"/>
        </w:rPr>
        <w:t>πρωτ</w:t>
      </w:r>
      <w:proofErr w:type="spellEnd"/>
      <w:r w:rsidRPr="009F41C9">
        <w:rPr>
          <w:rFonts w:asciiTheme="minorHAnsi" w:hAnsiTheme="minorHAnsi"/>
          <w:szCs w:val="24"/>
          <w:lang w:val="el-GR"/>
        </w:rPr>
        <w:t xml:space="preserve">. </w:t>
      </w:r>
      <w:r>
        <w:rPr>
          <w:rFonts w:asciiTheme="minorHAnsi" w:hAnsiTheme="minorHAnsi"/>
          <w:szCs w:val="24"/>
          <w:lang w:val="el-GR"/>
        </w:rPr>
        <w:t xml:space="preserve">: </w:t>
      </w:r>
      <w:r w:rsidRPr="009F41C9">
        <w:rPr>
          <w:rFonts w:asciiTheme="minorHAnsi" w:hAnsiTheme="minorHAnsi"/>
          <w:szCs w:val="24"/>
          <w:lang w:val="el-GR"/>
        </w:rPr>
        <w:t>569172/07-07-21</w:t>
      </w:r>
      <w:r>
        <w:rPr>
          <w:rFonts w:asciiTheme="minorHAnsi" w:hAnsiTheme="minorHAnsi"/>
          <w:szCs w:val="24"/>
          <w:lang w:val="el-GR"/>
        </w:rPr>
        <w:t xml:space="preserve">, </w:t>
      </w:r>
      <w:r w:rsidRPr="009F41C9">
        <w:rPr>
          <w:rFonts w:asciiTheme="minorHAnsi" w:hAnsiTheme="minorHAnsi"/>
          <w:szCs w:val="24"/>
          <w:lang w:val="el-GR"/>
        </w:rPr>
        <w:t>313790/12-04-22</w:t>
      </w:r>
      <w:r>
        <w:rPr>
          <w:rFonts w:asciiTheme="minorHAnsi" w:hAnsiTheme="minorHAnsi"/>
          <w:szCs w:val="24"/>
          <w:lang w:val="el-GR"/>
        </w:rPr>
        <w:t xml:space="preserve">, </w:t>
      </w:r>
      <w:r w:rsidRPr="009F41C9">
        <w:rPr>
          <w:rFonts w:asciiTheme="minorHAnsi" w:hAnsiTheme="minorHAnsi"/>
          <w:szCs w:val="24"/>
          <w:lang w:val="el-GR"/>
        </w:rPr>
        <w:t>712219/22-07-22</w:t>
      </w:r>
      <w:r>
        <w:rPr>
          <w:rFonts w:asciiTheme="minorHAnsi" w:hAnsiTheme="minorHAnsi"/>
          <w:szCs w:val="24"/>
          <w:lang w:val="el-GR"/>
        </w:rPr>
        <w:t xml:space="preserve">, </w:t>
      </w:r>
      <w:r w:rsidRPr="009F41C9">
        <w:rPr>
          <w:rFonts w:asciiTheme="minorHAnsi" w:hAnsiTheme="minorHAnsi"/>
          <w:szCs w:val="24"/>
          <w:lang w:val="el-GR"/>
        </w:rPr>
        <w:t>943697/23-09-22</w:t>
      </w:r>
      <w:r>
        <w:rPr>
          <w:rFonts w:asciiTheme="minorHAnsi" w:hAnsiTheme="minorHAnsi"/>
          <w:szCs w:val="24"/>
          <w:lang w:val="el-GR"/>
        </w:rPr>
        <w:t xml:space="preserve">, </w:t>
      </w:r>
      <w:r w:rsidRPr="009F41C9">
        <w:rPr>
          <w:rFonts w:asciiTheme="minorHAnsi" w:hAnsiTheme="minorHAnsi"/>
          <w:szCs w:val="24"/>
          <w:lang w:val="el-GR"/>
        </w:rPr>
        <w:t>943073/24-09-22</w:t>
      </w:r>
      <w:r>
        <w:rPr>
          <w:rFonts w:asciiTheme="minorHAnsi" w:hAnsiTheme="minorHAnsi"/>
          <w:szCs w:val="24"/>
          <w:lang w:val="el-GR"/>
        </w:rPr>
        <w:t>, έγγραφα</w:t>
      </w:r>
      <w:r w:rsidRPr="009F41C9">
        <w:rPr>
          <w:rFonts w:asciiTheme="minorHAnsi" w:hAnsiTheme="minorHAnsi"/>
          <w:szCs w:val="24"/>
          <w:lang w:val="el-GR"/>
        </w:rPr>
        <w:t xml:space="preserve">  του Τμήματος Υγειονομικού ελέγχου της Περιφέρειας Αττικής</w:t>
      </w:r>
      <w:r>
        <w:rPr>
          <w:rFonts w:asciiTheme="minorHAnsi" w:hAnsiTheme="minorHAnsi"/>
          <w:szCs w:val="24"/>
          <w:lang w:val="el-GR"/>
        </w:rPr>
        <w:t>.</w:t>
      </w:r>
    </w:p>
    <w:p w14:paraId="7A824C41" w14:textId="77777777" w:rsidR="005F6BE5" w:rsidRPr="005F6BE5" w:rsidRDefault="005F6BE5" w:rsidP="009F41C9">
      <w:pPr>
        <w:pStyle w:val="a5"/>
        <w:numPr>
          <w:ilvl w:val="0"/>
          <w:numId w:val="11"/>
        </w:numPr>
        <w:rPr>
          <w:rFonts w:asciiTheme="minorHAnsi" w:eastAsia="Arial" w:hAnsiTheme="minorHAnsi" w:cs="Calibri"/>
          <w:lang w:val="el-GR"/>
        </w:rPr>
      </w:pPr>
      <w:r w:rsidRPr="005F6BE5">
        <w:rPr>
          <w:rFonts w:asciiTheme="minorHAnsi" w:hAnsiTheme="minorHAnsi"/>
          <w:lang w:val="el-GR"/>
        </w:rPr>
        <w:t xml:space="preserve">Το με </w:t>
      </w:r>
      <w:proofErr w:type="spellStart"/>
      <w:r w:rsidRPr="005F6BE5">
        <w:rPr>
          <w:rFonts w:asciiTheme="minorHAnsi" w:hAnsiTheme="minorHAnsi"/>
          <w:lang w:val="el-GR"/>
        </w:rPr>
        <w:t>αριθμ</w:t>
      </w:r>
      <w:proofErr w:type="spellEnd"/>
      <w:r w:rsidRPr="005F6BE5">
        <w:rPr>
          <w:rFonts w:asciiTheme="minorHAnsi" w:hAnsiTheme="minorHAnsi"/>
          <w:lang w:val="el-GR"/>
        </w:rPr>
        <w:t xml:space="preserve">. </w:t>
      </w:r>
      <w:proofErr w:type="spellStart"/>
      <w:r w:rsidRPr="005F6BE5">
        <w:rPr>
          <w:rFonts w:asciiTheme="minorHAnsi" w:hAnsiTheme="minorHAnsi"/>
          <w:lang w:val="el-GR"/>
        </w:rPr>
        <w:t>πρωτ</w:t>
      </w:r>
      <w:proofErr w:type="spellEnd"/>
      <w:r w:rsidRPr="005F6BE5">
        <w:rPr>
          <w:rFonts w:asciiTheme="minorHAnsi" w:hAnsiTheme="minorHAnsi"/>
          <w:lang w:val="el-GR"/>
        </w:rPr>
        <w:t>.</w:t>
      </w:r>
      <w:r w:rsidRPr="005F6BE5">
        <w:rPr>
          <w:rFonts w:asciiTheme="minorHAnsi" w:hAnsiTheme="minorHAnsi"/>
          <w:noProof/>
          <w:lang w:val="el-GR"/>
        </w:rPr>
        <w:t xml:space="preserve"> 20364/22-11-2022 </w:t>
      </w:r>
      <w:r>
        <w:rPr>
          <w:rFonts w:asciiTheme="minorHAnsi" w:hAnsiTheme="minorHAnsi"/>
          <w:noProof/>
          <w:lang w:val="el-GR"/>
        </w:rPr>
        <w:t xml:space="preserve">έγγραφο της Δ/νσης Περιβάλλοντος προς </w:t>
      </w:r>
      <w:r w:rsidR="00161012">
        <w:rPr>
          <w:rFonts w:asciiTheme="minorHAnsi" w:hAnsiTheme="minorHAnsi"/>
          <w:noProof/>
          <w:lang w:val="el-GR"/>
        </w:rPr>
        <w:t>την</w:t>
      </w:r>
      <w:r>
        <w:rPr>
          <w:rFonts w:asciiTheme="minorHAnsi" w:hAnsiTheme="minorHAnsi"/>
          <w:noProof/>
          <w:lang w:val="el-GR"/>
        </w:rPr>
        <w:t xml:space="preserve"> α</w:t>
      </w:r>
      <w:r w:rsidR="00161012">
        <w:rPr>
          <w:rFonts w:asciiTheme="minorHAnsi" w:hAnsiTheme="minorHAnsi"/>
          <w:noProof/>
          <w:lang w:val="el-GR"/>
        </w:rPr>
        <w:t>νάδοχο για την σύμφωνη γνώμη της</w:t>
      </w:r>
      <w:r>
        <w:rPr>
          <w:rFonts w:asciiTheme="minorHAnsi" w:hAnsiTheme="minorHAnsi"/>
          <w:noProof/>
          <w:lang w:val="el-GR"/>
        </w:rPr>
        <w:t>.</w:t>
      </w:r>
    </w:p>
    <w:p w14:paraId="73B460DB" w14:textId="77777777" w:rsidR="005F6BE5" w:rsidRPr="005F6BE5" w:rsidRDefault="00161012" w:rsidP="009F41C9">
      <w:pPr>
        <w:pStyle w:val="a5"/>
        <w:numPr>
          <w:ilvl w:val="0"/>
          <w:numId w:val="11"/>
        </w:numPr>
        <w:rPr>
          <w:rFonts w:asciiTheme="minorHAnsi" w:eastAsia="Arial" w:hAnsiTheme="minorHAnsi" w:cs="Calibri"/>
          <w:lang w:val="el-GR"/>
        </w:rPr>
      </w:pPr>
      <w:r>
        <w:rPr>
          <w:rFonts w:asciiTheme="minorHAnsi" w:hAnsiTheme="minorHAnsi"/>
          <w:noProof/>
          <w:lang w:val="el-GR"/>
        </w:rPr>
        <w:t>Το με αριθμ. πρωτ. 20436/23-11-2022 έγγραφο της αναδόχου περί αποδοχής τροποποίησης της σύμβασης.</w:t>
      </w:r>
    </w:p>
    <w:sectPr w:rsidR="005F6BE5" w:rsidRPr="005F6BE5" w:rsidSect="00680787">
      <w:type w:val="continuous"/>
      <w:pgSz w:w="11920" w:h="16840"/>
      <w:pgMar w:top="568" w:right="1288" w:bottom="280"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4575A"/>
    <w:multiLevelType w:val="hybridMultilevel"/>
    <w:tmpl w:val="CA9EC9C8"/>
    <w:lvl w:ilvl="0" w:tplc="04080001">
      <w:start w:val="1"/>
      <w:numFmt w:val="bullet"/>
      <w:lvlText w:val=""/>
      <w:lvlJc w:val="left"/>
      <w:pPr>
        <w:ind w:left="1191" w:hanging="360"/>
      </w:pPr>
      <w:rPr>
        <w:rFonts w:ascii="Symbol" w:hAnsi="Symbol" w:hint="default"/>
      </w:rPr>
    </w:lvl>
    <w:lvl w:ilvl="1" w:tplc="04080003" w:tentative="1">
      <w:start w:val="1"/>
      <w:numFmt w:val="bullet"/>
      <w:lvlText w:val="o"/>
      <w:lvlJc w:val="left"/>
      <w:pPr>
        <w:ind w:left="1911" w:hanging="360"/>
      </w:pPr>
      <w:rPr>
        <w:rFonts w:ascii="Courier New" w:hAnsi="Courier New" w:cs="Courier New" w:hint="default"/>
      </w:rPr>
    </w:lvl>
    <w:lvl w:ilvl="2" w:tplc="04080005" w:tentative="1">
      <w:start w:val="1"/>
      <w:numFmt w:val="bullet"/>
      <w:lvlText w:val=""/>
      <w:lvlJc w:val="left"/>
      <w:pPr>
        <w:ind w:left="2631" w:hanging="360"/>
      </w:pPr>
      <w:rPr>
        <w:rFonts w:ascii="Wingdings" w:hAnsi="Wingdings" w:hint="default"/>
      </w:rPr>
    </w:lvl>
    <w:lvl w:ilvl="3" w:tplc="04080001" w:tentative="1">
      <w:start w:val="1"/>
      <w:numFmt w:val="bullet"/>
      <w:lvlText w:val=""/>
      <w:lvlJc w:val="left"/>
      <w:pPr>
        <w:ind w:left="3351" w:hanging="360"/>
      </w:pPr>
      <w:rPr>
        <w:rFonts w:ascii="Symbol" w:hAnsi="Symbol" w:hint="default"/>
      </w:rPr>
    </w:lvl>
    <w:lvl w:ilvl="4" w:tplc="04080003" w:tentative="1">
      <w:start w:val="1"/>
      <w:numFmt w:val="bullet"/>
      <w:lvlText w:val="o"/>
      <w:lvlJc w:val="left"/>
      <w:pPr>
        <w:ind w:left="4071" w:hanging="360"/>
      </w:pPr>
      <w:rPr>
        <w:rFonts w:ascii="Courier New" w:hAnsi="Courier New" w:cs="Courier New" w:hint="default"/>
      </w:rPr>
    </w:lvl>
    <w:lvl w:ilvl="5" w:tplc="04080005" w:tentative="1">
      <w:start w:val="1"/>
      <w:numFmt w:val="bullet"/>
      <w:lvlText w:val=""/>
      <w:lvlJc w:val="left"/>
      <w:pPr>
        <w:ind w:left="4791" w:hanging="360"/>
      </w:pPr>
      <w:rPr>
        <w:rFonts w:ascii="Wingdings" w:hAnsi="Wingdings" w:hint="default"/>
      </w:rPr>
    </w:lvl>
    <w:lvl w:ilvl="6" w:tplc="04080001" w:tentative="1">
      <w:start w:val="1"/>
      <w:numFmt w:val="bullet"/>
      <w:lvlText w:val=""/>
      <w:lvlJc w:val="left"/>
      <w:pPr>
        <w:ind w:left="5511" w:hanging="360"/>
      </w:pPr>
      <w:rPr>
        <w:rFonts w:ascii="Symbol" w:hAnsi="Symbol" w:hint="default"/>
      </w:rPr>
    </w:lvl>
    <w:lvl w:ilvl="7" w:tplc="04080003" w:tentative="1">
      <w:start w:val="1"/>
      <w:numFmt w:val="bullet"/>
      <w:lvlText w:val="o"/>
      <w:lvlJc w:val="left"/>
      <w:pPr>
        <w:ind w:left="6231" w:hanging="360"/>
      </w:pPr>
      <w:rPr>
        <w:rFonts w:ascii="Courier New" w:hAnsi="Courier New" w:cs="Courier New" w:hint="default"/>
      </w:rPr>
    </w:lvl>
    <w:lvl w:ilvl="8" w:tplc="04080005" w:tentative="1">
      <w:start w:val="1"/>
      <w:numFmt w:val="bullet"/>
      <w:lvlText w:val=""/>
      <w:lvlJc w:val="left"/>
      <w:pPr>
        <w:ind w:left="6951" w:hanging="360"/>
      </w:pPr>
      <w:rPr>
        <w:rFonts w:ascii="Wingdings" w:hAnsi="Wingdings" w:hint="default"/>
      </w:rPr>
    </w:lvl>
  </w:abstractNum>
  <w:abstractNum w:abstractNumId="1" w15:restartNumberingAfterBreak="0">
    <w:nsid w:val="0B5142F0"/>
    <w:multiLevelType w:val="hybridMultilevel"/>
    <w:tmpl w:val="6D0C066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F2B0D5B"/>
    <w:multiLevelType w:val="hybridMultilevel"/>
    <w:tmpl w:val="28B405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01234D"/>
    <w:multiLevelType w:val="hybridMultilevel"/>
    <w:tmpl w:val="6B66A4E0"/>
    <w:lvl w:ilvl="0" w:tplc="52668D4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898636E"/>
    <w:multiLevelType w:val="hybridMultilevel"/>
    <w:tmpl w:val="7C2077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C606BDD"/>
    <w:multiLevelType w:val="multilevel"/>
    <w:tmpl w:val="833062F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6" w15:restartNumberingAfterBreak="0">
    <w:nsid w:val="505D3C16"/>
    <w:multiLevelType w:val="hybridMultilevel"/>
    <w:tmpl w:val="69181BF8"/>
    <w:lvl w:ilvl="0" w:tplc="CFC8A54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A744C2A"/>
    <w:multiLevelType w:val="hybridMultilevel"/>
    <w:tmpl w:val="6A84CD66"/>
    <w:lvl w:ilvl="0" w:tplc="8F342CE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63614D3E"/>
    <w:multiLevelType w:val="hybridMultilevel"/>
    <w:tmpl w:val="2EC460B2"/>
    <w:lvl w:ilvl="0" w:tplc="0408000F">
      <w:start w:val="1"/>
      <w:numFmt w:val="decimal"/>
      <w:lvlText w:val="%1."/>
      <w:lvlJc w:val="left"/>
      <w:pPr>
        <w:ind w:left="644"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6A6B57E6"/>
    <w:multiLevelType w:val="hybridMultilevel"/>
    <w:tmpl w:val="A086BAE8"/>
    <w:lvl w:ilvl="0" w:tplc="04080001">
      <w:start w:val="1"/>
      <w:numFmt w:val="bullet"/>
      <w:lvlText w:val=""/>
      <w:lvlJc w:val="left"/>
      <w:pPr>
        <w:ind w:left="2580" w:hanging="360"/>
      </w:pPr>
      <w:rPr>
        <w:rFonts w:ascii="Symbol" w:hAnsi="Symbol" w:hint="default"/>
      </w:rPr>
    </w:lvl>
    <w:lvl w:ilvl="1" w:tplc="04080003" w:tentative="1">
      <w:start w:val="1"/>
      <w:numFmt w:val="bullet"/>
      <w:lvlText w:val="o"/>
      <w:lvlJc w:val="left"/>
      <w:pPr>
        <w:ind w:left="3300" w:hanging="360"/>
      </w:pPr>
      <w:rPr>
        <w:rFonts w:ascii="Courier New" w:hAnsi="Courier New" w:cs="Courier New" w:hint="default"/>
      </w:rPr>
    </w:lvl>
    <w:lvl w:ilvl="2" w:tplc="04080005" w:tentative="1">
      <w:start w:val="1"/>
      <w:numFmt w:val="bullet"/>
      <w:lvlText w:val=""/>
      <w:lvlJc w:val="left"/>
      <w:pPr>
        <w:ind w:left="4020" w:hanging="360"/>
      </w:pPr>
      <w:rPr>
        <w:rFonts w:ascii="Wingdings" w:hAnsi="Wingdings" w:hint="default"/>
      </w:rPr>
    </w:lvl>
    <w:lvl w:ilvl="3" w:tplc="04080001" w:tentative="1">
      <w:start w:val="1"/>
      <w:numFmt w:val="bullet"/>
      <w:lvlText w:val=""/>
      <w:lvlJc w:val="left"/>
      <w:pPr>
        <w:ind w:left="4740" w:hanging="360"/>
      </w:pPr>
      <w:rPr>
        <w:rFonts w:ascii="Symbol" w:hAnsi="Symbol" w:hint="default"/>
      </w:rPr>
    </w:lvl>
    <w:lvl w:ilvl="4" w:tplc="04080003" w:tentative="1">
      <w:start w:val="1"/>
      <w:numFmt w:val="bullet"/>
      <w:lvlText w:val="o"/>
      <w:lvlJc w:val="left"/>
      <w:pPr>
        <w:ind w:left="5460" w:hanging="360"/>
      </w:pPr>
      <w:rPr>
        <w:rFonts w:ascii="Courier New" w:hAnsi="Courier New" w:cs="Courier New" w:hint="default"/>
      </w:rPr>
    </w:lvl>
    <w:lvl w:ilvl="5" w:tplc="04080005" w:tentative="1">
      <w:start w:val="1"/>
      <w:numFmt w:val="bullet"/>
      <w:lvlText w:val=""/>
      <w:lvlJc w:val="left"/>
      <w:pPr>
        <w:ind w:left="6180" w:hanging="360"/>
      </w:pPr>
      <w:rPr>
        <w:rFonts w:ascii="Wingdings" w:hAnsi="Wingdings" w:hint="default"/>
      </w:rPr>
    </w:lvl>
    <w:lvl w:ilvl="6" w:tplc="04080001" w:tentative="1">
      <w:start w:val="1"/>
      <w:numFmt w:val="bullet"/>
      <w:lvlText w:val=""/>
      <w:lvlJc w:val="left"/>
      <w:pPr>
        <w:ind w:left="6900" w:hanging="360"/>
      </w:pPr>
      <w:rPr>
        <w:rFonts w:ascii="Symbol" w:hAnsi="Symbol" w:hint="default"/>
      </w:rPr>
    </w:lvl>
    <w:lvl w:ilvl="7" w:tplc="04080003" w:tentative="1">
      <w:start w:val="1"/>
      <w:numFmt w:val="bullet"/>
      <w:lvlText w:val="o"/>
      <w:lvlJc w:val="left"/>
      <w:pPr>
        <w:ind w:left="7620" w:hanging="360"/>
      </w:pPr>
      <w:rPr>
        <w:rFonts w:ascii="Courier New" w:hAnsi="Courier New" w:cs="Courier New" w:hint="default"/>
      </w:rPr>
    </w:lvl>
    <w:lvl w:ilvl="8" w:tplc="04080005" w:tentative="1">
      <w:start w:val="1"/>
      <w:numFmt w:val="bullet"/>
      <w:lvlText w:val=""/>
      <w:lvlJc w:val="left"/>
      <w:pPr>
        <w:ind w:left="8340" w:hanging="360"/>
      </w:pPr>
      <w:rPr>
        <w:rFonts w:ascii="Wingdings" w:hAnsi="Wingdings" w:hint="default"/>
      </w:rPr>
    </w:lvl>
  </w:abstractNum>
  <w:num w:numId="1" w16cid:durableId="1653556393">
    <w:abstractNumId w:val="5"/>
  </w:num>
  <w:num w:numId="2" w16cid:durableId="1050426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5191201">
    <w:abstractNumId w:val="8"/>
  </w:num>
  <w:num w:numId="4" w16cid:durableId="60325073">
    <w:abstractNumId w:val="9"/>
  </w:num>
  <w:num w:numId="5" w16cid:durableId="2044406301">
    <w:abstractNumId w:val="1"/>
  </w:num>
  <w:num w:numId="6" w16cid:durableId="1401053242">
    <w:abstractNumId w:val="6"/>
  </w:num>
  <w:num w:numId="7" w16cid:durableId="1791435519">
    <w:abstractNumId w:val="7"/>
  </w:num>
  <w:num w:numId="8" w16cid:durableId="1833638920">
    <w:abstractNumId w:val="3"/>
  </w:num>
  <w:num w:numId="9" w16cid:durableId="1834099694">
    <w:abstractNumId w:val="0"/>
  </w:num>
  <w:num w:numId="10" w16cid:durableId="1064184282">
    <w:abstractNumId w:val="4"/>
  </w:num>
  <w:num w:numId="11" w16cid:durableId="103310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C3"/>
    <w:rsid w:val="00050A12"/>
    <w:rsid w:val="00051E6C"/>
    <w:rsid w:val="00053373"/>
    <w:rsid w:val="00054FBB"/>
    <w:rsid w:val="000623E7"/>
    <w:rsid w:val="00062CDE"/>
    <w:rsid w:val="00063CD4"/>
    <w:rsid w:val="0006713C"/>
    <w:rsid w:val="00073C1B"/>
    <w:rsid w:val="00075DA9"/>
    <w:rsid w:val="00080EF3"/>
    <w:rsid w:val="000A7F9F"/>
    <w:rsid w:val="000C4B41"/>
    <w:rsid w:val="000D5E3B"/>
    <w:rsid w:val="000F200A"/>
    <w:rsid w:val="000F40A9"/>
    <w:rsid w:val="001008B9"/>
    <w:rsid w:val="001019F5"/>
    <w:rsid w:val="0011446B"/>
    <w:rsid w:val="00135139"/>
    <w:rsid w:val="001419E6"/>
    <w:rsid w:val="00145E49"/>
    <w:rsid w:val="001506D1"/>
    <w:rsid w:val="00161012"/>
    <w:rsid w:val="0016392D"/>
    <w:rsid w:val="00163DFA"/>
    <w:rsid w:val="001B6EFE"/>
    <w:rsid w:val="001B7A05"/>
    <w:rsid w:val="001C4A8D"/>
    <w:rsid w:val="00206F1E"/>
    <w:rsid w:val="0023448C"/>
    <w:rsid w:val="002717A8"/>
    <w:rsid w:val="002B0210"/>
    <w:rsid w:val="002E1022"/>
    <w:rsid w:val="002E5056"/>
    <w:rsid w:val="00323813"/>
    <w:rsid w:val="00340507"/>
    <w:rsid w:val="00364144"/>
    <w:rsid w:val="00364544"/>
    <w:rsid w:val="00365170"/>
    <w:rsid w:val="003863B0"/>
    <w:rsid w:val="003A113A"/>
    <w:rsid w:val="003A176F"/>
    <w:rsid w:val="003A5028"/>
    <w:rsid w:val="003B6A7F"/>
    <w:rsid w:val="003C2722"/>
    <w:rsid w:val="003D120B"/>
    <w:rsid w:val="003D4229"/>
    <w:rsid w:val="003D6FF9"/>
    <w:rsid w:val="003E0D4F"/>
    <w:rsid w:val="003F707D"/>
    <w:rsid w:val="00405995"/>
    <w:rsid w:val="00410046"/>
    <w:rsid w:val="004160C9"/>
    <w:rsid w:val="00435A45"/>
    <w:rsid w:val="0045419F"/>
    <w:rsid w:val="004710AE"/>
    <w:rsid w:val="004B17D8"/>
    <w:rsid w:val="004C2222"/>
    <w:rsid w:val="004C5214"/>
    <w:rsid w:val="004E162F"/>
    <w:rsid w:val="004F19FF"/>
    <w:rsid w:val="004F5333"/>
    <w:rsid w:val="00504268"/>
    <w:rsid w:val="0050577E"/>
    <w:rsid w:val="00512094"/>
    <w:rsid w:val="0052418F"/>
    <w:rsid w:val="00524AAC"/>
    <w:rsid w:val="0059530C"/>
    <w:rsid w:val="00597FF0"/>
    <w:rsid w:val="005A56BF"/>
    <w:rsid w:val="005B102D"/>
    <w:rsid w:val="005B5D2F"/>
    <w:rsid w:val="005B6249"/>
    <w:rsid w:val="005B6B2D"/>
    <w:rsid w:val="005B7049"/>
    <w:rsid w:val="005F0B75"/>
    <w:rsid w:val="005F6B38"/>
    <w:rsid w:val="005F6BE5"/>
    <w:rsid w:val="00600414"/>
    <w:rsid w:val="00606431"/>
    <w:rsid w:val="00606FFB"/>
    <w:rsid w:val="0062356F"/>
    <w:rsid w:val="00635C16"/>
    <w:rsid w:val="0063727D"/>
    <w:rsid w:val="00646552"/>
    <w:rsid w:val="0065618C"/>
    <w:rsid w:val="00660FBD"/>
    <w:rsid w:val="00673B29"/>
    <w:rsid w:val="00680787"/>
    <w:rsid w:val="00697D3D"/>
    <w:rsid w:val="006B0DCD"/>
    <w:rsid w:val="006C39F2"/>
    <w:rsid w:val="006C540C"/>
    <w:rsid w:val="006C5E9A"/>
    <w:rsid w:val="006D70C6"/>
    <w:rsid w:val="006F1566"/>
    <w:rsid w:val="006F569E"/>
    <w:rsid w:val="0070000D"/>
    <w:rsid w:val="0070665D"/>
    <w:rsid w:val="00711465"/>
    <w:rsid w:val="00714C6A"/>
    <w:rsid w:val="0072060D"/>
    <w:rsid w:val="00721D99"/>
    <w:rsid w:val="00735DC3"/>
    <w:rsid w:val="007370E6"/>
    <w:rsid w:val="0074263C"/>
    <w:rsid w:val="0077025C"/>
    <w:rsid w:val="00773401"/>
    <w:rsid w:val="00773F43"/>
    <w:rsid w:val="00774CCB"/>
    <w:rsid w:val="0077589F"/>
    <w:rsid w:val="00785E96"/>
    <w:rsid w:val="007922AF"/>
    <w:rsid w:val="007A07FD"/>
    <w:rsid w:val="007A1F14"/>
    <w:rsid w:val="007A4FF2"/>
    <w:rsid w:val="007B70FD"/>
    <w:rsid w:val="007B7DAC"/>
    <w:rsid w:val="007D0D9D"/>
    <w:rsid w:val="00800C90"/>
    <w:rsid w:val="00811AB4"/>
    <w:rsid w:val="0082286C"/>
    <w:rsid w:val="00832EB4"/>
    <w:rsid w:val="008474DC"/>
    <w:rsid w:val="0085485A"/>
    <w:rsid w:val="00862252"/>
    <w:rsid w:val="00862DAD"/>
    <w:rsid w:val="0087202B"/>
    <w:rsid w:val="00890DE1"/>
    <w:rsid w:val="00896988"/>
    <w:rsid w:val="008A4B86"/>
    <w:rsid w:val="008B0885"/>
    <w:rsid w:val="008C16EE"/>
    <w:rsid w:val="008F3DC8"/>
    <w:rsid w:val="00921A63"/>
    <w:rsid w:val="00930FB2"/>
    <w:rsid w:val="00943B93"/>
    <w:rsid w:val="00955079"/>
    <w:rsid w:val="009725FD"/>
    <w:rsid w:val="00981C7F"/>
    <w:rsid w:val="0098263E"/>
    <w:rsid w:val="00996935"/>
    <w:rsid w:val="009D00D4"/>
    <w:rsid w:val="009D5341"/>
    <w:rsid w:val="009E5C98"/>
    <w:rsid w:val="009F23EE"/>
    <w:rsid w:val="009F41C9"/>
    <w:rsid w:val="00A0267C"/>
    <w:rsid w:val="00A15F2E"/>
    <w:rsid w:val="00A251F2"/>
    <w:rsid w:val="00A258D1"/>
    <w:rsid w:val="00A33E9E"/>
    <w:rsid w:val="00A40222"/>
    <w:rsid w:val="00A449D1"/>
    <w:rsid w:val="00A606D7"/>
    <w:rsid w:val="00A61D37"/>
    <w:rsid w:val="00A628A9"/>
    <w:rsid w:val="00A73742"/>
    <w:rsid w:val="00AA3B31"/>
    <w:rsid w:val="00AB33AC"/>
    <w:rsid w:val="00AB5B9D"/>
    <w:rsid w:val="00AB6314"/>
    <w:rsid w:val="00AC5B06"/>
    <w:rsid w:val="00AD39D2"/>
    <w:rsid w:val="00AD3DD1"/>
    <w:rsid w:val="00AE58DA"/>
    <w:rsid w:val="00AE5F33"/>
    <w:rsid w:val="00B03879"/>
    <w:rsid w:val="00B04BA9"/>
    <w:rsid w:val="00B07EF7"/>
    <w:rsid w:val="00B121E7"/>
    <w:rsid w:val="00B46AB8"/>
    <w:rsid w:val="00B507DD"/>
    <w:rsid w:val="00B51D9F"/>
    <w:rsid w:val="00B60DCE"/>
    <w:rsid w:val="00B63FF1"/>
    <w:rsid w:val="00B67B43"/>
    <w:rsid w:val="00B72FC9"/>
    <w:rsid w:val="00B731A3"/>
    <w:rsid w:val="00B82CDA"/>
    <w:rsid w:val="00B851C4"/>
    <w:rsid w:val="00BB1128"/>
    <w:rsid w:val="00BB1666"/>
    <w:rsid w:val="00BB4408"/>
    <w:rsid w:val="00BB4BD9"/>
    <w:rsid w:val="00BD0FCE"/>
    <w:rsid w:val="00C05828"/>
    <w:rsid w:val="00C91AE1"/>
    <w:rsid w:val="00C94E3F"/>
    <w:rsid w:val="00C96A69"/>
    <w:rsid w:val="00C96AA1"/>
    <w:rsid w:val="00CA734A"/>
    <w:rsid w:val="00CB71DD"/>
    <w:rsid w:val="00CF0F26"/>
    <w:rsid w:val="00D10615"/>
    <w:rsid w:val="00D124AA"/>
    <w:rsid w:val="00D12DBC"/>
    <w:rsid w:val="00D33121"/>
    <w:rsid w:val="00D40693"/>
    <w:rsid w:val="00D40A15"/>
    <w:rsid w:val="00D4751F"/>
    <w:rsid w:val="00D54D1B"/>
    <w:rsid w:val="00D75EEC"/>
    <w:rsid w:val="00DC0616"/>
    <w:rsid w:val="00DC168E"/>
    <w:rsid w:val="00DE0AD0"/>
    <w:rsid w:val="00E21AC6"/>
    <w:rsid w:val="00E37BCE"/>
    <w:rsid w:val="00E47057"/>
    <w:rsid w:val="00E51441"/>
    <w:rsid w:val="00E55D4F"/>
    <w:rsid w:val="00E55DE0"/>
    <w:rsid w:val="00E677F6"/>
    <w:rsid w:val="00E714AF"/>
    <w:rsid w:val="00E956A7"/>
    <w:rsid w:val="00EE60CF"/>
    <w:rsid w:val="00F00511"/>
    <w:rsid w:val="00F03092"/>
    <w:rsid w:val="00F071B8"/>
    <w:rsid w:val="00F1428D"/>
    <w:rsid w:val="00F3438E"/>
    <w:rsid w:val="00F3479E"/>
    <w:rsid w:val="00F4090F"/>
    <w:rsid w:val="00F4450B"/>
    <w:rsid w:val="00F56A50"/>
    <w:rsid w:val="00F71A60"/>
    <w:rsid w:val="00F74C79"/>
    <w:rsid w:val="00F90CF4"/>
    <w:rsid w:val="00F912C1"/>
    <w:rsid w:val="00F96FED"/>
    <w:rsid w:val="00FA191A"/>
    <w:rsid w:val="00FA4732"/>
    <w:rsid w:val="00FA478E"/>
    <w:rsid w:val="00FA5B2B"/>
    <w:rsid w:val="00FB1102"/>
    <w:rsid w:val="00FB4DFC"/>
    <w:rsid w:val="00FD08F1"/>
    <w:rsid w:val="00FD49E1"/>
    <w:rsid w:val="00FD6CDA"/>
    <w:rsid w:val="00FF2F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AB48"/>
  <w15:docId w15:val="{A0E7CB9D-7A8F-488E-9ED6-C444D936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90"/>
    <w:rPr>
      <w:lang w:val="en-US" w:eastAsia="en-US"/>
    </w:rPr>
  </w:style>
  <w:style w:type="paragraph" w:styleId="1">
    <w:name w:val="heading 1"/>
    <w:basedOn w:val="a"/>
    <w:next w:val="a"/>
    <w:link w:val="1Char"/>
    <w:uiPriority w:val="9"/>
    <w:qFormat/>
    <w:rsid w:val="001B3490"/>
    <w:pPr>
      <w:keepNext/>
      <w:numPr>
        <w:numId w:val="1"/>
      </w:numPr>
      <w:spacing w:before="240" w:after="60"/>
      <w:outlineLvl w:val="0"/>
    </w:pPr>
    <w:rPr>
      <w:rFonts w:ascii="Cambria" w:hAnsi="Cambria"/>
      <w:b/>
      <w:bCs/>
      <w:kern w:val="32"/>
      <w:sz w:val="32"/>
      <w:szCs w:val="32"/>
    </w:rPr>
  </w:style>
  <w:style w:type="paragraph" w:styleId="2">
    <w:name w:val="heading 2"/>
    <w:basedOn w:val="a"/>
    <w:next w:val="a"/>
    <w:link w:val="2Char"/>
    <w:uiPriority w:val="9"/>
    <w:qFormat/>
    <w:rsid w:val="001B3490"/>
    <w:pPr>
      <w:keepNext/>
      <w:numPr>
        <w:ilvl w:val="1"/>
        <w:numId w:val="1"/>
      </w:numPr>
      <w:spacing w:before="240" w:after="60"/>
      <w:outlineLvl w:val="1"/>
    </w:pPr>
    <w:rPr>
      <w:rFonts w:ascii="Cambria" w:hAnsi="Cambria"/>
      <w:b/>
      <w:bCs/>
      <w:i/>
      <w:iCs/>
      <w:sz w:val="28"/>
      <w:szCs w:val="28"/>
    </w:rPr>
  </w:style>
  <w:style w:type="paragraph" w:styleId="3">
    <w:name w:val="heading 3"/>
    <w:basedOn w:val="a"/>
    <w:next w:val="a"/>
    <w:link w:val="3Char"/>
    <w:uiPriority w:val="9"/>
    <w:qFormat/>
    <w:rsid w:val="001B3490"/>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Char"/>
    <w:uiPriority w:val="9"/>
    <w:qFormat/>
    <w:rsid w:val="001B3490"/>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Char"/>
    <w:uiPriority w:val="9"/>
    <w:qFormat/>
    <w:rsid w:val="001B349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qFormat/>
    <w:rsid w:val="001B3490"/>
    <w:pPr>
      <w:numPr>
        <w:ilvl w:val="6"/>
        <w:numId w:val="1"/>
      </w:numPr>
      <w:spacing w:before="240" w:after="60"/>
      <w:outlineLvl w:val="6"/>
    </w:pPr>
    <w:rPr>
      <w:rFonts w:ascii="Calibri" w:hAnsi="Calibri"/>
      <w:sz w:val="24"/>
      <w:szCs w:val="24"/>
    </w:rPr>
  </w:style>
  <w:style w:type="paragraph" w:styleId="8">
    <w:name w:val="heading 8"/>
    <w:basedOn w:val="a"/>
    <w:next w:val="a"/>
    <w:link w:val="8Char"/>
    <w:uiPriority w:val="9"/>
    <w:qFormat/>
    <w:rsid w:val="001B3490"/>
    <w:pPr>
      <w:numPr>
        <w:ilvl w:val="7"/>
        <w:numId w:val="1"/>
      </w:numPr>
      <w:spacing w:before="240" w:after="60"/>
      <w:outlineLvl w:val="7"/>
    </w:pPr>
    <w:rPr>
      <w:rFonts w:ascii="Calibri" w:hAnsi="Calibri"/>
      <w:i/>
      <w:iCs/>
      <w:sz w:val="24"/>
      <w:szCs w:val="24"/>
    </w:rPr>
  </w:style>
  <w:style w:type="paragraph" w:styleId="9">
    <w:name w:val="heading 9"/>
    <w:basedOn w:val="a"/>
    <w:next w:val="a"/>
    <w:link w:val="9Char"/>
    <w:uiPriority w:val="9"/>
    <w:qFormat/>
    <w:rsid w:val="001B3490"/>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1B3490"/>
    <w:rPr>
      <w:rFonts w:ascii="Cambria" w:eastAsia="Times New Roman" w:hAnsi="Cambria" w:cs="Times New Roman"/>
      <w:b/>
      <w:bCs/>
      <w:kern w:val="32"/>
      <w:sz w:val="32"/>
      <w:szCs w:val="32"/>
    </w:rPr>
  </w:style>
  <w:style w:type="character" w:customStyle="1" w:styleId="2Char">
    <w:name w:val="Επικεφαλίδα 2 Char"/>
    <w:link w:val="2"/>
    <w:uiPriority w:val="9"/>
    <w:semiHidden/>
    <w:rsid w:val="001B3490"/>
    <w:rPr>
      <w:rFonts w:ascii="Cambria" w:eastAsia="Times New Roman" w:hAnsi="Cambria" w:cs="Times New Roman"/>
      <w:b/>
      <w:bCs/>
      <w:i/>
      <w:iCs/>
      <w:sz w:val="28"/>
      <w:szCs w:val="28"/>
    </w:rPr>
  </w:style>
  <w:style w:type="character" w:customStyle="1" w:styleId="3Char">
    <w:name w:val="Επικεφαλίδα 3 Char"/>
    <w:link w:val="3"/>
    <w:uiPriority w:val="9"/>
    <w:semiHidden/>
    <w:rsid w:val="001B3490"/>
    <w:rPr>
      <w:rFonts w:ascii="Cambria" w:eastAsia="Times New Roman" w:hAnsi="Cambria" w:cs="Times New Roman"/>
      <w:b/>
      <w:bCs/>
      <w:sz w:val="26"/>
      <w:szCs w:val="26"/>
    </w:rPr>
  </w:style>
  <w:style w:type="character" w:customStyle="1" w:styleId="4Char">
    <w:name w:val="Επικεφαλίδα 4 Char"/>
    <w:link w:val="4"/>
    <w:uiPriority w:val="9"/>
    <w:semiHidden/>
    <w:rsid w:val="001B3490"/>
    <w:rPr>
      <w:rFonts w:ascii="Calibri" w:eastAsia="Times New Roman" w:hAnsi="Calibri" w:cs="Times New Roman"/>
      <w:b/>
      <w:bCs/>
      <w:sz w:val="28"/>
      <w:szCs w:val="28"/>
    </w:rPr>
  </w:style>
  <w:style w:type="character" w:customStyle="1" w:styleId="5Char">
    <w:name w:val="Επικεφαλίδα 5 Char"/>
    <w:link w:val="5"/>
    <w:uiPriority w:val="9"/>
    <w:semiHidden/>
    <w:rsid w:val="001B3490"/>
    <w:rPr>
      <w:rFonts w:ascii="Calibri" w:eastAsia="Times New Roman" w:hAnsi="Calibri" w:cs="Times New Roman"/>
      <w:b/>
      <w:bCs/>
      <w:i/>
      <w:iCs/>
      <w:sz w:val="26"/>
      <w:szCs w:val="26"/>
    </w:rPr>
  </w:style>
  <w:style w:type="character" w:customStyle="1" w:styleId="6Char">
    <w:name w:val="Επικεφαλίδα 6 Char"/>
    <w:link w:val="6"/>
    <w:rsid w:val="001B3490"/>
    <w:rPr>
      <w:b/>
      <w:bCs/>
      <w:sz w:val="22"/>
      <w:szCs w:val="22"/>
    </w:rPr>
  </w:style>
  <w:style w:type="character" w:customStyle="1" w:styleId="7Char">
    <w:name w:val="Επικεφαλίδα 7 Char"/>
    <w:link w:val="7"/>
    <w:uiPriority w:val="9"/>
    <w:semiHidden/>
    <w:rsid w:val="001B3490"/>
    <w:rPr>
      <w:rFonts w:ascii="Calibri" w:eastAsia="Times New Roman" w:hAnsi="Calibri" w:cs="Times New Roman"/>
      <w:sz w:val="24"/>
      <w:szCs w:val="24"/>
    </w:rPr>
  </w:style>
  <w:style w:type="character" w:customStyle="1" w:styleId="8Char">
    <w:name w:val="Επικεφαλίδα 8 Char"/>
    <w:link w:val="8"/>
    <w:uiPriority w:val="9"/>
    <w:semiHidden/>
    <w:rsid w:val="001B3490"/>
    <w:rPr>
      <w:rFonts w:ascii="Calibri" w:eastAsia="Times New Roman" w:hAnsi="Calibri" w:cs="Times New Roman"/>
      <w:i/>
      <w:iCs/>
      <w:sz w:val="24"/>
      <w:szCs w:val="24"/>
    </w:rPr>
  </w:style>
  <w:style w:type="character" w:customStyle="1" w:styleId="9Char">
    <w:name w:val="Επικεφαλίδα 9 Char"/>
    <w:link w:val="9"/>
    <w:uiPriority w:val="9"/>
    <w:semiHidden/>
    <w:rsid w:val="001B3490"/>
    <w:rPr>
      <w:rFonts w:ascii="Cambria" w:eastAsia="Times New Roman" w:hAnsi="Cambria" w:cs="Times New Roman"/>
      <w:sz w:val="22"/>
      <w:szCs w:val="22"/>
    </w:rPr>
  </w:style>
  <w:style w:type="paragraph" w:styleId="a3">
    <w:name w:val="Balloon Text"/>
    <w:basedOn w:val="a"/>
    <w:link w:val="Char"/>
    <w:uiPriority w:val="99"/>
    <w:semiHidden/>
    <w:unhideWhenUsed/>
    <w:rsid w:val="00B507DD"/>
    <w:rPr>
      <w:rFonts w:ascii="Segoe UI" w:hAnsi="Segoe UI"/>
      <w:sz w:val="18"/>
      <w:szCs w:val="18"/>
    </w:rPr>
  </w:style>
  <w:style w:type="character" w:customStyle="1" w:styleId="Char">
    <w:name w:val="Κείμενο πλαισίου Char"/>
    <w:link w:val="a3"/>
    <w:uiPriority w:val="99"/>
    <w:semiHidden/>
    <w:rsid w:val="00B507DD"/>
    <w:rPr>
      <w:rFonts w:ascii="Segoe UI" w:hAnsi="Segoe UI" w:cs="Segoe UI"/>
      <w:sz w:val="18"/>
      <w:szCs w:val="18"/>
      <w:lang w:val="en-US" w:eastAsia="en-US"/>
    </w:rPr>
  </w:style>
  <w:style w:type="paragraph" w:styleId="-HTML">
    <w:name w:val="HTML Preformatted"/>
    <w:basedOn w:val="a"/>
    <w:link w:val="-HTMLChar"/>
    <w:uiPriority w:val="99"/>
    <w:semiHidden/>
    <w:unhideWhenUsed/>
    <w:rsid w:val="008C16EE"/>
    <w:rPr>
      <w:rFonts w:ascii="Courier New" w:hAnsi="Courier New"/>
    </w:rPr>
  </w:style>
  <w:style w:type="character" w:customStyle="1" w:styleId="-HTMLChar">
    <w:name w:val="Προ-διαμορφωμένο HTML Char"/>
    <w:link w:val="-HTML"/>
    <w:uiPriority w:val="99"/>
    <w:semiHidden/>
    <w:rsid w:val="008C16EE"/>
    <w:rPr>
      <w:rFonts w:ascii="Courier New" w:hAnsi="Courier New" w:cs="Courier New"/>
      <w:lang w:val="en-US" w:eastAsia="en-US"/>
    </w:rPr>
  </w:style>
  <w:style w:type="character" w:customStyle="1" w:styleId="a4">
    <w:name w:val="Σώμα κειμένου_"/>
    <w:link w:val="10"/>
    <w:rsid w:val="00DC168E"/>
    <w:rPr>
      <w:rFonts w:ascii="Tahoma" w:eastAsia="Tahoma" w:hAnsi="Tahoma"/>
      <w:sz w:val="19"/>
      <w:szCs w:val="19"/>
      <w:shd w:val="clear" w:color="auto" w:fill="FFFFFF"/>
    </w:rPr>
  </w:style>
  <w:style w:type="paragraph" w:customStyle="1" w:styleId="10">
    <w:name w:val="Σώμα κειμένου1"/>
    <w:basedOn w:val="a"/>
    <w:link w:val="a4"/>
    <w:rsid w:val="00DC168E"/>
    <w:pPr>
      <w:shd w:val="clear" w:color="auto" w:fill="FFFFFF"/>
      <w:spacing w:line="240" w:lineRule="exact"/>
      <w:ind w:hanging="700"/>
    </w:pPr>
    <w:rPr>
      <w:rFonts w:ascii="Tahoma" w:eastAsia="Tahoma" w:hAnsi="Tahoma"/>
      <w:sz w:val="19"/>
      <w:szCs w:val="19"/>
      <w:shd w:val="clear" w:color="auto" w:fill="FFFFFF"/>
    </w:rPr>
  </w:style>
  <w:style w:type="paragraph" w:styleId="a5">
    <w:name w:val="List Paragraph"/>
    <w:basedOn w:val="a"/>
    <w:uiPriority w:val="34"/>
    <w:qFormat/>
    <w:rsid w:val="000D5E3B"/>
    <w:pPr>
      <w:ind w:left="720"/>
      <w:contextualSpacing/>
    </w:pPr>
  </w:style>
  <w:style w:type="paragraph" w:styleId="a6">
    <w:name w:val="Body Text"/>
    <w:basedOn w:val="a"/>
    <w:link w:val="Char0"/>
    <w:rsid w:val="00B851C4"/>
    <w:pPr>
      <w:spacing w:line="360" w:lineRule="auto"/>
      <w:jc w:val="both"/>
    </w:pPr>
    <w:rPr>
      <w:rFonts w:ascii="Arial" w:hAnsi="Arial"/>
      <w:sz w:val="24"/>
      <w:lang w:val="el-GR" w:eastAsia="el-GR"/>
    </w:rPr>
  </w:style>
  <w:style w:type="character" w:customStyle="1" w:styleId="Char0">
    <w:name w:val="Σώμα κειμένου Char"/>
    <w:basedOn w:val="a0"/>
    <w:link w:val="a6"/>
    <w:rsid w:val="00B851C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88680">
      <w:bodyDiv w:val="1"/>
      <w:marLeft w:val="0"/>
      <w:marRight w:val="0"/>
      <w:marTop w:val="0"/>
      <w:marBottom w:val="0"/>
      <w:divBdr>
        <w:top w:val="none" w:sz="0" w:space="0" w:color="auto"/>
        <w:left w:val="none" w:sz="0" w:space="0" w:color="auto"/>
        <w:bottom w:val="none" w:sz="0" w:space="0" w:color="auto"/>
        <w:right w:val="none" w:sz="0" w:space="0" w:color="auto"/>
      </w:divBdr>
    </w:div>
    <w:div w:id="2129541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745</Words>
  <Characters>4023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ΕΛΛΗΝΙΚΗ ΔΗΜΟΚΡΑΤΙΑ                                                                         Ημερομηνία :  13-9-2017</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Ημερομηνία :  13-9-2017</dc:title>
  <dc:creator>spiti-win10ssd</dc:creator>
  <cp:lastModifiedBy>User</cp:lastModifiedBy>
  <cp:revision>2</cp:revision>
  <cp:lastPrinted>2022-11-22T12:05:00Z</cp:lastPrinted>
  <dcterms:created xsi:type="dcterms:W3CDTF">2022-12-01T10:30:00Z</dcterms:created>
  <dcterms:modified xsi:type="dcterms:W3CDTF">2022-12-01T10:30:00Z</dcterms:modified>
</cp:coreProperties>
</file>