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25EA5" w:rsidTr="00B47059">
        <w:trPr>
          <w:cantSplit/>
          <w:trHeight w:val="388"/>
        </w:trPr>
        <w:tc>
          <w:tcPr>
            <w:tcW w:w="4821" w:type="dxa"/>
          </w:tcPr>
          <w:p w:rsidR="00B47059" w:rsidRPr="00F25EA5" w:rsidRDefault="00B067E5">
            <w:pPr>
              <w:rPr>
                <w:rFonts w:ascii="Tahoma" w:hAnsi="Tahoma" w:cs="Tahoma"/>
                <w:sz w:val="22"/>
                <w:szCs w:val="22"/>
              </w:rPr>
            </w:pPr>
            <w:r w:rsidRPr="006318FF">
              <w:rPr>
                <w:rFonts w:ascii="Tahoma" w:hAnsi="Tahoma" w:cs="Tahoma"/>
                <w:b/>
                <w:noProof/>
                <w:sz w:val="22"/>
                <w:szCs w:val="22"/>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6" o:title=""/>
                </v:shape>
                <o:OLEObject Type="Embed" ProgID="Word.Document.12" ShapeID="_x0000_i1025" DrawAspect="Icon" ObjectID="_1730878835" r:id="rId7"/>
              </w:object>
            </w:r>
            <w:r w:rsidR="00B47059"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rsidP="003A0635">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090D68" w:rsidP="00B47059">
      <w:pPr>
        <w:spacing w:before="120"/>
        <w:jc w:val="both"/>
        <w:rPr>
          <w:rFonts w:ascii="Tahoma" w:hAnsi="Tahoma" w:cs="Tahoma"/>
          <w:sz w:val="22"/>
          <w:szCs w:val="22"/>
        </w:rPr>
      </w:pPr>
      <w:r>
        <w:rPr>
          <w:rFonts w:ascii="Tahoma" w:hAnsi="Tahoma" w:cs="Tahoma"/>
          <w:sz w:val="22"/>
          <w:szCs w:val="22"/>
        </w:rPr>
        <w:t xml:space="preserve">ΔΗΜΟΤΙΚΗ </w:t>
      </w:r>
      <w:r w:rsidR="00B47059" w:rsidRPr="00F25EA5">
        <w:rPr>
          <w:rFonts w:ascii="Tahoma" w:hAnsi="Tahoma" w:cs="Tahoma"/>
          <w:sz w:val="22"/>
          <w:szCs w:val="22"/>
        </w:rPr>
        <w:t>ΕΠΙΤΡΟΠΗ ΠΑΙΔΕΙΑΣ</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322389">
        <w:rPr>
          <w:rFonts w:ascii="Tahoma" w:hAnsi="Tahoma" w:cs="Tahoma"/>
          <w:b/>
          <w:sz w:val="22"/>
          <w:szCs w:val="22"/>
        </w:rPr>
        <w:t>9</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B47059"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                                                        </w:t>
      </w:r>
    </w:p>
    <w:p w:rsidR="00801614" w:rsidRPr="00F25EA5" w:rsidRDefault="00801614" w:rsidP="00B47059">
      <w:pPr>
        <w:spacing w:before="120"/>
        <w:jc w:val="both"/>
        <w:rPr>
          <w:rFonts w:ascii="Tahoma" w:hAnsi="Tahoma" w:cs="Tahoma"/>
          <w:b/>
          <w:sz w:val="22"/>
          <w:szCs w:val="22"/>
        </w:rPr>
      </w:pPr>
    </w:p>
    <w:p w:rsidR="00B067E5" w:rsidRDefault="00B067E5" w:rsidP="00B067E5">
      <w:pPr>
        <w:ind w:left="5760"/>
        <w:rPr>
          <w:rFonts w:ascii="Tahoma" w:hAnsi="Tahoma" w:cs="Tahoma"/>
          <w:b/>
          <w:sz w:val="22"/>
          <w:szCs w:val="22"/>
        </w:rPr>
      </w:pPr>
      <w:r w:rsidRPr="00F25EA5">
        <w:rPr>
          <w:rFonts w:ascii="Tahoma" w:hAnsi="Tahoma" w:cs="Tahoma"/>
          <w:b/>
          <w:sz w:val="22"/>
          <w:szCs w:val="22"/>
        </w:rPr>
        <w:t xml:space="preserve">Αριθμός Απόφασης : </w:t>
      </w:r>
      <w:r w:rsidR="00801614">
        <w:rPr>
          <w:rFonts w:ascii="Tahoma" w:hAnsi="Tahoma" w:cs="Tahoma"/>
          <w:b/>
          <w:sz w:val="22"/>
          <w:szCs w:val="22"/>
        </w:rPr>
        <w:t>20</w:t>
      </w:r>
      <w:r w:rsidRPr="00F25EA5">
        <w:rPr>
          <w:rFonts w:ascii="Tahoma" w:hAnsi="Tahoma" w:cs="Tahoma"/>
          <w:b/>
          <w:sz w:val="22"/>
          <w:szCs w:val="22"/>
        </w:rPr>
        <w:t xml:space="preserve">                                                                   </w:t>
      </w:r>
      <w:r>
        <w:rPr>
          <w:rFonts w:ascii="Tahoma" w:hAnsi="Tahoma" w:cs="Tahoma"/>
          <w:b/>
          <w:sz w:val="22"/>
          <w:szCs w:val="22"/>
        </w:rPr>
        <w:t xml:space="preserve">        </w:t>
      </w:r>
      <w:r w:rsidRPr="00F25EA5">
        <w:rPr>
          <w:rFonts w:ascii="Tahoma" w:hAnsi="Tahoma" w:cs="Tahoma"/>
          <w:b/>
          <w:sz w:val="22"/>
          <w:szCs w:val="22"/>
        </w:rPr>
        <w:t>Συνεδρίαση</w:t>
      </w:r>
      <w:r w:rsidRPr="001C4B2B">
        <w:rPr>
          <w:rFonts w:ascii="Tahoma" w:hAnsi="Tahoma" w:cs="Tahoma"/>
          <w:b/>
          <w:sz w:val="22"/>
          <w:szCs w:val="22"/>
        </w:rPr>
        <w:t xml:space="preserve">: </w:t>
      </w:r>
      <w:r>
        <w:rPr>
          <w:rFonts w:ascii="Tahoma" w:hAnsi="Tahoma" w:cs="Tahoma"/>
          <w:b/>
          <w:sz w:val="22"/>
          <w:szCs w:val="22"/>
        </w:rPr>
        <w:t>24</w:t>
      </w:r>
      <w:r w:rsidRPr="001C4B2B">
        <w:rPr>
          <w:rFonts w:ascii="Tahoma" w:hAnsi="Tahoma" w:cs="Tahoma"/>
          <w:b/>
          <w:sz w:val="22"/>
          <w:szCs w:val="22"/>
        </w:rPr>
        <w:t xml:space="preserve"> </w:t>
      </w:r>
      <w:r>
        <w:rPr>
          <w:rFonts w:ascii="Tahoma" w:hAnsi="Tahoma" w:cs="Tahoma"/>
          <w:b/>
          <w:sz w:val="22"/>
          <w:szCs w:val="22"/>
        </w:rPr>
        <w:t>Νοεμβρίου</w:t>
      </w:r>
      <w:r w:rsidRPr="001C4B2B">
        <w:rPr>
          <w:rFonts w:ascii="Tahoma" w:hAnsi="Tahoma" w:cs="Tahoma"/>
          <w:b/>
          <w:sz w:val="22"/>
          <w:szCs w:val="22"/>
        </w:rPr>
        <w:t xml:space="preserve"> 2022</w:t>
      </w:r>
    </w:p>
    <w:p w:rsidR="00801614" w:rsidRPr="006743CE" w:rsidRDefault="00801614" w:rsidP="00B067E5">
      <w:pPr>
        <w:ind w:left="5760"/>
        <w:rPr>
          <w:rFonts w:ascii="Tahoma" w:hAnsi="Tahoma" w:cs="Tahoma"/>
          <w:b/>
          <w:color w:val="FF0000"/>
          <w:sz w:val="22"/>
          <w:szCs w:val="22"/>
        </w:rPr>
      </w:pPr>
    </w:p>
    <w:p w:rsidR="00B067E5" w:rsidRPr="00F25EA5" w:rsidRDefault="00B067E5" w:rsidP="00B067E5">
      <w:pPr>
        <w:jc w:val="center"/>
        <w:rPr>
          <w:rFonts w:ascii="Tahoma" w:hAnsi="Tahoma" w:cs="Tahoma"/>
          <w:b/>
          <w:sz w:val="22"/>
          <w:szCs w:val="22"/>
        </w:rPr>
      </w:pPr>
      <w:r w:rsidRPr="00F25EA5">
        <w:rPr>
          <w:rFonts w:ascii="Tahoma" w:hAnsi="Tahoma" w:cs="Tahoma"/>
          <w:b/>
          <w:sz w:val="22"/>
          <w:szCs w:val="22"/>
        </w:rPr>
        <w:t xml:space="preserve"> </w:t>
      </w:r>
    </w:p>
    <w:p w:rsidR="00801614" w:rsidRPr="00F25EA5" w:rsidRDefault="00801614" w:rsidP="00801614">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801614" w:rsidRPr="00F25EA5" w:rsidRDefault="00801614" w:rsidP="00801614">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801614" w:rsidRPr="008A390C" w:rsidTr="006076D3">
        <w:tc>
          <w:tcPr>
            <w:tcW w:w="3227" w:type="dxa"/>
          </w:tcPr>
          <w:p w:rsidR="00801614" w:rsidRPr="009814FA" w:rsidRDefault="00801614"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801614" w:rsidRPr="009814FA" w:rsidRDefault="00801614" w:rsidP="006076D3">
            <w:pPr>
              <w:rPr>
                <w:rFonts w:ascii="Tahoma" w:hAnsi="Tahoma" w:cs="Tahoma"/>
                <w:sz w:val="22"/>
                <w:szCs w:val="22"/>
              </w:rPr>
            </w:pPr>
            <w:r w:rsidRPr="009814FA">
              <w:rPr>
                <w:rFonts w:ascii="Tahoma" w:hAnsi="Tahoma" w:cs="Tahoma"/>
                <w:sz w:val="22"/>
                <w:szCs w:val="22"/>
              </w:rPr>
              <w:t>(Πρόεδρος ΔΕΠ)</w:t>
            </w:r>
          </w:p>
        </w:tc>
      </w:tr>
      <w:tr w:rsidR="00801614" w:rsidRPr="008A390C" w:rsidTr="006076D3">
        <w:tc>
          <w:tcPr>
            <w:tcW w:w="3227" w:type="dxa"/>
          </w:tcPr>
          <w:p w:rsidR="00801614" w:rsidRPr="009814FA" w:rsidRDefault="00801614"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801614" w:rsidRPr="009814FA" w:rsidRDefault="00801614"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801614" w:rsidRPr="008A390C" w:rsidTr="006076D3">
        <w:tc>
          <w:tcPr>
            <w:tcW w:w="3227" w:type="dxa"/>
          </w:tcPr>
          <w:p w:rsidR="00801614" w:rsidRPr="00907E04" w:rsidRDefault="00801614" w:rsidP="006076D3">
            <w:pPr>
              <w:rPr>
                <w:rFonts w:ascii="Tahoma" w:hAnsi="Tahoma" w:cs="Tahoma"/>
                <w:sz w:val="22"/>
                <w:szCs w:val="22"/>
              </w:rPr>
            </w:pPr>
            <w:r>
              <w:rPr>
                <w:rFonts w:ascii="Tahoma" w:hAnsi="Tahoma" w:cs="Tahoma"/>
                <w:sz w:val="22"/>
                <w:szCs w:val="22"/>
              </w:rPr>
              <w:t>ΒΛΑΣΗ ΕΛΕΝΗ</w:t>
            </w:r>
          </w:p>
        </w:tc>
        <w:tc>
          <w:tcPr>
            <w:tcW w:w="6804" w:type="dxa"/>
          </w:tcPr>
          <w:p w:rsidR="00801614" w:rsidRPr="009814FA" w:rsidRDefault="00801614"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801614" w:rsidRPr="008A390C" w:rsidTr="006076D3">
        <w:tc>
          <w:tcPr>
            <w:tcW w:w="3227" w:type="dxa"/>
          </w:tcPr>
          <w:p w:rsidR="00801614" w:rsidRPr="009814FA" w:rsidRDefault="00801614"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801614" w:rsidRPr="009814FA" w:rsidRDefault="00801614"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801614" w:rsidRPr="008A390C" w:rsidTr="006076D3">
        <w:tc>
          <w:tcPr>
            <w:tcW w:w="3227" w:type="dxa"/>
          </w:tcPr>
          <w:p w:rsidR="00801614" w:rsidRPr="009814FA" w:rsidRDefault="00801614"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801614" w:rsidRPr="009814FA" w:rsidRDefault="00801614"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801614" w:rsidRPr="008A390C" w:rsidTr="006076D3">
        <w:tc>
          <w:tcPr>
            <w:tcW w:w="3227" w:type="dxa"/>
          </w:tcPr>
          <w:p w:rsidR="00801614" w:rsidRPr="009814FA" w:rsidRDefault="00801614" w:rsidP="006076D3">
            <w:pPr>
              <w:rPr>
                <w:rFonts w:ascii="Tahoma" w:hAnsi="Tahoma" w:cs="Tahoma"/>
                <w:sz w:val="22"/>
                <w:szCs w:val="22"/>
              </w:rPr>
            </w:pPr>
            <w:r>
              <w:rPr>
                <w:rFonts w:ascii="Tahoma" w:hAnsi="Tahoma" w:cs="Tahoma"/>
                <w:sz w:val="22"/>
                <w:szCs w:val="22"/>
              </w:rPr>
              <w:t>ΓΚΙΟΚΑ ΔΕΣΠΟΙΝΑ</w:t>
            </w:r>
          </w:p>
        </w:tc>
        <w:tc>
          <w:tcPr>
            <w:tcW w:w="6804" w:type="dxa"/>
          </w:tcPr>
          <w:p w:rsidR="00801614" w:rsidRPr="009814FA" w:rsidRDefault="00801614"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801614" w:rsidRPr="008A390C" w:rsidTr="006076D3">
        <w:tc>
          <w:tcPr>
            <w:tcW w:w="3227" w:type="dxa"/>
          </w:tcPr>
          <w:p w:rsidR="00801614" w:rsidRPr="009814FA" w:rsidRDefault="00801614" w:rsidP="006076D3">
            <w:pPr>
              <w:rPr>
                <w:rFonts w:ascii="Tahoma" w:hAnsi="Tahoma" w:cs="Tahoma"/>
                <w:sz w:val="22"/>
                <w:szCs w:val="22"/>
              </w:rPr>
            </w:pPr>
            <w:r>
              <w:rPr>
                <w:rFonts w:ascii="Tahoma" w:hAnsi="Tahoma" w:cs="Tahoma"/>
                <w:sz w:val="22"/>
                <w:szCs w:val="22"/>
              </w:rPr>
              <w:t>ΜΟΥΡΗΣ ΗΛΙΑΣ</w:t>
            </w:r>
          </w:p>
        </w:tc>
        <w:tc>
          <w:tcPr>
            <w:tcW w:w="6804" w:type="dxa"/>
          </w:tcPr>
          <w:p w:rsidR="00801614" w:rsidRPr="009814FA" w:rsidRDefault="00801614"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801614" w:rsidRPr="008A390C" w:rsidTr="006076D3">
        <w:tc>
          <w:tcPr>
            <w:tcW w:w="3227" w:type="dxa"/>
          </w:tcPr>
          <w:p w:rsidR="00801614" w:rsidRPr="009814FA" w:rsidRDefault="00801614"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801614" w:rsidRPr="009814FA" w:rsidRDefault="00801614"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801614" w:rsidRPr="00F25EA5" w:rsidRDefault="00801614" w:rsidP="00801614">
      <w:pPr>
        <w:ind w:right="-694"/>
        <w:rPr>
          <w:rFonts w:ascii="Tahoma" w:hAnsi="Tahoma" w:cs="Tahoma"/>
          <w:sz w:val="22"/>
          <w:szCs w:val="22"/>
        </w:rPr>
      </w:pPr>
    </w:p>
    <w:p w:rsidR="00801614" w:rsidRPr="00887F5B" w:rsidRDefault="00801614" w:rsidP="00801614">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801614" w:rsidRDefault="00801614" w:rsidP="00801614">
      <w:pPr>
        <w:ind w:left="5760"/>
        <w:rPr>
          <w:rFonts w:ascii="Tahoma" w:hAnsi="Tahoma" w:cs="Tahoma"/>
          <w:sz w:val="22"/>
          <w:szCs w:val="22"/>
        </w:rPr>
      </w:pPr>
    </w:p>
    <w:p w:rsidR="00801614" w:rsidRPr="00D56F9B" w:rsidRDefault="00801614" w:rsidP="00801614">
      <w:pPr>
        <w:ind w:left="5760"/>
        <w:rPr>
          <w:rFonts w:ascii="Tahoma" w:hAnsi="Tahoma" w:cs="Tahoma"/>
          <w:sz w:val="22"/>
          <w:szCs w:val="22"/>
        </w:rPr>
      </w:pPr>
    </w:p>
    <w:p w:rsidR="00801614" w:rsidRPr="00B07BCB" w:rsidRDefault="00801614" w:rsidP="00801614">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E735EE" w:rsidRDefault="00E735EE" w:rsidP="00DC293E">
      <w:pPr>
        <w:ind w:left="5760"/>
        <w:rPr>
          <w:rFonts w:ascii="Tahoma" w:hAnsi="Tahoma" w:cs="Tahoma"/>
          <w:sz w:val="22"/>
          <w:szCs w:val="22"/>
        </w:rPr>
      </w:pPr>
    </w:p>
    <w:p w:rsidR="00322389" w:rsidRPr="004D3ABA" w:rsidRDefault="00322389" w:rsidP="00322389">
      <w:pPr>
        <w:pStyle w:val="2"/>
        <w:ind w:left="1560" w:hanging="993"/>
        <w:jc w:val="both"/>
        <w:rPr>
          <w:rFonts w:ascii="Tahoma" w:hAnsi="Tahoma" w:cs="Tahoma"/>
          <w:sz w:val="22"/>
          <w:szCs w:val="22"/>
        </w:rPr>
      </w:pPr>
      <w:r w:rsidRPr="004D3ABA">
        <w:rPr>
          <w:rFonts w:ascii="Tahoma" w:hAnsi="Tahoma" w:cs="Tahoma"/>
          <w:sz w:val="22"/>
          <w:szCs w:val="22"/>
          <w:u w:val="single"/>
        </w:rPr>
        <w:t xml:space="preserve">Θέμα </w:t>
      </w:r>
      <w:r w:rsidR="00801614">
        <w:rPr>
          <w:rFonts w:ascii="Tahoma" w:hAnsi="Tahoma" w:cs="Tahoma"/>
          <w:sz w:val="22"/>
          <w:szCs w:val="22"/>
          <w:u w:val="single"/>
        </w:rPr>
        <w:t>3</w:t>
      </w:r>
      <w:r w:rsidRPr="004D3ABA">
        <w:rPr>
          <w:rFonts w:ascii="Tahoma" w:hAnsi="Tahoma" w:cs="Tahoma"/>
          <w:sz w:val="22"/>
          <w:szCs w:val="22"/>
          <w:vertAlign w:val="superscript"/>
          <w:lang w:val="en-US"/>
        </w:rPr>
        <w:t>o</w:t>
      </w:r>
      <w:r w:rsidRPr="004D3ABA">
        <w:rPr>
          <w:rFonts w:ascii="Tahoma" w:hAnsi="Tahoma" w:cs="Tahoma"/>
          <w:sz w:val="22"/>
          <w:szCs w:val="22"/>
        </w:rPr>
        <w:t>:</w:t>
      </w:r>
      <w:r w:rsidRPr="004D3ABA">
        <w:rPr>
          <w:rStyle w:val="10"/>
          <w:rFonts w:ascii="Tahoma" w:hAnsi="Tahoma" w:cs="Tahoma"/>
          <w:sz w:val="22"/>
          <w:szCs w:val="22"/>
        </w:rPr>
        <w:t xml:space="preserve"> </w:t>
      </w:r>
      <w:r w:rsidRPr="004D3ABA">
        <w:rPr>
          <w:rFonts w:ascii="Tahoma" w:hAnsi="Tahoma" w:cs="Tahoma"/>
          <w:b w:val="0"/>
          <w:sz w:val="22"/>
          <w:szCs w:val="22"/>
        </w:rPr>
        <w:t xml:space="preserve">Λήψη απόφασης για την έγκριση της υπ’ αριθ. 70/2022 απόφασης της πρωτοβάθμιας σχολικής επιτροπής με θέμα: </w:t>
      </w:r>
      <w:r w:rsidRPr="004D3ABA">
        <w:rPr>
          <w:rFonts w:ascii="Tahoma" w:hAnsi="Tahoma" w:cs="Tahoma"/>
          <w:b w:val="0"/>
          <w:i/>
          <w:sz w:val="22"/>
          <w:szCs w:val="22"/>
        </w:rPr>
        <w:t>«παραχώρηση χώρου του 2ου Δημοτικού σχολείου Μοσχάτου στον Ιερό Ναό Αγίων Αποστόλων για την πραγματοποίηση αθλοπαιδιών του κατηχητικού σχολείου».</w:t>
      </w:r>
      <w:r w:rsidRPr="004D3ABA">
        <w:rPr>
          <w:rFonts w:ascii="Tahoma" w:hAnsi="Tahoma" w:cs="Tahoma"/>
          <w:sz w:val="22"/>
          <w:szCs w:val="22"/>
        </w:rPr>
        <w:t xml:space="preserve"> </w:t>
      </w:r>
    </w:p>
    <w:p w:rsidR="006743CE" w:rsidRPr="0025515A" w:rsidRDefault="006743CE" w:rsidP="006743CE">
      <w:pPr>
        <w:pStyle w:val="2"/>
        <w:ind w:left="1701" w:hanging="1134"/>
        <w:jc w:val="both"/>
        <w:rPr>
          <w:rFonts w:ascii="Tahoma" w:eastAsia="Lucida Sans Unicode" w:hAnsi="Tahoma" w:cs="Tahoma"/>
          <w:b w:val="0"/>
          <w:color w:val="auto"/>
          <w:kern w:val="1"/>
          <w:sz w:val="22"/>
          <w:szCs w:val="22"/>
          <w:lang w:eastAsia="hi-IN" w:bidi="hi-IN"/>
        </w:rPr>
      </w:pPr>
    </w:p>
    <w:p w:rsidR="00195A7A" w:rsidRPr="00F31192" w:rsidRDefault="00195A7A" w:rsidP="006743CE">
      <w:pPr>
        <w:spacing w:after="120"/>
        <w:ind w:left="1276" w:right="-24" w:hanging="1276"/>
        <w:jc w:val="both"/>
        <w:rPr>
          <w:rFonts w:ascii="Calibri" w:hAnsi="Calibri" w:cs="Calibri"/>
          <w:sz w:val="22"/>
          <w:szCs w:val="22"/>
        </w:rPr>
      </w:pPr>
    </w:p>
    <w:p w:rsidR="00C01056" w:rsidRDefault="006232D2" w:rsidP="00C01056">
      <w:pPr>
        <w:pStyle w:val="11"/>
        <w:jc w:val="both"/>
        <w:rPr>
          <w:rFonts w:ascii="Tahoma" w:hAnsi="Tahoma" w:cs="Tahoma"/>
          <w:sz w:val="22"/>
          <w:szCs w:val="22"/>
          <w:lang w:val="el-GR"/>
        </w:rPr>
      </w:pPr>
      <w:r w:rsidRPr="00C01056">
        <w:rPr>
          <w:rFonts w:ascii="Tahoma" w:hAnsi="Tahoma" w:cs="Tahoma"/>
          <w:color w:val="002060"/>
          <w:lang w:val="el-GR"/>
        </w:rPr>
        <w:lastRenderedPageBreak/>
        <w:t xml:space="preserve">  </w:t>
      </w:r>
      <w:r w:rsidR="00C01056" w:rsidRPr="00FD241E">
        <w:rPr>
          <w:rFonts w:ascii="Tahoma" w:hAnsi="Tahoma" w:cs="Tahoma"/>
          <w:sz w:val="22"/>
          <w:szCs w:val="22"/>
          <w:lang w:val="el-GR"/>
        </w:rPr>
        <w:t>Ο Πρόεδρος εισηγούμενος έθεσε υπόψη του Διοικητικού Συμβουλίου:</w:t>
      </w:r>
    </w:p>
    <w:p w:rsidR="00C52606" w:rsidRPr="00FD241E" w:rsidRDefault="00C52606" w:rsidP="00C01056">
      <w:pPr>
        <w:pStyle w:val="11"/>
        <w:jc w:val="both"/>
        <w:rPr>
          <w:rFonts w:ascii="Tahoma" w:hAnsi="Tahoma" w:cs="Tahoma"/>
          <w:sz w:val="22"/>
          <w:szCs w:val="22"/>
          <w:lang w:val="el-GR"/>
        </w:rPr>
      </w:pPr>
    </w:p>
    <w:p w:rsidR="009B2030" w:rsidRDefault="00C66A45" w:rsidP="00C66A45">
      <w:pPr>
        <w:pStyle w:val="a5"/>
        <w:numPr>
          <w:ilvl w:val="0"/>
          <w:numId w:val="21"/>
        </w:numPr>
        <w:jc w:val="both"/>
        <w:rPr>
          <w:rFonts w:ascii="Tahoma" w:hAnsi="Tahoma" w:cs="Tahoma"/>
          <w:sz w:val="22"/>
          <w:szCs w:val="22"/>
        </w:rPr>
      </w:pPr>
      <w:r>
        <w:rPr>
          <w:rFonts w:ascii="Tahoma" w:hAnsi="Tahoma" w:cs="Tahoma"/>
          <w:sz w:val="22"/>
          <w:szCs w:val="22"/>
        </w:rPr>
        <w:t>Την υπ’ αριθ. 70/2022 απόφαση της Πρωτοβάθμιας Σχολικής Επιτροπής.</w:t>
      </w:r>
    </w:p>
    <w:p w:rsidR="00C66A45" w:rsidRPr="00F41C6D" w:rsidRDefault="00094069" w:rsidP="00663424">
      <w:pPr>
        <w:pStyle w:val="a5"/>
        <w:numPr>
          <w:ilvl w:val="0"/>
          <w:numId w:val="21"/>
        </w:numPr>
        <w:jc w:val="both"/>
        <w:rPr>
          <w:rFonts w:ascii="Tahoma" w:hAnsi="Tahoma" w:cs="Tahoma"/>
          <w:sz w:val="22"/>
          <w:szCs w:val="22"/>
        </w:rPr>
      </w:pPr>
      <w:r w:rsidRPr="00F41C6D">
        <w:rPr>
          <w:rFonts w:ascii="Tahoma" w:hAnsi="Tahoma" w:cs="Tahoma"/>
          <w:sz w:val="22"/>
          <w:szCs w:val="22"/>
        </w:rPr>
        <w:t xml:space="preserve">Το </w:t>
      </w:r>
      <w:proofErr w:type="spellStart"/>
      <w:r w:rsidRPr="00F41C6D">
        <w:rPr>
          <w:rFonts w:ascii="Tahoma" w:hAnsi="Tahoma" w:cs="Tahoma"/>
          <w:sz w:val="22"/>
          <w:szCs w:val="22"/>
        </w:rPr>
        <w:t>υπ΄αριθ</w:t>
      </w:r>
      <w:proofErr w:type="spellEnd"/>
      <w:r w:rsidRPr="00F41C6D">
        <w:rPr>
          <w:rFonts w:ascii="Tahoma" w:hAnsi="Tahoma" w:cs="Tahoma"/>
          <w:sz w:val="22"/>
          <w:szCs w:val="22"/>
        </w:rPr>
        <w:t xml:space="preserve">. </w:t>
      </w:r>
      <w:proofErr w:type="spellStart"/>
      <w:r w:rsidRPr="00F41C6D">
        <w:rPr>
          <w:rFonts w:ascii="Tahoma" w:hAnsi="Tahoma" w:cs="Tahoma"/>
          <w:sz w:val="22"/>
          <w:szCs w:val="22"/>
        </w:rPr>
        <w:t>Πρωτ</w:t>
      </w:r>
      <w:proofErr w:type="spellEnd"/>
      <w:r w:rsidRPr="00F41C6D">
        <w:rPr>
          <w:rFonts w:ascii="Tahoma" w:hAnsi="Tahoma" w:cs="Tahoma"/>
          <w:sz w:val="22"/>
          <w:szCs w:val="22"/>
        </w:rPr>
        <w:t xml:space="preserve">. </w:t>
      </w:r>
      <w:r w:rsidR="00F41C6D" w:rsidRPr="00F41C6D">
        <w:rPr>
          <w:rFonts w:ascii="Tahoma" w:hAnsi="Tahoma" w:cs="Tahoma"/>
          <w:sz w:val="22"/>
          <w:szCs w:val="22"/>
        </w:rPr>
        <w:t>45</w:t>
      </w:r>
      <w:r w:rsidRPr="00F41C6D">
        <w:rPr>
          <w:rFonts w:ascii="Tahoma" w:hAnsi="Tahoma" w:cs="Tahoma"/>
          <w:sz w:val="22"/>
          <w:szCs w:val="22"/>
        </w:rPr>
        <w:t>/</w:t>
      </w:r>
      <w:r w:rsidR="00F41C6D" w:rsidRPr="00F41C6D">
        <w:rPr>
          <w:rFonts w:ascii="Tahoma" w:hAnsi="Tahoma" w:cs="Tahoma"/>
          <w:sz w:val="22"/>
          <w:szCs w:val="22"/>
        </w:rPr>
        <w:t>5</w:t>
      </w:r>
      <w:r w:rsidRPr="00F41C6D">
        <w:rPr>
          <w:rFonts w:ascii="Tahoma" w:hAnsi="Tahoma" w:cs="Tahoma"/>
          <w:sz w:val="22"/>
          <w:szCs w:val="22"/>
        </w:rPr>
        <w:t xml:space="preserve">-9-2022 αίτημα του </w:t>
      </w:r>
      <w:r w:rsidR="00F41C6D">
        <w:rPr>
          <w:rFonts w:ascii="Tahoma" w:hAnsi="Tahoma" w:cs="Tahoma"/>
          <w:sz w:val="22"/>
          <w:szCs w:val="22"/>
        </w:rPr>
        <w:t>Ιερού Ναού Αγίων Αποστόλων</w:t>
      </w:r>
    </w:p>
    <w:p w:rsidR="00663424" w:rsidRDefault="00094069" w:rsidP="00663424">
      <w:pPr>
        <w:pStyle w:val="a5"/>
        <w:numPr>
          <w:ilvl w:val="0"/>
          <w:numId w:val="21"/>
        </w:numPr>
        <w:jc w:val="both"/>
        <w:rPr>
          <w:rFonts w:ascii="Tahoma" w:hAnsi="Tahoma" w:cs="Tahoma"/>
          <w:sz w:val="22"/>
          <w:szCs w:val="22"/>
        </w:rPr>
      </w:pPr>
      <w:r w:rsidRPr="00F41C6D">
        <w:rPr>
          <w:rFonts w:ascii="Tahoma" w:hAnsi="Tahoma" w:cs="Tahoma"/>
          <w:sz w:val="22"/>
          <w:szCs w:val="22"/>
        </w:rPr>
        <w:t xml:space="preserve">Την </w:t>
      </w:r>
      <w:proofErr w:type="spellStart"/>
      <w:r w:rsidRPr="00F41C6D">
        <w:rPr>
          <w:rFonts w:ascii="Tahoma" w:hAnsi="Tahoma" w:cs="Tahoma"/>
          <w:sz w:val="22"/>
          <w:szCs w:val="22"/>
        </w:rPr>
        <w:t>υπ΄αριθ</w:t>
      </w:r>
      <w:proofErr w:type="spellEnd"/>
      <w:r w:rsidRPr="00F41C6D">
        <w:rPr>
          <w:rFonts w:ascii="Tahoma" w:hAnsi="Tahoma" w:cs="Tahoma"/>
          <w:sz w:val="22"/>
          <w:szCs w:val="22"/>
        </w:rPr>
        <w:t xml:space="preserve">. </w:t>
      </w:r>
      <w:proofErr w:type="spellStart"/>
      <w:r w:rsidRPr="00F41C6D">
        <w:rPr>
          <w:rFonts w:ascii="Tahoma" w:hAnsi="Tahoma" w:cs="Tahoma"/>
          <w:sz w:val="22"/>
          <w:szCs w:val="22"/>
        </w:rPr>
        <w:t>Πρωτ</w:t>
      </w:r>
      <w:proofErr w:type="spellEnd"/>
      <w:r w:rsidRPr="00F41C6D">
        <w:rPr>
          <w:rFonts w:ascii="Tahoma" w:hAnsi="Tahoma" w:cs="Tahoma"/>
          <w:sz w:val="22"/>
          <w:szCs w:val="22"/>
        </w:rPr>
        <w:t xml:space="preserve">. </w:t>
      </w:r>
      <w:r w:rsidR="00F41C6D">
        <w:rPr>
          <w:rFonts w:ascii="Tahoma" w:hAnsi="Tahoma" w:cs="Tahoma"/>
          <w:sz w:val="22"/>
          <w:szCs w:val="22"/>
        </w:rPr>
        <w:t>318</w:t>
      </w:r>
      <w:r w:rsidRPr="00F41C6D">
        <w:rPr>
          <w:rFonts w:ascii="Tahoma" w:hAnsi="Tahoma" w:cs="Tahoma"/>
          <w:sz w:val="22"/>
          <w:szCs w:val="22"/>
        </w:rPr>
        <w:t>/19-9-2022 σύμφωνη γνώμη</w:t>
      </w:r>
      <w:r w:rsidR="00663424" w:rsidRPr="00F41C6D">
        <w:rPr>
          <w:rFonts w:ascii="Tahoma" w:hAnsi="Tahoma" w:cs="Tahoma"/>
          <w:sz w:val="22"/>
          <w:szCs w:val="22"/>
        </w:rPr>
        <w:t xml:space="preserve"> της Δ/</w:t>
      </w:r>
      <w:proofErr w:type="spellStart"/>
      <w:r w:rsidR="00663424" w:rsidRPr="00F41C6D">
        <w:rPr>
          <w:rFonts w:ascii="Tahoma" w:hAnsi="Tahoma" w:cs="Tahoma"/>
          <w:sz w:val="22"/>
          <w:szCs w:val="22"/>
        </w:rPr>
        <w:t>ντριας</w:t>
      </w:r>
      <w:proofErr w:type="spellEnd"/>
      <w:r w:rsidR="00663424" w:rsidRPr="00F41C6D">
        <w:rPr>
          <w:rFonts w:ascii="Tahoma" w:hAnsi="Tahoma" w:cs="Tahoma"/>
          <w:sz w:val="22"/>
          <w:szCs w:val="22"/>
        </w:rPr>
        <w:t xml:space="preserve"> του </w:t>
      </w:r>
      <w:r w:rsidR="00F41C6D">
        <w:rPr>
          <w:rFonts w:ascii="Tahoma" w:hAnsi="Tahoma" w:cs="Tahoma"/>
          <w:sz w:val="22"/>
          <w:szCs w:val="22"/>
        </w:rPr>
        <w:t>2</w:t>
      </w:r>
      <w:r w:rsidR="00663424" w:rsidRPr="00F41C6D">
        <w:rPr>
          <w:rFonts w:ascii="Tahoma" w:hAnsi="Tahoma" w:cs="Tahoma"/>
          <w:sz w:val="22"/>
          <w:szCs w:val="22"/>
          <w:vertAlign w:val="superscript"/>
        </w:rPr>
        <w:t>ου</w:t>
      </w:r>
      <w:r w:rsidR="00663424" w:rsidRPr="00F41C6D">
        <w:rPr>
          <w:rFonts w:ascii="Tahoma" w:hAnsi="Tahoma" w:cs="Tahoma"/>
          <w:sz w:val="22"/>
          <w:szCs w:val="22"/>
        </w:rPr>
        <w:t xml:space="preserve"> Δημοτικού Σχολείου Μοσχάτου</w:t>
      </w:r>
    </w:p>
    <w:p w:rsidR="00094069" w:rsidRPr="00C66A45" w:rsidRDefault="00094069" w:rsidP="004C4D5B">
      <w:pPr>
        <w:pStyle w:val="a5"/>
        <w:jc w:val="both"/>
        <w:rPr>
          <w:rFonts w:ascii="Tahoma" w:hAnsi="Tahoma" w:cs="Tahoma"/>
          <w:sz w:val="22"/>
          <w:szCs w:val="22"/>
        </w:rPr>
      </w:pPr>
    </w:p>
    <w:p w:rsidR="009B2030" w:rsidRDefault="004C4D5B" w:rsidP="009B2030">
      <w:pPr>
        <w:jc w:val="both"/>
        <w:rPr>
          <w:rFonts w:ascii="Tahoma" w:hAnsi="Tahoma" w:cs="Tahoma"/>
          <w:sz w:val="22"/>
          <w:szCs w:val="22"/>
        </w:rPr>
      </w:pPr>
      <w:r w:rsidRPr="004C4D5B">
        <w:rPr>
          <w:rFonts w:ascii="Tahoma" w:hAnsi="Tahoma" w:cs="Tahoma"/>
          <w:sz w:val="22"/>
          <w:szCs w:val="22"/>
        </w:rPr>
        <w:t xml:space="preserve">και ενημερώνει τα μέλη για την παραχώρηση </w:t>
      </w:r>
      <w:r w:rsidR="00801614">
        <w:rPr>
          <w:rFonts w:ascii="Tahoma" w:hAnsi="Tahoma" w:cs="Tahoma"/>
          <w:sz w:val="22"/>
          <w:szCs w:val="22"/>
        </w:rPr>
        <w:t xml:space="preserve">χωρίς αντίτιμο </w:t>
      </w:r>
      <w:r w:rsidRPr="004C4D5B">
        <w:rPr>
          <w:rFonts w:ascii="Tahoma" w:hAnsi="Tahoma" w:cs="Tahoma"/>
          <w:sz w:val="22"/>
          <w:szCs w:val="22"/>
        </w:rPr>
        <w:t xml:space="preserve">του </w:t>
      </w:r>
      <w:proofErr w:type="spellStart"/>
      <w:r w:rsidRPr="004C4D5B">
        <w:rPr>
          <w:rFonts w:ascii="Tahoma" w:hAnsi="Tahoma" w:cs="Tahoma"/>
          <w:sz w:val="22"/>
          <w:szCs w:val="22"/>
        </w:rPr>
        <w:t>αύλιου</w:t>
      </w:r>
      <w:proofErr w:type="spellEnd"/>
      <w:r w:rsidRPr="004C4D5B">
        <w:rPr>
          <w:rFonts w:ascii="Tahoma" w:hAnsi="Tahoma" w:cs="Tahoma"/>
          <w:sz w:val="22"/>
          <w:szCs w:val="22"/>
        </w:rPr>
        <w:t xml:space="preserve"> χώρου του 2ου Δημοτικού Σχολείου Μοσχάτου για τις αθλοπαιδιές του κατηχητικού σχολείου της Ενορίας τους, κάθε Σάββατο από τις 17:30 έως τις 18:30 καθώς και κάθε Κυριακή από τις 11:00 έως τις 12:00. Οι εκδηλώσεις θα είναι με είσοδο ελεύθερη για όλους τους μαθητές του κατηχητικού σχολείου και με τους όρους και προϋποθέσεις που διέπουν τις παραχωρήσεις σχολικών κτηρίων.</w:t>
      </w:r>
    </w:p>
    <w:p w:rsidR="00801614" w:rsidRPr="004C4D5B" w:rsidRDefault="00801614" w:rsidP="009B2030">
      <w:pPr>
        <w:jc w:val="both"/>
        <w:rPr>
          <w:rFonts w:ascii="Tahoma" w:hAnsi="Tahoma" w:cs="Tahoma"/>
          <w:b/>
          <w:bCs/>
          <w:sz w:val="22"/>
          <w:szCs w:val="22"/>
        </w:rPr>
      </w:pPr>
      <w:r>
        <w:rPr>
          <w:rFonts w:ascii="Tahoma" w:hAnsi="Tahoma" w:cs="Tahoma"/>
          <w:sz w:val="22"/>
          <w:szCs w:val="22"/>
        </w:rPr>
        <w:t xml:space="preserve">Κατά ψήφισαν οι κκ </w:t>
      </w:r>
      <w:proofErr w:type="spellStart"/>
      <w:r>
        <w:rPr>
          <w:rFonts w:ascii="Tahoma" w:hAnsi="Tahoma" w:cs="Tahoma"/>
          <w:sz w:val="22"/>
          <w:szCs w:val="22"/>
        </w:rPr>
        <w:t>Σαριδάκης</w:t>
      </w:r>
      <w:proofErr w:type="spellEnd"/>
      <w:r>
        <w:rPr>
          <w:rFonts w:ascii="Tahoma" w:hAnsi="Tahoma" w:cs="Tahoma"/>
          <w:sz w:val="22"/>
          <w:szCs w:val="22"/>
        </w:rPr>
        <w:t xml:space="preserve"> Εμμανουήλ, Μούρης Ηλίας και </w:t>
      </w:r>
      <w:proofErr w:type="spellStart"/>
      <w:r>
        <w:rPr>
          <w:rFonts w:ascii="Tahoma" w:hAnsi="Tahoma" w:cs="Tahoma"/>
          <w:sz w:val="22"/>
          <w:szCs w:val="22"/>
        </w:rPr>
        <w:t>Κουφόπουλος</w:t>
      </w:r>
      <w:proofErr w:type="spellEnd"/>
      <w:r>
        <w:rPr>
          <w:rFonts w:ascii="Tahoma" w:hAnsi="Tahoma" w:cs="Tahoma"/>
          <w:sz w:val="22"/>
          <w:szCs w:val="22"/>
        </w:rPr>
        <w:t xml:space="preserve"> Ιωάννης</w:t>
      </w:r>
    </w:p>
    <w:p w:rsidR="009B2030" w:rsidRPr="005E11FF" w:rsidRDefault="009B2030" w:rsidP="009B2030">
      <w:pPr>
        <w:rPr>
          <w:rFonts w:ascii="Tahoma" w:hAnsi="Tahoma" w:cs="Tahoma"/>
          <w:sz w:val="22"/>
          <w:szCs w:val="22"/>
        </w:rPr>
      </w:pPr>
    </w:p>
    <w:p w:rsidR="009B2030" w:rsidRPr="005E11FF" w:rsidRDefault="009B2030" w:rsidP="009B2030">
      <w:pPr>
        <w:jc w:val="both"/>
        <w:rPr>
          <w:rFonts w:ascii="Tahoma" w:hAnsi="Tahoma" w:cs="Tahoma"/>
          <w:sz w:val="22"/>
          <w:szCs w:val="22"/>
        </w:rPr>
      </w:pPr>
      <w:r w:rsidRPr="005E11FF">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5E11FF" w:rsidRDefault="00801614" w:rsidP="00801614">
      <w:pPr>
        <w:pStyle w:val="3"/>
        <w:ind w:firstLine="720"/>
        <w:jc w:val="center"/>
        <w:rPr>
          <w:rFonts w:ascii="Tahoma" w:hAnsi="Tahoma" w:cs="Tahoma"/>
          <w:sz w:val="22"/>
          <w:szCs w:val="22"/>
        </w:rPr>
      </w:pPr>
      <w:r>
        <w:rPr>
          <w:rFonts w:ascii="Tahoma" w:hAnsi="Tahoma" w:cs="Tahoma"/>
          <w:sz w:val="22"/>
          <w:szCs w:val="22"/>
        </w:rPr>
        <w:t xml:space="preserve">ΚΑΤΑ ΠΛΕΙΟΨΗΦΙΑ </w:t>
      </w:r>
      <w:r w:rsidR="009B2030" w:rsidRPr="005E11FF">
        <w:rPr>
          <w:rFonts w:ascii="Tahoma" w:hAnsi="Tahoma" w:cs="Tahoma"/>
          <w:sz w:val="22"/>
          <w:szCs w:val="22"/>
        </w:rPr>
        <w:t xml:space="preserve"> ΑΠΟΦΑΣΙΖΕΙ ΚΑΙ ΠΡΟΤΕΙΝΕΙ</w:t>
      </w:r>
    </w:p>
    <w:p w:rsidR="009B2030" w:rsidRPr="005E11FF" w:rsidRDefault="009B2030" w:rsidP="009B2030">
      <w:pPr>
        <w:rPr>
          <w:rFonts w:ascii="Tahoma" w:hAnsi="Tahoma" w:cs="Tahoma"/>
          <w:sz w:val="22"/>
          <w:szCs w:val="22"/>
        </w:rPr>
      </w:pPr>
    </w:p>
    <w:p w:rsidR="004C4D5B" w:rsidRPr="004C4D5B" w:rsidRDefault="004C4D5B" w:rsidP="004C4D5B">
      <w:pPr>
        <w:jc w:val="both"/>
        <w:rPr>
          <w:rFonts w:ascii="Tahoma" w:hAnsi="Tahoma" w:cs="Tahoma"/>
          <w:sz w:val="22"/>
          <w:szCs w:val="22"/>
        </w:rPr>
      </w:pPr>
      <w:r w:rsidRPr="004C4D5B">
        <w:rPr>
          <w:rFonts w:ascii="Tahoma" w:hAnsi="Tahoma" w:cs="Tahoma"/>
          <w:sz w:val="22"/>
          <w:szCs w:val="22"/>
        </w:rPr>
        <w:t>Στο Δημοτικό Συμβούλιο Δήμου Μοσχάτου Ταύρου την παραχώρηση της αυλής του 2</w:t>
      </w:r>
      <w:r w:rsidRPr="004C4D5B">
        <w:rPr>
          <w:rFonts w:ascii="Tahoma" w:hAnsi="Tahoma" w:cs="Tahoma"/>
          <w:sz w:val="22"/>
          <w:szCs w:val="22"/>
          <w:vertAlign w:val="superscript"/>
        </w:rPr>
        <w:t>ου</w:t>
      </w:r>
      <w:r w:rsidRPr="004C4D5B">
        <w:rPr>
          <w:rFonts w:ascii="Tahoma" w:hAnsi="Tahoma" w:cs="Tahoma"/>
          <w:sz w:val="22"/>
          <w:szCs w:val="22"/>
        </w:rPr>
        <w:t xml:space="preserve"> Δημοτικού Σχολείου Μοσχάτου στον Ιερό Ναό Αγίων Αποστόλων </w:t>
      </w:r>
      <w:r w:rsidR="00801614">
        <w:rPr>
          <w:rFonts w:ascii="Tahoma" w:hAnsi="Tahoma" w:cs="Tahoma"/>
          <w:sz w:val="22"/>
          <w:szCs w:val="22"/>
        </w:rPr>
        <w:t xml:space="preserve">χωρίς αντίτιμο </w:t>
      </w:r>
      <w:r w:rsidRPr="004C4D5B">
        <w:rPr>
          <w:rFonts w:ascii="Tahoma" w:hAnsi="Tahoma" w:cs="Tahoma"/>
          <w:sz w:val="22"/>
          <w:szCs w:val="22"/>
        </w:rPr>
        <w:t>για την πραγματοποίηση αθλοπαιδιών του κατηχητικού σχολείου</w:t>
      </w:r>
      <w:r>
        <w:rPr>
          <w:rFonts w:ascii="Tahoma" w:hAnsi="Tahoma" w:cs="Tahoma"/>
          <w:sz w:val="22"/>
          <w:szCs w:val="22"/>
        </w:rPr>
        <w:t xml:space="preserve"> </w:t>
      </w:r>
      <w:r w:rsidRPr="004C4D5B">
        <w:rPr>
          <w:rFonts w:ascii="Tahoma" w:hAnsi="Tahoma" w:cs="Tahoma"/>
          <w:sz w:val="22"/>
          <w:szCs w:val="22"/>
        </w:rPr>
        <w:t>σύμφωνα με όρους της 70/2022 απόφασης της Πρωτοβάθμιας Σχολικής Επιτροπής  και τις νομοθεσίες που διέπουν τις παραχωρήσεις σχολικών κτιρίων.</w:t>
      </w:r>
    </w:p>
    <w:p w:rsidR="009B2030" w:rsidRPr="005E11FF" w:rsidRDefault="009B2030" w:rsidP="009B2030">
      <w:pPr>
        <w:rPr>
          <w:rFonts w:ascii="Tahoma" w:hAnsi="Tahoma" w:cs="Tahoma"/>
          <w:sz w:val="22"/>
          <w:szCs w:val="22"/>
        </w:rPr>
      </w:pPr>
    </w:p>
    <w:p w:rsidR="009B2030" w:rsidRPr="005E11FF" w:rsidRDefault="009B2030" w:rsidP="009B2030">
      <w:pPr>
        <w:rPr>
          <w:rFonts w:ascii="Tahoma" w:hAnsi="Tahoma" w:cs="Tahoma"/>
          <w:sz w:val="22"/>
          <w:szCs w:val="22"/>
        </w:rPr>
      </w:pPr>
    </w:p>
    <w:p w:rsidR="00B067E5" w:rsidRPr="00516835" w:rsidRDefault="00B067E5" w:rsidP="00B067E5">
      <w:pPr>
        <w:autoSpaceDE w:val="0"/>
        <w:autoSpaceDN w:val="0"/>
        <w:adjustRightInd w:val="0"/>
        <w:jc w:val="both"/>
        <w:rPr>
          <w:rFonts w:ascii="Tahoma" w:hAnsi="Tahoma" w:cs="Tahoma"/>
          <w:color w:val="000000"/>
        </w:rPr>
      </w:pPr>
    </w:p>
    <w:p w:rsidR="00B067E5" w:rsidRPr="00541EC3" w:rsidRDefault="00B067E5" w:rsidP="00B067E5">
      <w:pPr>
        <w:ind w:right="-694"/>
        <w:jc w:val="both"/>
        <w:rPr>
          <w:rFonts w:ascii="Tahoma" w:hAnsi="Tahoma" w:cs="Tahoma"/>
          <w:sz w:val="22"/>
          <w:szCs w:val="22"/>
        </w:rPr>
      </w:pPr>
      <w:r w:rsidRPr="00541EC3">
        <w:rPr>
          <w:rFonts w:ascii="Tahoma" w:hAnsi="Tahoma" w:cs="Tahoma"/>
          <w:b/>
          <w:sz w:val="22"/>
          <w:szCs w:val="22"/>
        </w:rPr>
        <w:t xml:space="preserve">          </w:t>
      </w:r>
      <w:r w:rsidRPr="00541EC3">
        <w:rPr>
          <w:rFonts w:ascii="Tahoma" w:hAnsi="Tahoma" w:cs="Tahoma"/>
          <w:sz w:val="22"/>
          <w:szCs w:val="22"/>
        </w:rPr>
        <w:tab/>
      </w:r>
    </w:p>
    <w:tbl>
      <w:tblPr>
        <w:tblW w:w="9854" w:type="dxa"/>
        <w:tblLook w:val="01E0"/>
      </w:tblPr>
      <w:tblGrid>
        <w:gridCol w:w="4788"/>
        <w:gridCol w:w="5066"/>
      </w:tblGrid>
      <w:tr w:rsidR="00B067E5" w:rsidRPr="00541EC3" w:rsidTr="00656DED">
        <w:tc>
          <w:tcPr>
            <w:tcW w:w="4788" w:type="dxa"/>
          </w:tcPr>
          <w:p w:rsidR="00B067E5" w:rsidRPr="00541EC3" w:rsidRDefault="00B067E5" w:rsidP="00656DED">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B067E5" w:rsidRPr="00541EC3" w:rsidRDefault="00B067E5" w:rsidP="00656DED">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B067E5" w:rsidRPr="00541EC3" w:rsidRDefault="00B067E5" w:rsidP="00656DED">
            <w:pPr>
              <w:ind w:right="-694"/>
              <w:jc w:val="center"/>
              <w:rPr>
                <w:rFonts w:ascii="Tahoma" w:hAnsi="Tahoma" w:cs="Tahoma"/>
                <w:b/>
                <w:sz w:val="22"/>
                <w:szCs w:val="22"/>
              </w:rPr>
            </w:pPr>
          </w:p>
        </w:tc>
      </w:tr>
      <w:tr w:rsidR="00B067E5" w:rsidRPr="009814FA" w:rsidTr="00656DED">
        <w:tc>
          <w:tcPr>
            <w:tcW w:w="4788" w:type="dxa"/>
          </w:tcPr>
          <w:p w:rsidR="00B067E5" w:rsidRPr="009814FA" w:rsidRDefault="00B067E5" w:rsidP="00656DED">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B067E5" w:rsidRPr="009814FA" w:rsidRDefault="00B067E5" w:rsidP="00656DED">
            <w:pPr>
              <w:rPr>
                <w:rFonts w:ascii="Tahoma" w:hAnsi="Tahoma" w:cs="Tahoma"/>
                <w:sz w:val="22"/>
                <w:szCs w:val="22"/>
              </w:rPr>
            </w:pPr>
          </w:p>
        </w:tc>
      </w:tr>
      <w:tr w:rsidR="00B067E5" w:rsidRPr="009814FA" w:rsidTr="00656DED">
        <w:tc>
          <w:tcPr>
            <w:tcW w:w="4788" w:type="dxa"/>
          </w:tcPr>
          <w:p w:rsidR="00B067E5" w:rsidRPr="009814FA" w:rsidRDefault="00B067E5" w:rsidP="00656DED">
            <w:pPr>
              <w:ind w:right="-694"/>
              <w:jc w:val="center"/>
              <w:rPr>
                <w:rFonts w:ascii="Tahoma" w:hAnsi="Tahoma" w:cs="Tahoma"/>
                <w:sz w:val="22"/>
                <w:szCs w:val="22"/>
              </w:rPr>
            </w:pPr>
          </w:p>
        </w:tc>
        <w:tc>
          <w:tcPr>
            <w:tcW w:w="5066" w:type="dxa"/>
          </w:tcPr>
          <w:p w:rsidR="00B067E5" w:rsidRPr="009814FA" w:rsidRDefault="00801614" w:rsidP="00656DED">
            <w:pPr>
              <w:rPr>
                <w:rFonts w:ascii="Tahoma" w:hAnsi="Tahoma" w:cs="Tahoma"/>
                <w:sz w:val="22"/>
                <w:szCs w:val="22"/>
              </w:rPr>
            </w:pPr>
            <w:r>
              <w:rPr>
                <w:rFonts w:ascii="Tahoma" w:hAnsi="Tahoma" w:cs="Tahoma"/>
                <w:sz w:val="22"/>
                <w:szCs w:val="22"/>
              </w:rPr>
              <w:t>ΚΑΡΥΔΗ ΑΙΚΑΤΕΡΙΝΗ</w:t>
            </w:r>
          </w:p>
        </w:tc>
      </w:tr>
      <w:tr w:rsidR="00B067E5" w:rsidRPr="009814FA" w:rsidTr="00656DED">
        <w:tc>
          <w:tcPr>
            <w:tcW w:w="4788" w:type="dxa"/>
          </w:tcPr>
          <w:p w:rsidR="00B067E5" w:rsidRPr="009814FA" w:rsidRDefault="00B067E5" w:rsidP="00656DED">
            <w:pPr>
              <w:ind w:right="-694"/>
              <w:jc w:val="center"/>
              <w:rPr>
                <w:rFonts w:ascii="Tahoma" w:hAnsi="Tahoma" w:cs="Tahoma"/>
                <w:sz w:val="22"/>
                <w:szCs w:val="22"/>
              </w:rPr>
            </w:pPr>
          </w:p>
        </w:tc>
        <w:tc>
          <w:tcPr>
            <w:tcW w:w="5066" w:type="dxa"/>
          </w:tcPr>
          <w:p w:rsidR="00B067E5" w:rsidRPr="00907E04" w:rsidRDefault="00B067E5" w:rsidP="00656DED">
            <w:pPr>
              <w:rPr>
                <w:rFonts w:ascii="Tahoma" w:hAnsi="Tahoma" w:cs="Tahoma"/>
                <w:sz w:val="22"/>
                <w:szCs w:val="22"/>
              </w:rPr>
            </w:pPr>
            <w:r>
              <w:rPr>
                <w:rFonts w:ascii="Tahoma" w:hAnsi="Tahoma" w:cs="Tahoma"/>
                <w:sz w:val="22"/>
                <w:szCs w:val="22"/>
              </w:rPr>
              <w:t>ΒΛΑΣΗ ΕΛΕΝΗ</w:t>
            </w:r>
          </w:p>
        </w:tc>
      </w:tr>
      <w:tr w:rsidR="00B067E5" w:rsidRPr="009814FA" w:rsidTr="00656DED">
        <w:tc>
          <w:tcPr>
            <w:tcW w:w="4788" w:type="dxa"/>
          </w:tcPr>
          <w:p w:rsidR="00B067E5" w:rsidRPr="009814FA" w:rsidRDefault="00B067E5" w:rsidP="00656DED">
            <w:pPr>
              <w:ind w:right="-694"/>
              <w:jc w:val="both"/>
              <w:rPr>
                <w:rFonts w:ascii="Tahoma" w:hAnsi="Tahoma" w:cs="Tahoma"/>
                <w:sz w:val="22"/>
                <w:szCs w:val="22"/>
              </w:rPr>
            </w:pPr>
          </w:p>
        </w:tc>
        <w:tc>
          <w:tcPr>
            <w:tcW w:w="5066" w:type="dxa"/>
          </w:tcPr>
          <w:p w:rsidR="00B067E5" w:rsidRPr="009814FA" w:rsidRDefault="00B067E5" w:rsidP="00656DED">
            <w:pPr>
              <w:rPr>
                <w:rFonts w:ascii="Tahoma" w:hAnsi="Tahoma" w:cs="Tahoma"/>
                <w:sz w:val="22"/>
                <w:szCs w:val="22"/>
              </w:rPr>
            </w:pPr>
            <w:r w:rsidRPr="009814FA">
              <w:rPr>
                <w:rFonts w:ascii="Tahoma" w:hAnsi="Tahoma" w:cs="Tahoma"/>
                <w:sz w:val="22"/>
                <w:szCs w:val="22"/>
              </w:rPr>
              <w:t>ΜΑΣΤΡΑΝΤΩΝΗ ΠΑΝΑΓΙΩΤΑ</w:t>
            </w:r>
          </w:p>
        </w:tc>
      </w:tr>
      <w:tr w:rsidR="00B067E5" w:rsidRPr="009814FA" w:rsidTr="00656DED">
        <w:tc>
          <w:tcPr>
            <w:tcW w:w="4788" w:type="dxa"/>
          </w:tcPr>
          <w:p w:rsidR="00B067E5" w:rsidRPr="009814FA" w:rsidRDefault="00B067E5" w:rsidP="00656DED">
            <w:pPr>
              <w:ind w:right="-694"/>
              <w:jc w:val="both"/>
              <w:rPr>
                <w:rFonts w:ascii="Tahoma" w:hAnsi="Tahoma" w:cs="Tahoma"/>
                <w:sz w:val="22"/>
                <w:szCs w:val="22"/>
              </w:rPr>
            </w:pPr>
          </w:p>
        </w:tc>
        <w:tc>
          <w:tcPr>
            <w:tcW w:w="5066" w:type="dxa"/>
          </w:tcPr>
          <w:p w:rsidR="00B067E5" w:rsidRPr="009814FA" w:rsidRDefault="00B067E5" w:rsidP="00656DED">
            <w:pPr>
              <w:rPr>
                <w:rFonts w:ascii="Tahoma" w:hAnsi="Tahoma" w:cs="Tahoma"/>
                <w:sz w:val="22"/>
                <w:szCs w:val="22"/>
              </w:rPr>
            </w:pPr>
            <w:r>
              <w:rPr>
                <w:rFonts w:ascii="Tahoma" w:hAnsi="Tahoma" w:cs="Tahoma"/>
                <w:sz w:val="22"/>
                <w:szCs w:val="22"/>
              </w:rPr>
              <w:t>ΣΑΡΙΔΑΚΗΣ ΕΜΜΑΝΟΥΗΛ</w:t>
            </w:r>
          </w:p>
        </w:tc>
      </w:tr>
      <w:tr w:rsidR="00B067E5" w:rsidRPr="009814FA" w:rsidTr="00656DED">
        <w:tc>
          <w:tcPr>
            <w:tcW w:w="4788" w:type="dxa"/>
          </w:tcPr>
          <w:p w:rsidR="00B067E5" w:rsidRPr="009814FA" w:rsidRDefault="00B067E5" w:rsidP="00656DED">
            <w:pPr>
              <w:ind w:right="-694"/>
              <w:jc w:val="both"/>
              <w:rPr>
                <w:rFonts w:ascii="Tahoma" w:hAnsi="Tahoma" w:cs="Tahoma"/>
                <w:sz w:val="22"/>
                <w:szCs w:val="22"/>
              </w:rPr>
            </w:pPr>
          </w:p>
        </w:tc>
        <w:tc>
          <w:tcPr>
            <w:tcW w:w="5066" w:type="dxa"/>
          </w:tcPr>
          <w:p w:rsidR="00B067E5" w:rsidRPr="009814FA" w:rsidRDefault="00B067E5" w:rsidP="00656DED">
            <w:pPr>
              <w:rPr>
                <w:rFonts w:ascii="Tahoma" w:hAnsi="Tahoma" w:cs="Tahoma"/>
                <w:sz w:val="22"/>
                <w:szCs w:val="22"/>
              </w:rPr>
            </w:pPr>
            <w:r>
              <w:rPr>
                <w:rFonts w:ascii="Tahoma" w:hAnsi="Tahoma" w:cs="Tahoma"/>
                <w:sz w:val="22"/>
                <w:szCs w:val="22"/>
              </w:rPr>
              <w:t>ΜΟΥΡΗΣ ΗΛΙΑΣ</w:t>
            </w:r>
          </w:p>
        </w:tc>
      </w:tr>
      <w:tr w:rsidR="00B067E5" w:rsidRPr="009814FA" w:rsidTr="00656DED">
        <w:tc>
          <w:tcPr>
            <w:tcW w:w="4788" w:type="dxa"/>
          </w:tcPr>
          <w:p w:rsidR="00B067E5" w:rsidRPr="009814FA" w:rsidRDefault="00B067E5" w:rsidP="00656DED">
            <w:pPr>
              <w:ind w:right="-694"/>
              <w:jc w:val="both"/>
              <w:rPr>
                <w:rFonts w:ascii="Tahoma" w:hAnsi="Tahoma" w:cs="Tahoma"/>
                <w:sz w:val="22"/>
                <w:szCs w:val="22"/>
              </w:rPr>
            </w:pPr>
          </w:p>
        </w:tc>
        <w:tc>
          <w:tcPr>
            <w:tcW w:w="5066" w:type="dxa"/>
          </w:tcPr>
          <w:p w:rsidR="00B067E5" w:rsidRPr="009814FA" w:rsidRDefault="00B067E5" w:rsidP="00656DED">
            <w:pPr>
              <w:rPr>
                <w:rFonts w:ascii="Tahoma" w:hAnsi="Tahoma" w:cs="Tahoma"/>
                <w:sz w:val="22"/>
                <w:szCs w:val="22"/>
              </w:rPr>
            </w:pPr>
            <w:r>
              <w:rPr>
                <w:rFonts w:ascii="Tahoma" w:hAnsi="Tahoma" w:cs="Tahoma"/>
                <w:sz w:val="22"/>
                <w:szCs w:val="22"/>
              </w:rPr>
              <w:t>ΚΟΥΦΟΠΟΥΛΟΣ ΙΩΑΝΝΗΣ</w:t>
            </w:r>
          </w:p>
        </w:tc>
      </w:tr>
    </w:tbl>
    <w:p w:rsidR="00B067E5" w:rsidRPr="005777F9" w:rsidRDefault="00B067E5" w:rsidP="00B067E5">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B067E5" w:rsidRPr="005777F9" w:rsidRDefault="00B067E5" w:rsidP="00B067E5">
      <w:pPr>
        <w:ind w:left="540" w:right="-694"/>
        <w:rPr>
          <w:rFonts w:ascii="Tahoma" w:hAnsi="Tahoma" w:cs="Tahoma"/>
          <w:sz w:val="22"/>
          <w:szCs w:val="22"/>
        </w:rPr>
      </w:pPr>
      <w:r w:rsidRPr="005777F9">
        <w:rPr>
          <w:rFonts w:ascii="Tahoma" w:hAnsi="Tahoma" w:cs="Tahoma"/>
          <w:sz w:val="22"/>
          <w:szCs w:val="22"/>
        </w:rPr>
        <w:t xml:space="preserve">Μοσχάτο </w:t>
      </w:r>
      <w:r>
        <w:rPr>
          <w:rFonts w:ascii="Tahoma" w:hAnsi="Tahoma" w:cs="Tahoma"/>
          <w:sz w:val="22"/>
          <w:szCs w:val="22"/>
        </w:rPr>
        <w:t>24</w:t>
      </w:r>
      <w:r w:rsidRPr="001742D6">
        <w:rPr>
          <w:rFonts w:ascii="Tahoma" w:hAnsi="Tahoma" w:cs="Tahoma"/>
          <w:sz w:val="22"/>
          <w:szCs w:val="22"/>
        </w:rPr>
        <w:t>/</w:t>
      </w:r>
      <w:r>
        <w:rPr>
          <w:rFonts w:ascii="Tahoma" w:hAnsi="Tahoma" w:cs="Tahoma"/>
          <w:sz w:val="22"/>
          <w:szCs w:val="22"/>
        </w:rPr>
        <w:t>11</w:t>
      </w:r>
      <w:r w:rsidRPr="001742D6">
        <w:rPr>
          <w:rFonts w:ascii="Tahoma" w:hAnsi="Tahoma" w:cs="Tahoma"/>
          <w:sz w:val="22"/>
          <w:szCs w:val="22"/>
        </w:rPr>
        <w:t>/2022</w:t>
      </w:r>
    </w:p>
    <w:p w:rsidR="00B067E5" w:rsidRPr="009814FA" w:rsidRDefault="00B067E5" w:rsidP="00B067E5">
      <w:pPr>
        <w:ind w:left="540" w:right="-694"/>
        <w:rPr>
          <w:rFonts w:ascii="Tahoma" w:hAnsi="Tahoma" w:cs="Tahoma"/>
          <w:sz w:val="22"/>
          <w:szCs w:val="22"/>
        </w:rPr>
      </w:pPr>
    </w:p>
    <w:p w:rsidR="00B067E5" w:rsidRPr="00AE78F0" w:rsidRDefault="00B067E5" w:rsidP="00B067E5">
      <w:pPr>
        <w:ind w:left="540" w:right="-694"/>
        <w:rPr>
          <w:rFonts w:ascii="Tahoma" w:hAnsi="Tahoma" w:cs="Tahoma"/>
          <w:sz w:val="22"/>
          <w:szCs w:val="22"/>
          <w:lang w:val="en-US"/>
        </w:rPr>
      </w:pPr>
    </w:p>
    <w:p w:rsidR="00B067E5" w:rsidRPr="009814FA" w:rsidRDefault="00B067E5" w:rsidP="00B067E5">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B067E5" w:rsidRDefault="00B067E5" w:rsidP="00B067E5">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B067E5" w:rsidRDefault="00B067E5" w:rsidP="00B067E5">
      <w:pPr>
        <w:ind w:left="540" w:right="-694"/>
        <w:rPr>
          <w:rFonts w:ascii="Tahoma" w:hAnsi="Tahoma" w:cs="Tahoma"/>
          <w:sz w:val="22"/>
          <w:szCs w:val="22"/>
        </w:rPr>
      </w:pPr>
    </w:p>
    <w:p w:rsidR="00516835" w:rsidRDefault="00516835" w:rsidP="00495A5E">
      <w:pPr>
        <w:ind w:left="540" w:right="-694"/>
        <w:rPr>
          <w:rFonts w:ascii="Tahoma" w:hAnsi="Tahoma" w:cs="Tahoma"/>
          <w:sz w:val="22"/>
          <w:szCs w:val="22"/>
        </w:rPr>
      </w:pPr>
    </w:p>
    <w:sectPr w:rsidR="00516835"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EB80B00"/>
    <w:multiLevelType w:val="hybridMultilevel"/>
    <w:tmpl w:val="DFF8E4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6"/>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4"/>
  </w:num>
  <w:num w:numId="9">
    <w:abstractNumId w:val="0"/>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1"/>
  </w:num>
  <w:num w:numId="15">
    <w:abstractNumId w:val="1"/>
  </w:num>
  <w:num w:numId="16">
    <w:abstractNumId w:val="9"/>
  </w:num>
  <w:num w:numId="17">
    <w:abstractNumId w:val="3"/>
  </w:num>
  <w:num w:numId="18">
    <w:abstractNumId w:val="12"/>
  </w:num>
  <w:num w:numId="19">
    <w:abstractNumId w:val="18"/>
  </w:num>
  <w:num w:numId="20">
    <w:abstractNumId w:val="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457D"/>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4069"/>
    <w:rsid w:val="00096B29"/>
    <w:rsid w:val="000973A3"/>
    <w:rsid w:val="000A1D06"/>
    <w:rsid w:val="000A3EBD"/>
    <w:rsid w:val="000A55A5"/>
    <w:rsid w:val="000A5AE4"/>
    <w:rsid w:val="000B2688"/>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266B"/>
    <w:rsid w:val="001A35A3"/>
    <w:rsid w:val="001A37DA"/>
    <w:rsid w:val="001A6EDA"/>
    <w:rsid w:val="001B4D30"/>
    <w:rsid w:val="001B60C5"/>
    <w:rsid w:val="001C3FE8"/>
    <w:rsid w:val="001C4B2B"/>
    <w:rsid w:val="001C7C62"/>
    <w:rsid w:val="001D2F89"/>
    <w:rsid w:val="001D616C"/>
    <w:rsid w:val="001E1745"/>
    <w:rsid w:val="001E5649"/>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414FF"/>
    <w:rsid w:val="00244413"/>
    <w:rsid w:val="00244A50"/>
    <w:rsid w:val="00246476"/>
    <w:rsid w:val="00246732"/>
    <w:rsid w:val="00253784"/>
    <w:rsid w:val="0025515A"/>
    <w:rsid w:val="00256FBD"/>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20026"/>
    <w:rsid w:val="00320299"/>
    <w:rsid w:val="00322389"/>
    <w:rsid w:val="00326A6B"/>
    <w:rsid w:val="00331275"/>
    <w:rsid w:val="00335220"/>
    <w:rsid w:val="003414CE"/>
    <w:rsid w:val="00342C5F"/>
    <w:rsid w:val="003437BD"/>
    <w:rsid w:val="00346629"/>
    <w:rsid w:val="00347E03"/>
    <w:rsid w:val="00352D0E"/>
    <w:rsid w:val="0036236C"/>
    <w:rsid w:val="00362A9F"/>
    <w:rsid w:val="003831E4"/>
    <w:rsid w:val="00383C4C"/>
    <w:rsid w:val="003907FE"/>
    <w:rsid w:val="00391CDC"/>
    <w:rsid w:val="00394380"/>
    <w:rsid w:val="0039480D"/>
    <w:rsid w:val="00397B2E"/>
    <w:rsid w:val="003A0635"/>
    <w:rsid w:val="003A0E73"/>
    <w:rsid w:val="003A1594"/>
    <w:rsid w:val="003A393E"/>
    <w:rsid w:val="003A4BC2"/>
    <w:rsid w:val="003A581C"/>
    <w:rsid w:val="003A7014"/>
    <w:rsid w:val="003B129E"/>
    <w:rsid w:val="003B1626"/>
    <w:rsid w:val="003B24C6"/>
    <w:rsid w:val="003B76AB"/>
    <w:rsid w:val="003C6484"/>
    <w:rsid w:val="003C6D67"/>
    <w:rsid w:val="003D408D"/>
    <w:rsid w:val="003D4F6F"/>
    <w:rsid w:val="003D53FC"/>
    <w:rsid w:val="003D5B0F"/>
    <w:rsid w:val="003D5C9D"/>
    <w:rsid w:val="003E0709"/>
    <w:rsid w:val="003E108C"/>
    <w:rsid w:val="003E20C4"/>
    <w:rsid w:val="003E2EE9"/>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31B13"/>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5A5E"/>
    <w:rsid w:val="00496A4D"/>
    <w:rsid w:val="004A0A25"/>
    <w:rsid w:val="004A0F8B"/>
    <w:rsid w:val="004A506C"/>
    <w:rsid w:val="004B7E85"/>
    <w:rsid w:val="004C2357"/>
    <w:rsid w:val="004C4D5B"/>
    <w:rsid w:val="004D0D0D"/>
    <w:rsid w:val="004D3DBA"/>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E11FF"/>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8FF"/>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63424"/>
    <w:rsid w:val="006640A2"/>
    <w:rsid w:val="00664396"/>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1614"/>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77B2"/>
    <w:rsid w:val="008A123C"/>
    <w:rsid w:val="008A2784"/>
    <w:rsid w:val="008A390C"/>
    <w:rsid w:val="008A3BEC"/>
    <w:rsid w:val="008A6314"/>
    <w:rsid w:val="008B2973"/>
    <w:rsid w:val="008B3976"/>
    <w:rsid w:val="008C06E9"/>
    <w:rsid w:val="008C183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7E04"/>
    <w:rsid w:val="00912069"/>
    <w:rsid w:val="009124AA"/>
    <w:rsid w:val="00914561"/>
    <w:rsid w:val="00914CE5"/>
    <w:rsid w:val="009177FE"/>
    <w:rsid w:val="00923BE6"/>
    <w:rsid w:val="00923D61"/>
    <w:rsid w:val="009244B8"/>
    <w:rsid w:val="00927474"/>
    <w:rsid w:val="009348E6"/>
    <w:rsid w:val="009364B3"/>
    <w:rsid w:val="00936F68"/>
    <w:rsid w:val="009415A8"/>
    <w:rsid w:val="009416AC"/>
    <w:rsid w:val="009504F1"/>
    <w:rsid w:val="00952513"/>
    <w:rsid w:val="00954740"/>
    <w:rsid w:val="009567BF"/>
    <w:rsid w:val="0096118E"/>
    <w:rsid w:val="00967E15"/>
    <w:rsid w:val="0097051A"/>
    <w:rsid w:val="009718C5"/>
    <w:rsid w:val="0097347C"/>
    <w:rsid w:val="00973F43"/>
    <w:rsid w:val="0097625B"/>
    <w:rsid w:val="00976BA6"/>
    <w:rsid w:val="00977A8A"/>
    <w:rsid w:val="00977FFB"/>
    <w:rsid w:val="00984D90"/>
    <w:rsid w:val="00985FA5"/>
    <w:rsid w:val="00986037"/>
    <w:rsid w:val="0099258D"/>
    <w:rsid w:val="00993F3D"/>
    <w:rsid w:val="009A1C9C"/>
    <w:rsid w:val="009A4DF8"/>
    <w:rsid w:val="009A7752"/>
    <w:rsid w:val="009B2030"/>
    <w:rsid w:val="009B4321"/>
    <w:rsid w:val="009B4EAF"/>
    <w:rsid w:val="009B5BAC"/>
    <w:rsid w:val="009C0F99"/>
    <w:rsid w:val="009C1424"/>
    <w:rsid w:val="009C40AA"/>
    <w:rsid w:val="009C4D57"/>
    <w:rsid w:val="009C7BA8"/>
    <w:rsid w:val="009D3E72"/>
    <w:rsid w:val="009E047D"/>
    <w:rsid w:val="009E26AA"/>
    <w:rsid w:val="009E4943"/>
    <w:rsid w:val="009E5542"/>
    <w:rsid w:val="009F01E8"/>
    <w:rsid w:val="009F0B76"/>
    <w:rsid w:val="009F58FE"/>
    <w:rsid w:val="009F60A9"/>
    <w:rsid w:val="009F7999"/>
    <w:rsid w:val="00A02696"/>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1E9"/>
    <w:rsid w:val="00AE0831"/>
    <w:rsid w:val="00AE0EEF"/>
    <w:rsid w:val="00AE78F0"/>
    <w:rsid w:val="00AF2000"/>
    <w:rsid w:val="00AF2A95"/>
    <w:rsid w:val="00AF3EEA"/>
    <w:rsid w:val="00AF5CDC"/>
    <w:rsid w:val="00B01DE2"/>
    <w:rsid w:val="00B02721"/>
    <w:rsid w:val="00B067E5"/>
    <w:rsid w:val="00B13A94"/>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E5A6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1850"/>
    <w:rsid w:val="00C52606"/>
    <w:rsid w:val="00C56002"/>
    <w:rsid w:val="00C57970"/>
    <w:rsid w:val="00C66A45"/>
    <w:rsid w:val="00C66D74"/>
    <w:rsid w:val="00C71B53"/>
    <w:rsid w:val="00C758D0"/>
    <w:rsid w:val="00C80269"/>
    <w:rsid w:val="00C81F51"/>
    <w:rsid w:val="00C82B6B"/>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D02C9D"/>
    <w:rsid w:val="00D057F5"/>
    <w:rsid w:val="00D10D58"/>
    <w:rsid w:val="00D14C89"/>
    <w:rsid w:val="00D14CE1"/>
    <w:rsid w:val="00D216EA"/>
    <w:rsid w:val="00D22C1B"/>
    <w:rsid w:val="00D22D72"/>
    <w:rsid w:val="00D24877"/>
    <w:rsid w:val="00D30D53"/>
    <w:rsid w:val="00D3443F"/>
    <w:rsid w:val="00D43B97"/>
    <w:rsid w:val="00D469CB"/>
    <w:rsid w:val="00D51BA0"/>
    <w:rsid w:val="00D53300"/>
    <w:rsid w:val="00D53347"/>
    <w:rsid w:val="00D53CFC"/>
    <w:rsid w:val="00D554C5"/>
    <w:rsid w:val="00D62B4A"/>
    <w:rsid w:val="00D66306"/>
    <w:rsid w:val="00D6715B"/>
    <w:rsid w:val="00D71360"/>
    <w:rsid w:val="00D76A84"/>
    <w:rsid w:val="00D815D5"/>
    <w:rsid w:val="00D819A1"/>
    <w:rsid w:val="00D82015"/>
    <w:rsid w:val="00D843D3"/>
    <w:rsid w:val="00D87D53"/>
    <w:rsid w:val="00D939AA"/>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1312"/>
    <w:rsid w:val="00E13306"/>
    <w:rsid w:val="00E15C1E"/>
    <w:rsid w:val="00E15D23"/>
    <w:rsid w:val="00E227A6"/>
    <w:rsid w:val="00E2345F"/>
    <w:rsid w:val="00E24852"/>
    <w:rsid w:val="00E24BE3"/>
    <w:rsid w:val="00E26A85"/>
    <w:rsid w:val="00E27EB8"/>
    <w:rsid w:val="00E34320"/>
    <w:rsid w:val="00E35AEF"/>
    <w:rsid w:val="00E44E0F"/>
    <w:rsid w:val="00E47D44"/>
    <w:rsid w:val="00E507C0"/>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7437"/>
    <w:rsid w:val="00EF0CEA"/>
    <w:rsid w:val="00EF156C"/>
    <w:rsid w:val="00EF323E"/>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1C6D"/>
    <w:rsid w:val="00F42A42"/>
    <w:rsid w:val="00F43A83"/>
    <w:rsid w:val="00F43B43"/>
    <w:rsid w:val="00F459A8"/>
    <w:rsid w:val="00F45DB7"/>
    <w:rsid w:val="00F52AF3"/>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E1568"/>
    <w:rsid w:val="00FE2F5C"/>
    <w:rsid w:val="00FE3DB9"/>
    <w:rsid w:val="00FE3F02"/>
    <w:rsid w:val="00FE538A"/>
    <w:rsid w:val="00FE5F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package" Target="embeddings/____________Microsoft_Office_Word1.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E2106-DFE5-417D-B581-DAC781DAB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505</Words>
  <Characters>3382</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9</cp:revision>
  <cp:lastPrinted>2022-09-06T08:36:00Z</cp:lastPrinted>
  <dcterms:created xsi:type="dcterms:W3CDTF">2022-09-29T08:11:00Z</dcterms:created>
  <dcterms:modified xsi:type="dcterms:W3CDTF">2022-11-25T08:54:00Z</dcterms:modified>
</cp:coreProperties>
</file>