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3957"/>
        <w:gridCol w:w="1877"/>
        <w:gridCol w:w="1123"/>
        <w:gridCol w:w="4148"/>
      </w:tblGrid>
      <w:tr w:rsidR="00C10217">
        <w:trPr>
          <w:trHeight w:val="1159"/>
        </w:trPr>
        <w:tc>
          <w:tcPr>
            <w:tcW w:w="3957" w:type="dxa"/>
          </w:tcPr>
          <w:p w:rsidR="00C10217" w:rsidRDefault="003E1144" w:rsidP="00F279ED">
            <w:pPr>
              <w:pStyle w:val="TableParagraph"/>
              <w:ind w:left="64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>
                  <wp:extent cx="657225" cy="65722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8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10217">
        <w:trPr>
          <w:trHeight w:val="1530"/>
        </w:trPr>
        <w:tc>
          <w:tcPr>
            <w:tcW w:w="3957" w:type="dxa"/>
          </w:tcPr>
          <w:p w:rsidR="008F155A" w:rsidRPr="00FB45AD" w:rsidRDefault="003E1144" w:rsidP="00F279ED">
            <w:pPr>
              <w:pStyle w:val="TableParagraph"/>
              <w:spacing w:before="21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>ΕΛΛΗΝΙΚΗ ΔΗΜΟΚΡΑΤΙΑ</w:t>
            </w:r>
          </w:p>
          <w:p w:rsidR="00C10217" w:rsidRPr="00FB45AD" w:rsidRDefault="003E1144" w:rsidP="00F279ED">
            <w:pPr>
              <w:pStyle w:val="TableParagraph"/>
              <w:spacing w:before="21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 xml:space="preserve">ΔΗΜΟΣ </w:t>
            </w:r>
            <w:r w:rsidR="008F155A" w:rsidRPr="00FB45AD">
              <w:rPr>
                <w:b/>
              </w:rPr>
              <w:t>ΜΟΣΧΑΤΟΥ - ΤΑΥΡΟΥ</w:t>
            </w:r>
          </w:p>
          <w:p w:rsidR="00FB45AD" w:rsidRPr="00B551A5" w:rsidRDefault="00FB45AD" w:rsidP="00F279ED">
            <w:pPr>
              <w:pStyle w:val="TableParagraph"/>
              <w:spacing w:line="206" w:lineRule="exact"/>
              <w:ind w:left="200" w:right="-330"/>
              <w:jc w:val="center"/>
              <w:rPr>
                <w:b/>
              </w:rPr>
            </w:pPr>
          </w:p>
          <w:p w:rsidR="00F279ED" w:rsidRPr="00FB45AD" w:rsidRDefault="003E1144" w:rsidP="00F279ED">
            <w:pPr>
              <w:pStyle w:val="TableParagraph"/>
              <w:spacing w:line="206" w:lineRule="exact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>Δ/ΝΣΗ ΤΕΧΝΙΚΩΝ ΥΠΗΡΕΣΙΩΝ</w:t>
            </w:r>
            <w:r w:rsidR="008F155A" w:rsidRPr="00FB45AD">
              <w:rPr>
                <w:b/>
              </w:rPr>
              <w:t xml:space="preserve"> </w:t>
            </w:r>
          </w:p>
          <w:p w:rsidR="00C10217" w:rsidRPr="008F155A" w:rsidRDefault="008F155A" w:rsidP="00F279ED">
            <w:pPr>
              <w:pStyle w:val="TableParagraph"/>
              <w:spacing w:line="206" w:lineRule="exact"/>
              <w:ind w:left="200" w:right="-330"/>
              <w:jc w:val="center"/>
              <w:rPr>
                <w:b/>
                <w:sz w:val="18"/>
              </w:rPr>
            </w:pPr>
            <w:r w:rsidRPr="00FB45AD">
              <w:rPr>
                <w:b/>
              </w:rPr>
              <w:t>&amp; ΔΟΜΗΣΗΣ</w:t>
            </w:r>
          </w:p>
        </w:tc>
        <w:tc>
          <w:tcPr>
            <w:tcW w:w="1877" w:type="dxa"/>
          </w:tcPr>
          <w:p w:rsidR="00C10217" w:rsidRPr="00F279ED" w:rsidRDefault="003E1144">
            <w:pPr>
              <w:pStyle w:val="TableParagraph"/>
              <w:spacing w:before="21"/>
              <w:ind w:left="1123"/>
              <w:rPr>
                <w:b/>
                <w:sz w:val="20"/>
                <w:szCs w:val="20"/>
              </w:rPr>
            </w:pPr>
            <w:r w:rsidRPr="00F279ED">
              <w:rPr>
                <w:b/>
                <w:sz w:val="20"/>
                <w:szCs w:val="20"/>
              </w:rPr>
              <w:t>ΕΡΓΟ :</w:t>
            </w:r>
          </w:p>
        </w:tc>
        <w:tc>
          <w:tcPr>
            <w:tcW w:w="5271" w:type="dxa"/>
            <w:gridSpan w:val="2"/>
          </w:tcPr>
          <w:p w:rsidR="001C417E" w:rsidRPr="00F279ED" w:rsidRDefault="00B551A5" w:rsidP="001C417E">
            <w:pPr>
              <w:jc w:val="both"/>
              <w:rPr>
                <w:rFonts w:eastAsia="Calibri"/>
                <w:b/>
                <w:kern w:val="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ΑΜΕΣ</w:t>
            </w:r>
            <w:r w:rsidR="00F279ED" w:rsidRPr="00F279ED">
              <w:rPr>
                <w:rFonts w:eastAsia="Calibri"/>
                <w:b/>
                <w:sz w:val="20"/>
                <w:szCs w:val="20"/>
              </w:rPr>
              <w:t>ΕΣ</w:t>
            </w:r>
            <w:r>
              <w:rPr>
                <w:rFonts w:eastAsia="Calibri"/>
                <w:b/>
                <w:sz w:val="20"/>
                <w:szCs w:val="20"/>
              </w:rPr>
              <w:t xml:space="preserve"> ΕΡΓΑΣΙΕΣ ΕΠΙΚΙΝΔΥΝΟΤΗΤΑΣ ΣΧΟΛΙΚΩΝ ΥΠΟΔΟΜΩΝ</w:t>
            </w:r>
            <w:r w:rsidR="00F279ED" w:rsidRPr="00F279ED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C10217" w:rsidRPr="00F279ED" w:rsidRDefault="00C10217">
            <w:pPr>
              <w:pStyle w:val="TableParagraph"/>
              <w:spacing w:before="23" w:line="276" w:lineRule="auto"/>
              <w:ind w:left="153" w:right="402"/>
              <w:rPr>
                <w:sz w:val="20"/>
                <w:szCs w:val="20"/>
              </w:rPr>
            </w:pPr>
          </w:p>
        </w:tc>
      </w:tr>
      <w:tr w:rsidR="00C10217">
        <w:trPr>
          <w:trHeight w:val="559"/>
        </w:trPr>
        <w:tc>
          <w:tcPr>
            <w:tcW w:w="395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</w:tcPr>
          <w:p w:rsidR="00C10217" w:rsidRDefault="00C10217">
            <w:pPr>
              <w:pStyle w:val="TableParagraph"/>
              <w:ind w:left="1123"/>
              <w:rPr>
                <w:b/>
                <w:sz w:val="18"/>
              </w:rPr>
            </w:pPr>
          </w:p>
        </w:tc>
        <w:tc>
          <w:tcPr>
            <w:tcW w:w="4148" w:type="dxa"/>
          </w:tcPr>
          <w:p w:rsidR="00C10217" w:rsidRDefault="00C10217">
            <w:pPr>
              <w:pStyle w:val="TableParagraph"/>
              <w:spacing w:before="194"/>
              <w:ind w:left="108"/>
              <w:rPr>
                <w:rFonts w:ascii="Calibri" w:hAnsi="Calibri"/>
                <w:b/>
              </w:rPr>
            </w:pPr>
          </w:p>
        </w:tc>
      </w:tr>
      <w:tr w:rsidR="00C10217">
        <w:trPr>
          <w:trHeight w:val="819"/>
        </w:trPr>
        <w:tc>
          <w:tcPr>
            <w:tcW w:w="395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</w:tcPr>
          <w:p w:rsidR="00C10217" w:rsidRPr="00F279ED" w:rsidRDefault="003E1144" w:rsidP="00F279ED">
            <w:pPr>
              <w:pStyle w:val="TableParagraph"/>
              <w:spacing w:before="95"/>
              <w:jc w:val="right"/>
              <w:rPr>
                <w:b/>
                <w:sz w:val="20"/>
                <w:szCs w:val="20"/>
              </w:rPr>
            </w:pPr>
            <w:r w:rsidRPr="00F279ED">
              <w:rPr>
                <w:b/>
                <w:sz w:val="20"/>
                <w:szCs w:val="20"/>
              </w:rPr>
              <w:t>ΠΡΟΫΠΟΛΟΓΙΣΜΟΣ:</w:t>
            </w:r>
          </w:p>
        </w:tc>
        <w:tc>
          <w:tcPr>
            <w:tcW w:w="4148" w:type="dxa"/>
          </w:tcPr>
          <w:p w:rsidR="00C10217" w:rsidRPr="00F279ED" w:rsidRDefault="00B551A5" w:rsidP="00F30C7D">
            <w:pPr>
              <w:pStyle w:val="TableParagraph"/>
              <w:spacing w:before="95"/>
              <w:ind w:left="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  <w:r w:rsidR="003E1144" w:rsidRPr="00F279E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</w:t>
            </w:r>
            <w:r w:rsidR="001C417E" w:rsidRPr="00F279ED">
              <w:rPr>
                <w:b/>
                <w:sz w:val="20"/>
                <w:szCs w:val="20"/>
              </w:rPr>
              <w:t>00</w:t>
            </w:r>
            <w:r w:rsidR="003E1144" w:rsidRPr="00F279ED">
              <w:rPr>
                <w:b/>
                <w:sz w:val="20"/>
                <w:szCs w:val="20"/>
              </w:rPr>
              <w:t>,</w:t>
            </w:r>
            <w:r w:rsidR="001C417E" w:rsidRPr="00F279ED">
              <w:rPr>
                <w:b/>
                <w:sz w:val="20"/>
                <w:szCs w:val="20"/>
              </w:rPr>
              <w:t>00</w:t>
            </w:r>
            <w:r w:rsidR="003E1144" w:rsidRPr="00F279ED">
              <w:rPr>
                <w:b/>
                <w:sz w:val="20"/>
                <w:szCs w:val="20"/>
              </w:rPr>
              <w:t>€ με ΦΠΑ 24 %</w:t>
            </w:r>
          </w:p>
        </w:tc>
      </w:tr>
      <w:tr w:rsidR="00C10217">
        <w:trPr>
          <w:trHeight w:val="912"/>
        </w:trPr>
        <w:tc>
          <w:tcPr>
            <w:tcW w:w="11105" w:type="dxa"/>
            <w:gridSpan w:val="4"/>
          </w:tcPr>
          <w:p w:rsidR="00C10217" w:rsidRDefault="00C10217">
            <w:pPr>
              <w:pStyle w:val="TableParagraph"/>
              <w:spacing w:before="3"/>
              <w:rPr>
                <w:rFonts w:ascii="Times New Roman"/>
                <w:sz w:val="44"/>
              </w:rPr>
            </w:pPr>
          </w:p>
          <w:p w:rsidR="00C10217" w:rsidRDefault="003E1144">
            <w:pPr>
              <w:pStyle w:val="TableParagraph"/>
              <w:ind w:left="1335" w:right="13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ΕΝΤΥΠΟ ΟΙΚΟΝΟΜΙΚΗΣ ΠΡΟΣΦΟΡΑΣ</w:t>
            </w:r>
          </w:p>
        </w:tc>
      </w:tr>
      <w:tr w:rsidR="00C10217">
        <w:trPr>
          <w:trHeight w:val="4945"/>
        </w:trPr>
        <w:tc>
          <w:tcPr>
            <w:tcW w:w="11105" w:type="dxa"/>
            <w:gridSpan w:val="4"/>
          </w:tcPr>
          <w:p w:rsidR="00C10217" w:rsidRDefault="00520B0A" w:rsidP="00F30C7D">
            <w:pPr>
              <w:pStyle w:val="TableParagraph"/>
              <w:spacing w:before="75"/>
              <w:ind w:left="30" w:right="1345"/>
              <w:jc w:val="center"/>
              <w:rPr>
                <w:b/>
                <w:sz w:val="20"/>
              </w:rPr>
            </w:pPr>
            <w:r w:rsidRPr="00520B0A">
              <w:rPr>
                <w:b/>
                <w:sz w:val="20"/>
              </w:rPr>
              <w:t xml:space="preserve">                  </w:t>
            </w:r>
            <w:r w:rsidR="003E1144">
              <w:rPr>
                <w:b/>
                <w:sz w:val="20"/>
              </w:rPr>
              <w:t>(κατά το σύστημα με επί μέρους ποσοστά έκπτωσης - άρθρο 95 παρ. 2</w:t>
            </w:r>
            <w:r w:rsidR="003E1144">
              <w:rPr>
                <w:b/>
                <w:position w:val="7"/>
                <w:sz w:val="13"/>
              </w:rPr>
              <w:t xml:space="preserve">α </w:t>
            </w:r>
            <w:r w:rsidR="003E1144">
              <w:rPr>
                <w:b/>
                <w:sz w:val="20"/>
              </w:rPr>
              <w:t>του</w:t>
            </w:r>
            <w:r w:rsidR="003E1144">
              <w:rPr>
                <w:b/>
                <w:spacing w:val="-27"/>
                <w:sz w:val="20"/>
              </w:rPr>
              <w:t xml:space="preserve"> </w:t>
            </w:r>
            <w:r w:rsidR="00F30C7D">
              <w:rPr>
                <w:b/>
                <w:sz w:val="20"/>
              </w:rPr>
              <w:t>ν</w:t>
            </w:r>
            <w:r w:rsidRPr="00520B0A">
              <w:rPr>
                <w:b/>
                <w:sz w:val="20"/>
              </w:rPr>
              <w:t>.</w:t>
            </w:r>
            <w:r w:rsidR="003E1144">
              <w:rPr>
                <w:b/>
                <w:sz w:val="20"/>
              </w:rPr>
              <w:t>4412/2016)</w:t>
            </w:r>
          </w:p>
        </w:tc>
      </w:tr>
      <w:tr w:rsidR="00C10217">
        <w:trPr>
          <w:trHeight w:val="4815"/>
        </w:trPr>
        <w:tc>
          <w:tcPr>
            <w:tcW w:w="395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8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C10217" w:rsidRDefault="003E1144">
            <w:pPr>
              <w:pStyle w:val="TableParagraph"/>
              <w:spacing w:before="1" w:line="164" w:lineRule="exact"/>
              <w:ind w:right="201"/>
              <w:jc w:val="right"/>
              <w:rPr>
                <w:sz w:val="16"/>
              </w:rPr>
            </w:pPr>
            <w:r>
              <w:rPr>
                <w:sz w:val="16"/>
              </w:rPr>
              <w:t>Σελίδα 1 από 4</w:t>
            </w:r>
          </w:p>
        </w:tc>
      </w:tr>
    </w:tbl>
    <w:p w:rsidR="00C10217" w:rsidRDefault="00C10217">
      <w:pPr>
        <w:spacing w:line="164" w:lineRule="exact"/>
        <w:jc w:val="right"/>
        <w:rPr>
          <w:sz w:val="16"/>
        </w:rPr>
        <w:sectPr w:rsidR="00C10217">
          <w:type w:val="continuous"/>
          <w:pgSz w:w="11910" w:h="16850"/>
          <w:pgMar w:top="840" w:right="3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4075"/>
        <w:gridCol w:w="1877"/>
        <w:gridCol w:w="1005"/>
        <w:gridCol w:w="4144"/>
      </w:tblGrid>
      <w:tr w:rsidR="00C10217">
        <w:trPr>
          <w:trHeight w:val="1167"/>
        </w:trPr>
        <w:tc>
          <w:tcPr>
            <w:tcW w:w="4075" w:type="dxa"/>
          </w:tcPr>
          <w:p w:rsidR="00C10217" w:rsidRDefault="003E1144" w:rsidP="00520B0A">
            <w:pPr>
              <w:pStyle w:val="TableParagraph"/>
              <w:ind w:left="64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lastRenderedPageBreak/>
              <w:drawing>
                <wp:inline distT="0" distB="0" distL="0" distR="0">
                  <wp:extent cx="657225" cy="657225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bottom w:val="single" w:sz="8" w:space="0" w:color="FFFFFF"/>
            </w:tcBorders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4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B0A">
        <w:trPr>
          <w:trHeight w:val="970"/>
        </w:trPr>
        <w:tc>
          <w:tcPr>
            <w:tcW w:w="4075" w:type="dxa"/>
          </w:tcPr>
          <w:p w:rsidR="00520B0A" w:rsidRPr="00FB45AD" w:rsidRDefault="00520B0A" w:rsidP="00520B0A">
            <w:pPr>
              <w:pStyle w:val="TableParagraph"/>
              <w:spacing w:before="21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>ΕΛΛΗΝΙΚΗ ΔΗΜΟΚΡΑΤΙΑ</w:t>
            </w:r>
          </w:p>
          <w:p w:rsidR="00520B0A" w:rsidRPr="00FB45AD" w:rsidRDefault="00520B0A" w:rsidP="00520B0A">
            <w:pPr>
              <w:pStyle w:val="TableParagraph"/>
              <w:spacing w:before="21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>ΔΗΜΟΣ ΜΟΣΧΑΤΟΥ - ΤΑΥΡΟΥ</w:t>
            </w:r>
          </w:p>
          <w:p w:rsidR="00520B0A" w:rsidRPr="00520B0A" w:rsidRDefault="00520B0A" w:rsidP="00520B0A">
            <w:pPr>
              <w:pStyle w:val="TableParagraph"/>
              <w:spacing w:line="206" w:lineRule="exact"/>
              <w:ind w:left="200" w:right="-330"/>
              <w:jc w:val="center"/>
              <w:rPr>
                <w:b/>
              </w:rPr>
            </w:pPr>
          </w:p>
          <w:p w:rsidR="00520B0A" w:rsidRPr="00FB45AD" w:rsidRDefault="00520B0A" w:rsidP="00520B0A">
            <w:pPr>
              <w:pStyle w:val="TableParagraph"/>
              <w:spacing w:line="206" w:lineRule="exact"/>
              <w:ind w:left="200" w:right="-330"/>
              <w:jc w:val="center"/>
              <w:rPr>
                <w:b/>
              </w:rPr>
            </w:pPr>
            <w:r w:rsidRPr="00FB45AD">
              <w:rPr>
                <w:b/>
              </w:rPr>
              <w:t>Δ/ΝΣΗ ΤΕΧΝΙΚΩΝ ΥΠΗΡΕΣΙΩΝ</w:t>
            </w:r>
          </w:p>
          <w:p w:rsidR="00520B0A" w:rsidRPr="005D3E0F" w:rsidRDefault="00520B0A" w:rsidP="00520B0A">
            <w:pPr>
              <w:pStyle w:val="TableParagraph"/>
              <w:spacing w:line="207" w:lineRule="exact"/>
              <w:ind w:left="200"/>
              <w:jc w:val="center"/>
              <w:rPr>
                <w:b/>
                <w:sz w:val="18"/>
              </w:rPr>
            </w:pPr>
            <w:r w:rsidRPr="00FB45AD">
              <w:rPr>
                <w:b/>
              </w:rPr>
              <w:t>&amp; ΔΟΜΗΣΗΣ</w:t>
            </w:r>
          </w:p>
        </w:tc>
        <w:tc>
          <w:tcPr>
            <w:tcW w:w="1877" w:type="dxa"/>
          </w:tcPr>
          <w:p w:rsidR="00520B0A" w:rsidRPr="00F279ED" w:rsidRDefault="00520B0A" w:rsidP="00073E90">
            <w:pPr>
              <w:pStyle w:val="TableParagraph"/>
              <w:spacing w:before="21"/>
              <w:ind w:left="1123"/>
              <w:rPr>
                <w:b/>
                <w:sz w:val="20"/>
                <w:szCs w:val="20"/>
              </w:rPr>
            </w:pPr>
            <w:r w:rsidRPr="00F279ED">
              <w:rPr>
                <w:b/>
                <w:sz w:val="20"/>
                <w:szCs w:val="20"/>
              </w:rPr>
              <w:t>ΕΡΓΟ :</w:t>
            </w:r>
          </w:p>
        </w:tc>
        <w:tc>
          <w:tcPr>
            <w:tcW w:w="5149" w:type="dxa"/>
            <w:gridSpan w:val="2"/>
          </w:tcPr>
          <w:p w:rsidR="00B551A5" w:rsidRPr="00F279ED" w:rsidRDefault="00B551A5" w:rsidP="00B551A5">
            <w:pPr>
              <w:jc w:val="both"/>
              <w:rPr>
                <w:rFonts w:eastAsia="Calibri"/>
                <w:b/>
                <w:kern w:val="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ΑΜΕΣ</w:t>
            </w:r>
            <w:r w:rsidRPr="00F279ED">
              <w:rPr>
                <w:rFonts w:eastAsia="Calibri"/>
                <w:b/>
                <w:sz w:val="20"/>
                <w:szCs w:val="20"/>
              </w:rPr>
              <w:t>ΕΣ</w:t>
            </w:r>
            <w:r>
              <w:rPr>
                <w:rFonts w:eastAsia="Calibri"/>
                <w:b/>
                <w:sz w:val="20"/>
                <w:szCs w:val="20"/>
              </w:rPr>
              <w:t xml:space="preserve"> ΕΡΓΑΣΙΕΣ ΕΠΙΚΙΝΔΥΝΟΤΗΤΑΣ ΣΧΟΛΙΚΩΝ ΥΠΟΔΟΜΩΝ</w:t>
            </w:r>
            <w:r w:rsidRPr="00F279ED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520B0A" w:rsidRPr="00F279ED" w:rsidRDefault="00520B0A" w:rsidP="00073E90">
            <w:pPr>
              <w:pStyle w:val="TableParagraph"/>
              <w:spacing w:before="23" w:line="276" w:lineRule="auto"/>
              <w:ind w:left="153" w:right="402"/>
              <w:rPr>
                <w:sz w:val="20"/>
                <w:szCs w:val="20"/>
              </w:rPr>
            </w:pPr>
          </w:p>
        </w:tc>
      </w:tr>
      <w:tr w:rsidR="00C10217">
        <w:trPr>
          <w:trHeight w:val="460"/>
        </w:trPr>
        <w:tc>
          <w:tcPr>
            <w:tcW w:w="4075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2" w:type="dxa"/>
            <w:gridSpan w:val="2"/>
          </w:tcPr>
          <w:p w:rsidR="00C10217" w:rsidRDefault="00C10217">
            <w:pPr>
              <w:pStyle w:val="TableParagraph"/>
              <w:spacing w:before="32"/>
              <w:ind w:left="1007"/>
              <w:rPr>
                <w:b/>
                <w:sz w:val="18"/>
              </w:rPr>
            </w:pPr>
          </w:p>
        </w:tc>
        <w:tc>
          <w:tcPr>
            <w:tcW w:w="4144" w:type="dxa"/>
          </w:tcPr>
          <w:p w:rsidR="00C10217" w:rsidRDefault="00C10217">
            <w:pPr>
              <w:pStyle w:val="TableParagraph"/>
              <w:spacing w:before="37"/>
              <w:ind w:left="110"/>
              <w:rPr>
                <w:rFonts w:ascii="Calibri" w:hAnsi="Calibri"/>
                <w:b/>
              </w:rPr>
            </w:pPr>
          </w:p>
        </w:tc>
      </w:tr>
      <w:tr w:rsidR="00520B0A">
        <w:trPr>
          <w:trHeight w:val="928"/>
        </w:trPr>
        <w:tc>
          <w:tcPr>
            <w:tcW w:w="4075" w:type="dxa"/>
          </w:tcPr>
          <w:p w:rsidR="00520B0A" w:rsidRDefault="00520B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2" w:type="dxa"/>
            <w:gridSpan w:val="2"/>
          </w:tcPr>
          <w:p w:rsidR="00520B0A" w:rsidRPr="00F279ED" w:rsidRDefault="00520B0A" w:rsidP="00073E90">
            <w:pPr>
              <w:pStyle w:val="TableParagraph"/>
              <w:spacing w:before="95"/>
              <w:jc w:val="right"/>
              <w:rPr>
                <w:b/>
                <w:sz w:val="20"/>
                <w:szCs w:val="20"/>
              </w:rPr>
            </w:pPr>
            <w:r w:rsidRPr="00F279ED">
              <w:rPr>
                <w:b/>
                <w:sz w:val="20"/>
                <w:szCs w:val="20"/>
              </w:rPr>
              <w:t>ΠΡΟΫΠΟΛΟΓΙΣΜΟΣ:</w:t>
            </w:r>
          </w:p>
        </w:tc>
        <w:tc>
          <w:tcPr>
            <w:tcW w:w="4144" w:type="dxa"/>
          </w:tcPr>
          <w:p w:rsidR="00520B0A" w:rsidRPr="00F279ED" w:rsidRDefault="00B551A5" w:rsidP="00F30C7D">
            <w:pPr>
              <w:pStyle w:val="TableParagraph"/>
              <w:spacing w:before="95"/>
              <w:ind w:left="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  <w:r w:rsidR="00520B0A" w:rsidRPr="00F279E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</w:t>
            </w:r>
            <w:r w:rsidR="00520B0A" w:rsidRPr="00F279ED">
              <w:rPr>
                <w:b/>
                <w:sz w:val="20"/>
                <w:szCs w:val="20"/>
              </w:rPr>
              <w:t>00,00€ με ΦΠΑ 24 %</w:t>
            </w:r>
          </w:p>
        </w:tc>
      </w:tr>
      <w:tr w:rsidR="00C10217">
        <w:trPr>
          <w:trHeight w:val="968"/>
        </w:trPr>
        <w:tc>
          <w:tcPr>
            <w:tcW w:w="11101" w:type="dxa"/>
            <w:gridSpan w:val="4"/>
          </w:tcPr>
          <w:p w:rsidR="00C10217" w:rsidRDefault="00C10217">
            <w:pPr>
              <w:pStyle w:val="TableParagraph"/>
              <w:rPr>
                <w:rFonts w:ascii="Times New Roman"/>
                <w:sz w:val="30"/>
              </w:rPr>
            </w:pPr>
          </w:p>
          <w:p w:rsidR="00C10217" w:rsidRDefault="003E1144">
            <w:pPr>
              <w:pStyle w:val="TableParagraph"/>
              <w:spacing w:before="216"/>
              <w:ind w:left="1333" w:right="13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ΕΝΤΥΠΟ ΟΙΚΟΝΟΜΙΚΗΣ ΠΡΟΣΦΟΡΑΣ</w:t>
            </w:r>
          </w:p>
        </w:tc>
      </w:tr>
      <w:tr w:rsidR="00C10217">
        <w:trPr>
          <w:trHeight w:val="393"/>
        </w:trPr>
        <w:tc>
          <w:tcPr>
            <w:tcW w:w="11101" w:type="dxa"/>
            <w:gridSpan w:val="4"/>
          </w:tcPr>
          <w:p w:rsidR="00C10217" w:rsidRDefault="00520B0A" w:rsidP="00F30C7D">
            <w:pPr>
              <w:pStyle w:val="TableParagraph"/>
              <w:spacing w:before="71"/>
              <w:ind w:left="30" w:right="1340"/>
              <w:jc w:val="center"/>
              <w:rPr>
                <w:b/>
                <w:sz w:val="20"/>
              </w:rPr>
            </w:pPr>
            <w:r w:rsidRPr="00520B0A">
              <w:rPr>
                <w:b/>
                <w:sz w:val="20"/>
              </w:rPr>
              <w:t xml:space="preserve">                      </w:t>
            </w:r>
            <w:r w:rsidR="003E1144">
              <w:rPr>
                <w:b/>
                <w:sz w:val="20"/>
              </w:rPr>
              <w:t>(κατά το σύστημα με επί μέρους ποσοστά έκπτωσης - άρθρο 95 παρ. 2</w:t>
            </w:r>
            <w:r w:rsidR="003E1144">
              <w:rPr>
                <w:b/>
                <w:position w:val="7"/>
                <w:sz w:val="13"/>
              </w:rPr>
              <w:t xml:space="preserve">α </w:t>
            </w:r>
            <w:r w:rsidR="003E1144">
              <w:rPr>
                <w:b/>
                <w:sz w:val="20"/>
              </w:rPr>
              <w:t>του</w:t>
            </w:r>
            <w:r w:rsidR="003E1144">
              <w:rPr>
                <w:b/>
                <w:spacing w:val="-26"/>
                <w:sz w:val="20"/>
              </w:rPr>
              <w:t xml:space="preserve"> </w:t>
            </w:r>
            <w:r w:rsidR="00F30C7D">
              <w:rPr>
                <w:b/>
                <w:sz w:val="20"/>
              </w:rPr>
              <w:t>ν</w:t>
            </w:r>
            <w:r w:rsidRPr="00520B0A">
              <w:rPr>
                <w:b/>
                <w:sz w:val="20"/>
              </w:rPr>
              <w:t>.</w:t>
            </w:r>
            <w:r w:rsidR="003E1144">
              <w:rPr>
                <w:b/>
                <w:sz w:val="20"/>
              </w:rPr>
              <w:t>4412/2016)</w:t>
            </w:r>
          </w:p>
        </w:tc>
      </w:tr>
      <w:tr w:rsidR="00C10217">
        <w:trPr>
          <w:trHeight w:val="7329"/>
        </w:trPr>
        <w:tc>
          <w:tcPr>
            <w:tcW w:w="11101" w:type="dxa"/>
            <w:gridSpan w:val="4"/>
          </w:tcPr>
          <w:p w:rsidR="00C10217" w:rsidRDefault="00C10217">
            <w:pPr>
              <w:pStyle w:val="TableParagraph"/>
              <w:rPr>
                <w:rFonts w:ascii="Times New Roman"/>
                <w:sz w:val="20"/>
              </w:rPr>
            </w:pPr>
          </w:p>
          <w:p w:rsidR="00C10217" w:rsidRDefault="00C1021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C10217" w:rsidRDefault="003E1144">
            <w:pPr>
              <w:pStyle w:val="TableParagraph"/>
              <w:ind w:left="24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>
                  <wp:extent cx="6679666" cy="2876550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9666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0217">
        <w:trPr>
          <w:trHeight w:val="2038"/>
        </w:trPr>
        <w:tc>
          <w:tcPr>
            <w:tcW w:w="4075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4" w:type="dxa"/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  <w:p w:rsidR="00C10217" w:rsidRDefault="00C1021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EC60E7" w:rsidRDefault="00EC60E7">
            <w:pPr>
              <w:pStyle w:val="TableParagraph"/>
              <w:spacing w:line="169" w:lineRule="exact"/>
              <w:ind w:right="197"/>
              <w:jc w:val="right"/>
              <w:rPr>
                <w:sz w:val="16"/>
              </w:rPr>
            </w:pPr>
          </w:p>
          <w:p w:rsidR="00EC60E7" w:rsidRDefault="00EC60E7">
            <w:pPr>
              <w:pStyle w:val="TableParagraph"/>
              <w:spacing w:line="169" w:lineRule="exact"/>
              <w:ind w:right="197"/>
              <w:jc w:val="right"/>
              <w:rPr>
                <w:sz w:val="16"/>
              </w:rPr>
            </w:pPr>
          </w:p>
          <w:p w:rsidR="00C10217" w:rsidRDefault="003E1144">
            <w:pPr>
              <w:pStyle w:val="TableParagraph"/>
              <w:spacing w:line="169" w:lineRule="exact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Σελίδα 2 από 4</w:t>
            </w:r>
          </w:p>
        </w:tc>
      </w:tr>
    </w:tbl>
    <w:p w:rsidR="00C10217" w:rsidRDefault="00C10217">
      <w:pPr>
        <w:spacing w:line="169" w:lineRule="exact"/>
        <w:jc w:val="right"/>
        <w:rPr>
          <w:sz w:val="16"/>
        </w:rPr>
        <w:sectPr w:rsidR="00C10217">
          <w:pgSz w:w="11910" w:h="16850"/>
          <w:pgMar w:top="1060" w:right="300" w:bottom="280" w:left="300" w:header="720" w:footer="720" w:gutter="0"/>
          <w:cols w:space="720"/>
        </w:sectPr>
      </w:pPr>
    </w:p>
    <w:p w:rsidR="00C10217" w:rsidRPr="003510D3" w:rsidRDefault="003E1144">
      <w:pPr>
        <w:pStyle w:val="1"/>
        <w:spacing w:before="79"/>
        <w:rPr>
          <w:rFonts w:ascii="Calibri" w:eastAsia="Times New Roman" w:hAnsi="Calibri" w:cs="Times New Roman"/>
          <w:bCs w:val="0"/>
          <w:color w:val="000000"/>
          <w:lang w:bidi="ar-SA"/>
        </w:rPr>
      </w:pPr>
      <w:r w:rsidRPr="003510D3">
        <w:rPr>
          <w:rFonts w:ascii="Calibri" w:eastAsia="Times New Roman" w:hAnsi="Calibri" w:cs="Times New Roman"/>
          <w:bCs w:val="0"/>
          <w:color w:val="000000"/>
          <w:lang w:bidi="ar-SA"/>
        </w:rPr>
        <w:lastRenderedPageBreak/>
        <w:t>Α. ΠΡΟΣΦΟΡΑ ΠΟΣΟΣΤΩΝ ΕΚΠΤΩΣΗΣ</w:t>
      </w:r>
    </w:p>
    <w:p w:rsidR="00C10217" w:rsidRDefault="00C10217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2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95"/>
        <w:gridCol w:w="5336"/>
        <w:gridCol w:w="3264"/>
        <w:gridCol w:w="247"/>
        <w:gridCol w:w="1133"/>
      </w:tblGrid>
      <w:tr w:rsidR="00C10217" w:rsidRPr="00E22FB2">
        <w:trPr>
          <w:trHeight w:val="424"/>
        </w:trPr>
        <w:tc>
          <w:tcPr>
            <w:tcW w:w="795" w:type="dxa"/>
            <w:vMerge w:val="restart"/>
          </w:tcPr>
          <w:p w:rsidR="00C10217" w:rsidRPr="003510D3" w:rsidRDefault="00C10217">
            <w:pPr>
              <w:pStyle w:val="TableParagraph"/>
              <w:spacing w:before="5"/>
              <w:rPr>
                <w:rFonts w:asciiTheme="minorHAnsi" w:hAnsiTheme="minorHAnsi"/>
                <w:b/>
              </w:rPr>
            </w:pPr>
          </w:p>
          <w:p w:rsidR="00C10217" w:rsidRPr="003510D3" w:rsidRDefault="003E1144">
            <w:pPr>
              <w:pStyle w:val="TableParagraph"/>
              <w:spacing w:before="1"/>
              <w:ind w:left="105"/>
              <w:rPr>
                <w:rFonts w:asciiTheme="minorHAnsi" w:hAnsiTheme="minorHAnsi"/>
                <w:b/>
              </w:rPr>
            </w:pPr>
            <w:r w:rsidRPr="003510D3">
              <w:rPr>
                <w:rFonts w:asciiTheme="minorHAnsi" w:hAnsiTheme="minorHAnsi"/>
                <w:b/>
              </w:rPr>
              <w:t>Ομάδα</w:t>
            </w:r>
          </w:p>
        </w:tc>
        <w:tc>
          <w:tcPr>
            <w:tcW w:w="5336" w:type="dxa"/>
            <w:vMerge w:val="restart"/>
          </w:tcPr>
          <w:p w:rsidR="00C10217" w:rsidRPr="003510D3" w:rsidRDefault="00C10217">
            <w:pPr>
              <w:pStyle w:val="TableParagraph"/>
              <w:spacing w:before="5"/>
              <w:rPr>
                <w:rFonts w:asciiTheme="minorHAnsi" w:hAnsiTheme="minorHAnsi"/>
                <w:b/>
              </w:rPr>
            </w:pPr>
          </w:p>
          <w:p w:rsidR="00C10217" w:rsidRPr="003510D3" w:rsidRDefault="003E1144">
            <w:pPr>
              <w:pStyle w:val="TableParagraph"/>
              <w:spacing w:before="1"/>
              <w:ind w:left="2247" w:right="2233"/>
              <w:jc w:val="center"/>
              <w:rPr>
                <w:rFonts w:asciiTheme="minorHAnsi" w:hAnsiTheme="minorHAnsi"/>
                <w:b/>
              </w:rPr>
            </w:pPr>
            <w:r w:rsidRPr="003510D3">
              <w:rPr>
                <w:rFonts w:asciiTheme="minorHAnsi" w:hAnsiTheme="minorHAnsi"/>
                <w:b/>
              </w:rPr>
              <w:t>Εργασίες</w:t>
            </w:r>
          </w:p>
        </w:tc>
        <w:tc>
          <w:tcPr>
            <w:tcW w:w="4644" w:type="dxa"/>
            <w:gridSpan w:val="3"/>
          </w:tcPr>
          <w:p w:rsidR="00C10217" w:rsidRPr="00E22FB2" w:rsidRDefault="003E1144">
            <w:pPr>
              <w:pStyle w:val="TableParagraph"/>
              <w:spacing w:before="5" w:line="206" w:lineRule="exact"/>
              <w:ind w:left="1396" w:right="556" w:hanging="810"/>
              <w:rPr>
                <w:rFonts w:asciiTheme="minorHAnsi" w:hAnsiTheme="minorHAnsi"/>
                <w:b/>
              </w:rPr>
            </w:pPr>
            <w:r w:rsidRPr="00E22FB2">
              <w:rPr>
                <w:rFonts w:asciiTheme="minorHAnsi" w:hAnsiTheme="minorHAnsi"/>
                <w:b/>
              </w:rPr>
              <w:t>Προσφερόμενη έκπτωση κατά ομάδα σε ακέραιες μονάδες (%)</w:t>
            </w:r>
          </w:p>
        </w:tc>
      </w:tr>
      <w:tr w:rsidR="00C10217" w:rsidRPr="00E22FB2">
        <w:trPr>
          <w:trHeight w:val="313"/>
        </w:trPr>
        <w:tc>
          <w:tcPr>
            <w:tcW w:w="795" w:type="dxa"/>
            <w:vMerge/>
            <w:tcBorders>
              <w:top w:val="nil"/>
            </w:tcBorders>
          </w:tcPr>
          <w:p w:rsidR="00C10217" w:rsidRPr="003510D3" w:rsidRDefault="00C10217">
            <w:pPr>
              <w:rPr>
                <w:rFonts w:asciiTheme="minorHAnsi" w:hAnsiTheme="minorHAnsi"/>
              </w:rPr>
            </w:pPr>
          </w:p>
        </w:tc>
        <w:tc>
          <w:tcPr>
            <w:tcW w:w="5336" w:type="dxa"/>
            <w:vMerge/>
            <w:tcBorders>
              <w:top w:val="nil"/>
            </w:tcBorders>
          </w:tcPr>
          <w:p w:rsidR="00C10217" w:rsidRPr="003510D3" w:rsidRDefault="00C10217">
            <w:pPr>
              <w:rPr>
                <w:rFonts w:asciiTheme="minorHAnsi" w:hAnsiTheme="minorHAnsi"/>
              </w:rPr>
            </w:pPr>
          </w:p>
        </w:tc>
        <w:tc>
          <w:tcPr>
            <w:tcW w:w="3264" w:type="dxa"/>
          </w:tcPr>
          <w:p w:rsidR="00C10217" w:rsidRPr="00E22FB2" w:rsidRDefault="003E1144" w:rsidP="00AD2FB7">
            <w:pPr>
              <w:pStyle w:val="TableParagraph"/>
              <w:spacing w:before="49"/>
              <w:ind w:right="1073"/>
              <w:jc w:val="center"/>
              <w:rPr>
                <w:rFonts w:asciiTheme="minorHAnsi" w:hAnsiTheme="minorHAnsi"/>
                <w:b/>
              </w:rPr>
            </w:pPr>
            <w:r w:rsidRPr="00E22FB2">
              <w:rPr>
                <w:rFonts w:asciiTheme="minorHAnsi" w:hAnsiTheme="minorHAnsi"/>
                <w:b/>
              </w:rPr>
              <w:t>Ολογράφως</w:t>
            </w:r>
          </w:p>
        </w:tc>
        <w:tc>
          <w:tcPr>
            <w:tcW w:w="1380" w:type="dxa"/>
            <w:gridSpan w:val="2"/>
          </w:tcPr>
          <w:p w:rsidR="00C10217" w:rsidRPr="00E22FB2" w:rsidRDefault="003E1144" w:rsidP="00AD2FB7">
            <w:pPr>
              <w:pStyle w:val="TableParagraph"/>
              <w:spacing w:before="49"/>
              <w:ind w:left="146"/>
              <w:jc w:val="center"/>
              <w:rPr>
                <w:rFonts w:asciiTheme="minorHAnsi" w:hAnsiTheme="minorHAnsi"/>
                <w:b/>
              </w:rPr>
            </w:pPr>
            <w:r w:rsidRPr="00E22FB2">
              <w:rPr>
                <w:rFonts w:asciiTheme="minorHAnsi" w:hAnsiTheme="minorHAnsi"/>
                <w:b/>
              </w:rPr>
              <w:t>Αριθμητικώς</w:t>
            </w:r>
          </w:p>
        </w:tc>
      </w:tr>
      <w:tr w:rsidR="001C417E" w:rsidRPr="00E22FB2">
        <w:trPr>
          <w:trHeight w:val="313"/>
        </w:trPr>
        <w:tc>
          <w:tcPr>
            <w:tcW w:w="795" w:type="dxa"/>
          </w:tcPr>
          <w:p w:rsidR="001C417E" w:rsidRPr="003510D3" w:rsidRDefault="00994A37" w:rsidP="00231E84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5336" w:type="dxa"/>
          </w:tcPr>
          <w:p w:rsidR="001C417E" w:rsidRPr="003510D3" w:rsidRDefault="001C417E" w:rsidP="006B7D44">
            <w:pPr>
              <w:pStyle w:val="TableParagraph"/>
              <w:spacing w:before="54"/>
              <w:rPr>
                <w:rFonts w:asciiTheme="minorHAnsi" w:hAnsiTheme="minorHAnsi"/>
              </w:rPr>
            </w:pPr>
            <w:r w:rsidRPr="003510D3">
              <w:rPr>
                <w:rFonts w:asciiTheme="minorHAnsi" w:hAnsiTheme="minorHAnsi"/>
              </w:rPr>
              <w:t xml:space="preserve"> </w:t>
            </w:r>
            <w:r w:rsidR="006B7D44">
              <w:rPr>
                <w:rFonts w:asciiTheme="minorHAnsi" w:hAnsiTheme="minorHAnsi"/>
              </w:rPr>
              <w:t>ΚΑΘΑΙΡΕΣΕΙΣ</w:t>
            </w:r>
            <w:r w:rsidR="00994A37">
              <w:rPr>
                <w:rFonts w:asciiTheme="minorHAnsi" w:hAnsiTheme="minorHAnsi"/>
              </w:rPr>
              <w:t xml:space="preserve"> - ΕΠΙΧΡΙΣΜΑΤΑ</w:t>
            </w:r>
          </w:p>
        </w:tc>
        <w:tc>
          <w:tcPr>
            <w:tcW w:w="3264" w:type="dxa"/>
          </w:tcPr>
          <w:p w:rsidR="001C417E" w:rsidRPr="00E22FB2" w:rsidRDefault="001C417E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380" w:type="dxa"/>
            <w:gridSpan w:val="2"/>
          </w:tcPr>
          <w:p w:rsidR="001C417E" w:rsidRPr="00E22FB2" w:rsidRDefault="001C417E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1C417E" w:rsidRPr="00E22FB2">
        <w:trPr>
          <w:trHeight w:val="313"/>
        </w:trPr>
        <w:tc>
          <w:tcPr>
            <w:tcW w:w="795" w:type="dxa"/>
          </w:tcPr>
          <w:p w:rsidR="001C417E" w:rsidRPr="003510D3" w:rsidRDefault="00994A37" w:rsidP="00231E84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  <w:r>
              <w:rPr>
                <w:rFonts w:asciiTheme="minorHAnsi" w:hAnsiTheme="minorHAnsi"/>
                <w:w w:val="99"/>
              </w:rPr>
              <w:t>2</w:t>
            </w:r>
          </w:p>
        </w:tc>
        <w:tc>
          <w:tcPr>
            <w:tcW w:w="5336" w:type="dxa"/>
          </w:tcPr>
          <w:p w:rsidR="001C417E" w:rsidRPr="003510D3" w:rsidRDefault="001C417E" w:rsidP="00994A37">
            <w:pPr>
              <w:pStyle w:val="TableParagraph"/>
              <w:spacing w:before="54"/>
              <w:rPr>
                <w:rFonts w:asciiTheme="minorHAnsi" w:hAnsiTheme="minorHAnsi"/>
              </w:rPr>
            </w:pPr>
            <w:r w:rsidRPr="003510D3">
              <w:rPr>
                <w:rFonts w:asciiTheme="minorHAnsi" w:hAnsiTheme="minorHAnsi"/>
              </w:rPr>
              <w:t xml:space="preserve"> </w:t>
            </w:r>
            <w:r w:rsidR="00994A37">
              <w:rPr>
                <w:rFonts w:asciiTheme="minorHAnsi" w:hAnsiTheme="minorHAnsi"/>
              </w:rPr>
              <w:t>ΧΡΩΜΑΤΙΣΜΟΙ</w:t>
            </w:r>
          </w:p>
        </w:tc>
        <w:tc>
          <w:tcPr>
            <w:tcW w:w="3264" w:type="dxa"/>
          </w:tcPr>
          <w:p w:rsidR="001C417E" w:rsidRPr="00E22FB2" w:rsidRDefault="001C417E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380" w:type="dxa"/>
            <w:gridSpan w:val="2"/>
          </w:tcPr>
          <w:p w:rsidR="001C417E" w:rsidRPr="00E22FB2" w:rsidRDefault="001C417E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1C417E">
        <w:trPr>
          <w:trHeight w:val="313"/>
        </w:trPr>
        <w:tc>
          <w:tcPr>
            <w:tcW w:w="795" w:type="dxa"/>
          </w:tcPr>
          <w:p w:rsidR="001C417E" w:rsidRPr="003510D3" w:rsidRDefault="001C417E" w:rsidP="00231E84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5336" w:type="dxa"/>
          </w:tcPr>
          <w:p w:rsidR="001C417E" w:rsidRPr="003510D3" w:rsidRDefault="001C417E" w:rsidP="00055D42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3264" w:type="dxa"/>
          </w:tcPr>
          <w:p w:rsidR="001C417E" w:rsidRPr="003510D3" w:rsidRDefault="001C417E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380" w:type="dxa"/>
            <w:gridSpan w:val="2"/>
          </w:tcPr>
          <w:p w:rsidR="001C417E" w:rsidRDefault="001C41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7D44">
        <w:trPr>
          <w:trHeight w:val="313"/>
        </w:trPr>
        <w:tc>
          <w:tcPr>
            <w:tcW w:w="795" w:type="dxa"/>
          </w:tcPr>
          <w:p w:rsidR="006B7D44" w:rsidRPr="006B7D44" w:rsidRDefault="006B7D44" w:rsidP="00231E84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5336" w:type="dxa"/>
          </w:tcPr>
          <w:p w:rsidR="006B7D44" w:rsidRPr="003510D3" w:rsidRDefault="006B7D44" w:rsidP="00055D42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3264" w:type="dxa"/>
          </w:tcPr>
          <w:p w:rsidR="006B7D44" w:rsidRPr="003510D3" w:rsidRDefault="006B7D4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380" w:type="dxa"/>
            <w:gridSpan w:val="2"/>
          </w:tcPr>
          <w:p w:rsidR="006B7D44" w:rsidRDefault="006B7D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7D44">
        <w:trPr>
          <w:trHeight w:val="313"/>
        </w:trPr>
        <w:tc>
          <w:tcPr>
            <w:tcW w:w="795" w:type="dxa"/>
          </w:tcPr>
          <w:p w:rsidR="006B7D44" w:rsidRPr="003510D3" w:rsidRDefault="006B7D44" w:rsidP="00231E84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5336" w:type="dxa"/>
          </w:tcPr>
          <w:p w:rsidR="006B7D44" w:rsidRPr="003510D3" w:rsidRDefault="006B7D44" w:rsidP="00055D42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3264" w:type="dxa"/>
          </w:tcPr>
          <w:p w:rsidR="006B7D44" w:rsidRPr="003510D3" w:rsidRDefault="006B7D4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380" w:type="dxa"/>
            <w:gridSpan w:val="2"/>
          </w:tcPr>
          <w:p w:rsidR="006B7D44" w:rsidRDefault="006B7D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10217">
        <w:trPr>
          <w:trHeight w:val="753"/>
        </w:trPr>
        <w:tc>
          <w:tcPr>
            <w:tcW w:w="795" w:type="dxa"/>
            <w:vMerge w:val="restart"/>
            <w:tcBorders>
              <w:right w:val="nil"/>
            </w:tcBorders>
          </w:tcPr>
          <w:p w:rsidR="00C10217" w:rsidRPr="003510D3" w:rsidRDefault="00C1021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8600" w:type="dxa"/>
            <w:gridSpan w:val="2"/>
            <w:tcBorders>
              <w:left w:val="nil"/>
              <w:bottom w:val="nil"/>
              <w:right w:val="nil"/>
            </w:tcBorders>
          </w:tcPr>
          <w:p w:rsidR="00C10217" w:rsidRPr="003510D3" w:rsidRDefault="00C10217">
            <w:pPr>
              <w:pStyle w:val="TableParagraph"/>
              <w:rPr>
                <w:rFonts w:asciiTheme="minorHAnsi" w:hAnsiTheme="minorHAnsi"/>
                <w:b/>
              </w:rPr>
            </w:pPr>
          </w:p>
          <w:p w:rsidR="00C10217" w:rsidRPr="003510D3" w:rsidRDefault="00C10217">
            <w:pPr>
              <w:pStyle w:val="TableParagraph"/>
              <w:spacing w:before="9"/>
              <w:rPr>
                <w:rFonts w:asciiTheme="minorHAnsi" w:hAnsiTheme="minorHAnsi"/>
                <w:b/>
              </w:rPr>
            </w:pPr>
          </w:p>
          <w:p w:rsidR="00C10217" w:rsidRPr="00E22FB2" w:rsidRDefault="00DF04A3" w:rsidP="00B551A5">
            <w:pPr>
              <w:pStyle w:val="TableParagraph"/>
              <w:tabs>
                <w:tab w:val="left" w:pos="2525"/>
                <w:tab w:val="left" w:pos="2933"/>
              </w:tabs>
              <w:ind w:left="112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22FB2">
              <w:rPr>
                <w:rFonts w:asciiTheme="minorHAnsi" w:hAnsiTheme="minorHAnsi"/>
                <w:b/>
                <w:lang w:val="en-GB"/>
              </w:rPr>
              <w:t>Μοσχάτο</w:t>
            </w:r>
            <w:proofErr w:type="spellEnd"/>
            <w:r w:rsidR="003E1144" w:rsidRPr="00E22FB2">
              <w:rPr>
                <w:rFonts w:asciiTheme="minorHAnsi" w:hAnsiTheme="minorHAnsi"/>
                <w:b/>
              </w:rPr>
              <w:tab/>
              <w:t>-</w:t>
            </w:r>
            <w:r w:rsidR="003E1144" w:rsidRPr="00E22FB2">
              <w:rPr>
                <w:rFonts w:asciiTheme="minorHAnsi" w:hAnsiTheme="minorHAnsi"/>
                <w:b/>
              </w:rPr>
              <w:tab/>
              <w:t>-</w:t>
            </w:r>
            <w:r w:rsidR="003E1144" w:rsidRPr="00E22FB2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="001C417E" w:rsidRPr="00E22FB2">
              <w:rPr>
                <w:rFonts w:asciiTheme="minorHAnsi" w:hAnsiTheme="minorHAnsi"/>
                <w:b/>
              </w:rPr>
              <w:t>202</w:t>
            </w:r>
            <w:r w:rsidR="00B551A5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47" w:type="dxa"/>
            <w:tcBorders>
              <w:left w:val="nil"/>
              <w:bottom w:val="nil"/>
              <w:right w:val="nil"/>
            </w:tcBorders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vMerge w:val="restart"/>
            <w:tcBorders>
              <w:left w:val="nil"/>
            </w:tcBorders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22FB2" w:rsidTr="00142227">
        <w:trPr>
          <w:trHeight w:val="1017"/>
        </w:trPr>
        <w:tc>
          <w:tcPr>
            <w:tcW w:w="795" w:type="dxa"/>
            <w:vMerge/>
            <w:tcBorders>
              <w:top w:val="nil"/>
              <w:right w:val="nil"/>
            </w:tcBorders>
          </w:tcPr>
          <w:p w:rsidR="00E22FB2" w:rsidRPr="003510D3" w:rsidRDefault="00E22FB2">
            <w:pPr>
              <w:rPr>
                <w:rFonts w:asciiTheme="minorHAnsi" w:hAnsiTheme="minorHAnsi"/>
              </w:rPr>
            </w:pPr>
          </w:p>
        </w:tc>
        <w:tc>
          <w:tcPr>
            <w:tcW w:w="8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2FB2" w:rsidRDefault="00E22FB2" w:rsidP="00E22FB2">
            <w:pPr>
              <w:pStyle w:val="TableParagraph"/>
              <w:spacing w:before="60"/>
              <w:ind w:right="271"/>
              <w:jc w:val="center"/>
              <w:rPr>
                <w:rFonts w:asciiTheme="minorHAnsi" w:hAnsiTheme="minorHAnsi"/>
                <w:b/>
                <w:lang w:val="en-US"/>
              </w:rPr>
            </w:pPr>
            <w:bookmarkStart w:id="0" w:name="_GoBack"/>
            <w:bookmarkEnd w:id="0"/>
            <w:r w:rsidRPr="003510D3">
              <w:rPr>
                <w:rFonts w:asciiTheme="minorHAnsi" w:hAnsiTheme="minorHAnsi"/>
                <w:b/>
              </w:rPr>
              <w:t>Ο Προσφέρων</w:t>
            </w:r>
          </w:p>
          <w:p w:rsidR="00E22FB2" w:rsidRDefault="00E22FB2" w:rsidP="00E22FB2">
            <w:pPr>
              <w:pStyle w:val="TableParagraph"/>
              <w:spacing w:before="60"/>
              <w:ind w:right="271"/>
              <w:jc w:val="center"/>
              <w:rPr>
                <w:rFonts w:asciiTheme="minorHAnsi" w:hAnsiTheme="minorHAnsi"/>
                <w:b/>
                <w:lang w:val="en-US"/>
              </w:rPr>
            </w:pPr>
          </w:p>
          <w:p w:rsidR="00E22FB2" w:rsidRDefault="00E22FB2" w:rsidP="00E22FB2">
            <w:pPr>
              <w:pStyle w:val="TableParagraph"/>
              <w:spacing w:before="60"/>
              <w:ind w:right="271"/>
              <w:jc w:val="center"/>
              <w:rPr>
                <w:rFonts w:asciiTheme="minorHAnsi" w:hAnsiTheme="minorHAnsi"/>
                <w:b/>
                <w:lang w:val="en-US"/>
              </w:rPr>
            </w:pPr>
          </w:p>
          <w:p w:rsidR="00E22FB2" w:rsidRDefault="00E22FB2" w:rsidP="00E22FB2">
            <w:pPr>
              <w:pStyle w:val="TableParagraph"/>
              <w:spacing w:before="60"/>
              <w:ind w:right="271"/>
              <w:jc w:val="center"/>
              <w:rPr>
                <w:rFonts w:asciiTheme="minorHAnsi" w:hAnsiTheme="minorHAnsi"/>
                <w:b/>
                <w:lang w:val="en-US"/>
              </w:rPr>
            </w:pPr>
          </w:p>
          <w:p w:rsidR="00E22FB2" w:rsidRPr="003510D3" w:rsidRDefault="00E22FB2" w:rsidP="00E22FB2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E22FB2" w:rsidRDefault="00E22F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</w:tcBorders>
          </w:tcPr>
          <w:p w:rsidR="00E22FB2" w:rsidRDefault="00E22FB2">
            <w:pPr>
              <w:rPr>
                <w:sz w:val="2"/>
                <w:szCs w:val="2"/>
              </w:rPr>
            </w:pPr>
          </w:p>
        </w:tc>
      </w:tr>
      <w:tr w:rsidR="00C10217" w:rsidTr="00996FCB">
        <w:trPr>
          <w:trHeight w:val="1059"/>
        </w:trPr>
        <w:tc>
          <w:tcPr>
            <w:tcW w:w="795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C10217" w:rsidRPr="003510D3" w:rsidRDefault="00C10217">
            <w:pPr>
              <w:rPr>
                <w:rFonts w:asciiTheme="minorHAnsi" w:hAnsiTheme="minorHAnsi"/>
              </w:rPr>
            </w:pPr>
          </w:p>
        </w:tc>
        <w:tc>
          <w:tcPr>
            <w:tcW w:w="860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0217" w:rsidRPr="003510D3" w:rsidRDefault="00C10217">
            <w:pPr>
              <w:pStyle w:val="TableParagraph"/>
              <w:rPr>
                <w:rFonts w:asciiTheme="minorHAnsi" w:hAnsiTheme="minorHAnsi"/>
                <w:b/>
              </w:rPr>
            </w:pPr>
          </w:p>
          <w:p w:rsidR="00C10217" w:rsidRPr="003510D3" w:rsidRDefault="00C10217">
            <w:pPr>
              <w:pStyle w:val="TableParagraph"/>
              <w:rPr>
                <w:rFonts w:asciiTheme="minorHAnsi" w:hAnsiTheme="minorHAnsi"/>
                <w:b/>
              </w:rPr>
            </w:pPr>
          </w:p>
          <w:p w:rsidR="00C10217" w:rsidRPr="003510D3" w:rsidRDefault="003E1144" w:rsidP="00055D42">
            <w:pPr>
              <w:pStyle w:val="TableParagraph"/>
              <w:ind w:left="47"/>
              <w:jc w:val="center"/>
              <w:rPr>
                <w:rFonts w:asciiTheme="minorHAnsi" w:hAnsiTheme="minorHAnsi"/>
              </w:rPr>
            </w:pPr>
            <w:r w:rsidRPr="003510D3">
              <w:rPr>
                <w:rFonts w:asciiTheme="minorHAnsi" w:hAnsiTheme="minorHAnsi"/>
              </w:rPr>
              <w:t>(Ονοματεπώνυμο υπογραφόντων και σφραγίδα εργοληπτικών επιχειρήσεων)</w:t>
            </w:r>
          </w:p>
        </w:tc>
        <w:tc>
          <w:tcPr>
            <w:tcW w:w="24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10217" w:rsidRDefault="00C102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8" w:space="0" w:color="000000"/>
            </w:tcBorders>
          </w:tcPr>
          <w:p w:rsidR="00C10217" w:rsidRDefault="00C10217">
            <w:pPr>
              <w:rPr>
                <w:sz w:val="2"/>
                <w:szCs w:val="2"/>
              </w:rPr>
            </w:pPr>
          </w:p>
        </w:tc>
      </w:tr>
    </w:tbl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Pr="00B551A5" w:rsidRDefault="00DF04A3">
      <w:pPr>
        <w:spacing w:before="38"/>
        <w:ind w:right="336"/>
        <w:jc w:val="right"/>
        <w:rPr>
          <w:sz w:val="16"/>
        </w:rPr>
      </w:pPr>
    </w:p>
    <w:p w:rsidR="006B7D44" w:rsidRPr="00B551A5" w:rsidRDefault="006B7D44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DF04A3" w:rsidRPr="00F279ED" w:rsidRDefault="00DF04A3">
      <w:pPr>
        <w:spacing w:before="38"/>
        <w:ind w:right="336"/>
        <w:jc w:val="right"/>
        <w:rPr>
          <w:sz w:val="16"/>
        </w:rPr>
      </w:pPr>
    </w:p>
    <w:p w:rsidR="00325613" w:rsidRPr="00F279ED" w:rsidRDefault="00325613">
      <w:pPr>
        <w:spacing w:before="38"/>
        <w:ind w:right="336"/>
        <w:jc w:val="right"/>
        <w:rPr>
          <w:sz w:val="16"/>
        </w:rPr>
      </w:pPr>
    </w:p>
    <w:p w:rsidR="00325613" w:rsidRPr="00F279ED" w:rsidRDefault="00325613">
      <w:pPr>
        <w:spacing w:before="38"/>
        <w:ind w:right="336"/>
        <w:jc w:val="right"/>
        <w:rPr>
          <w:sz w:val="16"/>
        </w:rPr>
      </w:pPr>
    </w:p>
    <w:p w:rsidR="00325613" w:rsidRPr="00F279ED" w:rsidRDefault="00325613">
      <w:pPr>
        <w:spacing w:before="38"/>
        <w:ind w:right="336"/>
        <w:jc w:val="right"/>
        <w:rPr>
          <w:sz w:val="16"/>
        </w:rPr>
      </w:pPr>
    </w:p>
    <w:p w:rsidR="00325613" w:rsidRPr="00F279ED" w:rsidRDefault="00325613">
      <w:pPr>
        <w:spacing w:before="38"/>
        <w:ind w:right="336"/>
        <w:jc w:val="right"/>
        <w:rPr>
          <w:sz w:val="16"/>
        </w:rPr>
      </w:pPr>
    </w:p>
    <w:p w:rsidR="00DF04A3" w:rsidRDefault="00DF04A3">
      <w:pPr>
        <w:spacing w:before="38"/>
        <w:ind w:right="336"/>
        <w:jc w:val="right"/>
        <w:rPr>
          <w:sz w:val="16"/>
        </w:rPr>
      </w:pPr>
    </w:p>
    <w:p w:rsidR="00C10217" w:rsidRDefault="003E1144">
      <w:pPr>
        <w:spacing w:before="38"/>
        <w:ind w:right="336"/>
        <w:jc w:val="right"/>
        <w:rPr>
          <w:sz w:val="16"/>
        </w:rPr>
      </w:pPr>
      <w:r>
        <w:rPr>
          <w:sz w:val="16"/>
        </w:rPr>
        <w:t>Σελίδα 3 από 4</w:t>
      </w:r>
    </w:p>
    <w:p w:rsidR="00C10217" w:rsidRDefault="00C10217">
      <w:pPr>
        <w:jc w:val="right"/>
        <w:rPr>
          <w:sz w:val="16"/>
        </w:rPr>
        <w:sectPr w:rsidR="00C10217">
          <w:pgSz w:w="11910" w:h="16850"/>
          <w:pgMar w:top="780" w:right="300" w:bottom="280" w:left="300" w:header="720" w:footer="720" w:gutter="0"/>
          <w:cols w:space="720"/>
        </w:sectPr>
      </w:pPr>
    </w:p>
    <w:p w:rsidR="00C10217" w:rsidRDefault="00C10217">
      <w:pPr>
        <w:pStyle w:val="a3"/>
        <w:spacing w:before="11"/>
        <w:rPr>
          <w:sz w:val="5"/>
        </w:rPr>
      </w:pPr>
    </w:p>
    <w:tbl>
      <w:tblPr>
        <w:tblpPr w:leftFromText="180" w:rightFromText="180" w:vertAnchor="text" w:horzAnchor="margin" w:tblpXSpec="center" w:tblpY="374"/>
        <w:tblW w:w="10062" w:type="dxa"/>
        <w:tblLook w:val="04A0"/>
      </w:tblPr>
      <w:tblGrid>
        <w:gridCol w:w="556"/>
        <w:gridCol w:w="2827"/>
        <w:gridCol w:w="2491"/>
        <w:gridCol w:w="2178"/>
        <w:gridCol w:w="2010"/>
      </w:tblGrid>
      <w:tr w:rsidR="003510D3" w:rsidRPr="003510D3" w:rsidTr="003510D3">
        <w:trPr>
          <w:trHeight w:val="705"/>
        </w:trPr>
        <w:tc>
          <w:tcPr>
            <w:tcW w:w="10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bidi="ar-SA"/>
              </w:rPr>
              <w:lastRenderedPageBreak/>
              <w:t xml:space="preserve">Β. </w:t>
            </w:r>
            <w:r w:rsidRPr="003510D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bidi="ar-SA"/>
              </w:rPr>
              <w:t>ΠΡΟΥΠΟΛΟΓΙΣΜΟΣ ΠΡΟΣΦΟΡΑΣ                                                                                                                                                  (Για την υποβοήθηση της Επιτροπής Διαγωνισμού και του Οικονομικού Φορέα)</w:t>
            </w:r>
          </w:p>
        </w:tc>
      </w:tr>
      <w:tr w:rsidR="003510D3" w:rsidRPr="003510D3" w:rsidTr="003510D3">
        <w:trPr>
          <w:trHeight w:val="39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12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A/A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Ομάδες εργασιών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Δαπάνη ομάδας εργασιών κατά τον Προϋπολογισμό της μελέτης (Ευρώ)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Προσφερόμενη έκπτωση (%)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Δαπάνη ομάδας εργασιών μετά την έκπτωση σε ευρώ</w:t>
            </w:r>
          </w:p>
        </w:tc>
      </w:tr>
      <w:tr w:rsidR="00994A37" w:rsidRPr="003510D3" w:rsidTr="003419B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A37" w:rsidRPr="003510D3" w:rsidRDefault="00994A37" w:rsidP="00073E90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A37" w:rsidRPr="003510D3" w:rsidRDefault="00994A37" w:rsidP="00B929ED">
            <w:pPr>
              <w:pStyle w:val="TableParagraph"/>
              <w:spacing w:before="54"/>
              <w:rPr>
                <w:rFonts w:asciiTheme="minorHAnsi" w:hAnsiTheme="minorHAnsi"/>
              </w:rPr>
            </w:pPr>
            <w:r w:rsidRPr="003510D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ΚΑΘΑΙΡΕΣΕΙΣ - ΕΠΙΧΡΙΣΜΑΤΑ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42.264,00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994A37" w:rsidRPr="003510D3" w:rsidTr="003419B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A37" w:rsidRPr="003510D3" w:rsidRDefault="00994A37" w:rsidP="00073E90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  <w:r>
              <w:rPr>
                <w:rFonts w:asciiTheme="minorHAnsi" w:hAnsiTheme="minorHAnsi"/>
                <w:w w:val="99"/>
              </w:rPr>
              <w:t>2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A37" w:rsidRPr="003510D3" w:rsidRDefault="00994A37" w:rsidP="00B929ED">
            <w:pPr>
              <w:pStyle w:val="TableParagraph"/>
              <w:spacing w:before="54"/>
              <w:rPr>
                <w:rFonts w:asciiTheme="minorHAnsi" w:hAnsiTheme="minorHAnsi"/>
              </w:rPr>
            </w:pPr>
            <w:r w:rsidRPr="003510D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ΧΡΩΜΑΤΙΣΜΟΙ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24.635,00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37" w:rsidRPr="003510D3" w:rsidRDefault="00994A3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AD2FB7" w:rsidRPr="003510D3" w:rsidTr="003419B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3510D3" w:rsidRDefault="00AD2FB7" w:rsidP="00073E90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3510D3" w:rsidRDefault="00AD2FB7" w:rsidP="00073E90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AD2FB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AD2FB7" w:rsidRPr="003510D3" w:rsidTr="003419B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6B7D44" w:rsidRDefault="00AD2FB7" w:rsidP="00073E90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3510D3" w:rsidRDefault="00AD2FB7" w:rsidP="00073E90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AD2FB7" w:rsidRPr="003510D3" w:rsidTr="003419B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3510D3" w:rsidRDefault="00AD2FB7" w:rsidP="00073E90">
            <w:pPr>
              <w:pStyle w:val="TableParagraph"/>
              <w:spacing w:before="51"/>
              <w:ind w:left="71"/>
              <w:jc w:val="center"/>
              <w:rPr>
                <w:rFonts w:asciiTheme="minorHAnsi" w:hAnsiTheme="minorHAnsi"/>
                <w:w w:val="99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FB7" w:rsidRPr="003510D3" w:rsidRDefault="00AD2FB7" w:rsidP="00073E90">
            <w:pPr>
              <w:pStyle w:val="TableParagraph"/>
              <w:spacing w:before="54"/>
              <w:rPr>
                <w:rFonts w:asciiTheme="minorHAnsi" w:hAnsiTheme="minorHAnsi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FB7" w:rsidRPr="003510D3" w:rsidRDefault="00AD2FB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Σύνολο κόστους εργασιών Σ1: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66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899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Π1: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AD2FB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ΓΕ &amp; ΟΕ 18% 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12.041,82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Σύνολο Δαπάνης του Έργου Σ2: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78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940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82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Π2: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Μέση Έκπτωση </w:t>
            </w:r>
            <w:proofErr w:type="spellStart"/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Εμ</w:t>
            </w:r>
            <w:proofErr w:type="spellEnd"/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 = (Σ2-Π2)/Σ2 =</w:t>
            </w:r>
          </w:p>
        </w:tc>
        <w:tc>
          <w:tcPr>
            <w:tcW w:w="4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AD2FB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ΑΠΡΟΒΛΕΠΤΑ 15% 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11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.84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6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0EF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Σύνολο Δαπάνης του Έργου </w:t>
            </w:r>
          </w:p>
          <w:p w:rsidR="003510D3" w:rsidRPr="003510D3" w:rsidRDefault="00D300EF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Κ</w:t>
            </w:r>
            <w:r w:rsidR="003510D3"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ατά τη μελέτη: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90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7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Κατά την προσφορά: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ΑΠΟΛΟΓΙΣΤΙΚΑ ΧΩΡΙΣ ΓΕ &amp; ΟΕ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2.00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0,00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6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0EF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Σύνολο Δαπάνης του Έργου </w:t>
            </w:r>
          </w:p>
          <w:p w:rsidR="003510D3" w:rsidRPr="003510D3" w:rsidRDefault="00D300EF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Κ</w:t>
            </w:r>
            <w:r w:rsidR="003510D3"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ατά τη μελέτη: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92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781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Κατά την προσφορά: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3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ΓΕ &amp; ΟΕ ΑΠΟΛΟΓΙΣΤΙΚΩΝ</w:t>
            </w:r>
            <w:r w:rsidR="003510D3"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 18%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994A37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36</w:t>
            </w:r>
            <w:r w:rsidR="00AD2FB7">
              <w:rPr>
                <w:rFonts w:ascii="Calibri" w:eastAsia="Times New Roman" w:hAnsi="Calibri" w:cs="Times New Roman"/>
                <w:color w:val="000000"/>
                <w:lang w:bidi="ar-SA"/>
              </w:rPr>
              <w:t>0,00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3510D3" w:rsidRPr="003510D3" w:rsidTr="003510D3">
        <w:trPr>
          <w:trHeight w:val="6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0EF" w:rsidRDefault="003510D3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Σύνολο Δαπάνης του Έργου </w:t>
            </w:r>
          </w:p>
          <w:p w:rsidR="003510D3" w:rsidRPr="003510D3" w:rsidRDefault="00D300EF" w:rsidP="003510D3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Κ</w:t>
            </w:r>
            <w:r w:rsidR="003510D3"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ατά τη μελέτη: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AD2FB7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  <w:r w:rsidR="00994A37">
              <w:rPr>
                <w:rFonts w:ascii="Calibri" w:eastAsia="Times New Roman" w:hAnsi="Calibri" w:cs="Times New Roman"/>
                <w:color w:val="000000"/>
                <w:lang w:bidi="ar-SA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.</w:t>
            </w:r>
            <w:r w:rsidR="00994A37">
              <w:rPr>
                <w:rFonts w:ascii="Calibri" w:eastAsia="Times New Roman" w:hAnsi="Calibri" w:cs="Times New Roman"/>
                <w:color w:val="000000"/>
                <w:lang w:bidi="ar-SA"/>
              </w:rPr>
              <w:t>141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 w:rsidR="00994A37">
              <w:rPr>
                <w:rFonts w:ascii="Calibri" w:eastAsia="Times New Roman" w:hAnsi="Calibri" w:cs="Times New Roman"/>
                <w:color w:val="000000"/>
                <w:lang w:bidi="ar-SA"/>
              </w:rPr>
              <w:t>94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Κατά την προσφορά: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 </w:t>
            </w:r>
          </w:p>
        </w:tc>
      </w:tr>
      <w:tr w:rsidR="00D300EF" w:rsidRPr="003510D3" w:rsidTr="00D300EF">
        <w:trPr>
          <w:trHeight w:val="358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0EF" w:rsidRPr="003510D3" w:rsidRDefault="00D300EF" w:rsidP="00D300E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ΑΝΑΘΕΩΡΗΣΗ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Default="00D300EF" w:rsidP="00994A3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406,45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Pr="003510D3" w:rsidRDefault="00D300EF" w:rsidP="00E22FB2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Pr="003510D3" w:rsidRDefault="00D300EF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D300EF" w:rsidRPr="003510D3" w:rsidTr="003510D3">
        <w:trPr>
          <w:trHeight w:val="600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0EF" w:rsidRDefault="00D300EF" w:rsidP="00D300EF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Σύνολο Δαπάνης του Έργου </w:t>
            </w:r>
          </w:p>
          <w:p w:rsidR="00D300EF" w:rsidRPr="003510D3" w:rsidRDefault="00D300EF" w:rsidP="00D300EF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Κ</w:t>
            </w: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ατά τη μελέτη: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Pr="003510D3" w:rsidRDefault="00D300EF" w:rsidP="00D300EF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93.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548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39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Pr="003510D3" w:rsidRDefault="00D300EF" w:rsidP="00D300EF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color w:val="000000"/>
                <w:lang w:bidi="ar-SA"/>
              </w:rPr>
              <w:t>Κατά την προσφορά: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0EF" w:rsidRPr="003510D3" w:rsidRDefault="00D300EF" w:rsidP="00D300E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3510D3" w:rsidRPr="003510D3" w:rsidTr="003510D3">
        <w:trPr>
          <w:trHeight w:val="30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</w:pPr>
            <w:r w:rsidRPr="003510D3"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  <w:t>Ο Προσφέρων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0D3" w:rsidRPr="003510D3" w:rsidRDefault="003510D3" w:rsidP="003510D3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color w:val="000000"/>
                <w:lang w:bidi="ar-SA"/>
              </w:rPr>
            </w:pPr>
          </w:p>
        </w:tc>
      </w:tr>
    </w:tbl>
    <w:p w:rsidR="003E1144" w:rsidRPr="003510D3" w:rsidRDefault="003E1144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</w:rPr>
      </w:pPr>
    </w:p>
    <w:p w:rsidR="003E1144" w:rsidRPr="003510D3" w:rsidRDefault="003E1144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  <w:lang w:val="en-US"/>
        </w:rPr>
      </w:pP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b/>
          <w:sz w:val="18"/>
        </w:rPr>
      </w:pPr>
    </w:p>
    <w:p w:rsidR="003510D3" w:rsidRPr="00C959CC" w:rsidRDefault="003510D3" w:rsidP="003510D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jc w:val="center"/>
        <w:rPr>
          <w:rFonts w:asciiTheme="minorHAnsi" w:hAnsiTheme="minorHAnsi"/>
          <w:b/>
        </w:rPr>
      </w:pPr>
      <w:r w:rsidRPr="00C959CC">
        <w:rPr>
          <w:rFonts w:asciiTheme="minorHAnsi" w:hAnsiTheme="minorHAnsi"/>
          <w:b/>
        </w:rPr>
        <w:t>Μοσχάτο……./……. /</w:t>
      </w:r>
      <w:r w:rsidRPr="00C959CC">
        <w:rPr>
          <w:rFonts w:asciiTheme="minorHAnsi" w:hAnsiTheme="minorHAnsi"/>
          <w:b/>
          <w:lang w:val="en-US"/>
        </w:rPr>
        <w:t xml:space="preserve"> </w:t>
      </w:r>
      <w:r w:rsidRPr="00C959CC">
        <w:rPr>
          <w:rFonts w:asciiTheme="minorHAnsi" w:hAnsiTheme="minorHAnsi"/>
          <w:b/>
        </w:rPr>
        <w:t>202</w:t>
      </w:r>
      <w:r w:rsidR="00866398" w:rsidRPr="00C959CC">
        <w:rPr>
          <w:rFonts w:asciiTheme="minorHAnsi" w:hAnsiTheme="minorHAnsi"/>
          <w:b/>
        </w:rPr>
        <w:t>2</w:t>
      </w:r>
    </w:p>
    <w:p w:rsidR="00325613" w:rsidRPr="003510D3" w:rsidRDefault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rPr>
          <w:sz w:val="18"/>
        </w:rPr>
      </w:pPr>
    </w:p>
    <w:p w:rsidR="00C10217" w:rsidRPr="00325613" w:rsidRDefault="003E1144" w:rsidP="00325613">
      <w:pPr>
        <w:tabs>
          <w:tab w:val="left" w:pos="4150"/>
          <w:tab w:val="left" w:pos="4402"/>
        </w:tabs>
        <w:spacing w:before="124" w:line="643" w:lineRule="auto"/>
        <w:ind w:left="2748" w:right="2621" w:hanging="207"/>
        <w:jc w:val="center"/>
        <w:rPr>
          <w:sz w:val="18"/>
        </w:rPr>
      </w:pPr>
      <w:r>
        <w:rPr>
          <w:sz w:val="18"/>
        </w:rPr>
        <w:t>(Ονοματεπώνυμο υπογραφόντων και σφραγίδα εργοληπτικών</w:t>
      </w:r>
      <w:r>
        <w:rPr>
          <w:spacing w:val="-34"/>
          <w:sz w:val="18"/>
        </w:rPr>
        <w:t xml:space="preserve"> </w:t>
      </w:r>
      <w:r>
        <w:rPr>
          <w:sz w:val="18"/>
        </w:rPr>
        <w:t xml:space="preserve">επιχειρήσεων) </w:t>
      </w:r>
    </w:p>
    <w:p w:rsidR="00C10217" w:rsidRDefault="00C10217">
      <w:pPr>
        <w:pStyle w:val="a3"/>
        <w:rPr>
          <w:b w:val="0"/>
          <w:sz w:val="20"/>
        </w:rPr>
      </w:pPr>
    </w:p>
    <w:p w:rsidR="00C10217" w:rsidRDefault="00C10217">
      <w:pPr>
        <w:pStyle w:val="a3"/>
        <w:rPr>
          <w:b w:val="0"/>
          <w:sz w:val="20"/>
        </w:rPr>
      </w:pPr>
    </w:p>
    <w:p w:rsidR="00C10217" w:rsidRDefault="00C10217">
      <w:pPr>
        <w:pStyle w:val="a3"/>
        <w:rPr>
          <w:b w:val="0"/>
          <w:sz w:val="20"/>
        </w:rPr>
      </w:pPr>
    </w:p>
    <w:p w:rsidR="00C10217" w:rsidRDefault="00C10217">
      <w:pPr>
        <w:pStyle w:val="a3"/>
        <w:rPr>
          <w:b w:val="0"/>
          <w:sz w:val="20"/>
        </w:rPr>
      </w:pPr>
    </w:p>
    <w:p w:rsidR="00C10217" w:rsidRDefault="00C10217">
      <w:pPr>
        <w:pStyle w:val="a3"/>
        <w:rPr>
          <w:b w:val="0"/>
          <w:sz w:val="20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EC60E7" w:rsidRDefault="00EC60E7">
      <w:pPr>
        <w:spacing w:before="1"/>
        <w:ind w:right="333"/>
        <w:jc w:val="right"/>
        <w:rPr>
          <w:sz w:val="16"/>
        </w:rPr>
      </w:pPr>
    </w:p>
    <w:p w:rsidR="00C10217" w:rsidRDefault="003E1144">
      <w:pPr>
        <w:spacing w:before="1"/>
        <w:ind w:right="333"/>
        <w:jc w:val="right"/>
        <w:rPr>
          <w:sz w:val="16"/>
        </w:rPr>
      </w:pPr>
      <w:r>
        <w:rPr>
          <w:sz w:val="16"/>
        </w:rPr>
        <w:t>Σελίδα 4 από 4</w:t>
      </w:r>
    </w:p>
    <w:sectPr w:rsidR="00C10217" w:rsidSect="000415E5">
      <w:type w:val="continuous"/>
      <w:pgSz w:w="11910" w:h="16850"/>
      <w:pgMar w:top="840" w:right="30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10217"/>
    <w:rsid w:val="000415E5"/>
    <w:rsid w:val="00055D42"/>
    <w:rsid w:val="001A65E9"/>
    <w:rsid w:val="001C417E"/>
    <w:rsid w:val="00325613"/>
    <w:rsid w:val="003510D3"/>
    <w:rsid w:val="003770E9"/>
    <w:rsid w:val="003E1144"/>
    <w:rsid w:val="00520B0A"/>
    <w:rsid w:val="005D3E0F"/>
    <w:rsid w:val="006B7D44"/>
    <w:rsid w:val="006C7DD2"/>
    <w:rsid w:val="007C07CC"/>
    <w:rsid w:val="007C14E3"/>
    <w:rsid w:val="00866398"/>
    <w:rsid w:val="008F155A"/>
    <w:rsid w:val="00994A37"/>
    <w:rsid w:val="00996FCB"/>
    <w:rsid w:val="009A2D42"/>
    <w:rsid w:val="00AD2FB7"/>
    <w:rsid w:val="00B551A5"/>
    <w:rsid w:val="00C10217"/>
    <w:rsid w:val="00C33709"/>
    <w:rsid w:val="00C959CC"/>
    <w:rsid w:val="00CA7579"/>
    <w:rsid w:val="00D300EF"/>
    <w:rsid w:val="00D67A60"/>
    <w:rsid w:val="00DF04A3"/>
    <w:rsid w:val="00E22FB2"/>
    <w:rsid w:val="00EC60E7"/>
    <w:rsid w:val="00F14AE8"/>
    <w:rsid w:val="00F16CFF"/>
    <w:rsid w:val="00F279ED"/>
    <w:rsid w:val="00F30C7D"/>
    <w:rsid w:val="00FA1B3C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E5"/>
    <w:rPr>
      <w:rFonts w:ascii="Arial" w:eastAsia="Arial" w:hAnsi="Arial" w:cs="Arial"/>
      <w:lang w:val="el-GR" w:eastAsia="el-GR" w:bidi="el-GR"/>
    </w:rPr>
  </w:style>
  <w:style w:type="paragraph" w:styleId="1">
    <w:name w:val="heading 1"/>
    <w:basedOn w:val="a"/>
    <w:uiPriority w:val="9"/>
    <w:qFormat/>
    <w:rsid w:val="000415E5"/>
    <w:pPr>
      <w:spacing w:before="71"/>
      <w:ind w:left="812" w:right="88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15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15E5"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rsid w:val="000415E5"/>
  </w:style>
  <w:style w:type="paragraph" w:customStyle="1" w:styleId="TableParagraph">
    <w:name w:val="Table Paragraph"/>
    <w:basedOn w:val="a"/>
    <w:uiPriority w:val="1"/>
    <w:qFormat/>
    <w:rsid w:val="000415E5"/>
  </w:style>
  <w:style w:type="paragraph" w:styleId="a5">
    <w:name w:val="Balloon Text"/>
    <w:basedOn w:val="a"/>
    <w:link w:val="Char"/>
    <w:uiPriority w:val="99"/>
    <w:semiHidden/>
    <w:unhideWhenUsed/>
    <w:rsid w:val="003770E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770E9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9589B-B1EA-47AD-8F19-AD78EB97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368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103 Εντυπο Προσφοράς</vt:lpstr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 Εντυπο Προσφοράς</dc:title>
  <dc:subject>Εκτύπωση εντύπου οικονομικής προσφοράς έργου με ενιαίο ποσοστό ή επί μέρους ποσοστά έκπτωσης</dc:subject>
  <dc:creator>emoscho</dc:creator>
  <cp:lastModifiedBy>Hlias</cp:lastModifiedBy>
  <cp:revision>17</cp:revision>
  <cp:lastPrinted>2021-05-25T06:32:00Z</cp:lastPrinted>
  <dcterms:created xsi:type="dcterms:W3CDTF">2021-05-25T05:12:00Z</dcterms:created>
  <dcterms:modified xsi:type="dcterms:W3CDTF">2022-02-24T11:10:00Z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2019-08-30T00:00:00Z</vt:filetime>
  </property>
</Properties>
</file>