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67806" w:rsidRDefault="00367806" w:rsidP="00367806">
      <w:pPr>
        <w:framePr w:hSpace="180" w:wrap="around" w:vAnchor="text" w:hAnchor="page" w:x="2305" w:y="206"/>
        <w:rPr>
          <w:noProof/>
        </w:rPr>
      </w:pPr>
      <w:r>
        <w:rPr>
          <w:noProof/>
        </w:rPr>
        <w:object w:dxaOrig="1111" w:dyaOrig="100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3pt;height:57pt" o:ole="">
            <v:imagedata r:id="rId7" o:title=""/>
          </v:shape>
          <o:OLEObject Type="Embed" ProgID="Word.Picture.8" ShapeID="_x0000_i1025" DrawAspect="Content" ObjectID="_1694854368" r:id="rId8"/>
        </w:object>
      </w:r>
    </w:p>
    <w:tbl>
      <w:tblPr>
        <w:tblpPr w:leftFromText="180" w:rightFromText="180" w:vertAnchor="page" w:horzAnchor="margin" w:tblpXSpec="center" w:tblpY="496"/>
        <w:tblW w:w="10207" w:type="dxa"/>
        <w:tblLayout w:type="fixed"/>
        <w:tblCellMar>
          <w:left w:w="10" w:type="dxa"/>
          <w:right w:w="10" w:type="dxa"/>
        </w:tblCellMar>
        <w:tblLook w:val="0000" w:firstRow="0" w:lastRow="0" w:firstColumn="0" w:lastColumn="0" w:noHBand="0" w:noVBand="0"/>
      </w:tblPr>
      <w:tblGrid>
        <w:gridCol w:w="10207"/>
      </w:tblGrid>
      <w:tr w:rsidR="0085689F" w:rsidTr="0085689F">
        <w:tc>
          <w:tcPr>
            <w:tcW w:w="10207" w:type="dxa"/>
          </w:tcPr>
          <w:p w:rsidR="0085689F" w:rsidRDefault="0085689F" w:rsidP="0085689F">
            <w:pPr>
              <w:pStyle w:val="1"/>
              <w:tabs>
                <w:tab w:val="clear" w:pos="0"/>
              </w:tabs>
              <w:spacing w:line="280" w:lineRule="exact"/>
              <w:ind w:left="0" w:firstLine="0"/>
              <w:jc w:val="left"/>
              <w:rPr>
                <w:rFonts w:ascii="Arial Narrow" w:hAnsi="Arial Narrow"/>
                <w:sz w:val="24"/>
                <w:szCs w:val="24"/>
                <w:lang w:val="en-US"/>
              </w:rPr>
            </w:pPr>
          </w:p>
          <w:p w:rsidR="0085689F" w:rsidRDefault="0085689F" w:rsidP="0085689F">
            <w:pPr>
              <w:rPr>
                <w:lang w:val="en-US"/>
              </w:rPr>
            </w:pPr>
          </w:p>
          <w:p w:rsidR="0085689F" w:rsidRDefault="0085689F" w:rsidP="0085689F">
            <w:pPr>
              <w:rPr>
                <w:lang w:val="en-US"/>
              </w:rPr>
            </w:pPr>
          </w:p>
          <w:p w:rsidR="0085689F" w:rsidRPr="0085689F" w:rsidRDefault="0085689F" w:rsidP="0085689F">
            <w:pPr>
              <w:rPr>
                <w:lang w:val="en-US"/>
              </w:rPr>
            </w:pPr>
          </w:p>
          <w:p w:rsidR="0085689F" w:rsidRDefault="0085689F" w:rsidP="0085689F">
            <w:pPr>
              <w:pStyle w:val="1"/>
              <w:tabs>
                <w:tab w:val="clear" w:pos="0"/>
              </w:tabs>
              <w:spacing w:line="280" w:lineRule="exact"/>
              <w:ind w:left="0" w:firstLine="0"/>
              <w:jc w:val="left"/>
              <w:rPr>
                <w:rFonts w:ascii="Arial Narrow" w:hAnsi="Arial Narrow"/>
                <w:sz w:val="24"/>
                <w:szCs w:val="24"/>
              </w:rPr>
            </w:pPr>
          </w:p>
          <w:p w:rsidR="0085689F" w:rsidRDefault="0085689F" w:rsidP="0085689F">
            <w:pPr>
              <w:pStyle w:val="1"/>
              <w:tabs>
                <w:tab w:val="clear" w:pos="0"/>
              </w:tabs>
              <w:spacing w:line="280" w:lineRule="exact"/>
              <w:ind w:left="0" w:firstLine="0"/>
              <w:jc w:val="left"/>
              <w:rPr>
                <w:rFonts w:ascii="Arial Narrow" w:hAnsi="Arial Narrow"/>
                <w:sz w:val="24"/>
                <w:szCs w:val="24"/>
              </w:rPr>
            </w:pPr>
          </w:p>
          <w:p w:rsidR="0085689F" w:rsidRDefault="0085689F" w:rsidP="0085689F">
            <w:pPr>
              <w:pStyle w:val="1"/>
              <w:tabs>
                <w:tab w:val="clear" w:pos="0"/>
              </w:tabs>
              <w:spacing w:line="280" w:lineRule="exact"/>
              <w:ind w:left="0" w:firstLine="0"/>
              <w:jc w:val="left"/>
              <w:rPr>
                <w:rFonts w:ascii="Arial Narrow" w:hAnsi="Arial Narrow"/>
                <w:sz w:val="24"/>
                <w:szCs w:val="24"/>
              </w:rPr>
            </w:pPr>
          </w:p>
          <w:p w:rsidR="0085689F" w:rsidRDefault="0085689F" w:rsidP="0085689F">
            <w:pPr>
              <w:pStyle w:val="1"/>
              <w:tabs>
                <w:tab w:val="clear" w:pos="0"/>
              </w:tabs>
              <w:spacing w:line="280" w:lineRule="exact"/>
              <w:ind w:left="0" w:firstLine="0"/>
              <w:jc w:val="left"/>
              <w:rPr>
                <w:rFonts w:ascii="Arial Narrow" w:hAnsi="Arial Narrow"/>
                <w:sz w:val="24"/>
                <w:szCs w:val="24"/>
              </w:rPr>
            </w:pPr>
          </w:p>
          <w:p w:rsidR="0085689F" w:rsidRPr="00447420" w:rsidRDefault="0085689F" w:rsidP="0085689F">
            <w:pPr>
              <w:pStyle w:val="1"/>
              <w:tabs>
                <w:tab w:val="clear" w:pos="0"/>
              </w:tabs>
              <w:spacing w:line="280" w:lineRule="exact"/>
              <w:ind w:left="0" w:firstLine="0"/>
              <w:jc w:val="left"/>
              <w:rPr>
                <w:rFonts w:ascii="Arial Narrow" w:hAnsi="Arial Narrow"/>
                <w:sz w:val="24"/>
                <w:szCs w:val="24"/>
              </w:rPr>
            </w:pPr>
          </w:p>
          <w:p w:rsidR="0085689F" w:rsidRPr="00FF0FDF" w:rsidRDefault="0085689F" w:rsidP="0085689F">
            <w:pPr>
              <w:pStyle w:val="1"/>
              <w:tabs>
                <w:tab w:val="clear" w:pos="0"/>
              </w:tabs>
              <w:spacing w:line="280" w:lineRule="exact"/>
              <w:ind w:left="0" w:firstLine="0"/>
              <w:jc w:val="left"/>
              <w:rPr>
                <w:sz w:val="20"/>
              </w:rPr>
            </w:pPr>
            <w:r>
              <w:t xml:space="preserve">ΕΛΛΗΝΙΚΗ ΔΗΜΟΚΡΑΤΙΑ                                                         </w:t>
            </w:r>
          </w:p>
          <w:p w:rsidR="0085689F" w:rsidRDefault="0085689F" w:rsidP="0085689F">
            <w:pPr>
              <w:spacing w:line="280" w:lineRule="exact"/>
              <w:rPr>
                <w:rFonts w:ascii="Arial" w:hAnsi="Arial"/>
                <w:sz w:val="24"/>
              </w:rPr>
            </w:pPr>
            <w:r>
              <w:rPr>
                <w:rFonts w:ascii="Arial" w:hAnsi="Arial"/>
                <w:sz w:val="24"/>
              </w:rPr>
              <w:t xml:space="preserve">       ΝΟΜΟΣ ΑΤΤΙΚΗΣ</w:t>
            </w:r>
          </w:p>
          <w:p w:rsidR="0085689F" w:rsidRPr="001864E9" w:rsidRDefault="0085689F" w:rsidP="0085689F">
            <w:pPr>
              <w:spacing w:line="280" w:lineRule="exact"/>
              <w:rPr>
                <w:b/>
                <w:sz w:val="24"/>
                <w:szCs w:val="24"/>
              </w:rPr>
            </w:pPr>
            <w:r w:rsidRPr="00FF0FDF">
              <w:rPr>
                <w:b/>
                <w:sz w:val="28"/>
                <w:szCs w:val="28"/>
              </w:rPr>
              <w:t xml:space="preserve">ΔΗΜΟΣ ΜΟΣΧΑΤΟΥ-ΤΑΥΡΟΥ                    </w:t>
            </w:r>
            <w:r w:rsidR="00862665">
              <w:rPr>
                <w:b/>
                <w:sz w:val="28"/>
                <w:szCs w:val="28"/>
              </w:rPr>
              <w:t xml:space="preserve">             </w:t>
            </w:r>
            <w:r w:rsidRPr="00FF0FDF">
              <w:rPr>
                <w:b/>
                <w:sz w:val="28"/>
                <w:szCs w:val="28"/>
              </w:rPr>
              <w:t xml:space="preserve"> </w:t>
            </w:r>
            <w:r w:rsidR="005F121C">
              <w:rPr>
                <w:b/>
                <w:sz w:val="24"/>
                <w:szCs w:val="24"/>
              </w:rPr>
              <w:t xml:space="preserve">ΜΟΣΧΑΤΟ   </w:t>
            </w:r>
            <w:r w:rsidR="00934CE8" w:rsidRPr="00D8685E">
              <w:rPr>
                <w:b/>
                <w:sz w:val="24"/>
                <w:szCs w:val="24"/>
              </w:rPr>
              <w:t>28.09</w:t>
            </w:r>
            <w:r w:rsidR="00C839EC">
              <w:rPr>
                <w:b/>
                <w:sz w:val="24"/>
                <w:szCs w:val="24"/>
              </w:rPr>
              <w:t>.202</w:t>
            </w:r>
            <w:r w:rsidR="00C839EC" w:rsidRPr="001864E9">
              <w:rPr>
                <w:b/>
                <w:sz w:val="24"/>
                <w:szCs w:val="24"/>
              </w:rPr>
              <w:t>1</w:t>
            </w:r>
          </w:p>
          <w:p w:rsidR="0085689F" w:rsidRDefault="0085689F" w:rsidP="0085689F">
            <w:pPr>
              <w:rPr>
                <w:b/>
                <w:sz w:val="24"/>
                <w:szCs w:val="24"/>
              </w:rPr>
            </w:pPr>
            <w:r w:rsidRPr="00FF0FDF">
              <w:rPr>
                <w:rFonts w:ascii="Arial" w:hAnsi="Arial"/>
                <w:b/>
              </w:rPr>
              <w:t>ΤΜΗΜΑ ΑΘΛΗΤΙΣΜΟΥ ΚΑΙ Ν</w:t>
            </w:r>
            <w:r>
              <w:rPr>
                <w:rFonts w:ascii="Arial" w:hAnsi="Arial"/>
                <w:b/>
              </w:rPr>
              <w:t xml:space="preserve">ΕΑΣ ΓΕΝΙΑΣ         </w:t>
            </w:r>
          </w:p>
          <w:p w:rsidR="0085689F" w:rsidRDefault="0085689F" w:rsidP="0085689F">
            <w:pPr>
              <w:spacing w:line="280" w:lineRule="exact"/>
              <w:rPr>
                <w:rFonts w:ascii="Arial" w:hAnsi="Arial"/>
              </w:rPr>
            </w:pPr>
            <w:r>
              <w:rPr>
                <w:rFonts w:ascii="Arial" w:hAnsi="Arial"/>
              </w:rPr>
              <w:t>Κλειστό Γυμναστήριο Μοσχάτου</w:t>
            </w:r>
          </w:p>
          <w:p w:rsidR="0085689F" w:rsidRDefault="0085689F" w:rsidP="0085689F">
            <w:pPr>
              <w:spacing w:line="280" w:lineRule="exact"/>
              <w:rPr>
                <w:rFonts w:ascii="Arial" w:hAnsi="Arial"/>
                <w:sz w:val="24"/>
              </w:rPr>
            </w:pPr>
            <w:r>
              <w:rPr>
                <w:rFonts w:ascii="Arial" w:hAnsi="Arial"/>
              </w:rPr>
              <w:t xml:space="preserve">Μιαούλη 60, Τ.Κ. 183 45                                                             </w:t>
            </w:r>
          </w:p>
          <w:p w:rsidR="0085689F" w:rsidRPr="000B1C46" w:rsidRDefault="0085689F" w:rsidP="0085689F">
            <w:pPr>
              <w:spacing w:line="280" w:lineRule="exact"/>
              <w:rPr>
                <w:rFonts w:ascii="Arial" w:hAnsi="Arial"/>
              </w:rPr>
            </w:pPr>
            <w:r>
              <w:rPr>
                <w:rFonts w:ascii="Arial" w:hAnsi="Arial"/>
              </w:rPr>
              <w:t xml:space="preserve">Τηλ. Κέντρο: 2109407820, </w:t>
            </w:r>
            <w:r>
              <w:rPr>
                <w:rFonts w:ascii="Arial" w:hAnsi="Arial"/>
                <w:lang w:val="en-US"/>
              </w:rPr>
              <w:t>FAX</w:t>
            </w:r>
            <w:r>
              <w:rPr>
                <w:rFonts w:ascii="Arial" w:hAnsi="Arial"/>
              </w:rPr>
              <w:t xml:space="preserve">: 2109427787       </w:t>
            </w:r>
            <w:r w:rsidR="00862665">
              <w:rPr>
                <w:rFonts w:ascii="Arial" w:hAnsi="Arial"/>
              </w:rPr>
              <w:t xml:space="preserve">                                        </w:t>
            </w:r>
            <w:r>
              <w:rPr>
                <w:rFonts w:ascii="Arial" w:hAnsi="Arial"/>
              </w:rPr>
              <w:t xml:space="preserve"> </w:t>
            </w:r>
            <w:r w:rsidR="00862665">
              <w:rPr>
                <w:rFonts w:ascii="Arial" w:hAnsi="Arial"/>
              </w:rPr>
              <w:t xml:space="preserve">   </w:t>
            </w:r>
          </w:p>
          <w:p w:rsidR="0085689F" w:rsidRPr="00D62926" w:rsidRDefault="00D62926" w:rsidP="0085689F">
            <w:pPr>
              <w:snapToGrid w:val="0"/>
              <w:rPr>
                <w:rFonts w:ascii="Arial Narrow" w:hAnsi="Arial Narrow"/>
                <w:sz w:val="24"/>
                <w:szCs w:val="24"/>
              </w:rPr>
            </w:pPr>
            <w:r>
              <w:rPr>
                <w:rFonts w:ascii="Arial Narrow" w:hAnsi="Arial Narrow"/>
                <w:sz w:val="24"/>
                <w:szCs w:val="24"/>
                <w:lang w:val="en-US"/>
              </w:rPr>
              <w:t>Email</w:t>
            </w:r>
            <w:r>
              <w:rPr>
                <w:rFonts w:ascii="Arial Narrow" w:hAnsi="Arial Narrow"/>
                <w:sz w:val="24"/>
                <w:szCs w:val="24"/>
              </w:rPr>
              <w:t>:</w:t>
            </w:r>
            <w:r>
              <w:rPr>
                <w:rFonts w:ascii="Arial Narrow" w:hAnsi="Arial Narrow"/>
                <w:sz w:val="24"/>
                <w:szCs w:val="24"/>
                <w:lang w:val="en-US"/>
              </w:rPr>
              <w:t>tm</w:t>
            </w:r>
            <w:r w:rsidRPr="00D62926">
              <w:rPr>
                <w:rFonts w:ascii="Arial Narrow" w:hAnsi="Arial Narrow"/>
                <w:sz w:val="24"/>
                <w:szCs w:val="24"/>
              </w:rPr>
              <w:t>.</w:t>
            </w:r>
            <w:r>
              <w:rPr>
                <w:rFonts w:ascii="Arial Narrow" w:hAnsi="Arial Narrow"/>
                <w:sz w:val="24"/>
                <w:szCs w:val="24"/>
                <w:lang w:val="en-US"/>
              </w:rPr>
              <w:t>athlitismou</w:t>
            </w:r>
            <w:r w:rsidRPr="00D62926">
              <w:rPr>
                <w:rFonts w:ascii="Arial Narrow" w:hAnsi="Arial Narrow"/>
                <w:sz w:val="24"/>
                <w:szCs w:val="24"/>
              </w:rPr>
              <w:t>_</w:t>
            </w:r>
            <w:r>
              <w:rPr>
                <w:rFonts w:ascii="Arial Narrow" w:hAnsi="Arial Narrow"/>
                <w:sz w:val="24"/>
                <w:szCs w:val="24"/>
                <w:lang w:val="en-US"/>
              </w:rPr>
              <w:t>mt</w:t>
            </w:r>
            <w:r w:rsidRPr="00D62926">
              <w:rPr>
                <w:rFonts w:ascii="Arial Narrow" w:hAnsi="Arial Narrow"/>
                <w:sz w:val="24"/>
                <w:szCs w:val="24"/>
              </w:rPr>
              <w:t>@</w:t>
            </w:r>
            <w:r>
              <w:rPr>
                <w:rFonts w:ascii="Arial Narrow" w:hAnsi="Arial Narrow"/>
                <w:sz w:val="24"/>
                <w:szCs w:val="24"/>
                <w:lang w:val="en-US"/>
              </w:rPr>
              <w:t>yahoo</w:t>
            </w:r>
            <w:r w:rsidRPr="00D62926">
              <w:rPr>
                <w:rFonts w:ascii="Arial Narrow" w:hAnsi="Arial Narrow"/>
                <w:sz w:val="24"/>
                <w:szCs w:val="24"/>
              </w:rPr>
              <w:t>.</w:t>
            </w:r>
            <w:r>
              <w:rPr>
                <w:rFonts w:ascii="Arial Narrow" w:hAnsi="Arial Narrow"/>
                <w:sz w:val="24"/>
                <w:szCs w:val="24"/>
                <w:lang w:val="en-US"/>
              </w:rPr>
              <w:t>com</w:t>
            </w:r>
          </w:p>
        </w:tc>
      </w:tr>
    </w:tbl>
    <w:p w:rsidR="00367806" w:rsidRPr="0085689F" w:rsidRDefault="00367806" w:rsidP="00367806">
      <w:pPr>
        <w:spacing w:line="280" w:lineRule="exact"/>
      </w:pPr>
    </w:p>
    <w:p w:rsidR="00367806" w:rsidRPr="00D8685E" w:rsidRDefault="00D8685E" w:rsidP="00367806">
      <w:pPr>
        <w:spacing w:line="280" w:lineRule="exact"/>
        <w:rPr>
          <w:b/>
          <w:sz w:val="28"/>
          <w:szCs w:val="28"/>
        </w:rPr>
      </w:pPr>
      <w:r w:rsidRPr="00D8685E">
        <w:rPr>
          <w:b/>
          <w:sz w:val="28"/>
          <w:szCs w:val="28"/>
        </w:rPr>
        <w:t xml:space="preserve">                                                                           Προϋπολογισμός:1.599,10€</w:t>
      </w:r>
    </w:p>
    <w:p w:rsidR="00934CE8" w:rsidRPr="00D8685E" w:rsidRDefault="00934CE8" w:rsidP="00367806">
      <w:pPr>
        <w:spacing w:line="280" w:lineRule="exact"/>
        <w:rPr>
          <w:b/>
          <w:sz w:val="24"/>
          <w:szCs w:val="24"/>
        </w:rPr>
      </w:pPr>
    </w:p>
    <w:p w:rsidR="00934CE8" w:rsidRPr="00D8685E" w:rsidRDefault="00934CE8" w:rsidP="00367806">
      <w:pPr>
        <w:spacing w:line="280" w:lineRule="exact"/>
        <w:rPr>
          <w:rFonts w:ascii="Arial Narrow" w:hAnsi="Arial Narrow"/>
          <w:b/>
          <w:sz w:val="24"/>
          <w:szCs w:val="24"/>
        </w:rPr>
      </w:pPr>
    </w:p>
    <w:p w:rsidR="00321DA7" w:rsidRPr="00D8685E" w:rsidRDefault="00367806" w:rsidP="00321DA7">
      <w:pPr>
        <w:jc w:val="center"/>
        <w:rPr>
          <w:rFonts w:eastAsia="SimSun"/>
          <w:b/>
          <w:sz w:val="28"/>
          <w:szCs w:val="28"/>
        </w:rPr>
      </w:pPr>
      <w:r w:rsidRPr="00D8685E">
        <w:rPr>
          <w:b/>
          <w:sz w:val="28"/>
          <w:szCs w:val="28"/>
        </w:rPr>
        <w:t>ΘΕΜΑ</w:t>
      </w:r>
      <w:r w:rsidR="00043BA1" w:rsidRPr="00D8685E">
        <w:rPr>
          <w:b/>
          <w:sz w:val="28"/>
          <w:szCs w:val="28"/>
        </w:rPr>
        <w:t>:</w:t>
      </w:r>
      <w:r w:rsidR="009A1937" w:rsidRPr="00D8685E">
        <w:rPr>
          <w:rFonts w:eastAsia="SimSun"/>
          <w:b/>
          <w:sz w:val="28"/>
          <w:szCs w:val="28"/>
        </w:rPr>
        <w:t>«</w:t>
      </w:r>
      <w:r w:rsidR="004E17C3" w:rsidRPr="00D8685E">
        <w:rPr>
          <w:rFonts w:eastAsia="SimSun"/>
          <w:b/>
          <w:sz w:val="28"/>
          <w:szCs w:val="28"/>
        </w:rPr>
        <w:t xml:space="preserve"> ΠΡΟΜΗΘΕΙΑ ΜΗΧΑΝΟΓΡΑΦΙΚΟΥ ΕΞΟΠΛΙΣΜΟΥ»</w:t>
      </w:r>
    </w:p>
    <w:p w:rsidR="00BA07D6" w:rsidRPr="00D8685E" w:rsidRDefault="00BA07D6" w:rsidP="00BA07D6">
      <w:pPr>
        <w:tabs>
          <w:tab w:val="right" w:pos="6480"/>
          <w:tab w:val="left" w:pos="6660"/>
        </w:tabs>
        <w:jc w:val="both"/>
        <w:rPr>
          <w:b/>
          <w:sz w:val="28"/>
          <w:szCs w:val="28"/>
          <w:lang w:eastAsia="el-GR"/>
        </w:rPr>
      </w:pPr>
    </w:p>
    <w:p w:rsidR="00BA07D6" w:rsidRPr="00D8685E" w:rsidRDefault="00BA07D6" w:rsidP="00BA07D6">
      <w:pPr>
        <w:jc w:val="both"/>
        <w:rPr>
          <w:b/>
          <w:bCs/>
          <w:sz w:val="22"/>
          <w:szCs w:val="22"/>
          <w:u w:val="single"/>
          <w:lang w:eastAsia="zh-CN"/>
        </w:rPr>
      </w:pPr>
    </w:p>
    <w:tbl>
      <w:tblPr>
        <w:tblW w:w="10227" w:type="dxa"/>
        <w:jc w:val="center"/>
        <w:tblLayout w:type="fixed"/>
        <w:tblLook w:val="0000" w:firstRow="0" w:lastRow="0" w:firstColumn="0" w:lastColumn="0" w:noHBand="0" w:noVBand="0"/>
      </w:tblPr>
      <w:tblGrid>
        <w:gridCol w:w="3120"/>
        <w:gridCol w:w="7107"/>
      </w:tblGrid>
      <w:tr w:rsidR="00BA07D6" w:rsidRPr="00D8685E" w:rsidTr="00150FF6">
        <w:trPr>
          <w:jc w:val="center"/>
        </w:trPr>
        <w:tc>
          <w:tcPr>
            <w:tcW w:w="3120" w:type="dxa"/>
            <w:tcBorders>
              <w:top w:val="single" w:sz="4" w:space="0" w:color="000000"/>
              <w:left w:val="single" w:sz="4" w:space="0" w:color="000000"/>
              <w:bottom w:val="single" w:sz="4" w:space="0" w:color="000000"/>
            </w:tcBorders>
            <w:shd w:val="clear" w:color="auto" w:fill="auto"/>
          </w:tcPr>
          <w:p w:rsidR="00BA07D6" w:rsidRPr="00D8685E" w:rsidRDefault="00BA07D6" w:rsidP="00150FF6">
            <w:pPr>
              <w:jc w:val="both"/>
              <w:rPr>
                <w:sz w:val="22"/>
                <w:szCs w:val="22"/>
                <w:lang w:eastAsia="zh-CN"/>
              </w:rPr>
            </w:pPr>
            <w:r w:rsidRPr="00D8685E">
              <w:rPr>
                <w:b/>
                <w:bCs/>
                <w:sz w:val="22"/>
                <w:szCs w:val="22"/>
                <w:lang w:eastAsia="zh-CN"/>
              </w:rPr>
              <w:t xml:space="preserve">ΕΚΤΙΜΩΜΕΝΗ ΑΞΙΑ </w:t>
            </w:r>
          </w:p>
        </w:tc>
        <w:tc>
          <w:tcPr>
            <w:tcW w:w="7107" w:type="dxa"/>
            <w:tcBorders>
              <w:top w:val="single" w:sz="4" w:space="0" w:color="000000"/>
              <w:left w:val="single" w:sz="4" w:space="0" w:color="000000"/>
              <w:bottom w:val="single" w:sz="4" w:space="0" w:color="000000"/>
              <w:right w:val="single" w:sz="4" w:space="0" w:color="000000"/>
            </w:tcBorders>
            <w:shd w:val="clear" w:color="auto" w:fill="auto"/>
          </w:tcPr>
          <w:p w:rsidR="00BA07D6" w:rsidRPr="00D8685E" w:rsidRDefault="00D8685E" w:rsidP="00150FF6">
            <w:pPr>
              <w:jc w:val="center"/>
              <w:rPr>
                <w:sz w:val="22"/>
                <w:szCs w:val="22"/>
                <w:lang w:eastAsia="zh-CN"/>
              </w:rPr>
            </w:pPr>
            <w:r w:rsidRPr="00D8685E">
              <w:rPr>
                <w:sz w:val="22"/>
                <w:szCs w:val="22"/>
                <w:lang w:eastAsia="zh-CN"/>
              </w:rPr>
              <w:t>1.289,60</w:t>
            </w:r>
          </w:p>
        </w:tc>
      </w:tr>
      <w:tr w:rsidR="00BA07D6" w:rsidRPr="00D8685E" w:rsidTr="00150FF6">
        <w:trPr>
          <w:jc w:val="center"/>
        </w:trPr>
        <w:tc>
          <w:tcPr>
            <w:tcW w:w="3120" w:type="dxa"/>
            <w:tcBorders>
              <w:top w:val="single" w:sz="4" w:space="0" w:color="000000"/>
              <w:left w:val="single" w:sz="4" w:space="0" w:color="000000"/>
              <w:bottom w:val="single" w:sz="4" w:space="0" w:color="000000"/>
            </w:tcBorders>
            <w:shd w:val="clear" w:color="auto" w:fill="auto"/>
          </w:tcPr>
          <w:p w:rsidR="00BA07D6" w:rsidRPr="00D8685E" w:rsidRDefault="00BA07D6" w:rsidP="00150FF6">
            <w:pPr>
              <w:jc w:val="both"/>
              <w:rPr>
                <w:sz w:val="22"/>
                <w:szCs w:val="22"/>
                <w:lang w:eastAsia="zh-CN"/>
              </w:rPr>
            </w:pPr>
            <w:r w:rsidRPr="00D8685E">
              <w:rPr>
                <w:b/>
                <w:bCs/>
                <w:sz w:val="22"/>
                <w:szCs w:val="22"/>
                <w:lang w:eastAsia="zh-CN"/>
              </w:rPr>
              <w:t>Φ.Π.Α. (24%)</w:t>
            </w:r>
          </w:p>
        </w:tc>
        <w:tc>
          <w:tcPr>
            <w:tcW w:w="7107" w:type="dxa"/>
            <w:tcBorders>
              <w:top w:val="single" w:sz="4" w:space="0" w:color="000000"/>
              <w:left w:val="single" w:sz="4" w:space="0" w:color="000000"/>
              <w:bottom w:val="single" w:sz="4" w:space="0" w:color="000000"/>
              <w:right w:val="single" w:sz="4" w:space="0" w:color="000000"/>
            </w:tcBorders>
            <w:shd w:val="clear" w:color="auto" w:fill="auto"/>
          </w:tcPr>
          <w:p w:rsidR="00BA07D6" w:rsidRPr="00D8685E" w:rsidRDefault="00D8685E" w:rsidP="00BA07D6">
            <w:pPr>
              <w:jc w:val="center"/>
              <w:rPr>
                <w:sz w:val="22"/>
                <w:szCs w:val="22"/>
                <w:lang w:eastAsia="zh-CN"/>
              </w:rPr>
            </w:pPr>
            <w:r w:rsidRPr="00D8685E">
              <w:rPr>
                <w:bCs/>
                <w:sz w:val="22"/>
                <w:szCs w:val="22"/>
                <w:lang w:eastAsia="zh-CN"/>
              </w:rPr>
              <w:t>309,50</w:t>
            </w:r>
            <w:r w:rsidR="00BA07D6" w:rsidRPr="00D8685E">
              <w:rPr>
                <w:bCs/>
                <w:sz w:val="22"/>
                <w:szCs w:val="22"/>
                <w:lang w:eastAsia="zh-CN"/>
              </w:rPr>
              <w:t xml:space="preserve">    </w:t>
            </w:r>
          </w:p>
        </w:tc>
      </w:tr>
      <w:tr w:rsidR="00BA07D6" w:rsidRPr="00D8685E" w:rsidTr="00150FF6">
        <w:trPr>
          <w:jc w:val="center"/>
        </w:trPr>
        <w:tc>
          <w:tcPr>
            <w:tcW w:w="3120" w:type="dxa"/>
            <w:tcBorders>
              <w:top w:val="single" w:sz="4" w:space="0" w:color="000000"/>
              <w:left w:val="single" w:sz="4" w:space="0" w:color="000000"/>
              <w:bottom w:val="single" w:sz="4" w:space="0" w:color="000000"/>
            </w:tcBorders>
            <w:shd w:val="clear" w:color="auto" w:fill="auto"/>
          </w:tcPr>
          <w:p w:rsidR="00BA07D6" w:rsidRPr="00D8685E" w:rsidRDefault="00BA07D6" w:rsidP="00150FF6">
            <w:pPr>
              <w:jc w:val="both"/>
              <w:rPr>
                <w:sz w:val="22"/>
                <w:szCs w:val="22"/>
                <w:lang w:eastAsia="zh-CN"/>
              </w:rPr>
            </w:pPr>
            <w:r w:rsidRPr="00D8685E">
              <w:rPr>
                <w:b/>
                <w:bCs/>
                <w:sz w:val="22"/>
                <w:szCs w:val="22"/>
                <w:lang w:eastAsia="zh-CN"/>
              </w:rPr>
              <w:t>ΣΥΝΟΛΙΚΗ ΔΑΠΑΝΗ</w:t>
            </w:r>
          </w:p>
        </w:tc>
        <w:tc>
          <w:tcPr>
            <w:tcW w:w="7107" w:type="dxa"/>
            <w:tcBorders>
              <w:top w:val="single" w:sz="4" w:space="0" w:color="000000"/>
              <w:left w:val="single" w:sz="4" w:space="0" w:color="000000"/>
              <w:bottom w:val="single" w:sz="4" w:space="0" w:color="000000"/>
              <w:right w:val="single" w:sz="4" w:space="0" w:color="000000"/>
            </w:tcBorders>
            <w:shd w:val="clear" w:color="auto" w:fill="auto"/>
          </w:tcPr>
          <w:p w:rsidR="00BA07D6" w:rsidRPr="00D8685E" w:rsidRDefault="00D8685E" w:rsidP="00150FF6">
            <w:pPr>
              <w:jc w:val="center"/>
              <w:rPr>
                <w:b/>
                <w:sz w:val="22"/>
                <w:szCs w:val="22"/>
                <w:lang w:eastAsia="zh-CN"/>
              </w:rPr>
            </w:pPr>
            <w:r w:rsidRPr="00D8685E">
              <w:rPr>
                <w:b/>
                <w:sz w:val="22"/>
                <w:szCs w:val="22"/>
                <w:lang w:eastAsia="zh-CN"/>
              </w:rPr>
              <w:t>1.599,10</w:t>
            </w:r>
          </w:p>
        </w:tc>
      </w:tr>
      <w:tr w:rsidR="00BA07D6" w:rsidRPr="00D8685E" w:rsidTr="00150FF6">
        <w:trPr>
          <w:jc w:val="center"/>
        </w:trPr>
        <w:tc>
          <w:tcPr>
            <w:tcW w:w="3120" w:type="dxa"/>
            <w:tcBorders>
              <w:top w:val="single" w:sz="4" w:space="0" w:color="000000"/>
              <w:left w:val="single" w:sz="4" w:space="0" w:color="000000"/>
              <w:bottom w:val="single" w:sz="4" w:space="0" w:color="000000"/>
            </w:tcBorders>
            <w:shd w:val="clear" w:color="auto" w:fill="auto"/>
          </w:tcPr>
          <w:p w:rsidR="00BA07D6" w:rsidRPr="00D8685E" w:rsidRDefault="00BA07D6" w:rsidP="00150FF6">
            <w:pPr>
              <w:jc w:val="both"/>
              <w:rPr>
                <w:sz w:val="22"/>
                <w:szCs w:val="22"/>
                <w:lang w:eastAsia="zh-CN"/>
              </w:rPr>
            </w:pPr>
            <w:r w:rsidRPr="00D8685E">
              <w:rPr>
                <w:b/>
                <w:bCs/>
                <w:sz w:val="22"/>
                <w:szCs w:val="22"/>
                <w:lang w:eastAsia="zh-CN"/>
              </w:rPr>
              <w:t>ΧΡΗΜΑΤΟΔΟΤΗΣΗ</w:t>
            </w:r>
          </w:p>
        </w:tc>
        <w:tc>
          <w:tcPr>
            <w:tcW w:w="7107" w:type="dxa"/>
            <w:tcBorders>
              <w:top w:val="single" w:sz="4" w:space="0" w:color="000000"/>
              <w:left w:val="single" w:sz="4" w:space="0" w:color="000000"/>
              <w:bottom w:val="single" w:sz="4" w:space="0" w:color="000000"/>
              <w:right w:val="single" w:sz="4" w:space="0" w:color="000000"/>
            </w:tcBorders>
            <w:shd w:val="clear" w:color="auto" w:fill="auto"/>
          </w:tcPr>
          <w:p w:rsidR="00BA07D6" w:rsidRPr="00D8685E" w:rsidRDefault="00BA07D6" w:rsidP="00150FF6">
            <w:pPr>
              <w:jc w:val="center"/>
              <w:rPr>
                <w:sz w:val="22"/>
                <w:szCs w:val="22"/>
                <w:lang w:eastAsia="zh-CN"/>
              </w:rPr>
            </w:pPr>
            <w:r w:rsidRPr="00D8685E">
              <w:rPr>
                <w:sz w:val="22"/>
                <w:szCs w:val="22"/>
                <w:lang w:eastAsia="zh-CN"/>
              </w:rPr>
              <w:t>Δήμος Μοσχάτου Ταύρου</w:t>
            </w:r>
          </w:p>
        </w:tc>
      </w:tr>
      <w:tr w:rsidR="00BA07D6" w:rsidRPr="00D8685E" w:rsidTr="00150FF6">
        <w:trPr>
          <w:jc w:val="center"/>
        </w:trPr>
        <w:tc>
          <w:tcPr>
            <w:tcW w:w="3120" w:type="dxa"/>
            <w:tcBorders>
              <w:top w:val="single" w:sz="4" w:space="0" w:color="000000"/>
              <w:left w:val="single" w:sz="4" w:space="0" w:color="000000"/>
              <w:bottom w:val="single" w:sz="4" w:space="0" w:color="000000"/>
            </w:tcBorders>
            <w:shd w:val="clear" w:color="auto" w:fill="auto"/>
          </w:tcPr>
          <w:p w:rsidR="00BA07D6" w:rsidRPr="00D8685E" w:rsidRDefault="00BA07D6" w:rsidP="00150FF6">
            <w:pPr>
              <w:jc w:val="both"/>
              <w:rPr>
                <w:sz w:val="22"/>
                <w:szCs w:val="22"/>
                <w:lang w:eastAsia="zh-CN"/>
              </w:rPr>
            </w:pPr>
            <w:r w:rsidRPr="00D8685E">
              <w:rPr>
                <w:b/>
                <w:bCs/>
                <w:sz w:val="22"/>
                <w:szCs w:val="22"/>
                <w:lang w:eastAsia="zh-CN"/>
              </w:rPr>
              <w:t>Κ.Α. ΠΡΟΫΠΟΛΟΓΙΣΜΟΥ</w:t>
            </w:r>
          </w:p>
        </w:tc>
        <w:tc>
          <w:tcPr>
            <w:tcW w:w="7107" w:type="dxa"/>
            <w:tcBorders>
              <w:top w:val="single" w:sz="4" w:space="0" w:color="000000"/>
              <w:left w:val="single" w:sz="4" w:space="0" w:color="000000"/>
              <w:bottom w:val="single" w:sz="4" w:space="0" w:color="000000"/>
              <w:right w:val="single" w:sz="4" w:space="0" w:color="000000"/>
            </w:tcBorders>
            <w:shd w:val="clear" w:color="auto" w:fill="auto"/>
          </w:tcPr>
          <w:p w:rsidR="00BA07D6" w:rsidRPr="00D8685E" w:rsidRDefault="00D8685E" w:rsidP="00150FF6">
            <w:pPr>
              <w:jc w:val="center"/>
              <w:rPr>
                <w:sz w:val="22"/>
                <w:szCs w:val="22"/>
                <w:lang w:val="en-US" w:eastAsia="zh-CN"/>
              </w:rPr>
            </w:pPr>
            <w:r w:rsidRPr="00D8685E">
              <w:rPr>
                <w:sz w:val="24"/>
                <w:szCs w:val="24"/>
              </w:rPr>
              <w:t>10.7134.0001</w:t>
            </w:r>
          </w:p>
        </w:tc>
      </w:tr>
      <w:tr w:rsidR="00BA07D6" w:rsidRPr="00D8685E" w:rsidTr="00150FF6">
        <w:trPr>
          <w:jc w:val="center"/>
        </w:trPr>
        <w:tc>
          <w:tcPr>
            <w:tcW w:w="3120" w:type="dxa"/>
            <w:tcBorders>
              <w:top w:val="single" w:sz="4" w:space="0" w:color="000000"/>
              <w:left w:val="single" w:sz="4" w:space="0" w:color="000000"/>
              <w:bottom w:val="single" w:sz="4" w:space="0" w:color="000000"/>
            </w:tcBorders>
            <w:shd w:val="clear" w:color="auto" w:fill="auto"/>
          </w:tcPr>
          <w:p w:rsidR="00BA07D6" w:rsidRPr="00D8685E" w:rsidRDefault="00BA07D6" w:rsidP="00150FF6">
            <w:pPr>
              <w:jc w:val="both"/>
              <w:rPr>
                <w:sz w:val="22"/>
                <w:szCs w:val="22"/>
                <w:lang w:eastAsia="zh-CN"/>
              </w:rPr>
            </w:pPr>
            <w:r w:rsidRPr="00D8685E">
              <w:rPr>
                <w:b/>
                <w:bCs/>
                <w:sz w:val="22"/>
                <w:szCs w:val="22"/>
                <w:lang w:val="en-US" w:eastAsia="zh-CN"/>
              </w:rPr>
              <w:t>CPV</w:t>
            </w:r>
          </w:p>
        </w:tc>
        <w:tc>
          <w:tcPr>
            <w:tcW w:w="7107" w:type="dxa"/>
            <w:tcBorders>
              <w:top w:val="single" w:sz="4" w:space="0" w:color="000000"/>
              <w:left w:val="single" w:sz="4" w:space="0" w:color="000000"/>
              <w:bottom w:val="single" w:sz="4" w:space="0" w:color="000000"/>
              <w:right w:val="single" w:sz="4" w:space="0" w:color="000000"/>
            </w:tcBorders>
            <w:shd w:val="clear" w:color="auto" w:fill="auto"/>
          </w:tcPr>
          <w:p w:rsidR="00BA07D6" w:rsidRDefault="00BA07D6" w:rsidP="006B40F9">
            <w:pPr>
              <w:jc w:val="center"/>
              <w:rPr>
                <w:bCs/>
                <w:sz w:val="22"/>
                <w:szCs w:val="22"/>
                <w:lang w:eastAsia="zh-CN"/>
              </w:rPr>
            </w:pPr>
            <w:r w:rsidRPr="00C772C8">
              <w:rPr>
                <w:bCs/>
                <w:sz w:val="22"/>
                <w:szCs w:val="22"/>
                <w:lang w:eastAsia="zh-CN"/>
              </w:rPr>
              <w:t>30213300-8</w:t>
            </w:r>
            <w:r w:rsidRPr="00D8685E">
              <w:rPr>
                <w:bCs/>
                <w:sz w:val="22"/>
                <w:szCs w:val="22"/>
                <w:lang w:eastAsia="zh-CN"/>
              </w:rPr>
              <w:t xml:space="preserve"> </w:t>
            </w:r>
            <w:r w:rsidR="006B40F9" w:rsidRPr="00412512">
              <w:rPr>
                <w:rFonts w:ascii="Arial" w:hAnsi="Arial" w:cs="Arial"/>
                <w:bCs/>
              </w:rPr>
              <w:t xml:space="preserve">– </w:t>
            </w:r>
            <w:r w:rsidR="006B40F9" w:rsidRPr="006B40F9">
              <w:rPr>
                <w:bCs/>
                <w:sz w:val="22"/>
                <w:szCs w:val="22"/>
              </w:rPr>
              <w:t>Επιτραπέζιοι ηλεκτρονικοί υπολογιστές</w:t>
            </w:r>
          </w:p>
          <w:p w:rsidR="006B40F9" w:rsidRPr="006B40F9" w:rsidRDefault="006B40F9" w:rsidP="006B40F9">
            <w:pPr>
              <w:jc w:val="center"/>
              <w:rPr>
                <w:sz w:val="22"/>
                <w:szCs w:val="22"/>
                <w:lang w:eastAsia="zh-CN"/>
              </w:rPr>
            </w:pPr>
            <w:r w:rsidRPr="006B40F9">
              <w:rPr>
                <w:bCs/>
                <w:sz w:val="22"/>
                <w:szCs w:val="22"/>
              </w:rPr>
              <w:t>30216110-0</w:t>
            </w:r>
            <w:r>
              <w:rPr>
                <w:rFonts w:ascii="Arial" w:hAnsi="Arial" w:cs="Arial"/>
                <w:bCs/>
              </w:rPr>
              <w:t xml:space="preserve">-  </w:t>
            </w:r>
            <w:r w:rsidRPr="006B40F9">
              <w:rPr>
                <w:bCs/>
                <w:sz w:val="22"/>
                <w:szCs w:val="22"/>
              </w:rPr>
              <w:t>Σαρωτές για χρήση στον τομέα της πληροφορικής</w:t>
            </w:r>
          </w:p>
        </w:tc>
      </w:tr>
      <w:tr w:rsidR="00BA07D6" w:rsidRPr="00D8685E" w:rsidTr="00150FF6">
        <w:trPr>
          <w:jc w:val="center"/>
        </w:trPr>
        <w:tc>
          <w:tcPr>
            <w:tcW w:w="3120" w:type="dxa"/>
            <w:tcBorders>
              <w:top w:val="single" w:sz="4" w:space="0" w:color="000000"/>
              <w:left w:val="single" w:sz="4" w:space="0" w:color="000000"/>
              <w:bottom w:val="single" w:sz="4" w:space="0" w:color="000000"/>
            </w:tcBorders>
            <w:shd w:val="clear" w:color="auto" w:fill="auto"/>
          </w:tcPr>
          <w:p w:rsidR="00BA07D6" w:rsidRPr="00D8685E" w:rsidRDefault="00BA07D6" w:rsidP="00150FF6">
            <w:pPr>
              <w:jc w:val="both"/>
              <w:rPr>
                <w:sz w:val="22"/>
                <w:szCs w:val="22"/>
                <w:lang w:eastAsia="zh-CN"/>
              </w:rPr>
            </w:pPr>
            <w:r w:rsidRPr="00D8685E">
              <w:rPr>
                <w:b/>
                <w:bCs/>
                <w:sz w:val="22"/>
                <w:szCs w:val="22"/>
                <w:lang w:eastAsia="zh-CN"/>
              </w:rPr>
              <w:t>ΤΡΟΠΟΣ ΕΚΤΕΛΕΣΗΣ</w:t>
            </w:r>
          </w:p>
        </w:tc>
        <w:tc>
          <w:tcPr>
            <w:tcW w:w="7107" w:type="dxa"/>
            <w:tcBorders>
              <w:top w:val="single" w:sz="4" w:space="0" w:color="000000"/>
              <w:left w:val="single" w:sz="4" w:space="0" w:color="000000"/>
              <w:bottom w:val="single" w:sz="4" w:space="0" w:color="000000"/>
              <w:right w:val="single" w:sz="4" w:space="0" w:color="000000"/>
            </w:tcBorders>
            <w:shd w:val="clear" w:color="auto" w:fill="auto"/>
          </w:tcPr>
          <w:p w:rsidR="00BA07D6" w:rsidRPr="00D8685E" w:rsidRDefault="00BA07D6" w:rsidP="00150FF6">
            <w:pPr>
              <w:jc w:val="center"/>
              <w:rPr>
                <w:sz w:val="22"/>
                <w:szCs w:val="22"/>
                <w:lang w:eastAsia="zh-CN"/>
              </w:rPr>
            </w:pPr>
            <w:r w:rsidRPr="00D8685E">
              <w:rPr>
                <w:bCs/>
                <w:sz w:val="22"/>
                <w:szCs w:val="22"/>
                <w:lang w:eastAsia="zh-CN"/>
              </w:rPr>
              <w:t>Απευθείας ανάθεση</w:t>
            </w:r>
          </w:p>
        </w:tc>
      </w:tr>
    </w:tbl>
    <w:p w:rsidR="00BA07D6" w:rsidRPr="00D8685E" w:rsidRDefault="00BA07D6" w:rsidP="00BA07D6">
      <w:pPr>
        <w:jc w:val="center"/>
        <w:rPr>
          <w:b/>
          <w:bCs/>
          <w:sz w:val="22"/>
          <w:szCs w:val="22"/>
          <w:u w:val="single"/>
          <w:lang w:eastAsia="zh-CN"/>
        </w:rPr>
      </w:pPr>
    </w:p>
    <w:p w:rsidR="00BA07D6" w:rsidRPr="00D8685E" w:rsidRDefault="00BA07D6" w:rsidP="00BA07D6">
      <w:pPr>
        <w:jc w:val="center"/>
        <w:rPr>
          <w:b/>
          <w:bCs/>
          <w:sz w:val="22"/>
          <w:szCs w:val="22"/>
          <w:u w:val="single"/>
          <w:lang w:eastAsia="zh-CN"/>
        </w:rPr>
      </w:pPr>
    </w:p>
    <w:p w:rsidR="00BA07D6" w:rsidRPr="00D8685E" w:rsidRDefault="00BA07D6" w:rsidP="00BA07D6">
      <w:pPr>
        <w:spacing w:line="276" w:lineRule="auto"/>
        <w:jc w:val="both"/>
        <w:rPr>
          <w:sz w:val="22"/>
          <w:szCs w:val="22"/>
          <w:lang w:eastAsia="zh-CN"/>
        </w:rPr>
      </w:pPr>
      <w:r w:rsidRPr="00D8685E">
        <w:rPr>
          <w:b/>
          <w:sz w:val="22"/>
          <w:szCs w:val="22"/>
          <w:u w:val="single"/>
          <w:lang w:eastAsia="zh-CN"/>
        </w:rPr>
        <w:t>ΠΕΡΙΕΧΟΜΕΝΑ</w:t>
      </w:r>
    </w:p>
    <w:p w:rsidR="00BA07D6" w:rsidRPr="00D8685E" w:rsidRDefault="00BA07D6" w:rsidP="00BA07D6">
      <w:pPr>
        <w:numPr>
          <w:ilvl w:val="0"/>
          <w:numId w:val="22"/>
        </w:numPr>
        <w:tabs>
          <w:tab w:val="left" w:pos="0"/>
          <w:tab w:val="left" w:pos="284"/>
        </w:tabs>
        <w:spacing w:line="276" w:lineRule="auto"/>
        <w:ind w:left="0" w:firstLine="0"/>
        <w:jc w:val="both"/>
        <w:textAlignment w:val="auto"/>
        <w:rPr>
          <w:sz w:val="22"/>
          <w:szCs w:val="22"/>
          <w:lang w:eastAsia="zh-CN"/>
        </w:rPr>
      </w:pPr>
      <w:r w:rsidRPr="00D8685E">
        <w:rPr>
          <w:sz w:val="22"/>
          <w:szCs w:val="22"/>
          <w:lang w:eastAsia="zh-CN"/>
        </w:rPr>
        <w:t xml:space="preserve">Τεχνική Έκθεση </w:t>
      </w:r>
    </w:p>
    <w:p w:rsidR="00BA07D6" w:rsidRPr="00D8685E" w:rsidRDefault="00BA07D6" w:rsidP="00BA07D6">
      <w:pPr>
        <w:numPr>
          <w:ilvl w:val="0"/>
          <w:numId w:val="22"/>
        </w:numPr>
        <w:tabs>
          <w:tab w:val="left" w:pos="0"/>
          <w:tab w:val="left" w:pos="284"/>
        </w:tabs>
        <w:spacing w:line="276" w:lineRule="auto"/>
        <w:ind w:left="0" w:firstLine="0"/>
        <w:jc w:val="both"/>
        <w:textAlignment w:val="auto"/>
        <w:rPr>
          <w:sz w:val="22"/>
          <w:szCs w:val="22"/>
          <w:lang w:eastAsia="zh-CN"/>
        </w:rPr>
      </w:pPr>
      <w:r w:rsidRPr="00D8685E">
        <w:rPr>
          <w:sz w:val="22"/>
          <w:szCs w:val="22"/>
          <w:lang w:eastAsia="zh-CN"/>
        </w:rPr>
        <w:t>Προϋπολογισμός</w:t>
      </w:r>
      <w:r w:rsidRPr="00D8685E">
        <w:rPr>
          <w:sz w:val="22"/>
          <w:szCs w:val="22"/>
          <w:lang w:val="en-US" w:eastAsia="zh-CN"/>
        </w:rPr>
        <w:t xml:space="preserve"> </w:t>
      </w:r>
    </w:p>
    <w:p w:rsidR="00BA07D6" w:rsidRPr="00D8685E" w:rsidRDefault="00BA07D6" w:rsidP="00BA07D6">
      <w:pPr>
        <w:numPr>
          <w:ilvl w:val="0"/>
          <w:numId w:val="22"/>
        </w:numPr>
        <w:tabs>
          <w:tab w:val="left" w:pos="0"/>
          <w:tab w:val="left" w:pos="284"/>
        </w:tabs>
        <w:spacing w:line="276" w:lineRule="auto"/>
        <w:ind w:left="0" w:firstLine="0"/>
        <w:jc w:val="both"/>
        <w:textAlignment w:val="auto"/>
        <w:rPr>
          <w:sz w:val="22"/>
          <w:szCs w:val="22"/>
          <w:lang w:eastAsia="zh-CN"/>
        </w:rPr>
      </w:pPr>
      <w:r w:rsidRPr="00D8685E">
        <w:rPr>
          <w:sz w:val="22"/>
          <w:szCs w:val="22"/>
          <w:lang w:eastAsia="zh-CN"/>
        </w:rPr>
        <w:t>Τεχνικές Προδιαγραφές</w:t>
      </w:r>
    </w:p>
    <w:p w:rsidR="00BA07D6" w:rsidRPr="00D8685E" w:rsidRDefault="00BA07D6" w:rsidP="00BA07D6">
      <w:pPr>
        <w:numPr>
          <w:ilvl w:val="0"/>
          <w:numId w:val="22"/>
        </w:numPr>
        <w:tabs>
          <w:tab w:val="left" w:pos="0"/>
          <w:tab w:val="left" w:pos="284"/>
          <w:tab w:val="left" w:pos="709"/>
        </w:tabs>
        <w:spacing w:line="276" w:lineRule="auto"/>
        <w:ind w:left="0" w:firstLine="0"/>
        <w:textAlignment w:val="auto"/>
        <w:rPr>
          <w:sz w:val="22"/>
          <w:szCs w:val="22"/>
          <w:lang w:eastAsia="zh-CN"/>
        </w:rPr>
      </w:pPr>
      <w:r w:rsidRPr="00D8685E">
        <w:rPr>
          <w:sz w:val="22"/>
          <w:szCs w:val="22"/>
          <w:lang w:eastAsia="zh-CN"/>
        </w:rPr>
        <w:t>Συγγραφή υποχρεώσεων</w:t>
      </w:r>
    </w:p>
    <w:p w:rsidR="00BA07D6" w:rsidRPr="00D8685E" w:rsidRDefault="00BA07D6" w:rsidP="00BA07D6">
      <w:pPr>
        <w:numPr>
          <w:ilvl w:val="0"/>
          <w:numId w:val="22"/>
        </w:numPr>
        <w:tabs>
          <w:tab w:val="left" w:pos="0"/>
          <w:tab w:val="left" w:pos="284"/>
        </w:tabs>
        <w:spacing w:line="276" w:lineRule="auto"/>
        <w:ind w:left="0" w:firstLine="0"/>
        <w:textAlignment w:val="auto"/>
        <w:rPr>
          <w:sz w:val="22"/>
          <w:szCs w:val="22"/>
          <w:lang w:eastAsia="zh-CN"/>
        </w:rPr>
      </w:pPr>
      <w:r w:rsidRPr="00D8685E">
        <w:rPr>
          <w:sz w:val="22"/>
          <w:szCs w:val="22"/>
          <w:lang w:eastAsia="zh-CN"/>
        </w:rPr>
        <w:t>Τιμολόγιο Προφοράς</w:t>
      </w:r>
    </w:p>
    <w:p w:rsidR="00BA07D6" w:rsidRDefault="00BA07D6" w:rsidP="00321DA7">
      <w:pPr>
        <w:jc w:val="center"/>
        <w:rPr>
          <w:rFonts w:eastAsia="SimSun"/>
          <w:b/>
          <w:sz w:val="24"/>
          <w:szCs w:val="24"/>
        </w:rPr>
      </w:pPr>
    </w:p>
    <w:p w:rsidR="00BA07D6" w:rsidRDefault="00BA07D6" w:rsidP="00321DA7">
      <w:pPr>
        <w:jc w:val="center"/>
      </w:pPr>
    </w:p>
    <w:p w:rsidR="002E667D" w:rsidRDefault="002E667D" w:rsidP="002E667D">
      <w:pPr>
        <w:tabs>
          <w:tab w:val="left" w:pos="2640"/>
          <w:tab w:val="left" w:pos="5040"/>
        </w:tabs>
        <w:jc w:val="center"/>
        <w:rPr>
          <w:b/>
          <w:sz w:val="24"/>
          <w:szCs w:val="24"/>
          <w:u w:val="single"/>
        </w:rPr>
      </w:pPr>
    </w:p>
    <w:p w:rsidR="00C82085" w:rsidRDefault="00C82085" w:rsidP="002E667D">
      <w:pPr>
        <w:tabs>
          <w:tab w:val="left" w:pos="2640"/>
          <w:tab w:val="left" w:pos="5040"/>
        </w:tabs>
        <w:jc w:val="center"/>
        <w:rPr>
          <w:b/>
          <w:sz w:val="24"/>
          <w:szCs w:val="24"/>
          <w:u w:val="single"/>
        </w:rPr>
      </w:pPr>
      <w:r w:rsidRPr="008A3354">
        <w:rPr>
          <w:b/>
          <w:sz w:val="24"/>
          <w:szCs w:val="24"/>
          <w:u w:val="single"/>
        </w:rPr>
        <w:t>ΤΕΧΝΙΚΗ ΕΚΘΕΣΗ</w:t>
      </w:r>
    </w:p>
    <w:p w:rsidR="009A1937" w:rsidRDefault="009A1937" w:rsidP="00604D21">
      <w:pPr>
        <w:tabs>
          <w:tab w:val="left" w:pos="2640"/>
          <w:tab w:val="left" w:pos="5040"/>
        </w:tabs>
        <w:rPr>
          <w:sz w:val="24"/>
          <w:szCs w:val="24"/>
        </w:rPr>
      </w:pPr>
    </w:p>
    <w:p w:rsidR="00BA07D6" w:rsidRDefault="00BA07D6" w:rsidP="00BA07D6">
      <w:pPr>
        <w:tabs>
          <w:tab w:val="left" w:pos="2640"/>
          <w:tab w:val="left" w:pos="5040"/>
        </w:tabs>
        <w:rPr>
          <w:sz w:val="24"/>
          <w:szCs w:val="24"/>
        </w:rPr>
      </w:pPr>
    </w:p>
    <w:p w:rsidR="00BA07D6" w:rsidRDefault="000948FF" w:rsidP="000948FF">
      <w:pPr>
        <w:rPr>
          <w:rFonts w:eastAsia="Cambria"/>
          <w:sz w:val="24"/>
          <w:szCs w:val="24"/>
          <w:lang w:eastAsia="en-US"/>
        </w:rPr>
      </w:pPr>
      <w:r>
        <w:rPr>
          <w:bCs/>
          <w:spacing w:val="-3"/>
          <w:sz w:val="24"/>
          <w:szCs w:val="24"/>
        </w:rPr>
        <w:t xml:space="preserve">             </w:t>
      </w:r>
      <w:r w:rsidR="00BA07D6" w:rsidRPr="00BA07D6">
        <w:rPr>
          <w:bCs/>
          <w:spacing w:val="-3"/>
          <w:sz w:val="24"/>
          <w:szCs w:val="24"/>
        </w:rPr>
        <w:t>Η παρούσα μελέτη αφορά την προμήθεια μηχανογραφικού υλικού (</w:t>
      </w:r>
      <w:r w:rsidR="00BA07D6" w:rsidRPr="00BA07D6">
        <w:rPr>
          <w:bCs/>
          <w:spacing w:val="-3"/>
          <w:sz w:val="24"/>
          <w:szCs w:val="24"/>
          <w:lang w:val="en-US"/>
        </w:rPr>
        <w:t>Hardware</w:t>
      </w:r>
      <w:r w:rsidR="00BA07D6" w:rsidRPr="00BA07D6">
        <w:rPr>
          <w:bCs/>
          <w:spacing w:val="-3"/>
          <w:sz w:val="24"/>
          <w:szCs w:val="24"/>
        </w:rPr>
        <w:t>)</w:t>
      </w:r>
      <w:r w:rsidR="00BA07D6" w:rsidRPr="00BA07D6">
        <w:rPr>
          <w:rFonts w:eastAsia="Cambria"/>
          <w:lang w:eastAsia="en-US"/>
        </w:rPr>
        <w:t xml:space="preserve"> </w:t>
      </w:r>
      <w:r w:rsidR="00BA07D6">
        <w:rPr>
          <w:rFonts w:eastAsia="Cambria"/>
          <w:lang w:eastAsia="en-US"/>
        </w:rPr>
        <w:t xml:space="preserve"> </w:t>
      </w:r>
      <w:r w:rsidR="00BA07D6" w:rsidRPr="00BA07D6">
        <w:rPr>
          <w:rFonts w:eastAsia="Cambria"/>
          <w:sz w:val="24"/>
          <w:szCs w:val="24"/>
          <w:lang w:eastAsia="en-US"/>
        </w:rPr>
        <w:t>για τις ανάγκες του τμήματος Αθλητισμού &amp; Ν. Γενιάς στον τομέα της μηχανογράφησης.</w:t>
      </w:r>
    </w:p>
    <w:p w:rsidR="00BA07D6" w:rsidRPr="00BA07D6" w:rsidRDefault="000948FF" w:rsidP="000948FF">
      <w:pPr>
        <w:rPr>
          <w:bCs/>
          <w:spacing w:val="-3"/>
          <w:sz w:val="24"/>
          <w:szCs w:val="24"/>
        </w:rPr>
      </w:pPr>
      <w:r>
        <w:rPr>
          <w:rFonts w:eastAsia="Cambria"/>
          <w:sz w:val="24"/>
          <w:szCs w:val="24"/>
          <w:lang w:eastAsia="en-US"/>
        </w:rPr>
        <w:t xml:space="preserve">          </w:t>
      </w:r>
      <w:r w:rsidR="00BA07D6">
        <w:rPr>
          <w:rFonts w:eastAsia="Cambria"/>
          <w:sz w:val="24"/>
          <w:szCs w:val="24"/>
          <w:lang w:eastAsia="en-US"/>
        </w:rPr>
        <w:t>Πρόκειται για</w:t>
      </w:r>
      <w:r>
        <w:rPr>
          <w:rFonts w:eastAsia="Cambria"/>
          <w:sz w:val="24"/>
          <w:szCs w:val="24"/>
          <w:lang w:eastAsia="en-US"/>
        </w:rPr>
        <w:t xml:space="preserve"> την προμήθεια δύο υπολογιστών, ενός επιτραπέζιου για την γραμματεία του τμήματος -προς αντικατάσταση</w:t>
      </w:r>
      <w:r w:rsidRPr="000948FF">
        <w:rPr>
          <w:rFonts w:eastAsia="SimSun"/>
          <w:sz w:val="24"/>
          <w:szCs w:val="24"/>
        </w:rPr>
        <w:t xml:space="preserve"> </w:t>
      </w:r>
      <w:r>
        <w:rPr>
          <w:rFonts w:eastAsia="SimSun"/>
          <w:sz w:val="24"/>
          <w:szCs w:val="24"/>
        </w:rPr>
        <w:t>παλαιότερου που καταστράφηκε-&amp; ενός φορητού για τη γραμματεία του τμήματος, στον Ταύρο.</w:t>
      </w:r>
      <w:r w:rsidRPr="000948FF">
        <w:rPr>
          <w:rFonts w:eastAsia="SimSun"/>
          <w:sz w:val="24"/>
          <w:szCs w:val="24"/>
        </w:rPr>
        <w:t xml:space="preserve"> </w:t>
      </w:r>
      <w:r w:rsidR="00616CF7">
        <w:rPr>
          <w:rFonts w:eastAsia="SimSun"/>
          <w:sz w:val="24"/>
          <w:szCs w:val="24"/>
        </w:rPr>
        <w:t>Επίσης κρίνεται αναγκαία</w:t>
      </w:r>
      <w:r>
        <w:rPr>
          <w:rFonts w:eastAsia="SimSun"/>
          <w:sz w:val="24"/>
          <w:szCs w:val="24"/>
        </w:rPr>
        <w:t xml:space="preserve"> και η προμήθεια ενός σαρωτή εγγράφων.</w:t>
      </w:r>
    </w:p>
    <w:p w:rsidR="000948FF" w:rsidRPr="000948FF" w:rsidRDefault="000948FF" w:rsidP="000948FF">
      <w:pPr>
        <w:rPr>
          <w:rFonts w:eastAsia="SimSun"/>
          <w:sz w:val="24"/>
          <w:szCs w:val="24"/>
        </w:rPr>
      </w:pPr>
      <w:r>
        <w:rPr>
          <w:rFonts w:eastAsia="SimSun"/>
          <w:sz w:val="24"/>
          <w:szCs w:val="24"/>
        </w:rPr>
        <w:t xml:space="preserve">          </w:t>
      </w:r>
      <w:r w:rsidR="00BA07D6">
        <w:rPr>
          <w:rFonts w:eastAsia="SimSun"/>
          <w:sz w:val="24"/>
          <w:szCs w:val="24"/>
        </w:rPr>
        <w:t xml:space="preserve">Η προμήθεια αυτή, κρίνεται επιτακτική, </w:t>
      </w:r>
      <w:r>
        <w:rPr>
          <w:rFonts w:eastAsia="SimSun"/>
          <w:sz w:val="24"/>
          <w:szCs w:val="24"/>
        </w:rPr>
        <w:t>για τη λειτουργία της Γραμματείας, τόσο στη Δ.Κ Μοσχάτου, όσο &amp; στη Δ.Κ.</w:t>
      </w:r>
      <w:r w:rsidR="00015BAF">
        <w:rPr>
          <w:rFonts w:eastAsia="SimSun"/>
          <w:sz w:val="24"/>
          <w:szCs w:val="24"/>
        </w:rPr>
        <w:t xml:space="preserve"> </w:t>
      </w:r>
      <w:r>
        <w:rPr>
          <w:rFonts w:eastAsia="SimSun"/>
          <w:sz w:val="24"/>
          <w:szCs w:val="24"/>
        </w:rPr>
        <w:t>Ταύρ</w:t>
      </w:r>
      <w:r w:rsidR="00015BAF">
        <w:rPr>
          <w:rFonts w:eastAsia="SimSun"/>
          <w:sz w:val="24"/>
          <w:szCs w:val="24"/>
        </w:rPr>
        <w:t>ο</w:t>
      </w:r>
      <w:r>
        <w:rPr>
          <w:rFonts w:eastAsia="SimSun"/>
          <w:sz w:val="24"/>
          <w:szCs w:val="24"/>
        </w:rPr>
        <w:t>υ</w:t>
      </w:r>
      <w:r>
        <w:rPr>
          <w:sz w:val="24"/>
          <w:szCs w:val="24"/>
        </w:rPr>
        <w:t xml:space="preserve"> &amp;</w:t>
      </w:r>
      <w:r w:rsidRPr="000948FF">
        <w:rPr>
          <w:sz w:val="24"/>
          <w:szCs w:val="24"/>
        </w:rPr>
        <w:t xml:space="preserve"> θα ανατεθεί με τη διαδικασία </w:t>
      </w:r>
      <w:r w:rsidRPr="000948FF">
        <w:rPr>
          <w:sz w:val="24"/>
          <w:szCs w:val="24"/>
        </w:rPr>
        <w:lastRenderedPageBreak/>
        <w:t xml:space="preserve">της </w:t>
      </w:r>
      <w:r w:rsidRPr="000948FF">
        <w:rPr>
          <w:b/>
          <w:sz w:val="24"/>
          <w:szCs w:val="24"/>
        </w:rPr>
        <w:t>απευθείας ανάθεσης</w:t>
      </w:r>
      <w:r w:rsidRPr="000948FF">
        <w:rPr>
          <w:sz w:val="24"/>
          <w:szCs w:val="24"/>
        </w:rPr>
        <w:t xml:space="preserve"> σύμφωνα με τις διατάξεις του του </w:t>
      </w:r>
      <w:r w:rsidRPr="000948FF">
        <w:rPr>
          <w:b/>
          <w:bCs/>
          <w:sz w:val="24"/>
          <w:szCs w:val="24"/>
        </w:rPr>
        <w:t xml:space="preserve">άρθρου 118 </w:t>
      </w:r>
      <w:r w:rsidRPr="000948FF">
        <w:rPr>
          <w:sz w:val="24"/>
          <w:szCs w:val="24"/>
        </w:rPr>
        <w:t>του</w:t>
      </w:r>
      <w:r w:rsidRPr="000948FF">
        <w:rPr>
          <w:b/>
          <w:bCs/>
          <w:sz w:val="24"/>
          <w:szCs w:val="24"/>
        </w:rPr>
        <w:t xml:space="preserve"> </w:t>
      </w:r>
      <w:r w:rsidRPr="000948FF">
        <w:rPr>
          <w:b/>
          <w:sz w:val="24"/>
          <w:szCs w:val="24"/>
        </w:rPr>
        <w:t>Ν.4412/2016</w:t>
      </w:r>
      <w:r w:rsidRPr="000948FF">
        <w:rPr>
          <w:sz w:val="24"/>
          <w:szCs w:val="24"/>
        </w:rPr>
        <w:t>, όπως αυτό τροποποιήθηκε, συμπληρώθηκε και ισχύει σήμερα.</w:t>
      </w:r>
    </w:p>
    <w:p w:rsidR="000948FF" w:rsidRPr="00015BAF" w:rsidRDefault="00015BAF" w:rsidP="00015BAF">
      <w:pPr>
        <w:ind w:left="142"/>
        <w:rPr>
          <w:b/>
          <w:bCs/>
          <w:sz w:val="24"/>
          <w:szCs w:val="24"/>
        </w:rPr>
      </w:pPr>
      <w:r>
        <w:rPr>
          <w:sz w:val="24"/>
          <w:szCs w:val="24"/>
        </w:rPr>
        <w:t xml:space="preserve">      </w:t>
      </w:r>
      <w:r w:rsidR="000948FF" w:rsidRPr="000948FF">
        <w:rPr>
          <w:sz w:val="24"/>
          <w:szCs w:val="24"/>
        </w:rPr>
        <w:t xml:space="preserve"> Κριτήριο ανάθεσης είναι </w:t>
      </w:r>
      <w:r w:rsidR="000948FF" w:rsidRPr="000948FF">
        <w:rPr>
          <w:b/>
          <w:bCs/>
          <w:sz w:val="24"/>
          <w:szCs w:val="24"/>
        </w:rPr>
        <w:t xml:space="preserve">η πλέον συμφέρουσα από οικονομική άποψη προσφορά μόνο βάσει τιμής, </w:t>
      </w:r>
      <w:r w:rsidR="000948FF" w:rsidRPr="000948FF">
        <w:rPr>
          <w:b/>
          <w:bCs/>
          <w:sz w:val="24"/>
          <w:szCs w:val="24"/>
          <w:u w:val="single"/>
        </w:rPr>
        <w:t>στο σύνολο της προμήθειας</w:t>
      </w:r>
      <w:r w:rsidR="000948FF" w:rsidRPr="000948FF">
        <w:rPr>
          <w:b/>
          <w:bCs/>
          <w:sz w:val="24"/>
          <w:szCs w:val="24"/>
        </w:rPr>
        <w:t xml:space="preserve"> .</w:t>
      </w:r>
    </w:p>
    <w:p w:rsidR="004E17C3" w:rsidRDefault="00015BAF" w:rsidP="000948FF">
      <w:pPr>
        <w:rPr>
          <w:b/>
          <w:color w:val="000000"/>
          <w:sz w:val="24"/>
          <w:szCs w:val="24"/>
        </w:rPr>
      </w:pPr>
      <w:r>
        <w:rPr>
          <w:rFonts w:eastAsia="SimSun"/>
          <w:sz w:val="24"/>
          <w:szCs w:val="24"/>
        </w:rPr>
        <w:t xml:space="preserve">       </w:t>
      </w:r>
      <w:r w:rsidR="004E17C3">
        <w:rPr>
          <w:sz w:val="24"/>
          <w:szCs w:val="24"/>
        </w:rPr>
        <w:t>Για την κάλυψη της δαπάνης</w:t>
      </w:r>
      <w:r w:rsidR="004E17C3" w:rsidRPr="00C215C7">
        <w:rPr>
          <w:sz w:val="24"/>
          <w:szCs w:val="24"/>
        </w:rPr>
        <w:t xml:space="preserve"> απαιτείται η διάθεση ποσού</w:t>
      </w:r>
      <w:r w:rsidR="00B40A2A">
        <w:rPr>
          <w:b/>
          <w:sz w:val="24"/>
          <w:szCs w:val="24"/>
        </w:rPr>
        <w:t xml:space="preserve"> 1</w:t>
      </w:r>
      <w:r w:rsidR="00B40A2A" w:rsidRPr="00B40A2A">
        <w:rPr>
          <w:b/>
          <w:sz w:val="24"/>
          <w:szCs w:val="24"/>
        </w:rPr>
        <w:t>.599,10</w:t>
      </w:r>
      <w:r w:rsidR="004E17C3" w:rsidRPr="000865BD">
        <w:rPr>
          <w:b/>
          <w:sz w:val="24"/>
          <w:szCs w:val="24"/>
        </w:rPr>
        <w:t>€</w:t>
      </w:r>
      <w:r w:rsidR="004E17C3">
        <w:rPr>
          <w:b/>
          <w:sz w:val="24"/>
          <w:szCs w:val="24"/>
        </w:rPr>
        <w:t xml:space="preserve"> </w:t>
      </w:r>
      <w:r w:rsidR="004E17C3" w:rsidRPr="00DE5EA5">
        <w:rPr>
          <w:sz w:val="24"/>
          <w:szCs w:val="24"/>
        </w:rPr>
        <w:t>με Φ.Π.Α 24%</w:t>
      </w:r>
      <w:r w:rsidR="004E17C3">
        <w:rPr>
          <w:sz w:val="24"/>
          <w:szCs w:val="24"/>
        </w:rPr>
        <w:t xml:space="preserve"> </w:t>
      </w:r>
      <w:r w:rsidR="004E17C3" w:rsidRPr="00C720B2">
        <w:rPr>
          <w:sz w:val="24"/>
          <w:szCs w:val="24"/>
        </w:rPr>
        <w:t>&amp; θ</w:t>
      </w:r>
      <w:r w:rsidR="004E17C3">
        <w:rPr>
          <w:sz w:val="24"/>
          <w:szCs w:val="24"/>
        </w:rPr>
        <w:t xml:space="preserve">α βαρύνει </w:t>
      </w:r>
      <w:r w:rsidR="004E17C3" w:rsidRPr="000865BD">
        <w:rPr>
          <w:sz w:val="24"/>
          <w:szCs w:val="24"/>
        </w:rPr>
        <w:t>τον</w:t>
      </w:r>
      <w:r w:rsidR="004E17C3">
        <w:rPr>
          <w:sz w:val="24"/>
          <w:szCs w:val="24"/>
        </w:rPr>
        <w:t xml:space="preserve"> </w:t>
      </w:r>
      <w:r w:rsidR="004E17C3" w:rsidRPr="000865BD">
        <w:rPr>
          <w:b/>
          <w:sz w:val="24"/>
          <w:szCs w:val="24"/>
        </w:rPr>
        <w:t>K.A.</w:t>
      </w:r>
      <w:r w:rsidR="004E17C3">
        <w:rPr>
          <w:b/>
          <w:sz w:val="24"/>
          <w:szCs w:val="24"/>
        </w:rPr>
        <w:t xml:space="preserve">10.7134.0001 </w:t>
      </w:r>
      <w:r w:rsidR="004E17C3" w:rsidRPr="000865BD">
        <w:rPr>
          <w:sz w:val="24"/>
          <w:szCs w:val="24"/>
        </w:rPr>
        <w:t>με τίτλο:</w:t>
      </w:r>
      <w:r w:rsidR="004E17C3" w:rsidRPr="000865BD">
        <w:rPr>
          <w:sz w:val="22"/>
          <w:szCs w:val="22"/>
        </w:rPr>
        <w:t xml:space="preserve"> «</w:t>
      </w:r>
      <w:r w:rsidR="004E17C3">
        <w:rPr>
          <w:sz w:val="24"/>
          <w:szCs w:val="24"/>
        </w:rPr>
        <w:t xml:space="preserve">Προμήθεια μηχανογραφικού εξοπλισμού </w:t>
      </w:r>
      <w:r w:rsidR="004E17C3">
        <w:rPr>
          <w:sz w:val="24"/>
          <w:szCs w:val="24"/>
          <w:lang w:val="en-US"/>
        </w:rPr>
        <w:t>Hardware</w:t>
      </w:r>
      <w:r w:rsidR="004E17C3" w:rsidRPr="000865BD">
        <w:rPr>
          <w:sz w:val="24"/>
          <w:szCs w:val="24"/>
        </w:rPr>
        <w:t>»</w:t>
      </w:r>
      <w:r w:rsidR="004E17C3">
        <w:rPr>
          <w:sz w:val="24"/>
          <w:szCs w:val="24"/>
        </w:rPr>
        <w:t xml:space="preserve"> </w:t>
      </w:r>
      <w:r w:rsidR="004E17C3" w:rsidRPr="00C215C7">
        <w:rPr>
          <w:color w:val="000000"/>
          <w:sz w:val="24"/>
          <w:szCs w:val="24"/>
        </w:rPr>
        <w:t xml:space="preserve">προϋπολογισμού του οικ. </w:t>
      </w:r>
      <w:r w:rsidR="004E17C3" w:rsidRPr="00C215C7">
        <w:rPr>
          <w:b/>
          <w:sz w:val="24"/>
          <w:szCs w:val="24"/>
        </w:rPr>
        <w:t>έτους 20</w:t>
      </w:r>
      <w:r w:rsidR="004E17C3" w:rsidRPr="004D2146">
        <w:rPr>
          <w:b/>
          <w:sz w:val="24"/>
          <w:szCs w:val="24"/>
        </w:rPr>
        <w:t>21</w:t>
      </w:r>
      <w:r w:rsidR="004E17C3" w:rsidRPr="00C215C7">
        <w:rPr>
          <w:color w:val="000000"/>
          <w:sz w:val="24"/>
          <w:szCs w:val="24"/>
        </w:rPr>
        <w:t xml:space="preserve">του </w:t>
      </w:r>
      <w:r w:rsidR="004E17C3" w:rsidRPr="00C215C7">
        <w:rPr>
          <w:b/>
          <w:color w:val="000000"/>
          <w:sz w:val="24"/>
          <w:szCs w:val="24"/>
        </w:rPr>
        <w:t>Δήμου Μοσχάτου – Ταύρου</w:t>
      </w:r>
      <w:r w:rsidR="004E17C3" w:rsidRPr="002756DD">
        <w:rPr>
          <w:b/>
          <w:color w:val="000000"/>
          <w:sz w:val="24"/>
          <w:szCs w:val="24"/>
        </w:rPr>
        <w:t>.</w:t>
      </w:r>
    </w:p>
    <w:p w:rsidR="00604D21" w:rsidRPr="00246036" w:rsidRDefault="00E73E7A" w:rsidP="000948FF">
      <w:pPr>
        <w:tabs>
          <w:tab w:val="left" w:pos="2640"/>
          <w:tab w:val="left" w:pos="5040"/>
        </w:tabs>
        <w:rPr>
          <w:sz w:val="24"/>
          <w:szCs w:val="24"/>
        </w:rPr>
      </w:pPr>
      <w:r w:rsidRPr="00C022DA">
        <w:rPr>
          <w:bCs/>
          <w:sz w:val="24"/>
          <w:szCs w:val="24"/>
        </w:rPr>
        <w:t xml:space="preserve">Η παρούσα δαπάνη θα πληρωθεί </w:t>
      </w:r>
      <w:r w:rsidRPr="00E73E7A">
        <w:rPr>
          <w:bCs/>
          <w:sz w:val="24"/>
          <w:szCs w:val="24"/>
        </w:rPr>
        <w:t>από ιδίους πόρους του Δήμου</w:t>
      </w:r>
      <w:r>
        <w:rPr>
          <w:bCs/>
          <w:sz w:val="24"/>
          <w:szCs w:val="24"/>
        </w:rPr>
        <w:t>.</w:t>
      </w:r>
    </w:p>
    <w:p w:rsidR="00C82085" w:rsidRPr="002E667D" w:rsidRDefault="002E667D" w:rsidP="000948FF">
      <w:pPr>
        <w:rPr>
          <w:sz w:val="24"/>
          <w:szCs w:val="24"/>
        </w:rPr>
      </w:pPr>
      <w:r>
        <w:rPr>
          <w:sz w:val="24"/>
          <w:szCs w:val="24"/>
        </w:rPr>
        <w:t>Οι τιμές</w:t>
      </w:r>
      <w:r w:rsidR="000948FF">
        <w:rPr>
          <w:sz w:val="24"/>
          <w:szCs w:val="24"/>
        </w:rPr>
        <w:t xml:space="preserve"> </w:t>
      </w:r>
      <w:r>
        <w:rPr>
          <w:sz w:val="24"/>
          <w:szCs w:val="24"/>
        </w:rPr>
        <w:t xml:space="preserve">βάσει </w:t>
      </w:r>
      <w:r w:rsidR="00C82085" w:rsidRPr="002E667D">
        <w:rPr>
          <w:sz w:val="24"/>
          <w:szCs w:val="24"/>
        </w:rPr>
        <w:t>των οποίων συντάχθηκε η μελέτη είναι τιμές εμπορίου.</w:t>
      </w:r>
    </w:p>
    <w:p w:rsidR="00C82085" w:rsidRDefault="00C82085" w:rsidP="00367806">
      <w:pPr>
        <w:rPr>
          <w:sz w:val="24"/>
          <w:szCs w:val="24"/>
        </w:rPr>
      </w:pPr>
    </w:p>
    <w:p w:rsidR="00934CE8" w:rsidRPr="00D8685E" w:rsidRDefault="00934CE8" w:rsidP="00C82085">
      <w:pPr>
        <w:jc w:val="center"/>
        <w:rPr>
          <w:sz w:val="24"/>
          <w:szCs w:val="24"/>
        </w:rPr>
      </w:pPr>
    </w:p>
    <w:p w:rsidR="00934CE8" w:rsidRPr="00D8685E" w:rsidRDefault="00934CE8" w:rsidP="00C82085">
      <w:pPr>
        <w:jc w:val="center"/>
        <w:rPr>
          <w:sz w:val="24"/>
          <w:szCs w:val="24"/>
        </w:rPr>
      </w:pPr>
    </w:p>
    <w:p w:rsidR="00934CE8" w:rsidRPr="00D8685E" w:rsidRDefault="00934CE8" w:rsidP="00C82085">
      <w:pPr>
        <w:jc w:val="center"/>
        <w:rPr>
          <w:sz w:val="24"/>
          <w:szCs w:val="24"/>
        </w:rPr>
      </w:pPr>
    </w:p>
    <w:p w:rsidR="00934CE8" w:rsidRPr="00D8685E" w:rsidRDefault="00934CE8" w:rsidP="00C82085">
      <w:pPr>
        <w:jc w:val="center"/>
        <w:rPr>
          <w:sz w:val="24"/>
          <w:szCs w:val="24"/>
        </w:rPr>
      </w:pPr>
    </w:p>
    <w:p w:rsidR="00C82085" w:rsidRDefault="00934CE8" w:rsidP="00C82085">
      <w:pPr>
        <w:jc w:val="center"/>
        <w:rPr>
          <w:sz w:val="24"/>
          <w:szCs w:val="24"/>
        </w:rPr>
      </w:pPr>
      <w:r w:rsidRPr="00934CE8">
        <w:rPr>
          <w:sz w:val="24"/>
          <w:szCs w:val="24"/>
        </w:rPr>
        <w:t xml:space="preserve">                                                         </w:t>
      </w:r>
      <w:r w:rsidR="00C82085">
        <w:rPr>
          <w:sz w:val="24"/>
          <w:szCs w:val="24"/>
        </w:rPr>
        <w:t>Η ΣΥΝΤΑΞΑΣΑ</w:t>
      </w:r>
    </w:p>
    <w:p w:rsidR="00C82085" w:rsidRDefault="00934CE8" w:rsidP="00C82085">
      <w:pPr>
        <w:jc w:val="center"/>
        <w:rPr>
          <w:sz w:val="24"/>
          <w:szCs w:val="24"/>
        </w:rPr>
      </w:pPr>
      <w:r w:rsidRPr="00934CE8">
        <w:rPr>
          <w:sz w:val="24"/>
          <w:szCs w:val="24"/>
        </w:rPr>
        <w:t xml:space="preserve">                                                         </w:t>
      </w:r>
      <w:r w:rsidR="00C82085">
        <w:rPr>
          <w:sz w:val="24"/>
          <w:szCs w:val="24"/>
        </w:rPr>
        <w:t>Προϊσταμένη του τμήματος</w:t>
      </w:r>
    </w:p>
    <w:p w:rsidR="00E91EB7" w:rsidRDefault="00E91EB7" w:rsidP="00E91EB7">
      <w:pPr>
        <w:rPr>
          <w:sz w:val="24"/>
          <w:szCs w:val="24"/>
        </w:rPr>
      </w:pPr>
    </w:p>
    <w:p w:rsidR="00E91EB7" w:rsidRDefault="00E91EB7" w:rsidP="00E91EB7">
      <w:pPr>
        <w:rPr>
          <w:sz w:val="24"/>
          <w:szCs w:val="24"/>
        </w:rPr>
      </w:pPr>
    </w:p>
    <w:p w:rsidR="00321DA7" w:rsidRPr="00900A73" w:rsidRDefault="00862665" w:rsidP="004F1021">
      <w:r>
        <w:rPr>
          <w:sz w:val="24"/>
          <w:szCs w:val="24"/>
        </w:rPr>
        <w:t xml:space="preserve">                                              </w:t>
      </w:r>
      <w:r w:rsidR="00934CE8" w:rsidRPr="00934CE8">
        <w:rPr>
          <w:sz w:val="24"/>
          <w:szCs w:val="24"/>
        </w:rPr>
        <w:t xml:space="preserve">                               </w:t>
      </w:r>
      <w:r w:rsidR="00C82085">
        <w:rPr>
          <w:sz w:val="24"/>
          <w:szCs w:val="24"/>
        </w:rPr>
        <w:t>ΧΡΥΣΟΥΛΑ ΕΥΣΤ</w:t>
      </w:r>
      <w:r w:rsidR="00E91EB7">
        <w:rPr>
          <w:sz w:val="24"/>
          <w:szCs w:val="24"/>
        </w:rPr>
        <w:t>ΑΘΙΟΥ</w:t>
      </w:r>
    </w:p>
    <w:p w:rsidR="00604D21" w:rsidRDefault="00604D21" w:rsidP="004F1021"/>
    <w:p w:rsidR="00015BAF" w:rsidRDefault="00015BAF" w:rsidP="004F1021"/>
    <w:p w:rsidR="00015BAF" w:rsidRDefault="00015BAF" w:rsidP="004F1021"/>
    <w:p w:rsidR="00015BAF" w:rsidRDefault="00015BAF" w:rsidP="004F1021"/>
    <w:p w:rsidR="00015BAF" w:rsidRDefault="00015BAF" w:rsidP="004F1021"/>
    <w:p w:rsidR="00015BAF" w:rsidRDefault="00015BAF" w:rsidP="004F1021"/>
    <w:p w:rsidR="00015BAF" w:rsidRDefault="00015BAF" w:rsidP="004F1021"/>
    <w:p w:rsidR="00015BAF" w:rsidRDefault="00015BAF" w:rsidP="004F1021"/>
    <w:p w:rsidR="00015BAF" w:rsidRDefault="00015BAF" w:rsidP="004F1021"/>
    <w:p w:rsidR="00015BAF" w:rsidRDefault="00015BAF" w:rsidP="004F1021"/>
    <w:p w:rsidR="00015BAF" w:rsidRDefault="00015BAF" w:rsidP="004F1021"/>
    <w:p w:rsidR="00015BAF" w:rsidRDefault="00015BAF" w:rsidP="004F1021"/>
    <w:p w:rsidR="00604D21" w:rsidRDefault="00604D21" w:rsidP="004F1021"/>
    <w:p w:rsidR="00015BAF" w:rsidRDefault="00015BAF" w:rsidP="004F1021"/>
    <w:p w:rsidR="00015BAF" w:rsidRDefault="00015BAF" w:rsidP="004F1021"/>
    <w:p w:rsidR="00015BAF" w:rsidRDefault="00015BAF" w:rsidP="004F1021"/>
    <w:p w:rsidR="00015BAF" w:rsidRDefault="00015BAF" w:rsidP="004F1021"/>
    <w:p w:rsidR="00015BAF" w:rsidRDefault="00015BAF" w:rsidP="004F1021"/>
    <w:p w:rsidR="00015BAF" w:rsidRDefault="00015BAF" w:rsidP="004F1021"/>
    <w:p w:rsidR="00015BAF" w:rsidRDefault="00015BAF" w:rsidP="004F1021"/>
    <w:p w:rsidR="00015BAF" w:rsidRDefault="00015BAF" w:rsidP="004F1021"/>
    <w:p w:rsidR="00015BAF" w:rsidRDefault="00015BAF" w:rsidP="004F1021"/>
    <w:p w:rsidR="00015BAF" w:rsidRDefault="00015BAF" w:rsidP="004F1021"/>
    <w:p w:rsidR="00015BAF" w:rsidRDefault="00015BAF" w:rsidP="004F1021"/>
    <w:p w:rsidR="00015BAF" w:rsidRDefault="00015BAF" w:rsidP="004F1021"/>
    <w:p w:rsidR="00015BAF" w:rsidRDefault="00015BAF" w:rsidP="004F1021"/>
    <w:p w:rsidR="00015BAF" w:rsidRDefault="00015BAF" w:rsidP="004F1021"/>
    <w:p w:rsidR="00015BAF" w:rsidRDefault="00015BAF" w:rsidP="004F1021"/>
    <w:p w:rsidR="009840FE" w:rsidRDefault="009840FE" w:rsidP="004F1021"/>
    <w:p w:rsidR="009840FE" w:rsidRDefault="009840FE" w:rsidP="004F1021"/>
    <w:p w:rsidR="009840FE" w:rsidRDefault="009840FE" w:rsidP="004F1021"/>
    <w:p w:rsidR="009840FE" w:rsidRDefault="009840FE" w:rsidP="004F1021"/>
    <w:p w:rsidR="009840FE" w:rsidRDefault="009840FE" w:rsidP="004F1021"/>
    <w:p w:rsidR="00015BAF" w:rsidRDefault="00015BAF" w:rsidP="004F1021"/>
    <w:p w:rsidR="00D8685E" w:rsidRDefault="00D8685E" w:rsidP="004F1021"/>
    <w:p w:rsidR="00D8685E" w:rsidRPr="00D8685E" w:rsidRDefault="00D8685E" w:rsidP="004F1021"/>
    <w:p w:rsidR="00015BAF" w:rsidRDefault="00015BAF" w:rsidP="004F1021"/>
    <w:p w:rsidR="00015BAF" w:rsidRDefault="00015BAF" w:rsidP="004F1021"/>
    <w:p w:rsidR="00015BAF" w:rsidRDefault="00015BAF" w:rsidP="004F1021"/>
    <w:p w:rsidR="00033C31" w:rsidRDefault="00033C31" w:rsidP="004F1021">
      <w:pPr>
        <w:rPr>
          <w:b/>
          <w:sz w:val="24"/>
          <w:szCs w:val="24"/>
        </w:rPr>
      </w:pPr>
    </w:p>
    <w:p w:rsidR="00603651" w:rsidRPr="00DC5F60" w:rsidRDefault="00603651" w:rsidP="004F1021">
      <w:pPr>
        <w:rPr>
          <w:b/>
          <w:sz w:val="24"/>
          <w:szCs w:val="24"/>
        </w:rPr>
      </w:pPr>
      <w:r w:rsidRPr="00DC5F60">
        <w:rPr>
          <w:b/>
          <w:sz w:val="24"/>
          <w:szCs w:val="24"/>
        </w:rPr>
        <w:lastRenderedPageBreak/>
        <w:t xml:space="preserve">ΕΛΛΗΝΙΚΗ ΔΗΜΟΚΡΑΤΙΑ                                             </w:t>
      </w:r>
    </w:p>
    <w:p w:rsidR="00603651" w:rsidRDefault="00EE3FB2" w:rsidP="00603651">
      <w:pPr>
        <w:spacing w:line="280" w:lineRule="exact"/>
        <w:rPr>
          <w:rFonts w:ascii="Arial" w:hAnsi="Arial"/>
          <w:sz w:val="24"/>
        </w:rPr>
      </w:pPr>
      <w:r>
        <w:rPr>
          <w:rFonts w:ascii="Arial" w:hAnsi="Arial"/>
          <w:sz w:val="24"/>
        </w:rPr>
        <w:t xml:space="preserve">       ΝΟΜΟΣ </w:t>
      </w:r>
      <w:r w:rsidR="00603651">
        <w:rPr>
          <w:rFonts w:ascii="Arial" w:hAnsi="Arial"/>
          <w:sz w:val="24"/>
        </w:rPr>
        <w:t xml:space="preserve"> ΑΤΤΙΚΗΣ</w:t>
      </w:r>
    </w:p>
    <w:p w:rsidR="00603651" w:rsidRPr="00C839EC" w:rsidRDefault="00603651" w:rsidP="00603651">
      <w:pPr>
        <w:spacing w:line="280" w:lineRule="exact"/>
        <w:rPr>
          <w:rFonts w:ascii="Arial" w:hAnsi="Arial"/>
          <w:sz w:val="28"/>
          <w:szCs w:val="28"/>
        </w:rPr>
      </w:pPr>
      <w:r w:rsidRPr="00FF0FDF">
        <w:rPr>
          <w:b/>
          <w:sz w:val="28"/>
          <w:szCs w:val="28"/>
        </w:rPr>
        <w:t xml:space="preserve">ΔΗΜΟΣ ΜΟΣΧΑΤΟΥ-ΤΑΥΡΟΥ                   </w:t>
      </w:r>
      <w:r w:rsidRPr="00E9234B">
        <w:rPr>
          <w:b/>
          <w:sz w:val="24"/>
          <w:szCs w:val="24"/>
        </w:rPr>
        <w:t xml:space="preserve">ΜΟΣΧΑΤΟ    </w:t>
      </w:r>
      <w:r w:rsidR="00934CE8" w:rsidRPr="00934CE8">
        <w:rPr>
          <w:b/>
          <w:sz w:val="24"/>
          <w:szCs w:val="24"/>
        </w:rPr>
        <w:t>28.09</w:t>
      </w:r>
      <w:r w:rsidR="00934CE8">
        <w:rPr>
          <w:b/>
          <w:sz w:val="24"/>
          <w:szCs w:val="24"/>
        </w:rPr>
        <w:t>.202</w:t>
      </w:r>
      <w:r w:rsidR="00934CE8" w:rsidRPr="001864E9">
        <w:rPr>
          <w:b/>
          <w:sz w:val="24"/>
          <w:szCs w:val="24"/>
        </w:rPr>
        <w:t>1</w:t>
      </w:r>
    </w:p>
    <w:p w:rsidR="00603651" w:rsidRPr="00C81190" w:rsidRDefault="00603651" w:rsidP="00603651">
      <w:pPr>
        <w:rPr>
          <w:b/>
          <w:sz w:val="24"/>
          <w:szCs w:val="24"/>
        </w:rPr>
      </w:pPr>
      <w:r w:rsidRPr="00FF0FDF">
        <w:rPr>
          <w:rFonts w:ascii="Arial" w:hAnsi="Arial"/>
          <w:b/>
        </w:rPr>
        <w:t>ΤΜΗΜΑ ΑΘΛΗΤΙΣΜΟΥ ΚΑΙ Ν</w:t>
      </w:r>
      <w:r>
        <w:rPr>
          <w:rFonts w:ascii="Arial" w:hAnsi="Arial"/>
          <w:b/>
        </w:rPr>
        <w:t xml:space="preserve">ΕΑΣ ΓΕΝΙΑΣ         </w:t>
      </w:r>
    </w:p>
    <w:p w:rsidR="00603651" w:rsidRPr="00C81190" w:rsidRDefault="00603651" w:rsidP="00603651">
      <w:pPr>
        <w:spacing w:line="280" w:lineRule="exact"/>
        <w:rPr>
          <w:rFonts w:ascii="Arial" w:hAnsi="Arial"/>
        </w:rPr>
      </w:pPr>
      <w:r>
        <w:rPr>
          <w:rFonts w:ascii="Arial" w:hAnsi="Arial"/>
        </w:rPr>
        <w:t>Κλειστό Γυμναστήριο Μοσχάτου</w:t>
      </w:r>
    </w:p>
    <w:p w:rsidR="00603651" w:rsidRPr="00900A73" w:rsidRDefault="00603651" w:rsidP="00603651">
      <w:pPr>
        <w:spacing w:line="280" w:lineRule="exact"/>
        <w:rPr>
          <w:rFonts w:ascii="Arial" w:hAnsi="Arial"/>
          <w:sz w:val="24"/>
        </w:rPr>
      </w:pPr>
      <w:r>
        <w:rPr>
          <w:rFonts w:ascii="Arial" w:hAnsi="Arial"/>
        </w:rPr>
        <w:t xml:space="preserve">Μιαούλη 60, Τ.Κ. 183 45                                                             </w:t>
      </w:r>
    </w:p>
    <w:p w:rsidR="00D62926" w:rsidRPr="00D62926" w:rsidRDefault="00603651" w:rsidP="00D62926">
      <w:pPr>
        <w:spacing w:line="280" w:lineRule="exact"/>
        <w:rPr>
          <w:rFonts w:ascii="Arial" w:hAnsi="Arial"/>
        </w:rPr>
      </w:pPr>
      <w:r>
        <w:rPr>
          <w:rFonts w:ascii="Arial" w:hAnsi="Arial"/>
        </w:rPr>
        <w:t xml:space="preserve">Τηλ. Κέντρο: 2109407820, </w:t>
      </w:r>
      <w:r>
        <w:rPr>
          <w:rFonts w:ascii="Arial" w:hAnsi="Arial"/>
          <w:lang w:val="en-US"/>
        </w:rPr>
        <w:t>FAX</w:t>
      </w:r>
      <w:r>
        <w:rPr>
          <w:rFonts w:ascii="Arial" w:hAnsi="Arial"/>
        </w:rPr>
        <w:t xml:space="preserve">: 2109427787        </w:t>
      </w:r>
    </w:p>
    <w:p w:rsidR="00604D21" w:rsidRPr="00D62926" w:rsidRDefault="00D62926" w:rsidP="00D62926">
      <w:pPr>
        <w:spacing w:line="280" w:lineRule="exact"/>
        <w:rPr>
          <w:rFonts w:ascii="Arial" w:hAnsi="Arial"/>
        </w:rPr>
      </w:pPr>
      <w:r>
        <w:rPr>
          <w:rFonts w:ascii="Arial Narrow" w:hAnsi="Arial Narrow"/>
          <w:sz w:val="24"/>
          <w:szCs w:val="24"/>
          <w:lang w:val="en-US"/>
        </w:rPr>
        <w:t>Email</w:t>
      </w:r>
      <w:r>
        <w:rPr>
          <w:rFonts w:ascii="Arial Narrow" w:hAnsi="Arial Narrow"/>
          <w:sz w:val="24"/>
          <w:szCs w:val="24"/>
        </w:rPr>
        <w:t>:</w:t>
      </w:r>
      <w:r>
        <w:rPr>
          <w:rFonts w:ascii="Arial Narrow" w:hAnsi="Arial Narrow"/>
          <w:sz w:val="24"/>
          <w:szCs w:val="24"/>
          <w:lang w:val="en-US"/>
        </w:rPr>
        <w:t>tm</w:t>
      </w:r>
      <w:r w:rsidRPr="00D62926">
        <w:rPr>
          <w:rFonts w:ascii="Arial Narrow" w:hAnsi="Arial Narrow"/>
          <w:sz w:val="24"/>
          <w:szCs w:val="24"/>
        </w:rPr>
        <w:t>.</w:t>
      </w:r>
      <w:r>
        <w:rPr>
          <w:rFonts w:ascii="Arial Narrow" w:hAnsi="Arial Narrow"/>
          <w:sz w:val="24"/>
          <w:szCs w:val="24"/>
          <w:lang w:val="en-US"/>
        </w:rPr>
        <w:t>athlitismou</w:t>
      </w:r>
      <w:r w:rsidRPr="00D62926">
        <w:rPr>
          <w:rFonts w:ascii="Arial Narrow" w:hAnsi="Arial Narrow"/>
          <w:sz w:val="24"/>
          <w:szCs w:val="24"/>
        </w:rPr>
        <w:t>_</w:t>
      </w:r>
      <w:r>
        <w:rPr>
          <w:rFonts w:ascii="Arial Narrow" w:hAnsi="Arial Narrow"/>
          <w:sz w:val="24"/>
          <w:szCs w:val="24"/>
          <w:lang w:val="en-US"/>
        </w:rPr>
        <w:t>mt</w:t>
      </w:r>
      <w:r w:rsidRPr="00D62926">
        <w:rPr>
          <w:rFonts w:ascii="Arial Narrow" w:hAnsi="Arial Narrow"/>
          <w:sz w:val="24"/>
          <w:szCs w:val="24"/>
        </w:rPr>
        <w:t>@</w:t>
      </w:r>
      <w:r>
        <w:rPr>
          <w:rFonts w:ascii="Arial Narrow" w:hAnsi="Arial Narrow"/>
          <w:sz w:val="24"/>
          <w:szCs w:val="24"/>
          <w:lang w:val="en-US"/>
        </w:rPr>
        <w:t>yahoo</w:t>
      </w:r>
      <w:r w:rsidRPr="00D62926">
        <w:rPr>
          <w:rFonts w:ascii="Arial Narrow" w:hAnsi="Arial Narrow"/>
          <w:sz w:val="24"/>
          <w:szCs w:val="24"/>
        </w:rPr>
        <w:t>.</w:t>
      </w:r>
      <w:r>
        <w:rPr>
          <w:rFonts w:ascii="Arial Narrow" w:hAnsi="Arial Narrow"/>
          <w:sz w:val="24"/>
          <w:szCs w:val="24"/>
          <w:lang w:val="en-US"/>
        </w:rPr>
        <w:t>com</w:t>
      </w:r>
    </w:p>
    <w:p w:rsidR="00604D21" w:rsidRDefault="00604D21" w:rsidP="00604D21">
      <w:pPr>
        <w:pStyle w:val="2"/>
        <w:jc w:val="center"/>
        <w:rPr>
          <w:color w:val="000000" w:themeColor="text1"/>
          <w:sz w:val="28"/>
          <w:szCs w:val="28"/>
        </w:rPr>
      </w:pPr>
    </w:p>
    <w:p w:rsidR="00C82085" w:rsidRPr="00015BAF" w:rsidRDefault="00015BAF" w:rsidP="00604D21">
      <w:pPr>
        <w:pStyle w:val="2"/>
        <w:jc w:val="center"/>
        <w:rPr>
          <w:rFonts w:ascii="Times New Roman" w:hAnsi="Times New Roman" w:cs="Times New Roman"/>
          <w:color w:val="000000" w:themeColor="text1"/>
          <w:sz w:val="28"/>
          <w:szCs w:val="28"/>
        </w:rPr>
      </w:pPr>
      <w:r w:rsidRPr="00015BAF">
        <w:rPr>
          <w:rFonts w:ascii="Times New Roman" w:hAnsi="Times New Roman" w:cs="Times New Roman"/>
          <w:color w:val="000000" w:themeColor="text1"/>
          <w:sz w:val="28"/>
          <w:szCs w:val="28"/>
        </w:rPr>
        <w:t xml:space="preserve">ΕΝΔΕΙΚΤΙΚΟΣ </w:t>
      </w:r>
      <w:r w:rsidR="00C82085" w:rsidRPr="00015BAF">
        <w:rPr>
          <w:rFonts w:ascii="Times New Roman" w:hAnsi="Times New Roman" w:cs="Times New Roman"/>
          <w:color w:val="000000" w:themeColor="text1"/>
          <w:sz w:val="28"/>
          <w:szCs w:val="28"/>
        </w:rPr>
        <w:t>Π Ρ Ο Ϋ Π Ο Λ Ο Γ Ι Σ Μ Ο Σ</w:t>
      </w:r>
    </w:p>
    <w:p w:rsidR="00934CE8" w:rsidRPr="00D8685E" w:rsidRDefault="00934CE8" w:rsidP="00447765">
      <w:pPr>
        <w:jc w:val="center"/>
        <w:rPr>
          <w:b/>
          <w:sz w:val="24"/>
          <w:szCs w:val="24"/>
        </w:rPr>
      </w:pPr>
    </w:p>
    <w:p w:rsidR="00EE3FB2" w:rsidRDefault="00AE40B3" w:rsidP="00447765">
      <w:pPr>
        <w:jc w:val="center"/>
        <w:rPr>
          <w:b/>
          <w:sz w:val="24"/>
          <w:szCs w:val="24"/>
        </w:rPr>
      </w:pPr>
      <w:r w:rsidRPr="00AE40B3">
        <w:rPr>
          <w:b/>
          <w:sz w:val="24"/>
          <w:szCs w:val="24"/>
        </w:rPr>
        <w:t>ΠΙΝΑΚΑΣ</w:t>
      </w:r>
    </w:p>
    <w:p w:rsidR="00604D21" w:rsidRDefault="00604D21" w:rsidP="00EE3FB2"/>
    <w:p w:rsidR="00604D21" w:rsidRDefault="00015BAF" w:rsidP="00015BAF">
      <w:pPr>
        <w:jc w:val="center"/>
        <w:rPr>
          <w:b/>
          <w:sz w:val="24"/>
          <w:szCs w:val="24"/>
        </w:rPr>
      </w:pPr>
      <w:r w:rsidRPr="000865BD">
        <w:rPr>
          <w:b/>
          <w:sz w:val="24"/>
          <w:szCs w:val="24"/>
        </w:rPr>
        <w:t>K.A.</w:t>
      </w:r>
      <w:r>
        <w:rPr>
          <w:b/>
          <w:sz w:val="24"/>
          <w:szCs w:val="24"/>
        </w:rPr>
        <w:t>10.7134.0001</w:t>
      </w:r>
    </w:p>
    <w:p w:rsidR="00015BAF" w:rsidRDefault="00015BAF" w:rsidP="00015BAF">
      <w:pPr>
        <w:jc w:val="center"/>
      </w:pPr>
    </w:p>
    <w:p w:rsidR="00604D21" w:rsidRDefault="00604D21" w:rsidP="00EE3FB2"/>
    <w:tbl>
      <w:tblPr>
        <w:tblW w:w="9594" w:type="dxa"/>
        <w:tblInd w:w="-572" w:type="dxa"/>
        <w:tblLook w:val="04A0" w:firstRow="1" w:lastRow="0" w:firstColumn="1" w:lastColumn="0" w:noHBand="0" w:noVBand="1"/>
      </w:tblPr>
      <w:tblGrid>
        <w:gridCol w:w="776"/>
        <w:gridCol w:w="4647"/>
        <w:gridCol w:w="1177"/>
        <w:gridCol w:w="1496"/>
        <w:gridCol w:w="1498"/>
      </w:tblGrid>
      <w:tr w:rsidR="00E229CF" w:rsidTr="00E229CF">
        <w:trPr>
          <w:trHeight w:val="576"/>
        </w:trPr>
        <w:tc>
          <w:tcPr>
            <w:tcW w:w="776" w:type="dxa"/>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E229CF" w:rsidRDefault="00E229CF" w:rsidP="006F2500">
            <w:pPr>
              <w:jc w:val="center"/>
              <w:rPr>
                <w:b/>
                <w:bCs/>
                <w:color w:val="000000"/>
              </w:rPr>
            </w:pPr>
            <w:r>
              <w:rPr>
                <w:b/>
                <w:bCs/>
                <w:color w:val="000000"/>
              </w:rPr>
              <w:t>A/A</w:t>
            </w:r>
          </w:p>
        </w:tc>
        <w:tc>
          <w:tcPr>
            <w:tcW w:w="4647" w:type="dxa"/>
            <w:tcBorders>
              <w:top w:val="single" w:sz="4" w:space="0" w:color="auto"/>
              <w:left w:val="nil"/>
              <w:bottom w:val="single" w:sz="4" w:space="0" w:color="auto"/>
              <w:right w:val="single" w:sz="4" w:space="0" w:color="auto"/>
            </w:tcBorders>
            <w:shd w:val="clear" w:color="auto" w:fill="F2F2F2"/>
            <w:noWrap/>
            <w:vAlign w:val="center"/>
            <w:hideMark/>
          </w:tcPr>
          <w:p w:rsidR="00E229CF" w:rsidRDefault="00E229CF" w:rsidP="006F2500">
            <w:pPr>
              <w:jc w:val="center"/>
              <w:rPr>
                <w:rFonts w:ascii="Calibri" w:hAnsi="Calibri" w:cs="Calibri"/>
                <w:b/>
                <w:bCs/>
                <w:color w:val="000000"/>
              </w:rPr>
            </w:pPr>
            <w:r>
              <w:rPr>
                <w:rFonts w:ascii="Calibri" w:hAnsi="Calibri" w:cs="Calibri"/>
                <w:b/>
                <w:bCs/>
                <w:color w:val="000000"/>
                <w:sz w:val="22"/>
                <w:szCs w:val="22"/>
              </w:rPr>
              <w:t>ΕΙΔΟΣ</w:t>
            </w:r>
          </w:p>
        </w:tc>
        <w:tc>
          <w:tcPr>
            <w:tcW w:w="1177" w:type="dxa"/>
            <w:tcBorders>
              <w:top w:val="single" w:sz="4" w:space="0" w:color="auto"/>
              <w:left w:val="nil"/>
              <w:bottom w:val="single" w:sz="4" w:space="0" w:color="auto"/>
              <w:right w:val="single" w:sz="4" w:space="0" w:color="auto"/>
            </w:tcBorders>
            <w:shd w:val="clear" w:color="auto" w:fill="F2F2F2"/>
            <w:noWrap/>
            <w:vAlign w:val="center"/>
            <w:hideMark/>
          </w:tcPr>
          <w:p w:rsidR="00E229CF" w:rsidRDefault="00E229CF" w:rsidP="006F2500">
            <w:pPr>
              <w:jc w:val="center"/>
              <w:rPr>
                <w:rFonts w:ascii="Calibri" w:hAnsi="Calibri" w:cs="Calibri"/>
                <w:b/>
                <w:bCs/>
                <w:color w:val="000000"/>
              </w:rPr>
            </w:pPr>
            <w:r>
              <w:rPr>
                <w:rFonts w:ascii="Calibri" w:hAnsi="Calibri" w:cs="Calibri"/>
                <w:b/>
                <w:bCs/>
                <w:color w:val="000000"/>
                <w:sz w:val="22"/>
                <w:szCs w:val="22"/>
              </w:rPr>
              <w:t>M.M.</w:t>
            </w:r>
          </w:p>
        </w:tc>
        <w:tc>
          <w:tcPr>
            <w:tcW w:w="1496" w:type="dxa"/>
            <w:tcBorders>
              <w:top w:val="single" w:sz="4" w:space="0" w:color="auto"/>
              <w:left w:val="nil"/>
              <w:bottom w:val="single" w:sz="4" w:space="0" w:color="auto"/>
              <w:right w:val="single" w:sz="4" w:space="0" w:color="auto"/>
            </w:tcBorders>
            <w:shd w:val="clear" w:color="auto" w:fill="F2F2F2"/>
            <w:noWrap/>
            <w:vAlign w:val="center"/>
            <w:hideMark/>
          </w:tcPr>
          <w:p w:rsidR="00E229CF" w:rsidRDefault="00E229CF" w:rsidP="006F2500">
            <w:pPr>
              <w:jc w:val="center"/>
              <w:rPr>
                <w:rFonts w:ascii="Calibri" w:hAnsi="Calibri" w:cs="Calibri"/>
                <w:b/>
                <w:bCs/>
                <w:color w:val="000000"/>
              </w:rPr>
            </w:pPr>
            <w:r>
              <w:rPr>
                <w:rFonts w:ascii="Calibri" w:hAnsi="Calibri" w:cs="Calibri"/>
                <w:b/>
                <w:bCs/>
                <w:color w:val="000000"/>
                <w:sz w:val="22"/>
                <w:szCs w:val="22"/>
              </w:rPr>
              <w:t>ΠΟΣΟΤΗTA</w:t>
            </w:r>
          </w:p>
        </w:tc>
        <w:tc>
          <w:tcPr>
            <w:tcW w:w="1498" w:type="dxa"/>
            <w:tcBorders>
              <w:top w:val="single" w:sz="4" w:space="0" w:color="auto"/>
              <w:left w:val="nil"/>
              <w:bottom w:val="single" w:sz="4" w:space="0" w:color="auto"/>
              <w:right w:val="single" w:sz="4" w:space="0" w:color="auto"/>
            </w:tcBorders>
            <w:shd w:val="clear" w:color="auto" w:fill="F2F2F2"/>
            <w:vAlign w:val="center"/>
            <w:hideMark/>
          </w:tcPr>
          <w:p w:rsidR="00E229CF" w:rsidRDefault="00E229CF" w:rsidP="006F2500">
            <w:pPr>
              <w:jc w:val="center"/>
              <w:rPr>
                <w:rFonts w:ascii="Calibri" w:hAnsi="Calibri" w:cs="Calibri"/>
                <w:b/>
                <w:bCs/>
                <w:color w:val="000000"/>
              </w:rPr>
            </w:pPr>
            <w:r>
              <w:rPr>
                <w:rFonts w:ascii="Calibri" w:hAnsi="Calibri" w:cs="Calibri"/>
                <w:b/>
                <w:bCs/>
                <w:color w:val="000000"/>
                <w:sz w:val="22"/>
                <w:szCs w:val="22"/>
              </w:rPr>
              <w:t>ΤΙΜΗ ΜΟΝΑΔΟΣ €</w:t>
            </w:r>
          </w:p>
        </w:tc>
      </w:tr>
      <w:tr w:rsidR="00E229CF" w:rsidTr="00E229CF">
        <w:trPr>
          <w:trHeight w:val="288"/>
        </w:trPr>
        <w:tc>
          <w:tcPr>
            <w:tcW w:w="776" w:type="dxa"/>
            <w:tcBorders>
              <w:top w:val="nil"/>
              <w:left w:val="single" w:sz="4" w:space="0" w:color="auto"/>
              <w:bottom w:val="single" w:sz="4" w:space="0" w:color="auto"/>
              <w:right w:val="single" w:sz="4" w:space="0" w:color="auto"/>
            </w:tcBorders>
            <w:noWrap/>
            <w:vAlign w:val="center"/>
            <w:hideMark/>
          </w:tcPr>
          <w:p w:rsidR="00E229CF" w:rsidRDefault="00E229CF" w:rsidP="006F2500">
            <w:pPr>
              <w:jc w:val="center"/>
              <w:rPr>
                <w:rFonts w:ascii="Calibri" w:hAnsi="Calibri" w:cs="Calibri"/>
                <w:color w:val="000000"/>
              </w:rPr>
            </w:pPr>
            <w:r>
              <w:rPr>
                <w:rFonts w:ascii="Calibri" w:hAnsi="Calibri" w:cs="Calibri"/>
                <w:color w:val="000000"/>
                <w:sz w:val="22"/>
                <w:szCs w:val="22"/>
              </w:rPr>
              <w:t>1</w:t>
            </w:r>
          </w:p>
        </w:tc>
        <w:tc>
          <w:tcPr>
            <w:tcW w:w="4647" w:type="dxa"/>
            <w:tcBorders>
              <w:top w:val="nil"/>
              <w:left w:val="nil"/>
              <w:bottom w:val="single" w:sz="4" w:space="0" w:color="auto"/>
              <w:right w:val="single" w:sz="4" w:space="0" w:color="auto"/>
            </w:tcBorders>
            <w:noWrap/>
            <w:vAlign w:val="center"/>
            <w:hideMark/>
          </w:tcPr>
          <w:p w:rsidR="00E229CF" w:rsidRDefault="00E229CF" w:rsidP="006F2500">
            <w:pPr>
              <w:rPr>
                <w:rFonts w:ascii="Calibri" w:hAnsi="Calibri" w:cs="Calibri"/>
                <w:color w:val="000000"/>
              </w:rPr>
            </w:pPr>
            <w:r>
              <w:rPr>
                <w:rFonts w:ascii="Calibri" w:hAnsi="Calibri" w:cs="Calibri"/>
                <w:color w:val="000000"/>
                <w:sz w:val="22"/>
                <w:szCs w:val="22"/>
              </w:rPr>
              <w:t xml:space="preserve">ΗΛΕΚΤΡΟΝΙΚΟΣ ΥΠΟΛΟΓΙΣΤΗΣ </w:t>
            </w:r>
          </w:p>
          <w:p w:rsidR="00E229CF" w:rsidRDefault="00E229CF" w:rsidP="006F2500">
            <w:pPr>
              <w:rPr>
                <w:rFonts w:ascii="Calibri" w:hAnsi="Calibri" w:cs="Calibri"/>
                <w:color w:val="000000"/>
              </w:rPr>
            </w:pPr>
          </w:p>
        </w:tc>
        <w:tc>
          <w:tcPr>
            <w:tcW w:w="1177" w:type="dxa"/>
            <w:tcBorders>
              <w:top w:val="nil"/>
              <w:left w:val="nil"/>
              <w:bottom w:val="single" w:sz="4" w:space="0" w:color="auto"/>
              <w:right w:val="single" w:sz="4" w:space="0" w:color="auto"/>
            </w:tcBorders>
            <w:noWrap/>
            <w:vAlign w:val="center"/>
            <w:hideMark/>
          </w:tcPr>
          <w:p w:rsidR="00E229CF" w:rsidRDefault="00E229CF" w:rsidP="006F2500">
            <w:pPr>
              <w:jc w:val="center"/>
              <w:rPr>
                <w:rFonts w:ascii="Calibri" w:hAnsi="Calibri" w:cs="Calibri"/>
                <w:color w:val="000000"/>
              </w:rPr>
            </w:pPr>
            <w:r>
              <w:rPr>
                <w:rFonts w:ascii="Calibri" w:hAnsi="Calibri" w:cs="Calibri"/>
                <w:color w:val="000000"/>
                <w:sz w:val="22"/>
                <w:szCs w:val="22"/>
              </w:rPr>
              <w:t>TEM.</w:t>
            </w:r>
          </w:p>
        </w:tc>
        <w:tc>
          <w:tcPr>
            <w:tcW w:w="1496" w:type="dxa"/>
            <w:tcBorders>
              <w:top w:val="nil"/>
              <w:left w:val="nil"/>
              <w:bottom w:val="single" w:sz="4" w:space="0" w:color="auto"/>
              <w:right w:val="single" w:sz="4" w:space="0" w:color="auto"/>
            </w:tcBorders>
            <w:noWrap/>
            <w:vAlign w:val="center"/>
            <w:hideMark/>
          </w:tcPr>
          <w:p w:rsidR="00E229CF" w:rsidRDefault="00E229CF" w:rsidP="006F2500">
            <w:pPr>
              <w:jc w:val="center"/>
              <w:rPr>
                <w:rFonts w:ascii="Calibri" w:hAnsi="Calibri" w:cs="Calibri"/>
                <w:color w:val="000000"/>
              </w:rPr>
            </w:pPr>
            <w:r>
              <w:rPr>
                <w:rFonts w:ascii="Calibri" w:hAnsi="Calibri" w:cs="Calibri"/>
                <w:color w:val="000000"/>
                <w:sz w:val="22"/>
                <w:szCs w:val="22"/>
              </w:rPr>
              <w:t>1</w:t>
            </w:r>
          </w:p>
        </w:tc>
        <w:tc>
          <w:tcPr>
            <w:tcW w:w="1498" w:type="dxa"/>
            <w:tcBorders>
              <w:top w:val="nil"/>
              <w:left w:val="nil"/>
              <w:bottom w:val="single" w:sz="4" w:space="0" w:color="auto"/>
              <w:right w:val="single" w:sz="4" w:space="0" w:color="auto"/>
            </w:tcBorders>
            <w:noWrap/>
            <w:vAlign w:val="center"/>
            <w:hideMark/>
          </w:tcPr>
          <w:p w:rsidR="00E229CF" w:rsidRDefault="00E229CF" w:rsidP="006F2500">
            <w:pPr>
              <w:jc w:val="center"/>
              <w:rPr>
                <w:rFonts w:ascii="Calibri" w:hAnsi="Calibri" w:cs="Calibri"/>
                <w:color w:val="000000"/>
              </w:rPr>
            </w:pPr>
            <w:r>
              <w:rPr>
                <w:rFonts w:ascii="Calibri" w:hAnsi="Calibri" w:cs="Calibri"/>
                <w:color w:val="000000"/>
                <w:sz w:val="22"/>
                <w:szCs w:val="22"/>
              </w:rPr>
              <w:t>4</w:t>
            </w:r>
            <w:r w:rsidR="00063DE6">
              <w:rPr>
                <w:rFonts w:ascii="Calibri" w:hAnsi="Calibri" w:cs="Calibri"/>
                <w:color w:val="000000"/>
                <w:sz w:val="22"/>
                <w:szCs w:val="22"/>
                <w:lang w:val="en-US"/>
              </w:rPr>
              <w:t>4</w:t>
            </w:r>
            <w:r>
              <w:rPr>
                <w:rFonts w:ascii="Calibri" w:hAnsi="Calibri" w:cs="Calibri"/>
                <w:color w:val="000000"/>
                <w:sz w:val="22"/>
                <w:szCs w:val="22"/>
                <w:lang w:val="en-US"/>
              </w:rPr>
              <w:t>0</w:t>
            </w:r>
            <w:r>
              <w:rPr>
                <w:rFonts w:ascii="Calibri" w:hAnsi="Calibri" w:cs="Calibri"/>
                <w:color w:val="000000"/>
                <w:sz w:val="22"/>
                <w:szCs w:val="22"/>
              </w:rPr>
              <w:t>,00</w:t>
            </w:r>
          </w:p>
        </w:tc>
      </w:tr>
      <w:tr w:rsidR="00E229CF" w:rsidTr="00E229CF">
        <w:trPr>
          <w:trHeight w:val="288"/>
        </w:trPr>
        <w:tc>
          <w:tcPr>
            <w:tcW w:w="776" w:type="dxa"/>
            <w:tcBorders>
              <w:top w:val="nil"/>
              <w:left w:val="single" w:sz="4" w:space="0" w:color="auto"/>
              <w:bottom w:val="single" w:sz="4" w:space="0" w:color="auto"/>
              <w:right w:val="single" w:sz="4" w:space="0" w:color="auto"/>
            </w:tcBorders>
            <w:noWrap/>
            <w:vAlign w:val="center"/>
            <w:hideMark/>
          </w:tcPr>
          <w:p w:rsidR="00E229CF" w:rsidRDefault="00E229CF" w:rsidP="006F2500">
            <w:pPr>
              <w:jc w:val="center"/>
              <w:rPr>
                <w:rFonts w:ascii="Calibri" w:hAnsi="Calibri" w:cs="Calibri"/>
                <w:color w:val="000000"/>
              </w:rPr>
            </w:pPr>
            <w:r>
              <w:rPr>
                <w:rFonts w:ascii="Calibri" w:hAnsi="Calibri" w:cs="Calibri"/>
                <w:color w:val="000000"/>
                <w:sz w:val="22"/>
                <w:szCs w:val="22"/>
                <w:lang w:val="en-US"/>
              </w:rPr>
              <w:t>2</w:t>
            </w:r>
          </w:p>
        </w:tc>
        <w:tc>
          <w:tcPr>
            <w:tcW w:w="4647" w:type="dxa"/>
            <w:tcBorders>
              <w:top w:val="nil"/>
              <w:left w:val="nil"/>
              <w:bottom w:val="single" w:sz="4" w:space="0" w:color="auto"/>
              <w:right w:val="single" w:sz="4" w:space="0" w:color="auto"/>
            </w:tcBorders>
            <w:noWrap/>
            <w:vAlign w:val="center"/>
            <w:hideMark/>
          </w:tcPr>
          <w:p w:rsidR="00E229CF" w:rsidRDefault="00E229CF" w:rsidP="006F2500">
            <w:pPr>
              <w:rPr>
                <w:rFonts w:ascii="Calibri" w:hAnsi="Calibri" w:cs="Calibri"/>
                <w:color w:val="000000"/>
              </w:rPr>
            </w:pPr>
            <w:r>
              <w:rPr>
                <w:rFonts w:ascii="Calibri" w:hAnsi="Calibri" w:cs="Calibri"/>
                <w:color w:val="000000"/>
                <w:sz w:val="22"/>
                <w:szCs w:val="22"/>
              </w:rPr>
              <w:t>ΦΟΡΗΤΟΣ Η/Υ (LAPTOP)</w:t>
            </w:r>
          </w:p>
          <w:p w:rsidR="00E229CF" w:rsidRDefault="00E229CF" w:rsidP="006F2500">
            <w:pPr>
              <w:rPr>
                <w:rFonts w:ascii="Calibri" w:hAnsi="Calibri" w:cs="Calibri"/>
                <w:color w:val="000000"/>
              </w:rPr>
            </w:pPr>
          </w:p>
        </w:tc>
        <w:tc>
          <w:tcPr>
            <w:tcW w:w="1177" w:type="dxa"/>
            <w:tcBorders>
              <w:top w:val="nil"/>
              <w:left w:val="nil"/>
              <w:bottom w:val="single" w:sz="4" w:space="0" w:color="auto"/>
              <w:right w:val="single" w:sz="4" w:space="0" w:color="auto"/>
            </w:tcBorders>
            <w:noWrap/>
            <w:vAlign w:val="center"/>
            <w:hideMark/>
          </w:tcPr>
          <w:p w:rsidR="00E229CF" w:rsidRDefault="00E229CF" w:rsidP="006F2500">
            <w:pPr>
              <w:jc w:val="center"/>
              <w:rPr>
                <w:rFonts w:ascii="Calibri" w:hAnsi="Calibri" w:cs="Calibri"/>
                <w:color w:val="000000"/>
              </w:rPr>
            </w:pPr>
            <w:r>
              <w:rPr>
                <w:rFonts w:ascii="Calibri" w:hAnsi="Calibri" w:cs="Calibri"/>
                <w:color w:val="000000"/>
                <w:sz w:val="22"/>
                <w:szCs w:val="22"/>
              </w:rPr>
              <w:t>TEM.</w:t>
            </w:r>
          </w:p>
        </w:tc>
        <w:tc>
          <w:tcPr>
            <w:tcW w:w="1496" w:type="dxa"/>
            <w:tcBorders>
              <w:top w:val="nil"/>
              <w:left w:val="nil"/>
              <w:bottom w:val="single" w:sz="4" w:space="0" w:color="auto"/>
              <w:right w:val="single" w:sz="4" w:space="0" w:color="auto"/>
            </w:tcBorders>
            <w:noWrap/>
            <w:vAlign w:val="center"/>
            <w:hideMark/>
          </w:tcPr>
          <w:p w:rsidR="00E229CF" w:rsidRDefault="00E229CF" w:rsidP="006F2500">
            <w:pPr>
              <w:jc w:val="center"/>
              <w:rPr>
                <w:rFonts w:ascii="Calibri" w:hAnsi="Calibri" w:cs="Calibri"/>
                <w:color w:val="000000"/>
              </w:rPr>
            </w:pPr>
            <w:r>
              <w:rPr>
                <w:rFonts w:ascii="Calibri" w:hAnsi="Calibri" w:cs="Calibri"/>
                <w:color w:val="000000"/>
                <w:sz w:val="22"/>
                <w:szCs w:val="22"/>
              </w:rPr>
              <w:t>1</w:t>
            </w:r>
          </w:p>
        </w:tc>
        <w:tc>
          <w:tcPr>
            <w:tcW w:w="1498" w:type="dxa"/>
            <w:tcBorders>
              <w:top w:val="nil"/>
              <w:left w:val="nil"/>
              <w:bottom w:val="single" w:sz="4" w:space="0" w:color="auto"/>
              <w:right w:val="single" w:sz="4" w:space="0" w:color="auto"/>
            </w:tcBorders>
            <w:noWrap/>
            <w:vAlign w:val="center"/>
            <w:hideMark/>
          </w:tcPr>
          <w:p w:rsidR="00E229CF" w:rsidRDefault="00E229CF" w:rsidP="006F2500">
            <w:pPr>
              <w:jc w:val="center"/>
              <w:rPr>
                <w:rFonts w:ascii="Calibri" w:hAnsi="Calibri" w:cs="Calibri"/>
                <w:color w:val="000000"/>
              </w:rPr>
            </w:pPr>
            <w:r>
              <w:rPr>
                <w:rFonts w:ascii="Calibri" w:hAnsi="Calibri" w:cs="Calibri"/>
                <w:color w:val="000000"/>
                <w:sz w:val="22"/>
                <w:szCs w:val="22"/>
                <w:lang w:val="en-US"/>
              </w:rPr>
              <w:t>6</w:t>
            </w:r>
            <w:r w:rsidR="00063DE6">
              <w:rPr>
                <w:rFonts w:ascii="Calibri" w:hAnsi="Calibri" w:cs="Calibri"/>
                <w:color w:val="000000"/>
                <w:sz w:val="22"/>
                <w:szCs w:val="22"/>
                <w:lang w:val="en-US"/>
              </w:rPr>
              <w:t>1</w:t>
            </w:r>
            <w:r>
              <w:rPr>
                <w:rFonts w:ascii="Calibri" w:hAnsi="Calibri" w:cs="Calibri"/>
                <w:color w:val="000000"/>
                <w:sz w:val="22"/>
                <w:szCs w:val="22"/>
                <w:lang w:val="en-US"/>
              </w:rPr>
              <w:t>0</w:t>
            </w:r>
            <w:r>
              <w:rPr>
                <w:rFonts w:ascii="Calibri" w:hAnsi="Calibri" w:cs="Calibri"/>
                <w:color w:val="000000"/>
                <w:sz w:val="22"/>
                <w:szCs w:val="22"/>
              </w:rPr>
              <w:t>,00</w:t>
            </w:r>
          </w:p>
        </w:tc>
      </w:tr>
      <w:tr w:rsidR="00E229CF" w:rsidTr="00E229CF">
        <w:trPr>
          <w:trHeight w:val="504"/>
        </w:trPr>
        <w:tc>
          <w:tcPr>
            <w:tcW w:w="776" w:type="dxa"/>
            <w:tcBorders>
              <w:top w:val="nil"/>
              <w:left w:val="single" w:sz="4" w:space="0" w:color="auto"/>
              <w:bottom w:val="single" w:sz="4" w:space="0" w:color="auto"/>
              <w:right w:val="single" w:sz="4" w:space="0" w:color="auto"/>
            </w:tcBorders>
            <w:noWrap/>
            <w:vAlign w:val="center"/>
            <w:hideMark/>
          </w:tcPr>
          <w:p w:rsidR="00E229CF" w:rsidRPr="006B3EF2" w:rsidRDefault="00E229CF" w:rsidP="006F2500">
            <w:pPr>
              <w:jc w:val="center"/>
              <w:rPr>
                <w:rFonts w:ascii="Calibri" w:hAnsi="Calibri" w:cs="Calibri"/>
                <w:color w:val="000000"/>
                <w:lang w:val="en-US"/>
              </w:rPr>
            </w:pPr>
            <w:r>
              <w:rPr>
                <w:rFonts w:ascii="Calibri" w:hAnsi="Calibri" w:cs="Calibri"/>
                <w:color w:val="000000"/>
                <w:sz w:val="22"/>
                <w:szCs w:val="22"/>
                <w:lang w:val="en-US"/>
              </w:rPr>
              <w:t>3</w:t>
            </w:r>
          </w:p>
        </w:tc>
        <w:tc>
          <w:tcPr>
            <w:tcW w:w="4647" w:type="dxa"/>
            <w:tcBorders>
              <w:top w:val="nil"/>
              <w:left w:val="nil"/>
              <w:bottom w:val="single" w:sz="4" w:space="0" w:color="auto"/>
              <w:right w:val="single" w:sz="4" w:space="0" w:color="auto"/>
            </w:tcBorders>
            <w:vAlign w:val="center"/>
            <w:hideMark/>
          </w:tcPr>
          <w:p w:rsidR="00E229CF" w:rsidRDefault="00E229CF" w:rsidP="006F2500">
            <w:pPr>
              <w:rPr>
                <w:rFonts w:ascii="Verdana" w:hAnsi="Verdana" w:cs="Calibri"/>
                <w:color w:val="000000"/>
              </w:rPr>
            </w:pPr>
            <w:r>
              <w:rPr>
                <w:rFonts w:ascii="Verdana" w:hAnsi="Verdana" w:cs="Calibri"/>
                <w:color w:val="000000"/>
              </w:rPr>
              <w:t>ΣΑΡΩΤΗΣ</w:t>
            </w:r>
          </w:p>
        </w:tc>
        <w:tc>
          <w:tcPr>
            <w:tcW w:w="1177" w:type="dxa"/>
            <w:tcBorders>
              <w:top w:val="nil"/>
              <w:left w:val="nil"/>
              <w:bottom w:val="single" w:sz="4" w:space="0" w:color="auto"/>
              <w:right w:val="single" w:sz="4" w:space="0" w:color="auto"/>
            </w:tcBorders>
            <w:noWrap/>
            <w:vAlign w:val="center"/>
            <w:hideMark/>
          </w:tcPr>
          <w:p w:rsidR="00E229CF" w:rsidRDefault="00E229CF" w:rsidP="006F2500">
            <w:pPr>
              <w:jc w:val="center"/>
              <w:rPr>
                <w:rFonts w:ascii="Calibri" w:hAnsi="Calibri" w:cs="Calibri"/>
                <w:color w:val="000000"/>
              </w:rPr>
            </w:pPr>
            <w:r>
              <w:rPr>
                <w:rFonts w:ascii="Calibri" w:hAnsi="Calibri" w:cs="Calibri"/>
                <w:color w:val="000000"/>
                <w:sz w:val="22"/>
                <w:szCs w:val="22"/>
              </w:rPr>
              <w:t>TEM.</w:t>
            </w:r>
          </w:p>
        </w:tc>
        <w:tc>
          <w:tcPr>
            <w:tcW w:w="1496" w:type="dxa"/>
            <w:tcBorders>
              <w:top w:val="nil"/>
              <w:left w:val="nil"/>
              <w:bottom w:val="single" w:sz="4" w:space="0" w:color="auto"/>
              <w:right w:val="single" w:sz="4" w:space="0" w:color="auto"/>
            </w:tcBorders>
            <w:noWrap/>
            <w:vAlign w:val="center"/>
            <w:hideMark/>
          </w:tcPr>
          <w:p w:rsidR="00E229CF" w:rsidRDefault="00E229CF" w:rsidP="006F2500">
            <w:pPr>
              <w:jc w:val="center"/>
              <w:rPr>
                <w:rFonts w:ascii="Calibri" w:hAnsi="Calibri" w:cs="Calibri"/>
                <w:color w:val="000000"/>
              </w:rPr>
            </w:pPr>
            <w:r>
              <w:rPr>
                <w:rFonts w:ascii="Calibri" w:hAnsi="Calibri" w:cs="Calibri"/>
                <w:color w:val="000000"/>
                <w:sz w:val="22"/>
                <w:szCs w:val="22"/>
              </w:rPr>
              <w:t>1</w:t>
            </w:r>
          </w:p>
        </w:tc>
        <w:tc>
          <w:tcPr>
            <w:tcW w:w="1498" w:type="dxa"/>
            <w:tcBorders>
              <w:top w:val="nil"/>
              <w:left w:val="nil"/>
              <w:bottom w:val="single" w:sz="4" w:space="0" w:color="auto"/>
              <w:right w:val="single" w:sz="4" w:space="0" w:color="auto"/>
            </w:tcBorders>
            <w:noWrap/>
            <w:vAlign w:val="center"/>
            <w:hideMark/>
          </w:tcPr>
          <w:p w:rsidR="00E229CF" w:rsidRPr="00063DE6" w:rsidRDefault="00E229CF" w:rsidP="006F2500">
            <w:pPr>
              <w:jc w:val="center"/>
              <w:rPr>
                <w:rFonts w:ascii="Calibri" w:hAnsi="Calibri" w:cs="Calibri"/>
                <w:color w:val="000000"/>
                <w:lang w:val="en-US"/>
              </w:rPr>
            </w:pPr>
            <w:r>
              <w:rPr>
                <w:rFonts w:ascii="Calibri" w:hAnsi="Calibri" w:cs="Calibri"/>
                <w:color w:val="000000"/>
                <w:sz w:val="22"/>
                <w:szCs w:val="22"/>
                <w:lang w:val="en-US"/>
              </w:rPr>
              <w:t>2</w:t>
            </w:r>
            <w:r w:rsidR="00063DE6">
              <w:rPr>
                <w:rFonts w:ascii="Calibri" w:hAnsi="Calibri" w:cs="Calibri"/>
                <w:color w:val="000000"/>
                <w:sz w:val="22"/>
                <w:szCs w:val="22"/>
                <w:lang w:val="en-US"/>
              </w:rPr>
              <w:t>39,60</w:t>
            </w:r>
          </w:p>
        </w:tc>
      </w:tr>
      <w:tr w:rsidR="00E229CF" w:rsidTr="00683920">
        <w:trPr>
          <w:trHeight w:val="504"/>
        </w:trPr>
        <w:tc>
          <w:tcPr>
            <w:tcW w:w="776" w:type="dxa"/>
            <w:tcBorders>
              <w:top w:val="nil"/>
              <w:left w:val="single" w:sz="4" w:space="0" w:color="auto"/>
              <w:bottom w:val="single" w:sz="4" w:space="0" w:color="auto"/>
              <w:right w:val="single" w:sz="4" w:space="0" w:color="auto"/>
            </w:tcBorders>
            <w:noWrap/>
            <w:vAlign w:val="center"/>
            <w:hideMark/>
          </w:tcPr>
          <w:p w:rsidR="00E229CF" w:rsidRDefault="00E229CF" w:rsidP="006F2500">
            <w:pPr>
              <w:jc w:val="center"/>
              <w:rPr>
                <w:rFonts w:ascii="Calibri" w:hAnsi="Calibri" w:cs="Calibri"/>
                <w:color w:val="000000"/>
                <w:sz w:val="22"/>
                <w:szCs w:val="22"/>
                <w:lang w:val="en-US"/>
              </w:rPr>
            </w:pPr>
          </w:p>
        </w:tc>
        <w:tc>
          <w:tcPr>
            <w:tcW w:w="5824" w:type="dxa"/>
            <w:gridSpan w:val="2"/>
            <w:tcBorders>
              <w:top w:val="nil"/>
              <w:left w:val="nil"/>
              <w:bottom w:val="single" w:sz="4" w:space="0" w:color="auto"/>
              <w:right w:val="single" w:sz="4" w:space="0" w:color="auto"/>
            </w:tcBorders>
            <w:vAlign w:val="center"/>
            <w:hideMark/>
          </w:tcPr>
          <w:p w:rsidR="00E229CF" w:rsidRDefault="0073116C" w:rsidP="006F2500">
            <w:pPr>
              <w:jc w:val="center"/>
              <w:rPr>
                <w:rFonts w:ascii="Calibri" w:hAnsi="Calibri" w:cs="Calibri"/>
                <w:color w:val="000000"/>
                <w:sz w:val="22"/>
                <w:szCs w:val="22"/>
              </w:rPr>
            </w:pPr>
            <w:r>
              <w:rPr>
                <w:rFonts w:ascii="Calibri" w:hAnsi="Calibri" w:cs="Calibri"/>
                <w:color w:val="000000"/>
                <w:sz w:val="22"/>
                <w:szCs w:val="22"/>
                <w:lang w:val="en-US"/>
              </w:rPr>
              <w:t xml:space="preserve">                                                                         </w:t>
            </w:r>
            <w:r>
              <w:rPr>
                <w:rFonts w:ascii="Calibri" w:hAnsi="Calibri" w:cs="Calibri"/>
                <w:color w:val="000000"/>
                <w:sz w:val="22"/>
                <w:szCs w:val="22"/>
              </w:rPr>
              <w:t>ΣΥΝΟΛΟ ΧΩΡΙΣ ΦΠΑ</w:t>
            </w:r>
          </w:p>
        </w:tc>
        <w:tc>
          <w:tcPr>
            <w:tcW w:w="2994" w:type="dxa"/>
            <w:gridSpan w:val="2"/>
            <w:tcBorders>
              <w:top w:val="nil"/>
              <w:left w:val="nil"/>
              <w:bottom w:val="single" w:sz="4" w:space="0" w:color="auto"/>
              <w:right w:val="single" w:sz="4" w:space="0" w:color="auto"/>
            </w:tcBorders>
            <w:noWrap/>
            <w:vAlign w:val="center"/>
            <w:hideMark/>
          </w:tcPr>
          <w:p w:rsidR="00E229CF" w:rsidRDefault="00063DE6" w:rsidP="006F2500">
            <w:pPr>
              <w:jc w:val="center"/>
              <w:rPr>
                <w:rFonts w:ascii="Calibri" w:hAnsi="Calibri" w:cs="Calibri"/>
                <w:color w:val="000000"/>
                <w:sz w:val="22"/>
                <w:szCs w:val="22"/>
                <w:lang w:val="en-US"/>
              </w:rPr>
            </w:pPr>
            <w:r>
              <w:rPr>
                <w:rFonts w:ascii="Calibri" w:hAnsi="Calibri" w:cs="Calibri"/>
                <w:color w:val="000000"/>
                <w:sz w:val="22"/>
                <w:szCs w:val="22"/>
                <w:lang w:val="en-US"/>
              </w:rPr>
              <w:t xml:space="preserve">                             1.289,60</w:t>
            </w:r>
          </w:p>
        </w:tc>
      </w:tr>
      <w:tr w:rsidR="0073116C" w:rsidTr="00683920">
        <w:trPr>
          <w:trHeight w:val="504"/>
        </w:trPr>
        <w:tc>
          <w:tcPr>
            <w:tcW w:w="776" w:type="dxa"/>
            <w:tcBorders>
              <w:top w:val="nil"/>
              <w:left w:val="single" w:sz="4" w:space="0" w:color="auto"/>
              <w:bottom w:val="single" w:sz="4" w:space="0" w:color="auto"/>
              <w:right w:val="single" w:sz="4" w:space="0" w:color="auto"/>
            </w:tcBorders>
            <w:noWrap/>
            <w:vAlign w:val="center"/>
            <w:hideMark/>
          </w:tcPr>
          <w:p w:rsidR="0073116C" w:rsidRDefault="0073116C" w:rsidP="006F2500">
            <w:pPr>
              <w:jc w:val="center"/>
              <w:rPr>
                <w:rFonts w:ascii="Calibri" w:hAnsi="Calibri" w:cs="Calibri"/>
                <w:color w:val="000000"/>
                <w:sz w:val="22"/>
                <w:szCs w:val="22"/>
                <w:lang w:val="en-US"/>
              </w:rPr>
            </w:pPr>
          </w:p>
        </w:tc>
        <w:tc>
          <w:tcPr>
            <w:tcW w:w="5824" w:type="dxa"/>
            <w:gridSpan w:val="2"/>
            <w:tcBorders>
              <w:top w:val="nil"/>
              <w:left w:val="nil"/>
              <w:bottom w:val="single" w:sz="4" w:space="0" w:color="auto"/>
              <w:right w:val="single" w:sz="4" w:space="0" w:color="auto"/>
            </w:tcBorders>
            <w:vAlign w:val="center"/>
            <w:hideMark/>
          </w:tcPr>
          <w:p w:rsidR="0073116C" w:rsidRDefault="0073116C" w:rsidP="006F2500">
            <w:pPr>
              <w:jc w:val="center"/>
              <w:rPr>
                <w:rFonts w:ascii="Calibri" w:hAnsi="Calibri" w:cs="Calibri"/>
                <w:color w:val="000000"/>
                <w:sz w:val="22"/>
                <w:szCs w:val="22"/>
              </w:rPr>
            </w:pPr>
            <w:r>
              <w:rPr>
                <w:rFonts w:ascii="Calibri" w:hAnsi="Calibri" w:cs="Calibri"/>
                <w:color w:val="000000"/>
                <w:sz w:val="22"/>
                <w:szCs w:val="22"/>
                <w:lang w:val="en-US"/>
              </w:rPr>
              <w:t xml:space="preserve">                                                                                     </w:t>
            </w:r>
            <w:r>
              <w:rPr>
                <w:rFonts w:ascii="Calibri" w:hAnsi="Calibri" w:cs="Calibri"/>
                <w:color w:val="000000"/>
                <w:sz w:val="22"/>
                <w:szCs w:val="22"/>
              </w:rPr>
              <w:t>ΦΠΑ 24 %</w:t>
            </w:r>
          </w:p>
        </w:tc>
        <w:tc>
          <w:tcPr>
            <w:tcW w:w="2994" w:type="dxa"/>
            <w:gridSpan w:val="2"/>
            <w:tcBorders>
              <w:top w:val="nil"/>
              <w:left w:val="nil"/>
              <w:bottom w:val="single" w:sz="4" w:space="0" w:color="auto"/>
              <w:right w:val="single" w:sz="4" w:space="0" w:color="auto"/>
            </w:tcBorders>
            <w:noWrap/>
            <w:vAlign w:val="center"/>
            <w:hideMark/>
          </w:tcPr>
          <w:p w:rsidR="0073116C" w:rsidRDefault="00063DE6" w:rsidP="006F2500">
            <w:pPr>
              <w:jc w:val="center"/>
              <w:rPr>
                <w:rFonts w:ascii="Calibri" w:hAnsi="Calibri" w:cs="Calibri"/>
                <w:color w:val="000000"/>
                <w:sz w:val="22"/>
                <w:szCs w:val="22"/>
                <w:lang w:val="en-US"/>
              </w:rPr>
            </w:pPr>
            <w:r>
              <w:rPr>
                <w:rFonts w:ascii="Calibri" w:hAnsi="Calibri" w:cs="Calibri"/>
                <w:color w:val="000000"/>
                <w:sz w:val="22"/>
                <w:szCs w:val="22"/>
                <w:lang w:val="en-US"/>
              </w:rPr>
              <w:t xml:space="preserve">                               </w:t>
            </w:r>
            <w:r w:rsidR="00B40A2A">
              <w:rPr>
                <w:rFonts w:ascii="Calibri" w:hAnsi="Calibri" w:cs="Calibri"/>
                <w:color w:val="000000"/>
                <w:sz w:val="22"/>
                <w:szCs w:val="22"/>
                <w:lang w:val="en-US"/>
              </w:rPr>
              <w:t>309</w:t>
            </w:r>
            <w:r>
              <w:rPr>
                <w:rFonts w:ascii="Calibri" w:hAnsi="Calibri" w:cs="Calibri"/>
                <w:color w:val="000000"/>
                <w:sz w:val="22"/>
                <w:szCs w:val="22"/>
                <w:lang w:val="en-US"/>
              </w:rPr>
              <w:t>,</w:t>
            </w:r>
            <w:r w:rsidR="00B40A2A">
              <w:rPr>
                <w:rFonts w:ascii="Calibri" w:hAnsi="Calibri" w:cs="Calibri"/>
                <w:color w:val="000000"/>
                <w:sz w:val="22"/>
                <w:szCs w:val="22"/>
                <w:lang w:val="en-US"/>
              </w:rPr>
              <w:t>50</w:t>
            </w:r>
          </w:p>
        </w:tc>
      </w:tr>
      <w:tr w:rsidR="0073116C" w:rsidTr="00683920">
        <w:trPr>
          <w:trHeight w:val="504"/>
        </w:trPr>
        <w:tc>
          <w:tcPr>
            <w:tcW w:w="776" w:type="dxa"/>
            <w:tcBorders>
              <w:top w:val="nil"/>
              <w:left w:val="single" w:sz="4" w:space="0" w:color="auto"/>
              <w:bottom w:val="single" w:sz="4" w:space="0" w:color="auto"/>
              <w:right w:val="single" w:sz="4" w:space="0" w:color="auto"/>
            </w:tcBorders>
            <w:noWrap/>
            <w:vAlign w:val="center"/>
            <w:hideMark/>
          </w:tcPr>
          <w:p w:rsidR="0073116C" w:rsidRDefault="0073116C" w:rsidP="006F2500">
            <w:pPr>
              <w:jc w:val="center"/>
              <w:rPr>
                <w:rFonts w:ascii="Calibri" w:hAnsi="Calibri" w:cs="Calibri"/>
                <w:color w:val="000000"/>
                <w:sz w:val="22"/>
                <w:szCs w:val="22"/>
                <w:lang w:val="en-US"/>
              </w:rPr>
            </w:pPr>
          </w:p>
        </w:tc>
        <w:tc>
          <w:tcPr>
            <w:tcW w:w="5824" w:type="dxa"/>
            <w:gridSpan w:val="2"/>
            <w:tcBorders>
              <w:top w:val="nil"/>
              <w:left w:val="nil"/>
              <w:bottom w:val="single" w:sz="4" w:space="0" w:color="auto"/>
              <w:right w:val="single" w:sz="4" w:space="0" w:color="auto"/>
            </w:tcBorders>
            <w:vAlign w:val="center"/>
            <w:hideMark/>
          </w:tcPr>
          <w:p w:rsidR="0073116C" w:rsidRDefault="0073116C" w:rsidP="006F2500">
            <w:pPr>
              <w:jc w:val="center"/>
              <w:rPr>
                <w:rFonts w:ascii="Calibri" w:hAnsi="Calibri" w:cs="Calibri"/>
                <w:color w:val="000000"/>
                <w:sz w:val="22"/>
                <w:szCs w:val="22"/>
              </w:rPr>
            </w:pPr>
            <w:r>
              <w:rPr>
                <w:rFonts w:ascii="Calibri" w:hAnsi="Calibri" w:cs="Calibri"/>
                <w:color w:val="000000"/>
                <w:sz w:val="22"/>
                <w:szCs w:val="22"/>
                <w:lang w:val="en-US"/>
              </w:rPr>
              <w:t xml:space="preserve">                                                                             </w:t>
            </w:r>
            <w:r>
              <w:rPr>
                <w:rFonts w:ascii="Calibri" w:hAnsi="Calibri" w:cs="Calibri"/>
                <w:color w:val="000000"/>
                <w:sz w:val="22"/>
                <w:szCs w:val="22"/>
              </w:rPr>
              <w:t>ΣΥΝΟΛΟ ΜΕ ΦΠΑ</w:t>
            </w:r>
          </w:p>
        </w:tc>
        <w:tc>
          <w:tcPr>
            <w:tcW w:w="2994" w:type="dxa"/>
            <w:gridSpan w:val="2"/>
            <w:tcBorders>
              <w:top w:val="nil"/>
              <w:left w:val="nil"/>
              <w:bottom w:val="single" w:sz="4" w:space="0" w:color="auto"/>
              <w:right w:val="single" w:sz="4" w:space="0" w:color="auto"/>
            </w:tcBorders>
            <w:noWrap/>
            <w:vAlign w:val="center"/>
            <w:hideMark/>
          </w:tcPr>
          <w:p w:rsidR="0073116C" w:rsidRDefault="00063DE6" w:rsidP="006F2500">
            <w:pPr>
              <w:jc w:val="center"/>
              <w:rPr>
                <w:rFonts w:ascii="Calibri" w:hAnsi="Calibri" w:cs="Calibri"/>
                <w:color w:val="000000"/>
                <w:sz w:val="22"/>
                <w:szCs w:val="22"/>
                <w:lang w:val="en-US"/>
              </w:rPr>
            </w:pPr>
            <w:r>
              <w:rPr>
                <w:rFonts w:ascii="Calibri" w:hAnsi="Calibri" w:cs="Calibri"/>
                <w:color w:val="000000"/>
                <w:sz w:val="22"/>
                <w:szCs w:val="22"/>
                <w:lang w:val="en-US"/>
              </w:rPr>
              <w:t xml:space="preserve">                            </w:t>
            </w:r>
            <w:r w:rsidR="00B40A2A">
              <w:rPr>
                <w:rFonts w:ascii="Calibri" w:hAnsi="Calibri" w:cs="Calibri"/>
                <w:color w:val="000000"/>
                <w:sz w:val="22"/>
                <w:szCs w:val="22"/>
                <w:lang w:val="en-US"/>
              </w:rPr>
              <w:t>1.599</w:t>
            </w:r>
            <w:r>
              <w:rPr>
                <w:rFonts w:ascii="Calibri" w:hAnsi="Calibri" w:cs="Calibri"/>
                <w:color w:val="000000"/>
                <w:sz w:val="22"/>
                <w:szCs w:val="22"/>
                <w:lang w:val="en-US"/>
              </w:rPr>
              <w:t>,</w:t>
            </w:r>
            <w:r w:rsidR="00B40A2A">
              <w:rPr>
                <w:rFonts w:ascii="Calibri" w:hAnsi="Calibri" w:cs="Calibri"/>
                <w:color w:val="000000"/>
                <w:sz w:val="22"/>
                <w:szCs w:val="22"/>
                <w:lang w:val="en-US"/>
              </w:rPr>
              <w:t>10</w:t>
            </w:r>
          </w:p>
        </w:tc>
      </w:tr>
    </w:tbl>
    <w:p w:rsidR="009840FE" w:rsidRDefault="009840FE" w:rsidP="00EE3FB2">
      <w:pPr>
        <w:rPr>
          <w:sz w:val="22"/>
          <w:szCs w:val="22"/>
        </w:rPr>
      </w:pPr>
    </w:p>
    <w:p w:rsidR="009840FE" w:rsidRDefault="009840FE" w:rsidP="00EE3FB2">
      <w:pPr>
        <w:rPr>
          <w:sz w:val="22"/>
          <w:szCs w:val="22"/>
          <w:lang w:val="en-US"/>
        </w:rPr>
      </w:pPr>
    </w:p>
    <w:p w:rsidR="0073116C" w:rsidRDefault="0073116C" w:rsidP="00EE3FB2">
      <w:pPr>
        <w:rPr>
          <w:sz w:val="22"/>
          <w:szCs w:val="22"/>
          <w:lang w:val="en-US"/>
        </w:rPr>
      </w:pPr>
    </w:p>
    <w:p w:rsidR="0073116C" w:rsidRPr="0073116C" w:rsidRDefault="0073116C" w:rsidP="00EE3FB2">
      <w:pPr>
        <w:rPr>
          <w:sz w:val="22"/>
          <w:szCs w:val="22"/>
          <w:lang w:val="en-US"/>
        </w:rPr>
      </w:pPr>
    </w:p>
    <w:p w:rsidR="00EE3FB2" w:rsidRPr="000B5E01" w:rsidRDefault="00EE3FB2" w:rsidP="00EE3FB2">
      <w:r w:rsidRPr="000B5E01">
        <w:rPr>
          <w:sz w:val="22"/>
          <w:szCs w:val="22"/>
        </w:rPr>
        <w:t xml:space="preserve">Η ΣΥΝΤΑΞΑΣΑ                                                        </w:t>
      </w:r>
      <w:r w:rsidRPr="000B5E01">
        <w:rPr>
          <w:rStyle w:val="a3"/>
          <w:b w:val="0"/>
          <w:iCs/>
          <w:sz w:val="22"/>
          <w:szCs w:val="22"/>
        </w:rPr>
        <w:t>ΘΕΩΡΗΘΗΚΕ</w:t>
      </w:r>
    </w:p>
    <w:p w:rsidR="00EE3FB2" w:rsidRPr="0024173D" w:rsidRDefault="00EE3FB2" w:rsidP="00EE3FB2">
      <w:pPr>
        <w:rPr>
          <w:sz w:val="22"/>
          <w:szCs w:val="22"/>
        </w:rPr>
      </w:pPr>
      <w:r w:rsidRPr="0024173D">
        <w:rPr>
          <w:sz w:val="22"/>
          <w:szCs w:val="22"/>
        </w:rPr>
        <w:t xml:space="preserve">Προϊσταμένη του τμήματος                          Ο Δ/ντής  Παιδείας, </w:t>
      </w:r>
      <w:r w:rsidR="00862665" w:rsidRPr="0024173D">
        <w:rPr>
          <w:sz w:val="22"/>
          <w:szCs w:val="22"/>
        </w:rPr>
        <w:t>Πολιτισμού</w:t>
      </w:r>
    </w:p>
    <w:p w:rsidR="00EE3FB2" w:rsidRPr="0024173D" w:rsidRDefault="00EE3FB2" w:rsidP="00EE3FB2">
      <w:pPr>
        <w:rPr>
          <w:sz w:val="22"/>
          <w:szCs w:val="22"/>
        </w:rPr>
      </w:pPr>
      <w:r w:rsidRPr="0024173D">
        <w:rPr>
          <w:sz w:val="22"/>
          <w:szCs w:val="22"/>
        </w:rPr>
        <w:t>Αθλητισμού &amp; Νέας γε</w:t>
      </w:r>
      <w:r w:rsidR="00862665">
        <w:rPr>
          <w:sz w:val="22"/>
          <w:szCs w:val="22"/>
        </w:rPr>
        <w:t xml:space="preserve">νιάς                                </w:t>
      </w:r>
      <w:r w:rsidRPr="0024173D">
        <w:rPr>
          <w:sz w:val="22"/>
          <w:szCs w:val="22"/>
        </w:rPr>
        <w:t xml:space="preserve"> Αθλητισμού &amp; Ν. Γενιάς</w:t>
      </w:r>
    </w:p>
    <w:p w:rsidR="00EE3FB2" w:rsidRPr="0024173D" w:rsidRDefault="00EE3FB2" w:rsidP="00EE3FB2">
      <w:pPr>
        <w:rPr>
          <w:sz w:val="22"/>
          <w:szCs w:val="22"/>
        </w:rPr>
      </w:pPr>
    </w:p>
    <w:p w:rsidR="00EE3FB2" w:rsidRPr="0024173D" w:rsidRDefault="00EE3FB2" w:rsidP="00EE3FB2">
      <w:pPr>
        <w:rPr>
          <w:sz w:val="22"/>
          <w:szCs w:val="22"/>
        </w:rPr>
      </w:pPr>
    </w:p>
    <w:p w:rsidR="00EE3FB2" w:rsidRPr="0024173D" w:rsidRDefault="00EE3FB2" w:rsidP="00EE3FB2">
      <w:pPr>
        <w:rPr>
          <w:sz w:val="22"/>
          <w:szCs w:val="22"/>
        </w:rPr>
      </w:pPr>
    </w:p>
    <w:p w:rsidR="00EE3FB2" w:rsidRPr="0024173D" w:rsidRDefault="00EE3FB2" w:rsidP="00EE3FB2">
      <w:pPr>
        <w:rPr>
          <w:sz w:val="22"/>
          <w:szCs w:val="22"/>
        </w:rPr>
      </w:pPr>
      <w:r w:rsidRPr="0024173D">
        <w:rPr>
          <w:sz w:val="22"/>
          <w:szCs w:val="22"/>
        </w:rPr>
        <w:t>ΧΡΥΣΟΥΛΑ ΕΥΣΤΑΘΙΟΥ                                      ΓΙΑΝΝΗΣ ΙΩΑΝΝΙΔΗΣ</w:t>
      </w:r>
    </w:p>
    <w:p w:rsidR="00136739" w:rsidRDefault="00136739" w:rsidP="00603651">
      <w:pPr>
        <w:rPr>
          <w:sz w:val="24"/>
          <w:szCs w:val="24"/>
        </w:rPr>
      </w:pPr>
    </w:p>
    <w:p w:rsidR="00136739" w:rsidRDefault="00136739" w:rsidP="00603651">
      <w:pPr>
        <w:rPr>
          <w:sz w:val="24"/>
          <w:szCs w:val="24"/>
        </w:rPr>
      </w:pPr>
    </w:p>
    <w:p w:rsidR="00D62631" w:rsidRDefault="00D62631" w:rsidP="00603651">
      <w:pPr>
        <w:rPr>
          <w:sz w:val="24"/>
          <w:szCs w:val="24"/>
        </w:rPr>
      </w:pPr>
    </w:p>
    <w:p w:rsidR="009859B7" w:rsidRDefault="009859B7" w:rsidP="008A3354">
      <w:pPr>
        <w:rPr>
          <w:b/>
          <w:sz w:val="24"/>
          <w:szCs w:val="24"/>
        </w:rPr>
      </w:pPr>
    </w:p>
    <w:p w:rsidR="009859B7" w:rsidRDefault="009859B7" w:rsidP="008A3354">
      <w:pPr>
        <w:rPr>
          <w:b/>
          <w:sz w:val="24"/>
          <w:szCs w:val="24"/>
        </w:rPr>
      </w:pPr>
    </w:p>
    <w:p w:rsidR="003C048D" w:rsidRDefault="003C048D" w:rsidP="008A3354">
      <w:pPr>
        <w:rPr>
          <w:b/>
          <w:sz w:val="24"/>
          <w:szCs w:val="24"/>
        </w:rPr>
      </w:pPr>
    </w:p>
    <w:p w:rsidR="003C048D" w:rsidRDefault="003C048D" w:rsidP="008A3354">
      <w:pPr>
        <w:rPr>
          <w:b/>
          <w:sz w:val="24"/>
          <w:szCs w:val="24"/>
        </w:rPr>
      </w:pPr>
    </w:p>
    <w:p w:rsidR="00604D21" w:rsidRDefault="00604D21" w:rsidP="008A3354">
      <w:pPr>
        <w:rPr>
          <w:b/>
          <w:sz w:val="24"/>
          <w:szCs w:val="24"/>
        </w:rPr>
      </w:pPr>
    </w:p>
    <w:p w:rsidR="00604D21" w:rsidRDefault="00604D21" w:rsidP="008A3354">
      <w:pPr>
        <w:rPr>
          <w:b/>
          <w:sz w:val="24"/>
          <w:szCs w:val="24"/>
        </w:rPr>
      </w:pPr>
    </w:p>
    <w:p w:rsidR="00604D21" w:rsidRDefault="00604D21" w:rsidP="008A3354">
      <w:pPr>
        <w:rPr>
          <w:b/>
          <w:sz w:val="24"/>
          <w:szCs w:val="24"/>
        </w:rPr>
      </w:pPr>
    </w:p>
    <w:p w:rsidR="00604D21" w:rsidRDefault="00604D21" w:rsidP="008A3354">
      <w:pPr>
        <w:rPr>
          <w:b/>
          <w:sz w:val="24"/>
          <w:szCs w:val="24"/>
        </w:rPr>
      </w:pPr>
    </w:p>
    <w:p w:rsidR="00604D21" w:rsidRDefault="00604D21" w:rsidP="008A3354">
      <w:pPr>
        <w:rPr>
          <w:b/>
          <w:sz w:val="24"/>
          <w:szCs w:val="24"/>
        </w:rPr>
      </w:pPr>
    </w:p>
    <w:p w:rsidR="00604D21" w:rsidRDefault="00604D21" w:rsidP="008A3354">
      <w:pPr>
        <w:rPr>
          <w:b/>
          <w:sz w:val="24"/>
          <w:szCs w:val="24"/>
        </w:rPr>
      </w:pPr>
    </w:p>
    <w:p w:rsidR="00604D21" w:rsidRDefault="00604D21" w:rsidP="008A3354">
      <w:pPr>
        <w:rPr>
          <w:b/>
          <w:sz w:val="24"/>
          <w:szCs w:val="24"/>
        </w:rPr>
      </w:pPr>
    </w:p>
    <w:p w:rsidR="00604D21" w:rsidRDefault="00604D21" w:rsidP="008A3354">
      <w:pPr>
        <w:rPr>
          <w:b/>
          <w:sz w:val="24"/>
          <w:szCs w:val="24"/>
        </w:rPr>
      </w:pPr>
    </w:p>
    <w:p w:rsidR="00033C31" w:rsidRDefault="00033C31" w:rsidP="00321DA7">
      <w:pPr>
        <w:rPr>
          <w:b/>
          <w:sz w:val="24"/>
          <w:szCs w:val="24"/>
        </w:rPr>
      </w:pPr>
    </w:p>
    <w:p w:rsidR="008A3354" w:rsidRPr="00C81190" w:rsidRDefault="008A3354" w:rsidP="00321DA7">
      <w:pPr>
        <w:rPr>
          <w:rFonts w:ascii="Arial" w:hAnsi="Arial"/>
          <w:sz w:val="24"/>
        </w:rPr>
      </w:pPr>
      <w:r w:rsidRPr="00DC5F60">
        <w:rPr>
          <w:b/>
          <w:sz w:val="24"/>
          <w:szCs w:val="24"/>
        </w:rPr>
        <w:t xml:space="preserve">ΕΛΛΗΝΙΚΗ ΔΗΜΟΚΡΑΤΙΑ                         </w:t>
      </w:r>
      <w:r w:rsidR="00934CE8">
        <w:rPr>
          <w:b/>
          <w:sz w:val="24"/>
          <w:szCs w:val="24"/>
        </w:rPr>
        <w:t xml:space="preserve">                 </w:t>
      </w:r>
      <w:r w:rsidR="00862665">
        <w:rPr>
          <w:b/>
          <w:sz w:val="24"/>
          <w:szCs w:val="24"/>
        </w:rPr>
        <w:t xml:space="preserve">  </w:t>
      </w:r>
      <w:r w:rsidR="00C81190" w:rsidRPr="00E9234B">
        <w:rPr>
          <w:b/>
          <w:sz w:val="24"/>
          <w:szCs w:val="24"/>
        </w:rPr>
        <w:t xml:space="preserve">ΜΟΣΧΑΤΟ   </w:t>
      </w:r>
      <w:r w:rsidR="00934CE8" w:rsidRPr="00934CE8">
        <w:rPr>
          <w:b/>
          <w:sz w:val="24"/>
          <w:szCs w:val="24"/>
        </w:rPr>
        <w:t>28.09</w:t>
      </w:r>
      <w:r w:rsidR="00934CE8">
        <w:rPr>
          <w:b/>
          <w:sz w:val="24"/>
          <w:szCs w:val="24"/>
        </w:rPr>
        <w:t>.202</w:t>
      </w:r>
      <w:r w:rsidR="00934CE8" w:rsidRPr="001864E9">
        <w:rPr>
          <w:b/>
          <w:sz w:val="24"/>
          <w:szCs w:val="24"/>
        </w:rPr>
        <w:t>1</w:t>
      </w:r>
      <w:r w:rsidR="00C81190" w:rsidRPr="00E9234B">
        <w:rPr>
          <w:b/>
          <w:sz w:val="24"/>
          <w:szCs w:val="24"/>
        </w:rPr>
        <w:t xml:space="preserve"> </w:t>
      </w:r>
      <w:r w:rsidR="00C839EC" w:rsidRPr="00C839EC">
        <w:rPr>
          <w:b/>
          <w:sz w:val="24"/>
          <w:szCs w:val="24"/>
        </w:rPr>
        <w:t>20</w:t>
      </w:r>
      <w:r w:rsidR="00C81190" w:rsidRPr="00E9234B">
        <w:rPr>
          <w:b/>
          <w:sz w:val="24"/>
          <w:szCs w:val="24"/>
        </w:rPr>
        <w:t>.</w:t>
      </w:r>
      <w:r w:rsidR="00C839EC" w:rsidRPr="005366DA">
        <w:rPr>
          <w:b/>
          <w:sz w:val="24"/>
          <w:szCs w:val="24"/>
        </w:rPr>
        <w:t>08</w:t>
      </w:r>
      <w:r w:rsidR="00C81190" w:rsidRPr="00E9234B">
        <w:rPr>
          <w:b/>
          <w:sz w:val="24"/>
          <w:szCs w:val="24"/>
        </w:rPr>
        <w:t>.20</w:t>
      </w:r>
      <w:r w:rsidR="009F443D">
        <w:rPr>
          <w:b/>
          <w:sz w:val="24"/>
          <w:szCs w:val="24"/>
        </w:rPr>
        <w:t>2</w:t>
      </w:r>
      <w:r w:rsidR="00C839EC" w:rsidRPr="005366DA">
        <w:rPr>
          <w:b/>
          <w:sz w:val="24"/>
          <w:szCs w:val="24"/>
        </w:rPr>
        <w:t>1</w:t>
      </w:r>
      <w:r w:rsidR="00EE3FB2">
        <w:rPr>
          <w:rFonts w:ascii="Arial" w:hAnsi="Arial"/>
          <w:sz w:val="24"/>
        </w:rPr>
        <w:t xml:space="preserve">      ΝΟΜΟΣ</w:t>
      </w:r>
      <w:r>
        <w:rPr>
          <w:rFonts w:ascii="Arial" w:hAnsi="Arial"/>
          <w:sz w:val="24"/>
        </w:rPr>
        <w:t>ΑΤΤΙΚΗΣ</w:t>
      </w:r>
    </w:p>
    <w:p w:rsidR="008A3354" w:rsidRPr="009F443D" w:rsidRDefault="008A3354" w:rsidP="008A3354">
      <w:pPr>
        <w:spacing w:line="280" w:lineRule="exact"/>
        <w:rPr>
          <w:rFonts w:ascii="Arial" w:hAnsi="Arial"/>
          <w:sz w:val="28"/>
          <w:szCs w:val="28"/>
        </w:rPr>
      </w:pPr>
      <w:r w:rsidRPr="00FF0FDF">
        <w:rPr>
          <w:b/>
          <w:sz w:val="28"/>
          <w:szCs w:val="28"/>
        </w:rPr>
        <w:t xml:space="preserve">ΔΗΜΟΣ ΜΟΣΧΑΤΟΥ-ΤΑΥΡΟΥ                   </w:t>
      </w:r>
    </w:p>
    <w:p w:rsidR="008A3354" w:rsidRDefault="008A3354" w:rsidP="008A3354">
      <w:pPr>
        <w:rPr>
          <w:b/>
          <w:sz w:val="24"/>
          <w:szCs w:val="24"/>
        </w:rPr>
      </w:pPr>
      <w:r w:rsidRPr="00FF0FDF">
        <w:rPr>
          <w:rFonts w:ascii="Arial" w:hAnsi="Arial"/>
          <w:b/>
        </w:rPr>
        <w:t>ΤΜΗΜΑ ΑΘΛΗΤΙΣΜΟΥ ΚΑΙ Ν</w:t>
      </w:r>
      <w:r>
        <w:rPr>
          <w:rFonts w:ascii="Arial" w:hAnsi="Arial"/>
          <w:b/>
        </w:rPr>
        <w:t xml:space="preserve">ΕΑΣ ΓΕΝΙΑΣ         </w:t>
      </w:r>
    </w:p>
    <w:p w:rsidR="008A3354" w:rsidRDefault="008A3354" w:rsidP="008A3354">
      <w:pPr>
        <w:spacing w:line="280" w:lineRule="exact"/>
        <w:rPr>
          <w:rFonts w:ascii="Arial" w:hAnsi="Arial"/>
        </w:rPr>
      </w:pPr>
      <w:r>
        <w:rPr>
          <w:rFonts w:ascii="Arial" w:hAnsi="Arial"/>
        </w:rPr>
        <w:t>Κλειστό Γυμναστήριο Μοσχάτου</w:t>
      </w:r>
    </w:p>
    <w:p w:rsidR="008A3354" w:rsidRDefault="008A3354" w:rsidP="008A3354">
      <w:pPr>
        <w:spacing w:line="280" w:lineRule="exact"/>
        <w:rPr>
          <w:rFonts w:ascii="Arial" w:hAnsi="Arial"/>
          <w:sz w:val="24"/>
        </w:rPr>
      </w:pPr>
      <w:r>
        <w:rPr>
          <w:rFonts w:ascii="Arial" w:hAnsi="Arial"/>
        </w:rPr>
        <w:t xml:space="preserve">Μιαούλη 60, Τ.Κ. 183 45                                                             </w:t>
      </w:r>
    </w:p>
    <w:p w:rsidR="008A3354" w:rsidRPr="00C0700F" w:rsidRDefault="008A3354" w:rsidP="008A3354">
      <w:pPr>
        <w:spacing w:line="280" w:lineRule="exact"/>
        <w:rPr>
          <w:rFonts w:ascii="Arial" w:hAnsi="Arial"/>
        </w:rPr>
      </w:pPr>
      <w:r>
        <w:rPr>
          <w:rFonts w:ascii="Arial" w:hAnsi="Arial"/>
        </w:rPr>
        <w:t xml:space="preserve">Τηλ. Κέντρο: 2109407820, </w:t>
      </w:r>
      <w:r>
        <w:rPr>
          <w:rFonts w:ascii="Arial" w:hAnsi="Arial"/>
          <w:lang w:val="en-US"/>
        </w:rPr>
        <w:t>FAX</w:t>
      </w:r>
      <w:r>
        <w:rPr>
          <w:rFonts w:ascii="Arial" w:hAnsi="Arial"/>
        </w:rPr>
        <w:t xml:space="preserve">: 2109427787                       </w:t>
      </w:r>
    </w:p>
    <w:p w:rsidR="008A3354" w:rsidRPr="00E229CF" w:rsidRDefault="00D62926" w:rsidP="00616CF7">
      <w:pPr>
        <w:rPr>
          <w:b/>
          <w:sz w:val="24"/>
          <w:szCs w:val="24"/>
        </w:rPr>
      </w:pPr>
      <w:r>
        <w:rPr>
          <w:rFonts w:ascii="Arial Narrow" w:hAnsi="Arial Narrow"/>
          <w:sz w:val="24"/>
          <w:szCs w:val="24"/>
          <w:lang w:val="en-US"/>
        </w:rPr>
        <w:t>Email</w:t>
      </w:r>
      <w:r>
        <w:rPr>
          <w:rFonts w:ascii="Arial Narrow" w:hAnsi="Arial Narrow"/>
          <w:sz w:val="24"/>
          <w:szCs w:val="24"/>
        </w:rPr>
        <w:t>:</w:t>
      </w:r>
      <w:r>
        <w:rPr>
          <w:rFonts w:ascii="Arial Narrow" w:hAnsi="Arial Narrow"/>
          <w:sz w:val="24"/>
          <w:szCs w:val="24"/>
          <w:lang w:val="en-US"/>
        </w:rPr>
        <w:t>tm</w:t>
      </w:r>
      <w:r w:rsidRPr="00D62926">
        <w:rPr>
          <w:rFonts w:ascii="Arial Narrow" w:hAnsi="Arial Narrow"/>
          <w:sz w:val="24"/>
          <w:szCs w:val="24"/>
        </w:rPr>
        <w:t>.</w:t>
      </w:r>
      <w:r>
        <w:rPr>
          <w:rFonts w:ascii="Arial Narrow" w:hAnsi="Arial Narrow"/>
          <w:sz w:val="24"/>
          <w:szCs w:val="24"/>
          <w:lang w:val="en-US"/>
        </w:rPr>
        <w:t>athlitismou</w:t>
      </w:r>
      <w:r w:rsidRPr="00D62926">
        <w:rPr>
          <w:rFonts w:ascii="Arial Narrow" w:hAnsi="Arial Narrow"/>
          <w:sz w:val="24"/>
          <w:szCs w:val="24"/>
        </w:rPr>
        <w:t>_</w:t>
      </w:r>
      <w:r>
        <w:rPr>
          <w:rFonts w:ascii="Arial Narrow" w:hAnsi="Arial Narrow"/>
          <w:sz w:val="24"/>
          <w:szCs w:val="24"/>
          <w:lang w:val="en-US"/>
        </w:rPr>
        <w:t>mt</w:t>
      </w:r>
      <w:r w:rsidRPr="00D62926">
        <w:rPr>
          <w:rFonts w:ascii="Arial Narrow" w:hAnsi="Arial Narrow"/>
          <w:sz w:val="24"/>
          <w:szCs w:val="24"/>
        </w:rPr>
        <w:t>@</w:t>
      </w:r>
      <w:r>
        <w:rPr>
          <w:rFonts w:ascii="Arial Narrow" w:hAnsi="Arial Narrow"/>
          <w:sz w:val="24"/>
          <w:szCs w:val="24"/>
          <w:lang w:val="en-US"/>
        </w:rPr>
        <w:t>yahoo</w:t>
      </w:r>
      <w:r w:rsidRPr="00D62926">
        <w:rPr>
          <w:rFonts w:ascii="Arial Narrow" w:hAnsi="Arial Narrow"/>
          <w:sz w:val="24"/>
          <w:szCs w:val="24"/>
        </w:rPr>
        <w:t>.</w:t>
      </w:r>
      <w:r>
        <w:rPr>
          <w:rFonts w:ascii="Arial Narrow" w:hAnsi="Arial Narrow"/>
          <w:sz w:val="24"/>
          <w:szCs w:val="24"/>
          <w:lang w:val="en-US"/>
        </w:rPr>
        <w:t>com</w:t>
      </w:r>
    </w:p>
    <w:p w:rsidR="000D663B" w:rsidRPr="00B762D4" w:rsidRDefault="000D663B" w:rsidP="008A3354">
      <w:pPr>
        <w:jc w:val="center"/>
        <w:rPr>
          <w:rFonts w:ascii="Arial" w:hAnsi="Arial" w:cs="Arial"/>
          <w:b/>
          <w:sz w:val="24"/>
          <w:szCs w:val="24"/>
          <w:u w:val="single"/>
        </w:rPr>
      </w:pPr>
    </w:p>
    <w:p w:rsidR="00616CF7" w:rsidRDefault="00616CF7" w:rsidP="003C048D">
      <w:pPr>
        <w:jc w:val="center"/>
        <w:rPr>
          <w:rFonts w:ascii="Arial" w:hAnsi="Arial" w:cs="Arial"/>
          <w:b/>
          <w:sz w:val="24"/>
          <w:szCs w:val="24"/>
          <w:u w:val="single"/>
        </w:rPr>
      </w:pPr>
    </w:p>
    <w:p w:rsidR="00616CF7" w:rsidRDefault="00616CF7" w:rsidP="003C048D">
      <w:pPr>
        <w:jc w:val="center"/>
        <w:rPr>
          <w:rFonts w:ascii="Arial" w:hAnsi="Arial" w:cs="Arial"/>
          <w:b/>
          <w:sz w:val="24"/>
          <w:szCs w:val="24"/>
          <w:u w:val="single"/>
        </w:rPr>
      </w:pPr>
    </w:p>
    <w:p w:rsidR="003C048D" w:rsidRPr="00B11F3A" w:rsidRDefault="003C048D" w:rsidP="003C048D">
      <w:pPr>
        <w:jc w:val="center"/>
        <w:rPr>
          <w:rFonts w:ascii="Arial" w:hAnsi="Arial" w:cs="Arial"/>
          <w:b/>
          <w:sz w:val="24"/>
          <w:szCs w:val="24"/>
          <w:u w:val="single"/>
        </w:rPr>
      </w:pPr>
      <w:r w:rsidRPr="002E16E6">
        <w:rPr>
          <w:rFonts w:ascii="Arial" w:hAnsi="Arial" w:cs="Arial"/>
          <w:b/>
          <w:sz w:val="24"/>
          <w:szCs w:val="24"/>
          <w:u w:val="single"/>
        </w:rPr>
        <w:t>ΤΕΧΝΙΚΕΣ  ΠΡΟΔΙΑΓΡΑΦΕΣ</w:t>
      </w:r>
    </w:p>
    <w:p w:rsidR="000D663B" w:rsidRPr="003C048D" w:rsidRDefault="000D663B" w:rsidP="003C048D">
      <w:pPr>
        <w:jc w:val="center"/>
        <w:rPr>
          <w:rFonts w:ascii="Arial" w:hAnsi="Arial" w:cs="Arial"/>
          <w:b/>
          <w:sz w:val="24"/>
          <w:szCs w:val="24"/>
          <w:u w:val="single"/>
        </w:rPr>
      </w:pPr>
    </w:p>
    <w:p w:rsidR="00B11F3A" w:rsidRDefault="00B11F3A" w:rsidP="009163E7">
      <w:pPr>
        <w:rPr>
          <w:sz w:val="24"/>
          <w:szCs w:val="24"/>
        </w:rPr>
      </w:pPr>
    </w:p>
    <w:tbl>
      <w:tblPr>
        <w:tblW w:w="9248" w:type="dxa"/>
        <w:tblInd w:w="118" w:type="dxa"/>
        <w:tblLook w:val="04A0" w:firstRow="1" w:lastRow="0" w:firstColumn="1" w:lastColumn="0" w:noHBand="0" w:noVBand="1"/>
      </w:tblPr>
      <w:tblGrid>
        <w:gridCol w:w="702"/>
        <w:gridCol w:w="3551"/>
        <w:gridCol w:w="4995"/>
      </w:tblGrid>
      <w:tr w:rsidR="00E229CF" w:rsidTr="006F2500">
        <w:trPr>
          <w:trHeight w:val="259"/>
        </w:trPr>
        <w:tc>
          <w:tcPr>
            <w:tcW w:w="9248" w:type="dxa"/>
            <w:gridSpan w:val="3"/>
            <w:tcBorders>
              <w:top w:val="single" w:sz="8" w:space="0" w:color="auto"/>
              <w:left w:val="single" w:sz="8" w:space="0" w:color="auto"/>
              <w:bottom w:val="single" w:sz="8" w:space="0" w:color="auto"/>
              <w:right w:val="single" w:sz="8" w:space="0" w:color="000000"/>
            </w:tcBorders>
            <w:shd w:val="clear" w:color="auto" w:fill="auto"/>
            <w:noWrap/>
            <w:vAlign w:val="center"/>
            <w:hideMark/>
          </w:tcPr>
          <w:p w:rsidR="00E229CF" w:rsidRDefault="00E229CF" w:rsidP="006F2500">
            <w:pPr>
              <w:jc w:val="center"/>
              <w:rPr>
                <w:b/>
                <w:bCs/>
                <w:color w:val="000000"/>
                <w:sz w:val="18"/>
                <w:szCs w:val="18"/>
              </w:rPr>
            </w:pPr>
            <w:r>
              <w:rPr>
                <w:b/>
                <w:bCs/>
                <w:color w:val="000000"/>
                <w:sz w:val="18"/>
                <w:szCs w:val="18"/>
              </w:rPr>
              <w:t>1.  ΗΛΕΚΤΡΟΝΙΚΟΣ ΥΠΟΛΟΓΙΣΤΗΣ</w:t>
            </w:r>
          </w:p>
        </w:tc>
      </w:tr>
      <w:tr w:rsidR="00E229CF" w:rsidTr="006F2500">
        <w:trPr>
          <w:trHeight w:val="247"/>
        </w:trPr>
        <w:tc>
          <w:tcPr>
            <w:tcW w:w="702" w:type="dxa"/>
            <w:tcBorders>
              <w:top w:val="nil"/>
              <w:left w:val="single" w:sz="4" w:space="0" w:color="auto"/>
              <w:bottom w:val="single" w:sz="4" w:space="0" w:color="auto"/>
              <w:right w:val="single" w:sz="4" w:space="0" w:color="auto"/>
            </w:tcBorders>
            <w:shd w:val="clear" w:color="000000" w:fill="F2F2F2"/>
            <w:noWrap/>
            <w:vAlign w:val="center"/>
            <w:hideMark/>
          </w:tcPr>
          <w:p w:rsidR="00E229CF" w:rsidRDefault="00E229CF" w:rsidP="006F2500">
            <w:pPr>
              <w:jc w:val="center"/>
              <w:rPr>
                <w:b/>
                <w:bCs/>
                <w:color w:val="000000"/>
                <w:sz w:val="18"/>
                <w:szCs w:val="18"/>
              </w:rPr>
            </w:pPr>
            <w:r>
              <w:rPr>
                <w:b/>
                <w:bCs/>
                <w:color w:val="000000"/>
                <w:sz w:val="18"/>
                <w:szCs w:val="18"/>
              </w:rPr>
              <w:t>Α/Α</w:t>
            </w:r>
          </w:p>
        </w:tc>
        <w:tc>
          <w:tcPr>
            <w:tcW w:w="3551" w:type="dxa"/>
            <w:tcBorders>
              <w:top w:val="nil"/>
              <w:left w:val="nil"/>
              <w:bottom w:val="single" w:sz="4" w:space="0" w:color="auto"/>
              <w:right w:val="single" w:sz="4" w:space="0" w:color="auto"/>
            </w:tcBorders>
            <w:shd w:val="clear" w:color="000000" w:fill="F2F2F2"/>
            <w:noWrap/>
            <w:vAlign w:val="bottom"/>
            <w:hideMark/>
          </w:tcPr>
          <w:p w:rsidR="00E229CF" w:rsidRDefault="00E229CF" w:rsidP="006F2500">
            <w:pPr>
              <w:rPr>
                <w:b/>
                <w:bCs/>
                <w:color w:val="000000"/>
                <w:sz w:val="18"/>
                <w:szCs w:val="18"/>
              </w:rPr>
            </w:pPr>
            <w:r>
              <w:rPr>
                <w:b/>
                <w:bCs/>
                <w:color w:val="000000"/>
                <w:sz w:val="18"/>
                <w:szCs w:val="18"/>
              </w:rPr>
              <w:t>ΧΑΡΑΚΤΗΡΙΣΤΙΚΑ</w:t>
            </w:r>
          </w:p>
        </w:tc>
        <w:tc>
          <w:tcPr>
            <w:tcW w:w="4995" w:type="dxa"/>
            <w:tcBorders>
              <w:top w:val="nil"/>
              <w:left w:val="nil"/>
              <w:bottom w:val="single" w:sz="4" w:space="0" w:color="auto"/>
              <w:right w:val="single" w:sz="4" w:space="0" w:color="auto"/>
            </w:tcBorders>
            <w:shd w:val="clear" w:color="000000" w:fill="F2F2F2"/>
            <w:vAlign w:val="center"/>
            <w:hideMark/>
          </w:tcPr>
          <w:p w:rsidR="00E229CF" w:rsidRDefault="00E229CF" w:rsidP="006F2500">
            <w:pPr>
              <w:rPr>
                <w:b/>
                <w:bCs/>
                <w:color w:val="000000"/>
                <w:sz w:val="18"/>
                <w:szCs w:val="18"/>
              </w:rPr>
            </w:pPr>
            <w:r>
              <w:rPr>
                <w:b/>
                <w:bCs/>
                <w:color w:val="000000"/>
                <w:sz w:val="18"/>
                <w:szCs w:val="18"/>
              </w:rPr>
              <w:t>ΥΠΟΧΡΕΩΤΙΚΗ ΕΛΑΧΙΣΤΗ ΑΠΑΙΤΗΣΗ</w:t>
            </w:r>
          </w:p>
        </w:tc>
      </w:tr>
      <w:tr w:rsidR="00E229CF" w:rsidRPr="00A053EB" w:rsidTr="006F2500">
        <w:trPr>
          <w:trHeight w:val="235"/>
        </w:trPr>
        <w:tc>
          <w:tcPr>
            <w:tcW w:w="702" w:type="dxa"/>
            <w:tcBorders>
              <w:top w:val="nil"/>
              <w:left w:val="single" w:sz="4" w:space="0" w:color="auto"/>
              <w:bottom w:val="single" w:sz="4" w:space="0" w:color="auto"/>
              <w:right w:val="single" w:sz="4" w:space="0" w:color="auto"/>
            </w:tcBorders>
            <w:shd w:val="clear" w:color="auto" w:fill="auto"/>
            <w:noWrap/>
            <w:vAlign w:val="center"/>
            <w:hideMark/>
          </w:tcPr>
          <w:p w:rsidR="00E229CF" w:rsidRPr="00A053EB" w:rsidRDefault="00E229CF" w:rsidP="006F2500">
            <w:pPr>
              <w:jc w:val="center"/>
            </w:pPr>
            <w:r w:rsidRPr="00A053EB">
              <w:t>1</w:t>
            </w:r>
          </w:p>
        </w:tc>
        <w:tc>
          <w:tcPr>
            <w:tcW w:w="3551" w:type="dxa"/>
            <w:tcBorders>
              <w:top w:val="nil"/>
              <w:left w:val="nil"/>
              <w:bottom w:val="single" w:sz="4" w:space="0" w:color="auto"/>
              <w:right w:val="single" w:sz="4" w:space="0" w:color="auto"/>
            </w:tcBorders>
            <w:shd w:val="clear" w:color="auto" w:fill="auto"/>
            <w:noWrap/>
            <w:vAlign w:val="center"/>
            <w:hideMark/>
          </w:tcPr>
          <w:p w:rsidR="00E229CF" w:rsidRPr="00A053EB" w:rsidRDefault="00E229CF" w:rsidP="006F2500">
            <w:r w:rsidRPr="00A053EB">
              <w:t>ΕΠΕΞΕΡΓΑΣΤΗΣ</w:t>
            </w:r>
          </w:p>
        </w:tc>
        <w:tc>
          <w:tcPr>
            <w:tcW w:w="4995" w:type="dxa"/>
            <w:tcBorders>
              <w:top w:val="nil"/>
              <w:left w:val="nil"/>
              <w:bottom w:val="single" w:sz="4" w:space="0" w:color="auto"/>
              <w:right w:val="single" w:sz="4" w:space="0" w:color="auto"/>
            </w:tcBorders>
            <w:shd w:val="clear" w:color="auto" w:fill="auto"/>
            <w:vAlign w:val="center"/>
            <w:hideMark/>
          </w:tcPr>
          <w:p w:rsidR="00E229CF" w:rsidRPr="00A053EB" w:rsidRDefault="00E229CF" w:rsidP="006F2500">
            <w:r w:rsidRPr="00A053EB">
              <w:t xml:space="preserve">Ενδεικτικού τύπου </w:t>
            </w:r>
            <w:r w:rsidRPr="00A053EB">
              <w:rPr>
                <w:lang w:val="en-US"/>
              </w:rPr>
              <w:t>Inteli</w:t>
            </w:r>
            <w:r w:rsidRPr="00A053EB">
              <w:t>3</w:t>
            </w:r>
            <w:r w:rsidRPr="000A0A33">
              <w:t>,3</w:t>
            </w:r>
            <w:r w:rsidRPr="00A053EB">
              <w:t xml:space="preserve">,0 </w:t>
            </w:r>
            <w:r w:rsidRPr="00A053EB">
              <w:rPr>
                <w:lang w:val="en-US"/>
              </w:rPr>
              <w:t>GHz</w:t>
            </w:r>
            <w:r w:rsidRPr="00A053EB">
              <w:t xml:space="preserve"> ή ισοδύναμος ή καλύτερος</w:t>
            </w:r>
          </w:p>
        </w:tc>
      </w:tr>
      <w:tr w:rsidR="00E229CF" w:rsidRPr="00A053EB" w:rsidTr="006F2500">
        <w:trPr>
          <w:trHeight w:val="235"/>
        </w:trPr>
        <w:tc>
          <w:tcPr>
            <w:tcW w:w="702" w:type="dxa"/>
            <w:tcBorders>
              <w:top w:val="nil"/>
              <w:left w:val="single" w:sz="4" w:space="0" w:color="auto"/>
              <w:bottom w:val="single" w:sz="4" w:space="0" w:color="auto"/>
              <w:right w:val="single" w:sz="4" w:space="0" w:color="auto"/>
            </w:tcBorders>
            <w:shd w:val="clear" w:color="auto" w:fill="auto"/>
            <w:noWrap/>
            <w:vAlign w:val="center"/>
          </w:tcPr>
          <w:p w:rsidR="00E229CF" w:rsidRPr="00A053EB" w:rsidRDefault="00E229CF" w:rsidP="006F2500">
            <w:pPr>
              <w:jc w:val="center"/>
            </w:pPr>
            <w:r w:rsidRPr="00A053EB">
              <w:t>2</w:t>
            </w:r>
          </w:p>
        </w:tc>
        <w:tc>
          <w:tcPr>
            <w:tcW w:w="3551" w:type="dxa"/>
            <w:tcBorders>
              <w:top w:val="nil"/>
              <w:left w:val="nil"/>
              <w:bottom w:val="single" w:sz="4" w:space="0" w:color="auto"/>
              <w:right w:val="single" w:sz="4" w:space="0" w:color="auto"/>
            </w:tcBorders>
            <w:shd w:val="clear" w:color="auto" w:fill="auto"/>
            <w:noWrap/>
            <w:vAlign w:val="center"/>
          </w:tcPr>
          <w:p w:rsidR="00E229CF" w:rsidRPr="00A053EB" w:rsidRDefault="00E229CF" w:rsidP="006F2500">
            <w:r w:rsidRPr="00A053EB">
              <w:t>ΓΕΝΙΑ ΕΠΕΞΕΡΓΑΣΤΗ</w:t>
            </w:r>
          </w:p>
        </w:tc>
        <w:tc>
          <w:tcPr>
            <w:tcW w:w="4995" w:type="dxa"/>
            <w:tcBorders>
              <w:top w:val="nil"/>
              <w:left w:val="nil"/>
              <w:bottom w:val="single" w:sz="4" w:space="0" w:color="auto"/>
              <w:right w:val="single" w:sz="4" w:space="0" w:color="auto"/>
            </w:tcBorders>
            <w:shd w:val="clear" w:color="auto" w:fill="auto"/>
            <w:vAlign w:val="center"/>
          </w:tcPr>
          <w:p w:rsidR="00E229CF" w:rsidRPr="00A053EB" w:rsidRDefault="00E229CF" w:rsidP="006F2500">
            <w:pPr>
              <w:rPr>
                <w:lang w:val="en-US"/>
              </w:rPr>
            </w:pPr>
            <w:r w:rsidRPr="00A053EB">
              <w:t>10</w:t>
            </w:r>
            <w:r w:rsidRPr="00A053EB">
              <w:rPr>
                <w:vertAlign w:val="superscript"/>
              </w:rPr>
              <w:t>η</w:t>
            </w:r>
            <w:r w:rsidRPr="00A053EB">
              <w:t xml:space="preserve"> γενιά ή νεότερος</w:t>
            </w:r>
          </w:p>
        </w:tc>
      </w:tr>
      <w:tr w:rsidR="00E229CF" w:rsidRPr="00A053EB" w:rsidTr="006F2500">
        <w:trPr>
          <w:trHeight w:val="235"/>
        </w:trPr>
        <w:tc>
          <w:tcPr>
            <w:tcW w:w="702" w:type="dxa"/>
            <w:tcBorders>
              <w:top w:val="nil"/>
              <w:left w:val="single" w:sz="4" w:space="0" w:color="auto"/>
              <w:bottom w:val="single" w:sz="4" w:space="0" w:color="auto"/>
              <w:right w:val="single" w:sz="4" w:space="0" w:color="auto"/>
            </w:tcBorders>
            <w:shd w:val="clear" w:color="auto" w:fill="auto"/>
            <w:noWrap/>
            <w:vAlign w:val="center"/>
            <w:hideMark/>
          </w:tcPr>
          <w:p w:rsidR="00E229CF" w:rsidRPr="00A053EB" w:rsidRDefault="00E229CF" w:rsidP="006F2500">
            <w:pPr>
              <w:jc w:val="center"/>
            </w:pPr>
            <w:r w:rsidRPr="00A053EB">
              <w:t>3</w:t>
            </w:r>
          </w:p>
        </w:tc>
        <w:tc>
          <w:tcPr>
            <w:tcW w:w="3551" w:type="dxa"/>
            <w:tcBorders>
              <w:top w:val="nil"/>
              <w:left w:val="nil"/>
              <w:bottom w:val="single" w:sz="4" w:space="0" w:color="auto"/>
              <w:right w:val="single" w:sz="4" w:space="0" w:color="auto"/>
            </w:tcBorders>
            <w:shd w:val="clear" w:color="auto" w:fill="auto"/>
            <w:noWrap/>
            <w:vAlign w:val="center"/>
            <w:hideMark/>
          </w:tcPr>
          <w:p w:rsidR="00E229CF" w:rsidRPr="00A053EB" w:rsidRDefault="00E229CF" w:rsidP="006F2500">
            <w:r w:rsidRPr="00A053EB">
              <w:t>ΜΝΗΜΗ RAM</w:t>
            </w:r>
          </w:p>
        </w:tc>
        <w:tc>
          <w:tcPr>
            <w:tcW w:w="4995" w:type="dxa"/>
            <w:tcBorders>
              <w:top w:val="nil"/>
              <w:left w:val="nil"/>
              <w:bottom w:val="single" w:sz="4" w:space="0" w:color="auto"/>
              <w:right w:val="single" w:sz="4" w:space="0" w:color="auto"/>
            </w:tcBorders>
            <w:shd w:val="clear" w:color="auto" w:fill="auto"/>
            <w:vAlign w:val="center"/>
            <w:hideMark/>
          </w:tcPr>
          <w:p w:rsidR="00E229CF" w:rsidRPr="00A053EB" w:rsidRDefault="00E229CF" w:rsidP="006F2500">
            <w:r w:rsidRPr="00A053EB">
              <w:rPr>
                <w:lang w:val="en-US"/>
              </w:rPr>
              <w:t>&gt;=</w:t>
            </w:r>
            <w:r w:rsidRPr="00A053EB">
              <w:t>8 GB, DDR4</w:t>
            </w:r>
          </w:p>
        </w:tc>
      </w:tr>
      <w:tr w:rsidR="00E229CF" w:rsidRPr="00A053EB" w:rsidTr="006F2500">
        <w:trPr>
          <w:trHeight w:val="235"/>
        </w:trPr>
        <w:tc>
          <w:tcPr>
            <w:tcW w:w="702" w:type="dxa"/>
            <w:tcBorders>
              <w:top w:val="nil"/>
              <w:left w:val="single" w:sz="4" w:space="0" w:color="auto"/>
              <w:bottom w:val="single" w:sz="4" w:space="0" w:color="auto"/>
              <w:right w:val="single" w:sz="4" w:space="0" w:color="auto"/>
            </w:tcBorders>
            <w:shd w:val="clear" w:color="auto" w:fill="auto"/>
            <w:noWrap/>
            <w:vAlign w:val="center"/>
            <w:hideMark/>
          </w:tcPr>
          <w:p w:rsidR="00E229CF" w:rsidRPr="00A053EB" w:rsidRDefault="00E229CF" w:rsidP="006F2500">
            <w:pPr>
              <w:jc w:val="center"/>
            </w:pPr>
            <w:r w:rsidRPr="00A053EB">
              <w:t>4</w:t>
            </w:r>
          </w:p>
        </w:tc>
        <w:tc>
          <w:tcPr>
            <w:tcW w:w="3551" w:type="dxa"/>
            <w:tcBorders>
              <w:top w:val="nil"/>
              <w:left w:val="nil"/>
              <w:bottom w:val="single" w:sz="4" w:space="0" w:color="auto"/>
              <w:right w:val="single" w:sz="4" w:space="0" w:color="auto"/>
            </w:tcBorders>
            <w:shd w:val="clear" w:color="auto" w:fill="auto"/>
            <w:noWrap/>
            <w:vAlign w:val="center"/>
            <w:hideMark/>
          </w:tcPr>
          <w:p w:rsidR="00E229CF" w:rsidRPr="00A053EB" w:rsidRDefault="00E229CF" w:rsidP="006F2500">
            <w:r w:rsidRPr="00A053EB">
              <w:t>ΣΚΛΗΡΟΣ ΔΙΣΚΟΣ</w:t>
            </w:r>
          </w:p>
        </w:tc>
        <w:tc>
          <w:tcPr>
            <w:tcW w:w="4995" w:type="dxa"/>
            <w:tcBorders>
              <w:top w:val="nil"/>
              <w:left w:val="nil"/>
              <w:bottom w:val="single" w:sz="4" w:space="0" w:color="auto"/>
              <w:right w:val="single" w:sz="4" w:space="0" w:color="auto"/>
            </w:tcBorders>
            <w:shd w:val="clear" w:color="auto" w:fill="auto"/>
            <w:vAlign w:val="center"/>
            <w:hideMark/>
          </w:tcPr>
          <w:p w:rsidR="00E229CF" w:rsidRPr="00A053EB" w:rsidRDefault="00E229CF" w:rsidP="006F2500">
            <w:r w:rsidRPr="00A053EB">
              <w:rPr>
                <w:lang w:val="en-US"/>
              </w:rPr>
              <w:t>&gt;=SSDSATAIII / M.2 SSD</w:t>
            </w:r>
          </w:p>
        </w:tc>
      </w:tr>
      <w:tr w:rsidR="00E229CF" w:rsidRPr="00A053EB" w:rsidTr="006F2500">
        <w:trPr>
          <w:trHeight w:val="235"/>
        </w:trPr>
        <w:tc>
          <w:tcPr>
            <w:tcW w:w="702" w:type="dxa"/>
            <w:tcBorders>
              <w:top w:val="nil"/>
              <w:left w:val="single" w:sz="4" w:space="0" w:color="auto"/>
              <w:bottom w:val="single" w:sz="4" w:space="0" w:color="auto"/>
              <w:right w:val="single" w:sz="4" w:space="0" w:color="auto"/>
            </w:tcBorders>
            <w:shd w:val="clear" w:color="auto" w:fill="auto"/>
            <w:noWrap/>
            <w:vAlign w:val="center"/>
          </w:tcPr>
          <w:p w:rsidR="00E229CF" w:rsidRPr="00A053EB" w:rsidRDefault="00E229CF" w:rsidP="006F2500">
            <w:pPr>
              <w:jc w:val="center"/>
            </w:pPr>
            <w:r w:rsidRPr="00A053EB">
              <w:rPr>
                <w:lang w:val="en-US"/>
              </w:rPr>
              <w:t>5</w:t>
            </w:r>
          </w:p>
        </w:tc>
        <w:tc>
          <w:tcPr>
            <w:tcW w:w="3551" w:type="dxa"/>
            <w:tcBorders>
              <w:top w:val="nil"/>
              <w:left w:val="nil"/>
              <w:bottom w:val="single" w:sz="4" w:space="0" w:color="auto"/>
              <w:right w:val="single" w:sz="4" w:space="0" w:color="auto"/>
            </w:tcBorders>
            <w:shd w:val="clear" w:color="auto" w:fill="auto"/>
            <w:noWrap/>
            <w:vAlign w:val="center"/>
          </w:tcPr>
          <w:p w:rsidR="00E229CF" w:rsidRPr="00A053EB" w:rsidRDefault="00E229CF" w:rsidP="006F2500">
            <w:r w:rsidRPr="00A053EB">
              <w:t>ΧΩΡΗΤΙΚΟΤΗΤΑ</w:t>
            </w:r>
          </w:p>
        </w:tc>
        <w:tc>
          <w:tcPr>
            <w:tcW w:w="4995" w:type="dxa"/>
            <w:tcBorders>
              <w:top w:val="nil"/>
              <w:left w:val="nil"/>
              <w:bottom w:val="single" w:sz="4" w:space="0" w:color="auto"/>
              <w:right w:val="single" w:sz="4" w:space="0" w:color="auto"/>
            </w:tcBorders>
            <w:shd w:val="clear" w:color="auto" w:fill="auto"/>
            <w:vAlign w:val="center"/>
          </w:tcPr>
          <w:p w:rsidR="00E229CF" w:rsidRPr="00A053EB" w:rsidRDefault="00E229CF" w:rsidP="006F2500">
            <w:pPr>
              <w:rPr>
                <w:lang w:val="en-US"/>
              </w:rPr>
            </w:pPr>
            <w:r w:rsidRPr="00A053EB">
              <w:rPr>
                <w:lang w:val="en-US"/>
              </w:rPr>
              <w:t>&gt;=</w:t>
            </w:r>
            <w:r w:rsidRPr="00A053EB">
              <w:t xml:space="preserve">240 </w:t>
            </w:r>
            <w:r w:rsidRPr="00A053EB">
              <w:rPr>
                <w:lang w:val="en-US"/>
              </w:rPr>
              <w:t>GB</w:t>
            </w:r>
          </w:p>
        </w:tc>
      </w:tr>
      <w:tr w:rsidR="00E229CF" w:rsidRPr="00A053EB" w:rsidTr="006F2500">
        <w:trPr>
          <w:trHeight w:val="235"/>
        </w:trPr>
        <w:tc>
          <w:tcPr>
            <w:tcW w:w="702" w:type="dxa"/>
            <w:tcBorders>
              <w:top w:val="nil"/>
              <w:left w:val="single" w:sz="4" w:space="0" w:color="auto"/>
              <w:bottom w:val="single" w:sz="4" w:space="0" w:color="auto"/>
              <w:right w:val="single" w:sz="4" w:space="0" w:color="auto"/>
            </w:tcBorders>
            <w:shd w:val="clear" w:color="auto" w:fill="auto"/>
            <w:noWrap/>
            <w:vAlign w:val="center"/>
          </w:tcPr>
          <w:p w:rsidR="00E229CF" w:rsidRPr="00A053EB" w:rsidRDefault="00E229CF" w:rsidP="006F2500">
            <w:pPr>
              <w:jc w:val="center"/>
              <w:rPr>
                <w:lang w:val="en-US"/>
              </w:rPr>
            </w:pPr>
            <w:r w:rsidRPr="00A053EB">
              <w:rPr>
                <w:lang w:val="en-US"/>
              </w:rPr>
              <w:t>6</w:t>
            </w:r>
          </w:p>
        </w:tc>
        <w:tc>
          <w:tcPr>
            <w:tcW w:w="3551" w:type="dxa"/>
            <w:tcBorders>
              <w:top w:val="nil"/>
              <w:left w:val="nil"/>
              <w:bottom w:val="single" w:sz="4" w:space="0" w:color="auto"/>
              <w:right w:val="single" w:sz="4" w:space="0" w:color="auto"/>
            </w:tcBorders>
            <w:shd w:val="clear" w:color="auto" w:fill="auto"/>
            <w:noWrap/>
            <w:vAlign w:val="center"/>
          </w:tcPr>
          <w:p w:rsidR="00E229CF" w:rsidRPr="00A053EB" w:rsidRDefault="00E229CF" w:rsidP="006F2500">
            <w:r w:rsidRPr="00A053EB">
              <w:t>ΜΈΓΕΘΟΣ</w:t>
            </w:r>
          </w:p>
        </w:tc>
        <w:tc>
          <w:tcPr>
            <w:tcW w:w="4995" w:type="dxa"/>
            <w:tcBorders>
              <w:top w:val="nil"/>
              <w:left w:val="nil"/>
              <w:bottom w:val="single" w:sz="4" w:space="0" w:color="auto"/>
              <w:right w:val="single" w:sz="4" w:space="0" w:color="auto"/>
            </w:tcBorders>
            <w:shd w:val="clear" w:color="auto" w:fill="auto"/>
            <w:vAlign w:val="center"/>
          </w:tcPr>
          <w:p w:rsidR="00E229CF" w:rsidRPr="00A053EB" w:rsidRDefault="00E229CF" w:rsidP="006F2500">
            <w:pPr>
              <w:rPr>
                <w:lang w:val="en-US"/>
              </w:rPr>
            </w:pPr>
            <w:r w:rsidRPr="00A053EB">
              <w:t>2,5'‘</w:t>
            </w:r>
            <w:r w:rsidRPr="00A053EB">
              <w:rPr>
                <w:lang w:val="en-US"/>
              </w:rPr>
              <w:t>/ M.2</w:t>
            </w:r>
          </w:p>
        </w:tc>
      </w:tr>
      <w:tr w:rsidR="00E229CF" w:rsidRPr="00A053EB" w:rsidTr="006F2500">
        <w:trPr>
          <w:trHeight w:val="235"/>
        </w:trPr>
        <w:tc>
          <w:tcPr>
            <w:tcW w:w="702" w:type="dxa"/>
            <w:tcBorders>
              <w:top w:val="nil"/>
              <w:left w:val="single" w:sz="4" w:space="0" w:color="auto"/>
              <w:bottom w:val="single" w:sz="4" w:space="0" w:color="auto"/>
              <w:right w:val="single" w:sz="4" w:space="0" w:color="auto"/>
            </w:tcBorders>
            <w:shd w:val="clear" w:color="auto" w:fill="auto"/>
            <w:noWrap/>
            <w:vAlign w:val="center"/>
            <w:hideMark/>
          </w:tcPr>
          <w:p w:rsidR="00E229CF" w:rsidRPr="00A053EB" w:rsidRDefault="00E229CF" w:rsidP="006F2500">
            <w:pPr>
              <w:jc w:val="center"/>
              <w:rPr>
                <w:lang w:val="en-US"/>
              </w:rPr>
            </w:pPr>
            <w:r w:rsidRPr="00A053EB">
              <w:rPr>
                <w:lang w:val="en-US"/>
              </w:rPr>
              <w:t>7</w:t>
            </w:r>
          </w:p>
        </w:tc>
        <w:tc>
          <w:tcPr>
            <w:tcW w:w="3551" w:type="dxa"/>
            <w:tcBorders>
              <w:top w:val="nil"/>
              <w:left w:val="nil"/>
              <w:bottom w:val="single" w:sz="4" w:space="0" w:color="auto"/>
              <w:right w:val="single" w:sz="4" w:space="0" w:color="auto"/>
            </w:tcBorders>
            <w:shd w:val="clear" w:color="auto" w:fill="auto"/>
            <w:noWrap/>
            <w:vAlign w:val="center"/>
            <w:hideMark/>
          </w:tcPr>
          <w:p w:rsidR="00E229CF" w:rsidRPr="00A053EB" w:rsidRDefault="00E229CF" w:rsidP="006F2500">
            <w:r w:rsidRPr="00A053EB">
              <w:t>ΚΑΡΤΑ ΓΡΑΦΙΚΩΝ</w:t>
            </w:r>
          </w:p>
        </w:tc>
        <w:tc>
          <w:tcPr>
            <w:tcW w:w="4995" w:type="dxa"/>
            <w:tcBorders>
              <w:top w:val="nil"/>
              <w:left w:val="nil"/>
              <w:bottom w:val="single" w:sz="4" w:space="0" w:color="auto"/>
              <w:right w:val="single" w:sz="4" w:space="0" w:color="auto"/>
            </w:tcBorders>
            <w:shd w:val="clear" w:color="auto" w:fill="auto"/>
            <w:vAlign w:val="center"/>
            <w:hideMark/>
          </w:tcPr>
          <w:p w:rsidR="00E229CF" w:rsidRPr="00A053EB" w:rsidRDefault="00E229CF" w:rsidP="006F2500">
            <w:r w:rsidRPr="00A053EB">
              <w:t xml:space="preserve">ΕΝΣΩΜΑΤΩΜΕΝΗ </w:t>
            </w:r>
          </w:p>
        </w:tc>
      </w:tr>
      <w:tr w:rsidR="00E229CF" w:rsidRPr="00C772C8" w:rsidTr="006F2500">
        <w:trPr>
          <w:trHeight w:val="235"/>
        </w:trPr>
        <w:tc>
          <w:tcPr>
            <w:tcW w:w="702" w:type="dxa"/>
            <w:tcBorders>
              <w:top w:val="nil"/>
              <w:left w:val="single" w:sz="4" w:space="0" w:color="auto"/>
              <w:bottom w:val="single" w:sz="4" w:space="0" w:color="auto"/>
              <w:right w:val="single" w:sz="4" w:space="0" w:color="auto"/>
            </w:tcBorders>
            <w:shd w:val="clear" w:color="auto" w:fill="auto"/>
            <w:noWrap/>
            <w:vAlign w:val="center"/>
          </w:tcPr>
          <w:p w:rsidR="00E229CF" w:rsidRPr="00745427" w:rsidRDefault="00E229CF" w:rsidP="006F2500">
            <w:pPr>
              <w:jc w:val="center"/>
            </w:pPr>
            <w:r>
              <w:t>8</w:t>
            </w:r>
          </w:p>
        </w:tc>
        <w:tc>
          <w:tcPr>
            <w:tcW w:w="3551" w:type="dxa"/>
            <w:tcBorders>
              <w:top w:val="nil"/>
              <w:left w:val="nil"/>
              <w:bottom w:val="single" w:sz="4" w:space="0" w:color="auto"/>
              <w:right w:val="single" w:sz="4" w:space="0" w:color="auto"/>
            </w:tcBorders>
            <w:shd w:val="clear" w:color="auto" w:fill="auto"/>
            <w:noWrap/>
            <w:vAlign w:val="center"/>
          </w:tcPr>
          <w:p w:rsidR="00E229CF" w:rsidRPr="00745427" w:rsidRDefault="00E229CF" w:rsidP="006F2500">
            <w:r>
              <w:t>ΚΟΥΤΙ</w:t>
            </w:r>
          </w:p>
        </w:tc>
        <w:tc>
          <w:tcPr>
            <w:tcW w:w="4995" w:type="dxa"/>
            <w:tcBorders>
              <w:top w:val="nil"/>
              <w:left w:val="nil"/>
              <w:bottom w:val="single" w:sz="4" w:space="0" w:color="auto"/>
              <w:right w:val="single" w:sz="4" w:space="0" w:color="auto"/>
            </w:tcBorders>
            <w:shd w:val="clear" w:color="auto" w:fill="auto"/>
            <w:vAlign w:val="center"/>
          </w:tcPr>
          <w:p w:rsidR="00E229CF" w:rsidRPr="00745427" w:rsidRDefault="00E229CF" w:rsidP="006F2500">
            <w:pPr>
              <w:rPr>
                <w:lang w:val="en-US"/>
              </w:rPr>
            </w:pPr>
            <w:r>
              <w:rPr>
                <w:lang w:val="en-US"/>
              </w:rPr>
              <w:t xml:space="preserve">Small from factor, </w:t>
            </w:r>
            <w:r>
              <w:t>Τροφοδοτικό</w:t>
            </w:r>
            <w:r w:rsidRPr="00745427">
              <w:rPr>
                <w:lang w:val="en-US"/>
              </w:rPr>
              <w:t xml:space="preserve"> 180</w:t>
            </w:r>
            <w:r>
              <w:rPr>
                <w:lang w:val="en-US"/>
              </w:rPr>
              <w:t>W</w:t>
            </w:r>
          </w:p>
        </w:tc>
      </w:tr>
      <w:tr w:rsidR="00E229CF" w:rsidRPr="00A053EB" w:rsidTr="006F2500">
        <w:trPr>
          <w:trHeight w:val="235"/>
        </w:trPr>
        <w:tc>
          <w:tcPr>
            <w:tcW w:w="702" w:type="dxa"/>
            <w:tcBorders>
              <w:top w:val="nil"/>
              <w:left w:val="single" w:sz="4" w:space="0" w:color="auto"/>
              <w:bottom w:val="single" w:sz="4" w:space="0" w:color="auto"/>
              <w:right w:val="single" w:sz="4" w:space="0" w:color="auto"/>
            </w:tcBorders>
            <w:shd w:val="clear" w:color="auto" w:fill="auto"/>
            <w:noWrap/>
            <w:vAlign w:val="center"/>
            <w:hideMark/>
          </w:tcPr>
          <w:p w:rsidR="00E229CF" w:rsidRPr="00745427" w:rsidRDefault="00E229CF" w:rsidP="006F2500">
            <w:pPr>
              <w:jc w:val="center"/>
            </w:pPr>
            <w:r>
              <w:t>9</w:t>
            </w:r>
          </w:p>
        </w:tc>
        <w:tc>
          <w:tcPr>
            <w:tcW w:w="3551" w:type="dxa"/>
            <w:tcBorders>
              <w:top w:val="nil"/>
              <w:left w:val="nil"/>
              <w:bottom w:val="single" w:sz="4" w:space="0" w:color="auto"/>
              <w:right w:val="single" w:sz="4" w:space="0" w:color="auto"/>
            </w:tcBorders>
            <w:shd w:val="clear" w:color="auto" w:fill="auto"/>
            <w:noWrap/>
            <w:vAlign w:val="center"/>
            <w:hideMark/>
          </w:tcPr>
          <w:p w:rsidR="00E229CF" w:rsidRPr="00A053EB" w:rsidRDefault="00E229CF" w:rsidP="006F2500">
            <w:r>
              <w:t>ΣΥΝΔΕΣΙΜΟΤΗΤΑ</w:t>
            </w:r>
          </w:p>
        </w:tc>
        <w:tc>
          <w:tcPr>
            <w:tcW w:w="4995" w:type="dxa"/>
            <w:tcBorders>
              <w:top w:val="nil"/>
              <w:left w:val="nil"/>
              <w:bottom w:val="single" w:sz="4" w:space="0" w:color="auto"/>
              <w:right w:val="single" w:sz="4" w:space="0" w:color="auto"/>
            </w:tcBorders>
            <w:shd w:val="clear" w:color="auto" w:fill="auto"/>
            <w:vAlign w:val="center"/>
            <w:hideMark/>
          </w:tcPr>
          <w:p w:rsidR="00E229CF" w:rsidRPr="00A053EB" w:rsidRDefault="00E229CF" w:rsidP="006F2500">
            <w:r w:rsidRPr="00A053EB">
              <w:rPr>
                <w:lang w:val="en-US"/>
              </w:rPr>
              <w:t>VGA</w:t>
            </w:r>
            <w:r>
              <w:t>&amp;</w:t>
            </w:r>
            <w:r w:rsidRPr="00A053EB">
              <w:rPr>
                <w:lang w:val="en-US"/>
              </w:rPr>
              <w:t>HDMI</w:t>
            </w:r>
          </w:p>
        </w:tc>
      </w:tr>
      <w:tr w:rsidR="00E229CF" w:rsidRPr="00A053EB" w:rsidTr="006F2500">
        <w:trPr>
          <w:trHeight w:val="235"/>
        </w:trPr>
        <w:tc>
          <w:tcPr>
            <w:tcW w:w="702" w:type="dxa"/>
            <w:tcBorders>
              <w:top w:val="nil"/>
              <w:left w:val="single" w:sz="4" w:space="0" w:color="auto"/>
              <w:bottom w:val="single" w:sz="4" w:space="0" w:color="auto"/>
              <w:right w:val="single" w:sz="4" w:space="0" w:color="auto"/>
            </w:tcBorders>
            <w:shd w:val="clear" w:color="auto" w:fill="auto"/>
            <w:noWrap/>
            <w:vAlign w:val="center"/>
            <w:hideMark/>
          </w:tcPr>
          <w:p w:rsidR="00E229CF" w:rsidRPr="00745427" w:rsidRDefault="00E229CF" w:rsidP="006F2500">
            <w:pPr>
              <w:jc w:val="center"/>
            </w:pPr>
            <w:r w:rsidRPr="00A053EB">
              <w:rPr>
                <w:lang w:val="en-US"/>
              </w:rPr>
              <w:t>1</w:t>
            </w:r>
            <w:r>
              <w:t>0</w:t>
            </w:r>
          </w:p>
        </w:tc>
        <w:tc>
          <w:tcPr>
            <w:tcW w:w="3551" w:type="dxa"/>
            <w:tcBorders>
              <w:top w:val="nil"/>
              <w:left w:val="nil"/>
              <w:bottom w:val="single" w:sz="4" w:space="0" w:color="auto"/>
              <w:right w:val="single" w:sz="4" w:space="0" w:color="auto"/>
            </w:tcBorders>
            <w:shd w:val="clear" w:color="auto" w:fill="auto"/>
            <w:noWrap/>
            <w:vAlign w:val="center"/>
            <w:hideMark/>
          </w:tcPr>
          <w:p w:rsidR="00E229CF" w:rsidRPr="00A053EB" w:rsidRDefault="00E229CF" w:rsidP="006F2500">
            <w:r>
              <w:t>ΔΙΚΤΥΩΣΗ</w:t>
            </w:r>
          </w:p>
        </w:tc>
        <w:tc>
          <w:tcPr>
            <w:tcW w:w="4995" w:type="dxa"/>
            <w:tcBorders>
              <w:top w:val="nil"/>
              <w:left w:val="nil"/>
              <w:bottom w:val="single" w:sz="4" w:space="0" w:color="auto"/>
              <w:right w:val="single" w:sz="4" w:space="0" w:color="auto"/>
            </w:tcBorders>
            <w:shd w:val="clear" w:color="auto" w:fill="auto"/>
            <w:vAlign w:val="center"/>
            <w:hideMark/>
          </w:tcPr>
          <w:p w:rsidR="00E229CF" w:rsidRPr="00A053EB" w:rsidRDefault="00E229CF" w:rsidP="006F2500">
            <w:pPr>
              <w:rPr>
                <w:lang w:val="en-US"/>
              </w:rPr>
            </w:pPr>
            <w:r w:rsidRPr="00A053EB">
              <w:rPr>
                <w:lang w:val="en-US"/>
              </w:rPr>
              <w:t xml:space="preserve">Ethernet </w:t>
            </w:r>
            <w:r w:rsidRPr="00A053EB">
              <w:t xml:space="preserve">LAN </w:t>
            </w:r>
            <w:r w:rsidRPr="00A053EB">
              <w:rPr>
                <w:lang w:val="en-US"/>
              </w:rPr>
              <w:t>10/</w:t>
            </w:r>
            <w:r w:rsidRPr="00A053EB">
              <w:t>100/1000</w:t>
            </w:r>
            <w:r w:rsidRPr="00A053EB">
              <w:rPr>
                <w:lang w:val="en-US"/>
              </w:rPr>
              <w:t xml:space="preserve"> Mbps</w:t>
            </w:r>
          </w:p>
        </w:tc>
      </w:tr>
      <w:tr w:rsidR="00E229CF" w:rsidRPr="006B3EF2" w:rsidTr="006F2500">
        <w:trPr>
          <w:trHeight w:val="235"/>
        </w:trPr>
        <w:tc>
          <w:tcPr>
            <w:tcW w:w="702" w:type="dxa"/>
            <w:tcBorders>
              <w:top w:val="nil"/>
              <w:left w:val="single" w:sz="4" w:space="0" w:color="auto"/>
              <w:bottom w:val="single" w:sz="4" w:space="0" w:color="auto"/>
              <w:right w:val="single" w:sz="4" w:space="0" w:color="auto"/>
            </w:tcBorders>
            <w:shd w:val="clear" w:color="auto" w:fill="auto"/>
            <w:noWrap/>
            <w:vAlign w:val="center"/>
          </w:tcPr>
          <w:p w:rsidR="00E229CF" w:rsidRPr="00745427" w:rsidRDefault="00E229CF" w:rsidP="006F2500">
            <w:pPr>
              <w:jc w:val="center"/>
            </w:pPr>
            <w:r>
              <w:t>11</w:t>
            </w:r>
          </w:p>
        </w:tc>
        <w:tc>
          <w:tcPr>
            <w:tcW w:w="3551" w:type="dxa"/>
            <w:tcBorders>
              <w:top w:val="nil"/>
              <w:left w:val="nil"/>
              <w:bottom w:val="single" w:sz="4" w:space="0" w:color="auto"/>
              <w:right w:val="single" w:sz="4" w:space="0" w:color="auto"/>
            </w:tcBorders>
            <w:shd w:val="clear" w:color="auto" w:fill="auto"/>
            <w:noWrap/>
            <w:vAlign w:val="center"/>
          </w:tcPr>
          <w:p w:rsidR="00E229CF" w:rsidRDefault="00E229CF" w:rsidP="006F2500">
            <w:r>
              <w:t>ΜΟΝΑΔΕΣ ΑΝΑΓΝΩΣΗΣ-ΕΓΓΡΑΦΗΣ</w:t>
            </w:r>
          </w:p>
        </w:tc>
        <w:tc>
          <w:tcPr>
            <w:tcW w:w="4995" w:type="dxa"/>
            <w:tcBorders>
              <w:top w:val="nil"/>
              <w:left w:val="nil"/>
              <w:bottom w:val="single" w:sz="4" w:space="0" w:color="auto"/>
              <w:right w:val="single" w:sz="4" w:space="0" w:color="auto"/>
            </w:tcBorders>
            <w:shd w:val="clear" w:color="auto" w:fill="auto"/>
            <w:vAlign w:val="center"/>
          </w:tcPr>
          <w:p w:rsidR="00E229CF" w:rsidRPr="00745427" w:rsidRDefault="00E229CF" w:rsidP="006F2500">
            <w:pPr>
              <w:rPr>
                <w:lang w:val="en-US"/>
              </w:rPr>
            </w:pPr>
            <w:r>
              <w:t>ΟπτικόΜέσο</w:t>
            </w:r>
            <w:r>
              <w:rPr>
                <w:lang w:val="en-US"/>
              </w:rPr>
              <w:t>DVD</w:t>
            </w:r>
            <w:r w:rsidRPr="00745427">
              <w:rPr>
                <w:lang w:val="en-US"/>
              </w:rPr>
              <w:t>+</w:t>
            </w:r>
            <w:r>
              <w:rPr>
                <w:lang w:val="en-US"/>
              </w:rPr>
              <w:t>RW</w:t>
            </w:r>
            <w:r w:rsidRPr="00745427">
              <w:rPr>
                <w:lang w:val="en-US"/>
              </w:rPr>
              <w:t>&amp;</w:t>
            </w:r>
            <w:r>
              <w:rPr>
                <w:lang w:val="en-US"/>
              </w:rPr>
              <w:t>CardReader</w:t>
            </w:r>
          </w:p>
        </w:tc>
      </w:tr>
      <w:tr w:rsidR="00E229CF" w:rsidRPr="00745427" w:rsidTr="006F2500">
        <w:trPr>
          <w:trHeight w:val="198"/>
        </w:trPr>
        <w:tc>
          <w:tcPr>
            <w:tcW w:w="702" w:type="dxa"/>
            <w:tcBorders>
              <w:top w:val="nil"/>
              <w:left w:val="single" w:sz="4" w:space="0" w:color="auto"/>
              <w:bottom w:val="single" w:sz="4" w:space="0" w:color="auto"/>
              <w:right w:val="single" w:sz="4" w:space="0" w:color="auto"/>
            </w:tcBorders>
            <w:shd w:val="clear" w:color="auto" w:fill="auto"/>
            <w:noWrap/>
            <w:vAlign w:val="center"/>
            <w:hideMark/>
          </w:tcPr>
          <w:p w:rsidR="00E229CF" w:rsidRPr="00A053EB" w:rsidRDefault="00E229CF" w:rsidP="006F2500">
            <w:pPr>
              <w:jc w:val="center"/>
              <w:rPr>
                <w:lang w:val="en-US"/>
              </w:rPr>
            </w:pPr>
            <w:r w:rsidRPr="00A053EB">
              <w:t>1</w:t>
            </w:r>
            <w:r>
              <w:t>2</w:t>
            </w:r>
          </w:p>
        </w:tc>
        <w:tc>
          <w:tcPr>
            <w:tcW w:w="3551" w:type="dxa"/>
            <w:tcBorders>
              <w:top w:val="nil"/>
              <w:left w:val="nil"/>
              <w:bottom w:val="single" w:sz="4" w:space="0" w:color="auto"/>
              <w:right w:val="single" w:sz="4" w:space="0" w:color="auto"/>
            </w:tcBorders>
            <w:shd w:val="clear" w:color="auto" w:fill="auto"/>
            <w:noWrap/>
            <w:vAlign w:val="center"/>
            <w:hideMark/>
          </w:tcPr>
          <w:p w:rsidR="00E229CF" w:rsidRPr="00A053EB" w:rsidRDefault="00E229CF" w:rsidP="006F2500">
            <w:r w:rsidRPr="00A053EB">
              <w:t>ΛΕΙΤΟΥΡΓΙΚΟΣΥΣΤΗΜΑ</w:t>
            </w:r>
          </w:p>
        </w:tc>
        <w:tc>
          <w:tcPr>
            <w:tcW w:w="4995" w:type="dxa"/>
            <w:tcBorders>
              <w:top w:val="nil"/>
              <w:left w:val="nil"/>
              <w:bottom w:val="single" w:sz="4" w:space="0" w:color="auto"/>
              <w:right w:val="single" w:sz="4" w:space="0" w:color="auto"/>
            </w:tcBorders>
            <w:shd w:val="clear" w:color="auto" w:fill="auto"/>
            <w:vAlign w:val="center"/>
            <w:hideMark/>
          </w:tcPr>
          <w:p w:rsidR="00E229CF" w:rsidRPr="00745427" w:rsidRDefault="00E229CF" w:rsidP="006F2500">
            <w:r w:rsidRPr="00A053EB">
              <w:rPr>
                <w:lang w:val="en-US"/>
              </w:rPr>
              <w:t xml:space="preserve">Windows 10 Pro 64bit </w:t>
            </w:r>
          </w:p>
        </w:tc>
      </w:tr>
      <w:tr w:rsidR="00E229CF" w:rsidRPr="00A053EB" w:rsidTr="006F2500">
        <w:trPr>
          <w:trHeight w:val="235"/>
        </w:trPr>
        <w:tc>
          <w:tcPr>
            <w:tcW w:w="702" w:type="dxa"/>
            <w:tcBorders>
              <w:top w:val="nil"/>
              <w:left w:val="single" w:sz="4" w:space="0" w:color="auto"/>
              <w:bottom w:val="single" w:sz="4" w:space="0" w:color="auto"/>
              <w:right w:val="single" w:sz="4" w:space="0" w:color="auto"/>
            </w:tcBorders>
            <w:shd w:val="clear" w:color="auto" w:fill="auto"/>
            <w:noWrap/>
            <w:vAlign w:val="center"/>
            <w:hideMark/>
          </w:tcPr>
          <w:p w:rsidR="00E229CF" w:rsidRPr="00A053EB" w:rsidRDefault="00E229CF" w:rsidP="006F2500">
            <w:pPr>
              <w:jc w:val="center"/>
              <w:rPr>
                <w:lang w:val="en-US"/>
              </w:rPr>
            </w:pPr>
            <w:r w:rsidRPr="00A053EB">
              <w:t>1</w:t>
            </w:r>
            <w:r>
              <w:t>3</w:t>
            </w:r>
          </w:p>
        </w:tc>
        <w:tc>
          <w:tcPr>
            <w:tcW w:w="3551" w:type="dxa"/>
            <w:tcBorders>
              <w:top w:val="nil"/>
              <w:left w:val="nil"/>
              <w:bottom w:val="single" w:sz="4" w:space="0" w:color="auto"/>
              <w:right w:val="single" w:sz="4" w:space="0" w:color="auto"/>
            </w:tcBorders>
            <w:shd w:val="clear" w:color="auto" w:fill="auto"/>
            <w:noWrap/>
            <w:vAlign w:val="center"/>
            <w:hideMark/>
          </w:tcPr>
          <w:p w:rsidR="00E229CF" w:rsidRPr="00A053EB" w:rsidRDefault="00E229CF" w:rsidP="006F2500">
            <w:r w:rsidRPr="00A053EB">
              <w:t>ΕΓΓΥΗΣΗ</w:t>
            </w:r>
          </w:p>
        </w:tc>
        <w:tc>
          <w:tcPr>
            <w:tcW w:w="4995" w:type="dxa"/>
            <w:tcBorders>
              <w:top w:val="nil"/>
              <w:left w:val="nil"/>
              <w:bottom w:val="single" w:sz="4" w:space="0" w:color="auto"/>
              <w:right w:val="single" w:sz="4" w:space="0" w:color="auto"/>
            </w:tcBorders>
            <w:shd w:val="clear" w:color="auto" w:fill="auto"/>
            <w:vAlign w:val="center"/>
            <w:hideMark/>
          </w:tcPr>
          <w:p w:rsidR="00E229CF" w:rsidRPr="00A053EB" w:rsidRDefault="00E229CF" w:rsidP="006F2500">
            <w:r w:rsidRPr="00A053EB">
              <w:t>2 έτη (τουλάχιστον)</w:t>
            </w:r>
          </w:p>
        </w:tc>
      </w:tr>
    </w:tbl>
    <w:p w:rsidR="00E229CF" w:rsidRPr="00A053EB" w:rsidRDefault="00E229CF" w:rsidP="00E229CF"/>
    <w:p w:rsidR="00E229CF" w:rsidRPr="006B3EF2" w:rsidRDefault="00E229CF" w:rsidP="00E229CF">
      <w:pPr>
        <w:rPr>
          <w:lang w:val="en-US"/>
        </w:rPr>
      </w:pPr>
    </w:p>
    <w:tbl>
      <w:tblPr>
        <w:tblW w:w="9284" w:type="dxa"/>
        <w:tblInd w:w="118" w:type="dxa"/>
        <w:tblLook w:val="04A0" w:firstRow="1" w:lastRow="0" w:firstColumn="1" w:lastColumn="0" w:noHBand="0" w:noVBand="1"/>
      </w:tblPr>
      <w:tblGrid>
        <w:gridCol w:w="773"/>
        <w:gridCol w:w="3521"/>
        <w:gridCol w:w="4990"/>
      </w:tblGrid>
      <w:tr w:rsidR="00E229CF" w:rsidRPr="00A053EB" w:rsidTr="006F2500">
        <w:trPr>
          <w:trHeight w:val="317"/>
        </w:trPr>
        <w:tc>
          <w:tcPr>
            <w:tcW w:w="9284" w:type="dxa"/>
            <w:gridSpan w:val="3"/>
            <w:tcBorders>
              <w:top w:val="single" w:sz="8" w:space="0" w:color="auto"/>
              <w:left w:val="single" w:sz="8" w:space="0" w:color="auto"/>
              <w:bottom w:val="single" w:sz="8" w:space="0" w:color="auto"/>
              <w:right w:val="single" w:sz="8" w:space="0" w:color="000000"/>
            </w:tcBorders>
            <w:shd w:val="clear" w:color="auto" w:fill="auto"/>
            <w:noWrap/>
            <w:vAlign w:val="center"/>
            <w:hideMark/>
          </w:tcPr>
          <w:p w:rsidR="00E229CF" w:rsidRPr="00A053EB" w:rsidRDefault="00E229CF" w:rsidP="006F2500">
            <w:pPr>
              <w:jc w:val="center"/>
              <w:rPr>
                <w:b/>
                <w:bCs/>
              </w:rPr>
            </w:pPr>
            <w:r>
              <w:rPr>
                <w:b/>
                <w:bCs/>
              </w:rPr>
              <w:t>2</w:t>
            </w:r>
            <w:r w:rsidRPr="00A053EB">
              <w:rPr>
                <w:b/>
                <w:bCs/>
              </w:rPr>
              <w:t>.  ΦΟΡΗΤΟΣ Η/Υ  (</w:t>
            </w:r>
            <w:r w:rsidRPr="00A053EB">
              <w:rPr>
                <w:b/>
                <w:bCs/>
                <w:lang w:val="en-US"/>
              </w:rPr>
              <w:t>LAPTOP)</w:t>
            </w:r>
          </w:p>
        </w:tc>
      </w:tr>
      <w:tr w:rsidR="00E229CF" w:rsidRPr="00A053EB" w:rsidTr="006F2500">
        <w:trPr>
          <w:trHeight w:val="300"/>
        </w:trPr>
        <w:tc>
          <w:tcPr>
            <w:tcW w:w="773" w:type="dxa"/>
            <w:tcBorders>
              <w:top w:val="nil"/>
              <w:left w:val="single" w:sz="4" w:space="0" w:color="auto"/>
              <w:bottom w:val="single" w:sz="4" w:space="0" w:color="auto"/>
              <w:right w:val="single" w:sz="4" w:space="0" w:color="auto"/>
            </w:tcBorders>
            <w:shd w:val="clear" w:color="000000" w:fill="F2F2F2"/>
            <w:noWrap/>
            <w:vAlign w:val="center"/>
            <w:hideMark/>
          </w:tcPr>
          <w:p w:rsidR="00E229CF" w:rsidRPr="00A053EB" w:rsidRDefault="00E229CF" w:rsidP="006F2500">
            <w:pPr>
              <w:jc w:val="center"/>
              <w:rPr>
                <w:b/>
                <w:bCs/>
              </w:rPr>
            </w:pPr>
            <w:r w:rsidRPr="00A053EB">
              <w:rPr>
                <w:b/>
                <w:bCs/>
              </w:rPr>
              <w:t>Α/Α</w:t>
            </w:r>
          </w:p>
        </w:tc>
        <w:tc>
          <w:tcPr>
            <w:tcW w:w="3521" w:type="dxa"/>
            <w:tcBorders>
              <w:top w:val="nil"/>
              <w:left w:val="nil"/>
              <w:bottom w:val="single" w:sz="4" w:space="0" w:color="auto"/>
              <w:right w:val="single" w:sz="4" w:space="0" w:color="auto"/>
            </w:tcBorders>
            <w:shd w:val="clear" w:color="000000" w:fill="F2F2F2"/>
            <w:noWrap/>
            <w:vAlign w:val="center"/>
            <w:hideMark/>
          </w:tcPr>
          <w:p w:rsidR="00E229CF" w:rsidRPr="00A053EB" w:rsidRDefault="00E229CF" w:rsidP="006F2500">
            <w:pPr>
              <w:rPr>
                <w:b/>
                <w:bCs/>
              </w:rPr>
            </w:pPr>
            <w:r w:rsidRPr="00A053EB">
              <w:rPr>
                <w:b/>
                <w:bCs/>
              </w:rPr>
              <w:t>ΧΑΡΑΚΤΗΡΙΣΤΙΚΑ</w:t>
            </w:r>
          </w:p>
        </w:tc>
        <w:tc>
          <w:tcPr>
            <w:tcW w:w="4990" w:type="dxa"/>
            <w:tcBorders>
              <w:top w:val="nil"/>
              <w:left w:val="nil"/>
              <w:bottom w:val="single" w:sz="4" w:space="0" w:color="auto"/>
              <w:right w:val="single" w:sz="4" w:space="0" w:color="auto"/>
            </w:tcBorders>
            <w:shd w:val="clear" w:color="000000" w:fill="F2F2F2"/>
            <w:noWrap/>
            <w:vAlign w:val="center"/>
            <w:hideMark/>
          </w:tcPr>
          <w:p w:rsidR="00E229CF" w:rsidRPr="00A053EB" w:rsidRDefault="00E229CF" w:rsidP="006F2500">
            <w:pPr>
              <w:rPr>
                <w:b/>
                <w:bCs/>
              </w:rPr>
            </w:pPr>
            <w:r w:rsidRPr="00A053EB">
              <w:rPr>
                <w:b/>
                <w:bCs/>
              </w:rPr>
              <w:t>ΥΠΟΧΡΕΩΤΙΚΗ ΕΛΑΧΙΣΤΗ ΑΠΑΙΤΗΣΗ</w:t>
            </w:r>
          </w:p>
        </w:tc>
      </w:tr>
      <w:tr w:rsidR="00E229CF" w:rsidRPr="00A053EB" w:rsidTr="006F2500">
        <w:trPr>
          <w:trHeight w:val="300"/>
        </w:trPr>
        <w:tc>
          <w:tcPr>
            <w:tcW w:w="773" w:type="dxa"/>
            <w:tcBorders>
              <w:top w:val="nil"/>
              <w:left w:val="single" w:sz="4" w:space="0" w:color="auto"/>
              <w:bottom w:val="single" w:sz="4" w:space="0" w:color="auto"/>
              <w:right w:val="single" w:sz="4" w:space="0" w:color="auto"/>
            </w:tcBorders>
            <w:shd w:val="clear" w:color="auto" w:fill="auto"/>
            <w:noWrap/>
            <w:vAlign w:val="center"/>
          </w:tcPr>
          <w:p w:rsidR="00E229CF" w:rsidRPr="00A053EB" w:rsidRDefault="00E229CF" w:rsidP="006F2500">
            <w:pPr>
              <w:jc w:val="center"/>
              <w:rPr>
                <w:lang w:val="en-US"/>
              </w:rPr>
            </w:pPr>
            <w:r w:rsidRPr="00A053EB">
              <w:rPr>
                <w:lang w:val="en-US"/>
              </w:rPr>
              <w:t>1</w:t>
            </w:r>
          </w:p>
        </w:tc>
        <w:tc>
          <w:tcPr>
            <w:tcW w:w="3521" w:type="dxa"/>
            <w:tcBorders>
              <w:top w:val="nil"/>
              <w:left w:val="nil"/>
              <w:bottom w:val="single" w:sz="4" w:space="0" w:color="auto"/>
              <w:right w:val="single" w:sz="4" w:space="0" w:color="auto"/>
            </w:tcBorders>
            <w:shd w:val="clear" w:color="auto" w:fill="auto"/>
            <w:noWrap/>
            <w:vAlign w:val="center"/>
          </w:tcPr>
          <w:p w:rsidR="00E229CF" w:rsidRPr="00A053EB" w:rsidRDefault="00E229CF" w:rsidP="006F2500">
            <w:r w:rsidRPr="00A053EB">
              <w:t>ΕΠΕΞΕΡΓΑΣΤΗΣ</w:t>
            </w:r>
          </w:p>
        </w:tc>
        <w:tc>
          <w:tcPr>
            <w:tcW w:w="4990" w:type="dxa"/>
            <w:tcBorders>
              <w:top w:val="nil"/>
              <w:left w:val="nil"/>
              <w:bottom w:val="single" w:sz="4" w:space="0" w:color="auto"/>
              <w:right w:val="single" w:sz="4" w:space="0" w:color="auto"/>
            </w:tcBorders>
            <w:shd w:val="clear" w:color="auto" w:fill="auto"/>
            <w:noWrap/>
            <w:vAlign w:val="center"/>
          </w:tcPr>
          <w:p w:rsidR="00E229CF" w:rsidRPr="00A053EB" w:rsidRDefault="00E229CF" w:rsidP="006F2500">
            <w:r w:rsidRPr="00A053EB">
              <w:t xml:space="preserve">Ενδεικτικού τύπου </w:t>
            </w:r>
            <w:r w:rsidRPr="00A053EB">
              <w:rPr>
                <w:lang w:val="en-US"/>
              </w:rPr>
              <w:t>Inteli</w:t>
            </w:r>
            <w:r w:rsidRPr="00A053EB">
              <w:t xml:space="preserve">3 </w:t>
            </w:r>
            <w:r w:rsidRPr="00A053EB">
              <w:rPr>
                <w:lang w:val="en-US"/>
              </w:rPr>
              <w:t>dual</w:t>
            </w:r>
            <w:r w:rsidRPr="00A053EB">
              <w:t>-</w:t>
            </w:r>
            <w:r w:rsidRPr="00A053EB">
              <w:rPr>
                <w:lang w:val="en-US"/>
              </w:rPr>
              <w:t>core</w:t>
            </w:r>
            <w:r w:rsidRPr="00A053EB">
              <w:t xml:space="preserve">, 1,2 </w:t>
            </w:r>
            <w:r w:rsidRPr="00A053EB">
              <w:rPr>
                <w:lang w:val="en-US"/>
              </w:rPr>
              <w:t>GHz</w:t>
            </w:r>
            <w:r w:rsidRPr="00A053EB">
              <w:t xml:space="preserve"> ή ισοδύναμος ή καλύτερος</w:t>
            </w:r>
          </w:p>
        </w:tc>
      </w:tr>
      <w:tr w:rsidR="00E229CF" w:rsidRPr="00A053EB" w:rsidTr="006F2500">
        <w:trPr>
          <w:trHeight w:val="300"/>
        </w:trPr>
        <w:tc>
          <w:tcPr>
            <w:tcW w:w="773" w:type="dxa"/>
            <w:tcBorders>
              <w:top w:val="nil"/>
              <w:left w:val="single" w:sz="4" w:space="0" w:color="auto"/>
              <w:bottom w:val="single" w:sz="4" w:space="0" w:color="auto"/>
              <w:right w:val="single" w:sz="4" w:space="0" w:color="auto"/>
            </w:tcBorders>
            <w:shd w:val="clear" w:color="auto" w:fill="auto"/>
            <w:noWrap/>
            <w:vAlign w:val="center"/>
          </w:tcPr>
          <w:p w:rsidR="00E229CF" w:rsidRPr="00A053EB" w:rsidRDefault="00E229CF" w:rsidP="006F2500">
            <w:pPr>
              <w:jc w:val="center"/>
            </w:pPr>
            <w:r w:rsidRPr="00A053EB">
              <w:t>2</w:t>
            </w:r>
          </w:p>
        </w:tc>
        <w:tc>
          <w:tcPr>
            <w:tcW w:w="3521" w:type="dxa"/>
            <w:tcBorders>
              <w:top w:val="nil"/>
              <w:left w:val="nil"/>
              <w:bottom w:val="single" w:sz="4" w:space="0" w:color="auto"/>
              <w:right w:val="single" w:sz="4" w:space="0" w:color="auto"/>
            </w:tcBorders>
            <w:shd w:val="clear" w:color="auto" w:fill="auto"/>
            <w:noWrap/>
            <w:vAlign w:val="center"/>
          </w:tcPr>
          <w:p w:rsidR="00E229CF" w:rsidRPr="00A053EB" w:rsidRDefault="00E229CF" w:rsidP="006F2500">
            <w:r w:rsidRPr="00A053EB">
              <w:t>ΓΕΝΙΑ ΕΠΕΞΕΡΓΑΣΤΗ</w:t>
            </w:r>
          </w:p>
        </w:tc>
        <w:tc>
          <w:tcPr>
            <w:tcW w:w="4990" w:type="dxa"/>
            <w:tcBorders>
              <w:top w:val="nil"/>
              <w:left w:val="nil"/>
              <w:bottom w:val="single" w:sz="4" w:space="0" w:color="auto"/>
              <w:right w:val="single" w:sz="4" w:space="0" w:color="auto"/>
            </w:tcBorders>
            <w:shd w:val="clear" w:color="auto" w:fill="auto"/>
            <w:noWrap/>
            <w:vAlign w:val="center"/>
          </w:tcPr>
          <w:p w:rsidR="00E229CF" w:rsidRPr="00A053EB" w:rsidRDefault="00E229CF" w:rsidP="006F2500">
            <w:pPr>
              <w:rPr>
                <w:lang w:val="en-US"/>
              </w:rPr>
            </w:pPr>
            <w:r w:rsidRPr="00A053EB">
              <w:t>10</w:t>
            </w:r>
            <w:r w:rsidRPr="00A053EB">
              <w:rPr>
                <w:vertAlign w:val="superscript"/>
              </w:rPr>
              <w:t>η</w:t>
            </w:r>
            <w:r w:rsidRPr="00A053EB">
              <w:t xml:space="preserve"> γενιά ή νεότερος</w:t>
            </w:r>
          </w:p>
        </w:tc>
      </w:tr>
      <w:tr w:rsidR="00E229CF" w:rsidRPr="00A053EB" w:rsidTr="006F2500">
        <w:trPr>
          <w:trHeight w:val="300"/>
        </w:trPr>
        <w:tc>
          <w:tcPr>
            <w:tcW w:w="773" w:type="dxa"/>
            <w:tcBorders>
              <w:top w:val="nil"/>
              <w:left w:val="single" w:sz="4" w:space="0" w:color="auto"/>
              <w:bottom w:val="single" w:sz="4" w:space="0" w:color="auto"/>
              <w:right w:val="single" w:sz="4" w:space="0" w:color="auto"/>
            </w:tcBorders>
            <w:shd w:val="clear" w:color="auto" w:fill="auto"/>
            <w:noWrap/>
            <w:vAlign w:val="center"/>
          </w:tcPr>
          <w:p w:rsidR="00E229CF" w:rsidRPr="00A053EB" w:rsidRDefault="00E229CF" w:rsidP="006F2500">
            <w:pPr>
              <w:jc w:val="center"/>
            </w:pPr>
            <w:r w:rsidRPr="00A053EB">
              <w:t>3</w:t>
            </w:r>
          </w:p>
        </w:tc>
        <w:tc>
          <w:tcPr>
            <w:tcW w:w="3521" w:type="dxa"/>
            <w:tcBorders>
              <w:top w:val="nil"/>
              <w:left w:val="nil"/>
              <w:bottom w:val="single" w:sz="4" w:space="0" w:color="auto"/>
              <w:right w:val="single" w:sz="4" w:space="0" w:color="auto"/>
            </w:tcBorders>
            <w:shd w:val="clear" w:color="auto" w:fill="auto"/>
            <w:noWrap/>
            <w:vAlign w:val="center"/>
          </w:tcPr>
          <w:p w:rsidR="00E229CF" w:rsidRPr="00A053EB" w:rsidRDefault="00E229CF" w:rsidP="006F2500">
            <w:r w:rsidRPr="00A053EB">
              <w:t>ΜΕΓΕΘΟΣ ΟΘΟΝΗΣ</w:t>
            </w:r>
          </w:p>
        </w:tc>
        <w:tc>
          <w:tcPr>
            <w:tcW w:w="4990" w:type="dxa"/>
            <w:tcBorders>
              <w:top w:val="nil"/>
              <w:left w:val="nil"/>
              <w:bottom w:val="single" w:sz="4" w:space="0" w:color="auto"/>
              <w:right w:val="single" w:sz="4" w:space="0" w:color="auto"/>
            </w:tcBorders>
            <w:shd w:val="clear" w:color="auto" w:fill="auto"/>
            <w:noWrap/>
            <w:vAlign w:val="center"/>
          </w:tcPr>
          <w:p w:rsidR="00E229CF" w:rsidRPr="00A053EB" w:rsidRDefault="00E229CF" w:rsidP="006F2500">
            <w:r w:rsidRPr="00A053EB">
              <w:t>15,6 ΄΄</w:t>
            </w:r>
          </w:p>
        </w:tc>
      </w:tr>
      <w:tr w:rsidR="00E229CF" w:rsidRPr="00A053EB" w:rsidTr="006F2500">
        <w:trPr>
          <w:trHeight w:val="300"/>
        </w:trPr>
        <w:tc>
          <w:tcPr>
            <w:tcW w:w="773" w:type="dxa"/>
            <w:tcBorders>
              <w:top w:val="nil"/>
              <w:left w:val="single" w:sz="4" w:space="0" w:color="auto"/>
              <w:bottom w:val="single" w:sz="4" w:space="0" w:color="auto"/>
              <w:right w:val="single" w:sz="4" w:space="0" w:color="auto"/>
            </w:tcBorders>
            <w:shd w:val="clear" w:color="auto" w:fill="auto"/>
            <w:noWrap/>
            <w:vAlign w:val="center"/>
          </w:tcPr>
          <w:p w:rsidR="00E229CF" w:rsidRPr="00A053EB" w:rsidRDefault="00E229CF" w:rsidP="006F2500">
            <w:pPr>
              <w:jc w:val="center"/>
            </w:pPr>
            <w:r w:rsidRPr="00A053EB">
              <w:t>4</w:t>
            </w:r>
          </w:p>
        </w:tc>
        <w:tc>
          <w:tcPr>
            <w:tcW w:w="3521" w:type="dxa"/>
            <w:tcBorders>
              <w:top w:val="nil"/>
              <w:left w:val="nil"/>
              <w:bottom w:val="single" w:sz="4" w:space="0" w:color="auto"/>
              <w:right w:val="single" w:sz="4" w:space="0" w:color="auto"/>
            </w:tcBorders>
            <w:shd w:val="clear" w:color="auto" w:fill="auto"/>
            <w:noWrap/>
            <w:vAlign w:val="center"/>
          </w:tcPr>
          <w:p w:rsidR="00E229CF" w:rsidRPr="00A053EB" w:rsidRDefault="00E229CF" w:rsidP="006F2500">
            <w:r w:rsidRPr="00A053EB">
              <w:t>ΑΝΑΛΥΣΗ ΟΘΟΝΗΣ</w:t>
            </w:r>
          </w:p>
        </w:tc>
        <w:tc>
          <w:tcPr>
            <w:tcW w:w="4990" w:type="dxa"/>
            <w:tcBorders>
              <w:top w:val="nil"/>
              <w:left w:val="nil"/>
              <w:bottom w:val="single" w:sz="4" w:space="0" w:color="auto"/>
              <w:right w:val="single" w:sz="4" w:space="0" w:color="auto"/>
            </w:tcBorders>
            <w:shd w:val="clear" w:color="auto" w:fill="auto"/>
            <w:noWrap/>
            <w:vAlign w:val="center"/>
          </w:tcPr>
          <w:p w:rsidR="00E229CF" w:rsidRPr="00A053EB" w:rsidRDefault="00E229CF" w:rsidP="006F2500">
            <w:r w:rsidRPr="00A053EB">
              <w:t>1920 Χ 1080</w:t>
            </w:r>
          </w:p>
        </w:tc>
      </w:tr>
      <w:tr w:rsidR="00E229CF" w:rsidRPr="00A053EB" w:rsidTr="006F2500">
        <w:trPr>
          <w:trHeight w:val="300"/>
        </w:trPr>
        <w:tc>
          <w:tcPr>
            <w:tcW w:w="773" w:type="dxa"/>
            <w:tcBorders>
              <w:top w:val="nil"/>
              <w:left w:val="single" w:sz="4" w:space="0" w:color="auto"/>
              <w:bottom w:val="single" w:sz="4" w:space="0" w:color="auto"/>
              <w:right w:val="single" w:sz="4" w:space="0" w:color="auto"/>
            </w:tcBorders>
            <w:shd w:val="clear" w:color="auto" w:fill="auto"/>
            <w:noWrap/>
            <w:vAlign w:val="center"/>
          </w:tcPr>
          <w:p w:rsidR="00E229CF" w:rsidRPr="00A053EB" w:rsidRDefault="00E229CF" w:rsidP="006F2500">
            <w:pPr>
              <w:jc w:val="center"/>
              <w:rPr>
                <w:lang w:val="en-US"/>
              </w:rPr>
            </w:pPr>
            <w:r w:rsidRPr="00A053EB">
              <w:rPr>
                <w:lang w:val="en-US"/>
              </w:rPr>
              <w:t>5</w:t>
            </w:r>
          </w:p>
        </w:tc>
        <w:tc>
          <w:tcPr>
            <w:tcW w:w="3521" w:type="dxa"/>
            <w:tcBorders>
              <w:top w:val="nil"/>
              <w:left w:val="nil"/>
              <w:bottom w:val="single" w:sz="4" w:space="0" w:color="auto"/>
              <w:right w:val="single" w:sz="4" w:space="0" w:color="auto"/>
            </w:tcBorders>
            <w:shd w:val="clear" w:color="auto" w:fill="auto"/>
            <w:noWrap/>
            <w:vAlign w:val="center"/>
          </w:tcPr>
          <w:p w:rsidR="00E229CF" w:rsidRPr="00A053EB" w:rsidRDefault="00E229CF" w:rsidP="006F2500">
            <w:r w:rsidRPr="00A053EB">
              <w:t>ΣΚΛΗΡΟΣ ΔΙΣΚΟΣ</w:t>
            </w:r>
          </w:p>
        </w:tc>
        <w:tc>
          <w:tcPr>
            <w:tcW w:w="4990" w:type="dxa"/>
            <w:tcBorders>
              <w:top w:val="nil"/>
              <w:left w:val="nil"/>
              <w:bottom w:val="single" w:sz="4" w:space="0" w:color="auto"/>
              <w:right w:val="single" w:sz="4" w:space="0" w:color="auto"/>
            </w:tcBorders>
            <w:shd w:val="clear" w:color="auto" w:fill="auto"/>
            <w:noWrap/>
            <w:vAlign w:val="center"/>
          </w:tcPr>
          <w:p w:rsidR="00E229CF" w:rsidRPr="00A053EB" w:rsidRDefault="00E229CF" w:rsidP="006F2500">
            <w:r w:rsidRPr="00A053EB">
              <w:rPr>
                <w:lang w:val="en-US"/>
              </w:rPr>
              <w:t xml:space="preserve">SSD ,  240 GB </w:t>
            </w:r>
            <w:r w:rsidRPr="00A053EB">
              <w:t>τουλάχιστον</w:t>
            </w:r>
          </w:p>
        </w:tc>
      </w:tr>
      <w:tr w:rsidR="00E229CF" w:rsidRPr="00A053EB" w:rsidTr="006F2500">
        <w:trPr>
          <w:trHeight w:val="300"/>
        </w:trPr>
        <w:tc>
          <w:tcPr>
            <w:tcW w:w="773" w:type="dxa"/>
            <w:tcBorders>
              <w:top w:val="nil"/>
              <w:left w:val="single" w:sz="4" w:space="0" w:color="auto"/>
              <w:bottom w:val="single" w:sz="4" w:space="0" w:color="auto"/>
              <w:right w:val="single" w:sz="4" w:space="0" w:color="auto"/>
            </w:tcBorders>
            <w:shd w:val="clear" w:color="auto" w:fill="auto"/>
            <w:noWrap/>
            <w:vAlign w:val="center"/>
            <w:hideMark/>
          </w:tcPr>
          <w:p w:rsidR="00E229CF" w:rsidRPr="00A053EB" w:rsidRDefault="00E229CF" w:rsidP="006F2500">
            <w:pPr>
              <w:jc w:val="center"/>
            </w:pPr>
            <w:r w:rsidRPr="00A053EB">
              <w:t>6</w:t>
            </w:r>
          </w:p>
        </w:tc>
        <w:tc>
          <w:tcPr>
            <w:tcW w:w="3521" w:type="dxa"/>
            <w:tcBorders>
              <w:top w:val="nil"/>
              <w:left w:val="nil"/>
              <w:bottom w:val="single" w:sz="4" w:space="0" w:color="auto"/>
              <w:right w:val="single" w:sz="4" w:space="0" w:color="auto"/>
            </w:tcBorders>
            <w:shd w:val="clear" w:color="auto" w:fill="auto"/>
            <w:noWrap/>
            <w:vAlign w:val="center"/>
            <w:hideMark/>
          </w:tcPr>
          <w:p w:rsidR="00E229CF" w:rsidRPr="00A053EB" w:rsidRDefault="00E229CF" w:rsidP="006F2500">
            <w:pPr>
              <w:rPr>
                <w:lang w:val="en-US"/>
              </w:rPr>
            </w:pPr>
            <w:r w:rsidRPr="00A053EB">
              <w:t xml:space="preserve">ΜΝΗΜΗ </w:t>
            </w:r>
            <w:r w:rsidRPr="00A053EB">
              <w:rPr>
                <w:lang w:val="en-US"/>
              </w:rPr>
              <w:t>RAM</w:t>
            </w:r>
          </w:p>
        </w:tc>
        <w:tc>
          <w:tcPr>
            <w:tcW w:w="4990" w:type="dxa"/>
            <w:tcBorders>
              <w:top w:val="nil"/>
              <w:left w:val="nil"/>
              <w:bottom w:val="single" w:sz="4" w:space="0" w:color="auto"/>
              <w:right w:val="single" w:sz="4" w:space="0" w:color="auto"/>
            </w:tcBorders>
            <w:shd w:val="clear" w:color="auto" w:fill="auto"/>
            <w:noWrap/>
            <w:vAlign w:val="center"/>
            <w:hideMark/>
          </w:tcPr>
          <w:p w:rsidR="00E229CF" w:rsidRPr="00A053EB" w:rsidRDefault="00E229CF" w:rsidP="006F2500">
            <w:r w:rsidRPr="00A053EB">
              <w:rPr>
                <w:lang w:val="en-US"/>
              </w:rPr>
              <w:t>&gt;=</w:t>
            </w:r>
            <w:r w:rsidRPr="00A053EB">
              <w:t>4 GB</w:t>
            </w:r>
            <w:r w:rsidRPr="00A053EB">
              <w:rPr>
                <w:lang w:val="en-US"/>
              </w:rPr>
              <w:t xml:space="preserve"> (</w:t>
            </w:r>
            <w:r w:rsidRPr="00A053EB">
              <w:t>τουλάχιστον)</w:t>
            </w:r>
          </w:p>
        </w:tc>
      </w:tr>
      <w:tr w:rsidR="00E229CF" w:rsidRPr="00A053EB" w:rsidTr="006F2500">
        <w:trPr>
          <w:trHeight w:val="300"/>
        </w:trPr>
        <w:tc>
          <w:tcPr>
            <w:tcW w:w="773" w:type="dxa"/>
            <w:tcBorders>
              <w:top w:val="nil"/>
              <w:left w:val="single" w:sz="4" w:space="0" w:color="auto"/>
              <w:bottom w:val="single" w:sz="4" w:space="0" w:color="auto"/>
              <w:right w:val="single" w:sz="4" w:space="0" w:color="auto"/>
            </w:tcBorders>
            <w:shd w:val="clear" w:color="auto" w:fill="auto"/>
            <w:noWrap/>
            <w:vAlign w:val="center"/>
            <w:hideMark/>
          </w:tcPr>
          <w:p w:rsidR="00E229CF" w:rsidRPr="00A053EB" w:rsidRDefault="00E229CF" w:rsidP="006F2500">
            <w:pPr>
              <w:jc w:val="center"/>
            </w:pPr>
            <w:r w:rsidRPr="00A053EB">
              <w:t>7</w:t>
            </w:r>
          </w:p>
        </w:tc>
        <w:tc>
          <w:tcPr>
            <w:tcW w:w="3521" w:type="dxa"/>
            <w:tcBorders>
              <w:top w:val="nil"/>
              <w:left w:val="nil"/>
              <w:bottom w:val="single" w:sz="4" w:space="0" w:color="auto"/>
              <w:right w:val="single" w:sz="4" w:space="0" w:color="auto"/>
            </w:tcBorders>
            <w:shd w:val="clear" w:color="auto" w:fill="auto"/>
            <w:noWrap/>
            <w:vAlign w:val="center"/>
            <w:hideMark/>
          </w:tcPr>
          <w:p w:rsidR="00E229CF" w:rsidRPr="00A053EB" w:rsidRDefault="00E229CF" w:rsidP="006F2500">
            <w:pPr>
              <w:rPr>
                <w:lang w:val="en-US"/>
              </w:rPr>
            </w:pPr>
            <w:r w:rsidRPr="00A053EB">
              <w:t xml:space="preserve">ΤΥΠΟΣ ΜΝΗΜΗΣ </w:t>
            </w:r>
            <w:r w:rsidRPr="00A053EB">
              <w:rPr>
                <w:lang w:val="en-US"/>
              </w:rPr>
              <w:t>RAM</w:t>
            </w:r>
          </w:p>
        </w:tc>
        <w:tc>
          <w:tcPr>
            <w:tcW w:w="4990" w:type="dxa"/>
            <w:tcBorders>
              <w:top w:val="nil"/>
              <w:left w:val="nil"/>
              <w:bottom w:val="single" w:sz="4" w:space="0" w:color="auto"/>
              <w:right w:val="single" w:sz="4" w:space="0" w:color="auto"/>
            </w:tcBorders>
            <w:shd w:val="clear" w:color="auto" w:fill="auto"/>
            <w:noWrap/>
            <w:vAlign w:val="center"/>
            <w:hideMark/>
          </w:tcPr>
          <w:p w:rsidR="00E229CF" w:rsidRPr="00A053EB" w:rsidRDefault="00E229CF" w:rsidP="006F2500">
            <w:r w:rsidRPr="00A053EB">
              <w:rPr>
                <w:lang w:val="en-US"/>
              </w:rPr>
              <w:t>DDR</w:t>
            </w:r>
            <w:r w:rsidRPr="00A053EB">
              <w:t>4</w:t>
            </w:r>
          </w:p>
        </w:tc>
      </w:tr>
      <w:tr w:rsidR="00E229CF" w:rsidRPr="00C772C8" w:rsidTr="006F2500">
        <w:trPr>
          <w:trHeight w:val="300"/>
        </w:trPr>
        <w:tc>
          <w:tcPr>
            <w:tcW w:w="773" w:type="dxa"/>
            <w:tcBorders>
              <w:top w:val="nil"/>
              <w:left w:val="single" w:sz="4" w:space="0" w:color="auto"/>
              <w:bottom w:val="single" w:sz="4" w:space="0" w:color="auto"/>
              <w:right w:val="single" w:sz="4" w:space="0" w:color="auto"/>
            </w:tcBorders>
            <w:shd w:val="clear" w:color="auto" w:fill="auto"/>
            <w:noWrap/>
            <w:vAlign w:val="center"/>
            <w:hideMark/>
          </w:tcPr>
          <w:p w:rsidR="00E229CF" w:rsidRPr="00A053EB" w:rsidRDefault="00E229CF" w:rsidP="006F2500">
            <w:pPr>
              <w:jc w:val="center"/>
            </w:pPr>
            <w:r w:rsidRPr="00A053EB">
              <w:t>8</w:t>
            </w:r>
          </w:p>
        </w:tc>
        <w:tc>
          <w:tcPr>
            <w:tcW w:w="3521" w:type="dxa"/>
            <w:tcBorders>
              <w:top w:val="nil"/>
              <w:left w:val="nil"/>
              <w:bottom w:val="single" w:sz="4" w:space="0" w:color="auto"/>
              <w:right w:val="single" w:sz="4" w:space="0" w:color="auto"/>
            </w:tcBorders>
            <w:shd w:val="clear" w:color="auto" w:fill="auto"/>
            <w:noWrap/>
            <w:vAlign w:val="center"/>
            <w:hideMark/>
          </w:tcPr>
          <w:p w:rsidR="00E229CF" w:rsidRPr="00A053EB" w:rsidRDefault="00E229CF" w:rsidP="006F2500">
            <w:r w:rsidRPr="00A053EB">
              <w:t>ΣΥΝΔΕΣΙΜΟΤΗΤΑ</w:t>
            </w:r>
          </w:p>
        </w:tc>
        <w:tc>
          <w:tcPr>
            <w:tcW w:w="4990" w:type="dxa"/>
            <w:tcBorders>
              <w:top w:val="nil"/>
              <w:left w:val="nil"/>
              <w:bottom w:val="single" w:sz="4" w:space="0" w:color="auto"/>
              <w:right w:val="single" w:sz="4" w:space="0" w:color="auto"/>
            </w:tcBorders>
            <w:shd w:val="clear" w:color="auto" w:fill="auto"/>
            <w:noWrap/>
            <w:vAlign w:val="center"/>
            <w:hideMark/>
          </w:tcPr>
          <w:p w:rsidR="00E229CF" w:rsidRPr="00A053EB" w:rsidRDefault="00E229CF" w:rsidP="006F2500">
            <w:pPr>
              <w:rPr>
                <w:lang w:val="en-US"/>
              </w:rPr>
            </w:pPr>
            <w:r w:rsidRPr="00A053EB">
              <w:rPr>
                <w:lang w:val="en-US"/>
              </w:rPr>
              <w:t>Bluetooth, Ethernet, HDMI, USB 2.0, USB 3.1, Wi-Fi</w:t>
            </w:r>
          </w:p>
        </w:tc>
      </w:tr>
      <w:tr w:rsidR="00E229CF" w:rsidRPr="00A053EB" w:rsidTr="006F2500">
        <w:trPr>
          <w:trHeight w:val="300"/>
        </w:trPr>
        <w:tc>
          <w:tcPr>
            <w:tcW w:w="773" w:type="dxa"/>
            <w:tcBorders>
              <w:top w:val="nil"/>
              <w:left w:val="single" w:sz="4" w:space="0" w:color="auto"/>
              <w:bottom w:val="single" w:sz="4" w:space="0" w:color="auto"/>
              <w:right w:val="single" w:sz="4" w:space="0" w:color="auto"/>
            </w:tcBorders>
            <w:shd w:val="clear" w:color="auto" w:fill="auto"/>
            <w:noWrap/>
            <w:vAlign w:val="center"/>
          </w:tcPr>
          <w:p w:rsidR="00E229CF" w:rsidRPr="00A053EB" w:rsidRDefault="00E229CF" w:rsidP="006F2500">
            <w:pPr>
              <w:jc w:val="center"/>
            </w:pPr>
            <w:r w:rsidRPr="00A053EB">
              <w:t>9</w:t>
            </w:r>
          </w:p>
        </w:tc>
        <w:tc>
          <w:tcPr>
            <w:tcW w:w="3521" w:type="dxa"/>
            <w:tcBorders>
              <w:top w:val="nil"/>
              <w:left w:val="nil"/>
              <w:bottom w:val="single" w:sz="4" w:space="0" w:color="auto"/>
              <w:right w:val="single" w:sz="4" w:space="0" w:color="auto"/>
            </w:tcBorders>
            <w:shd w:val="clear" w:color="auto" w:fill="auto"/>
            <w:noWrap/>
            <w:vAlign w:val="center"/>
          </w:tcPr>
          <w:p w:rsidR="00E229CF" w:rsidRPr="00A053EB" w:rsidRDefault="00E229CF" w:rsidP="006F2500">
            <w:r w:rsidRPr="00A053EB">
              <w:t>ΛΕΙΤΟΥΡΓΙΚΟΣΥΣΤΗΜΑ</w:t>
            </w:r>
          </w:p>
        </w:tc>
        <w:tc>
          <w:tcPr>
            <w:tcW w:w="4990" w:type="dxa"/>
            <w:tcBorders>
              <w:top w:val="nil"/>
              <w:left w:val="nil"/>
              <w:bottom w:val="single" w:sz="4" w:space="0" w:color="auto"/>
              <w:right w:val="single" w:sz="4" w:space="0" w:color="auto"/>
            </w:tcBorders>
            <w:shd w:val="clear" w:color="auto" w:fill="auto"/>
            <w:noWrap/>
            <w:vAlign w:val="center"/>
          </w:tcPr>
          <w:p w:rsidR="00E229CF" w:rsidRPr="00A053EB" w:rsidRDefault="00E229CF" w:rsidP="006F2500">
            <w:r w:rsidRPr="00A053EB">
              <w:rPr>
                <w:lang w:val="en-US"/>
              </w:rPr>
              <w:t xml:space="preserve">Windows 10 </w:t>
            </w:r>
            <w:r>
              <w:rPr>
                <w:lang w:val="en-US"/>
              </w:rPr>
              <w:t xml:space="preserve">PRO </w:t>
            </w:r>
            <w:r w:rsidRPr="00A053EB">
              <w:rPr>
                <w:lang w:val="en-US"/>
              </w:rPr>
              <w:t>64bit GR</w:t>
            </w:r>
          </w:p>
        </w:tc>
      </w:tr>
      <w:tr w:rsidR="00E229CF" w:rsidRPr="00A053EB" w:rsidTr="006F2500">
        <w:trPr>
          <w:trHeight w:val="300"/>
        </w:trPr>
        <w:tc>
          <w:tcPr>
            <w:tcW w:w="773" w:type="dxa"/>
            <w:tcBorders>
              <w:top w:val="nil"/>
              <w:left w:val="single" w:sz="4" w:space="0" w:color="auto"/>
              <w:bottom w:val="single" w:sz="4" w:space="0" w:color="auto"/>
              <w:right w:val="single" w:sz="4" w:space="0" w:color="auto"/>
            </w:tcBorders>
            <w:shd w:val="clear" w:color="auto" w:fill="auto"/>
            <w:noWrap/>
            <w:vAlign w:val="center"/>
            <w:hideMark/>
          </w:tcPr>
          <w:p w:rsidR="00E229CF" w:rsidRPr="00A053EB" w:rsidRDefault="00E229CF" w:rsidP="006F2500">
            <w:pPr>
              <w:jc w:val="center"/>
            </w:pPr>
            <w:r w:rsidRPr="00A053EB">
              <w:t>10</w:t>
            </w:r>
          </w:p>
        </w:tc>
        <w:tc>
          <w:tcPr>
            <w:tcW w:w="3521" w:type="dxa"/>
            <w:tcBorders>
              <w:top w:val="nil"/>
              <w:left w:val="nil"/>
              <w:bottom w:val="single" w:sz="4" w:space="0" w:color="auto"/>
              <w:right w:val="single" w:sz="4" w:space="0" w:color="auto"/>
            </w:tcBorders>
            <w:shd w:val="clear" w:color="auto" w:fill="auto"/>
            <w:noWrap/>
            <w:vAlign w:val="center"/>
            <w:hideMark/>
          </w:tcPr>
          <w:p w:rsidR="00E229CF" w:rsidRPr="00A053EB" w:rsidRDefault="00E229CF" w:rsidP="006F2500">
            <w:r>
              <w:t>ΕΓΓΥΗΣΗ</w:t>
            </w:r>
          </w:p>
        </w:tc>
        <w:tc>
          <w:tcPr>
            <w:tcW w:w="4990" w:type="dxa"/>
            <w:tcBorders>
              <w:top w:val="nil"/>
              <w:left w:val="nil"/>
              <w:bottom w:val="single" w:sz="4" w:space="0" w:color="auto"/>
              <w:right w:val="single" w:sz="4" w:space="0" w:color="auto"/>
            </w:tcBorders>
            <w:shd w:val="clear" w:color="auto" w:fill="auto"/>
            <w:noWrap/>
            <w:vAlign w:val="center"/>
            <w:hideMark/>
          </w:tcPr>
          <w:p w:rsidR="00E229CF" w:rsidRPr="00A053EB" w:rsidRDefault="00E229CF" w:rsidP="006F2500">
            <w:r w:rsidRPr="00A053EB">
              <w:t>2 έτη</w:t>
            </w:r>
            <w:r w:rsidRPr="00A053EB">
              <w:rPr>
                <w:lang w:val="en-US"/>
              </w:rPr>
              <w:t xml:space="preserve"> (</w:t>
            </w:r>
            <w:r w:rsidRPr="00A053EB">
              <w:t>τουλάχιστον)</w:t>
            </w:r>
          </w:p>
        </w:tc>
      </w:tr>
    </w:tbl>
    <w:p w:rsidR="00E229CF" w:rsidRDefault="00E229CF" w:rsidP="00E229CF">
      <w:pPr>
        <w:rPr>
          <w:lang w:val="en-US"/>
        </w:rPr>
      </w:pPr>
    </w:p>
    <w:p w:rsidR="00E229CF" w:rsidRDefault="00E229CF" w:rsidP="00E229CF">
      <w:pPr>
        <w:rPr>
          <w:lang w:val="en-US"/>
        </w:rPr>
      </w:pPr>
    </w:p>
    <w:p w:rsidR="00E229CF" w:rsidRDefault="00E229CF" w:rsidP="00E229CF">
      <w:pPr>
        <w:rPr>
          <w:lang w:val="en-US"/>
        </w:rPr>
      </w:pPr>
    </w:p>
    <w:p w:rsidR="00E229CF" w:rsidRDefault="00E229CF" w:rsidP="00E229CF">
      <w:pPr>
        <w:rPr>
          <w:lang w:val="en-US"/>
        </w:rPr>
      </w:pPr>
    </w:p>
    <w:p w:rsidR="00E229CF" w:rsidRDefault="00E229CF" w:rsidP="00E229CF">
      <w:pPr>
        <w:rPr>
          <w:lang w:val="en-US"/>
        </w:rPr>
      </w:pPr>
    </w:p>
    <w:p w:rsidR="00E229CF" w:rsidRDefault="00E229CF" w:rsidP="00E229CF">
      <w:pPr>
        <w:rPr>
          <w:lang w:val="en-US"/>
        </w:rPr>
      </w:pPr>
    </w:p>
    <w:p w:rsidR="00E229CF" w:rsidRDefault="00E229CF" w:rsidP="00E229CF">
      <w:pPr>
        <w:rPr>
          <w:lang w:val="en-US"/>
        </w:rPr>
      </w:pPr>
    </w:p>
    <w:p w:rsidR="00E229CF" w:rsidRDefault="00E229CF" w:rsidP="00E229CF">
      <w:pPr>
        <w:rPr>
          <w:lang w:val="en-US"/>
        </w:rPr>
      </w:pPr>
    </w:p>
    <w:p w:rsidR="00E229CF" w:rsidRPr="00E229CF" w:rsidRDefault="00E229CF" w:rsidP="00E229CF">
      <w:pPr>
        <w:rPr>
          <w:lang w:val="en-US"/>
        </w:rPr>
      </w:pPr>
    </w:p>
    <w:p w:rsidR="00E229CF" w:rsidRDefault="00E229CF" w:rsidP="00E229CF"/>
    <w:tbl>
      <w:tblPr>
        <w:tblW w:w="9284" w:type="dxa"/>
        <w:tblInd w:w="118" w:type="dxa"/>
        <w:tblLook w:val="04A0" w:firstRow="1" w:lastRow="0" w:firstColumn="1" w:lastColumn="0" w:noHBand="0" w:noVBand="1"/>
      </w:tblPr>
      <w:tblGrid>
        <w:gridCol w:w="773"/>
        <w:gridCol w:w="3521"/>
        <w:gridCol w:w="4990"/>
      </w:tblGrid>
      <w:tr w:rsidR="00E229CF" w:rsidRPr="00A053EB" w:rsidTr="006F2500">
        <w:trPr>
          <w:trHeight w:val="317"/>
        </w:trPr>
        <w:tc>
          <w:tcPr>
            <w:tcW w:w="9284" w:type="dxa"/>
            <w:gridSpan w:val="3"/>
            <w:tcBorders>
              <w:top w:val="single" w:sz="8" w:space="0" w:color="auto"/>
              <w:left w:val="single" w:sz="8" w:space="0" w:color="auto"/>
              <w:bottom w:val="single" w:sz="8" w:space="0" w:color="auto"/>
              <w:right w:val="single" w:sz="8" w:space="0" w:color="000000"/>
            </w:tcBorders>
            <w:shd w:val="clear" w:color="auto" w:fill="auto"/>
            <w:noWrap/>
            <w:vAlign w:val="center"/>
            <w:hideMark/>
          </w:tcPr>
          <w:p w:rsidR="00E229CF" w:rsidRPr="00A053EB" w:rsidRDefault="00E229CF" w:rsidP="006F2500">
            <w:pPr>
              <w:jc w:val="center"/>
              <w:rPr>
                <w:b/>
                <w:bCs/>
              </w:rPr>
            </w:pPr>
            <w:r>
              <w:rPr>
                <w:b/>
                <w:bCs/>
              </w:rPr>
              <w:t>3</w:t>
            </w:r>
            <w:r w:rsidRPr="00A053EB">
              <w:rPr>
                <w:b/>
                <w:bCs/>
              </w:rPr>
              <w:t xml:space="preserve">.  </w:t>
            </w:r>
            <w:r>
              <w:rPr>
                <w:b/>
                <w:bCs/>
              </w:rPr>
              <w:t>ΣΑΡΩΤΗΣ</w:t>
            </w:r>
          </w:p>
        </w:tc>
      </w:tr>
      <w:tr w:rsidR="00E229CF" w:rsidRPr="00A053EB" w:rsidTr="006F2500">
        <w:trPr>
          <w:trHeight w:val="300"/>
        </w:trPr>
        <w:tc>
          <w:tcPr>
            <w:tcW w:w="773" w:type="dxa"/>
            <w:tcBorders>
              <w:top w:val="nil"/>
              <w:left w:val="single" w:sz="4" w:space="0" w:color="auto"/>
              <w:bottom w:val="single" w:sz="4" w:space="0" w:color="auto"/>
              <w:right w:val="single" w:sz="4" w:space="0" w:color="auto"/>
            </w:tcBorders>
            <w:shd w:val="clear" w:color="000000" w:fill="F2F2F2"/>
            <w:noWrap/>
            <w:vAlign w:val="center"/>
            <w:hideMark/>
          </w:tcPr>
          <w:p w:rsidR="00E229CF" w:rsidRPr="00A053EB" w:rsidRDefault="00E229CF" w:rsidP="006F2500">
            <w:pPr>
              <w:jc w:val="center"/>
              <w:rPr>
                <w:b/>
                <w:bCs/>
              </w:rPr>
            </w:pPr>
            <w:r w:rsidRPr="00A053EB">
              <w:rPr>
                <w:b/>
                <w:bCs/>
              </w:rPr>
              <w:t>Α/Α</w:t>
            </w:r>
          </w:p>
        </w:tc>
        <w:tc>
          <w:tcPr>
            <w:tcW w:w="3521" w:type="dxa"/>
            <w:tcBorders>
              <w:top w:val="nil"/>
              <w:left w:val="nil"/>
              <w:bottom w:val="single" w:sz="4" w:space="0" w:color="auto"/>
              <w:right w:val="single" w:sz="4" w:space="0" w:color="auto"/>
            </w:tcBorders>
            <w:shd w:val="clear" w:color="000000" w:fill="F2F2F2"/>
            <w:noWrap/>
            <w:vAlign w:val="center"/>
            <w:hideMark/>
          </w:tcPr>
          <w:p w:rsidR="00E229CF" w:rsidRPr="00A053EB" w:rsidRDefault="00E229CF" w:rsidP="006F2500">
            <w:pPr>
              <w:rPr>
                <w:b/>
                <w:bCs/>
              </w:rPr>
            </w:pPr>
            <w:r w:rsidRPr="00A053EB">
              <w:rPr>
                <w:b/>
                <w:bCs/>
              </w:rPr>
              <w:t>ΧΑΡΑΚΤΗΡΙΣΤΙΚΑ</w:t>
            </w:r>
          </w:p>
        </w:tc>
        <w:tc>
          <w:tcPr>
            <w:tcW w:w="4990" w:type="dxa"/>
            <w:tcBorders>
              <w:top w:val="nil"/>
              <w:left w:val="nil"/>
              <w:bottom w:val="single" w:sz="4" w:space="0" w:color="auto"/>
              <w:right w:val="single" w:sz="4" w:space="0" w:color="auto"/>
            </w:tcBorders>
            <w:shd w:val="clear" w:color="000000" w:fill="F2F2F2"/>
            <w:noWrap/>
            <w:vAlign w:val="center"/>
            <w:hideMark/>
          </w:tcPr>
          <w:p w:rsidR="00E229CF" w:rsidRPr="00A053EB" w:rsidRDefault="00E229CF" w:rsidP="006F2500">
            <w:pPr>
              <w:rPr>
                <w:b/>
                <w:bCs/>
              </w:rPr>
            </w:pPr>
            <w:r w:rsidRPr="00A053EB">
              <w:rPr>
                <w:b/>
                <w:bCs/>
              </w:rPr>
              <w:t>ΥΠΟΧΡΕΩΤΙΚΗ ΕΛΑΧΙΣΤΗ ΑΠΑΙΤΗΣΗ</w:t>
            </w:r>
          </w:p>
        </w:tc>
      </w:tr>
      <w:tr w:rsidR="00E229CF" w:rsidRPr="00A053EB" w:rsidTr="006F2500">
        <w:trPr>
          <w:trHeight w:val="300"/>
        </w:trPr>
        <w:tc>
          <w:tcPr>
            <w:tcW w:w="773" w:type="dxa"/>
            <w:tcBorders>
              <w:top w:val="nil"/>
              <w:left w:val="single" w:sz="4" w:space="0" w:color="auto"/>
              <w:bottom w:val="single" w:sz="4" w:space="0" w:color="auto"/>
              <w:right w:val="single" w:sz="4" w:space="0" w:color="auto"/>
            </w:tcBorders>
            <w:shd w:val="clear" w:color="auto" w:fill="auto"/>
            <w:noWrap/>
            <w:vAlign w:val="center"/>
          </w:tcPr>
          <w:p w:rsidR="00E229CF" w:rsidRPr="00A053EB" w:rsidRDefault="00E229CF" w:rsidP="006F2500">
            <w:pPr>
              <w:jc w:val="center"/>
              <w:rPr>
                <w:lang w:val="en-US"/>
              </w:rPr>
            </w:pPr>
            <w:r w:rsidRPr="00A053EB">
              <w:rPr>
                <w:lang w:val="en-US"/>
              </w:rPr>
              <w:t>1</w:t>
            </w:r>
          </w:p>
        </w:tc>
        <w:tc>
          <w:tcPr>
            <w:tcW w:w="3521" w:type="dxa"/>
            <w:tcBorders>
              <w:top w:val="nil"/>
              <w:left w:val="nil"/>
              <w:bottom w:val="single" w:sz="4" w:space="0" w:color="auto"/>
              <w:right w:val="single" w:sz="4" w:space="0" w:color="auto"/>
            </w:tcBorders>
            <w:shd w:val="clear" w:color="auto" w:fill="auto"/>
            <w:noWrap/>
            <w:vAlign w:val="center"/>
          </w:tcPr>
          <w:p w:rsidR="00E229CF" w:rsidRPr="00A053EB" w:rsidRDefault="00E229CF" w:rsidP="006F2500">
            <w:r>
              <w:t>ΤΥΠΟΣ ΣΑΡΩΤΗ</w:t>
            </w:r>
          </w:p>
        </w:tc>
        <w:tc>
          <w:tcPr>
            <w:tcW w:w="4990" w:type="dxa"/>
            <w:tcBorders>
              <w:top w:val="nil"/>
              <w:left w:val="nil"/>
              <w:bottom w:val="single" w:sz="4" w:space="0" w:color="auto"/>
              <w:right w:val="single" w:sz="4" w:space="0" w:color="auto"/>
            </w:tcBorders>
            <w:shd w:val="clear" w:color="auto" w:fill="auto"/>
            <w:noWrap/>
            <w:vAlign w:val="center"/>
          </w:tcPr>
          <w:p w:rsidR="00E229CF" w:rsidRPr="002C0358" w:rsidRDefault="00E229CF" w:rsidP="006F2500">
            <w:pPr>
              <w:rPr>
                <w:lang w:val="en-US"/>
              </w:rPr>
            </w:pPr>
            <w:r>
              <w:rPr>
                <w:lang w:val="en-US"/>
              </w:rPr>
              <w:t>Flat</w:t>
            </w:r>
          </w:p>
        </w:tc>
      </w:tr>
      <w:tr w:rsidR="00E229CF" w:rsidRPr="00A053EB" w:rsidTr="006F2500">
        <w:trPr>
          <w:trHeight w:val="300"/>
        </w:trPr>
        <w:tc>
          <w:tcPr>
            <w:tcW w:w="773" w:type="dxa"/>
            <w:tcBorders>
              <w:top w:val="nil"/>
              <w:left w:val="single" w:sz="4" w:space="0" w:color="auto"/>
              <w:bottom w:val="single" w:sz="4" w:space="0" w:color="auto"/>
              <w:right w:val="single" w:sz="4" w:space="0" w:color="auto"/>
            </w:tcBorders>
            <w:shd w:val="clear" w:color="auto" w:fill="auto"/>
            <w:noWrap/>
            <w:vAlign w:val="center"/>
          </w:tcPr>
          <w:p w:rsidR="00E229CF" w:rsidRPr="00A053EB" w:rsidRDefault="00E229CF" w:rsidP="006F2500">
            <w:pPr>
              <w:jc w:val="center"/>
            </w:pPr>
            <w:r w:rsidRPr="00A053EB">
              <w:t>2</w:t>
            </w:r>
          </w:p>
        </w:tc>
        <w:tc>
          <w:tcPr>
            <w:tcW w:w="3521" w:type="dxa"/>
            <w:tcBorders>
              <w:top w:val="nil"/>
              <w:left w:val="nil"/>
              <w:bottom w:val="single" w:sz="4" w:space="0" w:color="auto"/>
              <w:right w:val="single" w:sz="4" w:space="0" w:color="auto"/>
            </w:tcBorders>
            <w:shd w:val="clear" w:color="auto" w:fill="auto"/>
            <w:noWrap/>
            <w:vAlign w:val="center"/>
          </w:tcPr>
          <w:p w:rsidR="00E229CF" w:rsidRPr="002C0358" w:rsidRDefault="00E229CF" w:rsidP="006F2500">
            <w:r>
              <w:t>ΜΕΓΕΘΟΣ ΕΓΓΡΑΦΟΥ</w:t>
            </w:r>
          </w:p>
        </w:tc>
        <w:tc>
          <w:tcPr>
            <w:tcW w:w="4990" w:type="dxa"/>
            <w:tcBorders>
              <w:top w:val="nil"/>
              <w:left w:val="nil"/>
              <w:bottom w:val="single" w:sz="4" w:space="0" w:color="auto"/>
              <w:right w:val="single" w:sz="4" w:space="0" w:color="auto"/>
            </w:tcBorders>
            <w:shd w:val="clear" w:color="auto" w:fill="auto"/>
            <w:noWrap/>
            <w:vAlign w:val="center"/>
          </w:tcPr>
          <w:p w:rsidR="00E229CF" w:rsidRPr="00A053EB" w:rsidRDefault="00E229CF" w:rsidP="006F2500">
            <w:pPr>
              <w:pStyle w:val="col-xs-20"/>
              <w:rPr>
                <w:sz w:val="20"/>
                <w:szCs w:val="20"/>
                <w:lang w:val="en-US"/>
              </w:rPr>
            </w:pPr>
            <w:r w:rsidRPr="002C0358">
              <w:rPr>
                <w:sz w:val="20"/>
                <w:szCs w:val="20"/>
              </w:rPr>
              <w:t>&lt;=A4</w:t>
            </w:r>
          </w:p>
        </w:tc>
      </w:tr>
      <w:tr w:rsidR="00E229CF" w:rsidRPr="00A053EB" w:rsidTr="006F2500">
        <w:trPr>
          <w:trHeight w:val="300"/>
        </w:trPr>
        <w:tc>
          <w:tcPr>
            <w:tcW w:w="773" w:type="dxa"/>
            <w:tcBorders>
              <w:top w:val="nil"/>
              <w:left w:val="single" w:sz="4" w:space="0" w:color="auto"/>
              <w:bottom w:val="single" w:sz="4" w:space="0" w:color="auto"/>
              <w:right w:val="single" w:sz="4" w:space="0" w:color="auto"/>
            </w:tcBorders>
            <w:shd w:val="clear" w:color="auto" w:fill="auto"/>
            <w:noWrap/>
            <w:vAlign w:val="center"/>
          </w:tcPr>
          <w:p w:rsidR="00E229CF" w:rsidRPr="00A053EB" w:rsidRDefault="00E229CF" w:rsidP="006F2500">
            <w:pPr>
              <w:jc w:val="center"/>
            </w:pPr>
            <w:r w:rsidRPr="00A053EB">
              <w:t>3</w:t>
            </w:r>
          </w:p>
        </w:tc>
        <w:tc>
          <w:tcPr>
            <w:tcW w:w="3521" w:type="dxa"/>
            <w:tcBorders>
              <w:top w:val="nil"/>
              <w:left w:val="nil"/>
              <w:bottom w:val="single" w:sz="4" w:space="0" w:color="auto"/>
              <w:right w:val="single" w:sz="4" w:space="0" w:color="auto"/>
            </w:tcBorders>
            <w:shd w:val="clear" w:color="auto" w:fill="auto"/>
            <w:noWrap/>
            <w:vAlign w:val="center"/>
          </w:tcPr>
          <w:p w:rsidR="00E229CF" w:rsidRPr="00A053EB" w:rsidRDefault="00E229CF" w:rsidP="006F2500">
            <w:r>
              <w:t>ΟΠΤΙΚΗ ΑΝΑΛΥΣΗ</w:t>
            </w:r>
          </w:p>
        </w:tc>
        <w:tc>
          <w:tcPr>
            <w:tcW w:w="4990" w:type="dxa"/>
            <w:tcBorders>
              <w:top w:val="nil"/>
              <w:left w:val="nil"/>
              <w:bottom w:val="single" w:sz="4" w:space="0" w:color="auto"/>
              <w:right w:val="single" w:sz="4" w:space="0" w:color="auto"/>
            </w:tcBorders>
            <w:shd w:val="clear" w:color="auto" w:fill="auto"/>
            <w:noWrap/>
            <w:vAlign w:val="center"/>
          </w:tcPr>
          <w:p w:rsidR="00E229CF" w:rsidRPr="00A053EB" w:rsidRDefault="00E229CF" w:rsidP="006F2500">
            <w:r w:rsidRPr="002C0358">
              <w:t>600dpi</w:t>
            </w:r>
          </w:p>
        </w:tc>
      </w:tr>
      <w:tr w:rsidR="00E229CF" w:rsidRPr="00A053EB" w:rsidTr="006F2500">
        <w:trPr>
          <w:trHeight w:val="300"/>
        </w:trPr>
        <w:tc>
          <w:tcPr>
            <w:tcW w:w="773" w:type="dxa"/>
            <w:tcBorders>
              <w:top w:val="nil"/>
              <w:left w:val="single" w:sz="4" w:space="0" w:color="auto"/>
              <w:bottom w:val="single" w:sz="4" w:space="0" w:color="auto"/>
              <w:right w:val="single" w:sz="4" w:space="0" w:color="auto"/>
            </w:tcBorders>
            <w:shd w:val="clear" w:color="auto" w:fill="auto"/>
            <w:noWrap/>
            <w:vAlign w:val="center"/>
          </w:tcPr>
          <w:p w:rsidR="00E229CF" w:rsidRPr="00A053EB" w:rsidRDefault="00E229CF" w:rsidP="006F2500">
            <w:pPr>
              <w:jc w:val="center"/>
            </w:pPr>
            <w:r w:rsidRPr="00A053EB">
              <w:t>4</w:t>
            </w:r>
          </w:p>
        </w:tc>
        <w:tc>
          <w:tcPr>
            <w:tcW w:w="3521" w:type="dxa"/>
            <w:tcBorders>
              <w:top w:val="nil"/>
              <w:left w:val="nil"/>
              <w:bottom w:val="single" w:sz="4" w:space="0" w:color="auto"/>
              <w:right w:val="single" w:sz="4" w:space="0" w:color="auto"/>
            </w:tcBorders>
            <w:shd w:val="clear" w:color="auto" w:fill="auto"/>
            <w:noWrap/>
            <w:vAlign w:val="center"/>
          </w:tcPr>
          <w:p w:rsidR="00E229CF" w:rsidRPr="00A053EB" w:rsidRDefault="00E229CF" w:rsidP="006F2500">
            <w:r>
              <w:t xml:space="preserve">ΜΕΓΙΣΤΗ </w:t>
            </w:r>
            <w:r w:rsidRPr="00A053EB">
              <w:t>ΑΝΑΛΥΣΗ</w:t>
            </w:r>
          </w:p>
        </w:tc>
        <w:tc>
          <w:tcPr>
            <w:tcW w:w="4990" w:type="dxa"/>
            <w:tcBorders>
              <w:top w:val="nil"/>
              <w:left w:val="nil"/>
              <w:bottom w:val="single" w:sz="4" w:space="0" w:color="auto"/>
              <w:right w:val="single" w:sz="4" w:space="0" w:color="auto"/>
            </w:tcBorders>
            <w:shd w:val="clear" w:color="auto" w:fill="auto"/>
            <w:noWrap/>
            <w:vAlign w:val="center"/>
          </w:tcPr>
          <w:p w:rsidR="00E229CF" w:rsidRPr="00A053EB" w:rsidRDefault="00E229CF" w:rsidP="006F2500">
            <w:pPr>
              <w:pStyle w:val="col-xs-20"/>
              <w:rPr>
                <w:sz w:val="20"/>
                <w:szCs w:val="20"/>
              </w:rPr>
            </w:pPr>
            <w:r w:rsidRPr="002C0358">
              <w:rPr>
                <w:sz w:val="20"/>
                <w:szCs w:val="20"/>
              </w:rPr>
              <w:t>1200x1200</w:t>
            </w:r>
          </w:p>
        </w:tc>
      </w:tr>
      <w:tr w:rsidR="00E229CF" w:rsidRPr="00A053EB" w:rsidTr="006F2500">
        <w:trPr>
          <w:trHeight w:val="300"/>
        </w:trPr>
        <w:tc>
          <w:tcPr>
            <w:tcW w:w="773" w:type="dxa"/>
            <w:tcBorders>
              <w:top w:val="nil"/>
              <w:left w:val="single" w:sz="4" w:space="0" w:color="auto"/>
              <w:bottom w:val="single" w:sz="4" w:space="0" w:color="auto"/>
              <w:right w:val="single" w:sz="4" w:space="0" w:color="auto"/>
            </w:tcBorders>
            <w:shd w:val="clear" w:color="auto" w:fill="auto"/>
            <w:noWrap/>
            <w:vAlign w:val="center"/>
          </w:tcPr>
          <w:p w:rsidR="00E229CF" w:rsidRPr="00A053EB" w:rsidRDefault="00E229CF" w:rsidP="006F2500">
            <w:pPr>
              <w:jc w:val="center"/>
              <w:rPr>
                <w:lang w:val="en-US"/>
              </w:rPr>
            </w:pPr>
            <w:r w:rsidRPr="00A053EB">
              <w:rPr>
                <w:lang w:val="en-US"/>
              </w:rPr>
              <w:t>5</w:t>
            </w:r>
          </w:p>
        </w:tc>
        <w:tc>
          <w:tcPr>
            <w:tcW w:w="3521" w:type="dxa"/>
            <w:tcBorders>
              <w:top w:val="nil"/>
              <w:left w:val="nil"/>
              <w:bottom w:val="single" w:sz="4" w:space="0" w:color="auto"/>
              <w:right w:val="single" w:sz="4" w:space="0" w:color="auto"/>
            </w:tcBorders>
            <w:shd w:val="clear" w:color="auto" w:fill="auto"/>
            <w:noWrap/>
            <w:vAlign w:val="center"/>
          </w:tcPr>
          <w:p w:rsidR="00E229CF" w:rsidRPr="00A053EB" w:rsidRDefault="00E229CF" w:rsidP="006F2500">
            <w:r w:rsidRPr="00A053EB">
              <w:t>Σ</w:t>
            </w:r>
            <w:r>
              <w:t>ΥΝΔΕΣΗ</w:t>
            </w:r>
          </w:p>
        </w:tc>
        <w:tc>
          <w:tcPr>
            <w:tcW w:w="4990" w:type="dxa"/>
            <w:tcBorders>
              <w:top w:val="nil"/>
              <w:left w:val="nil"/>
              <w:bottom w:val="single" w:sz="4" w:space="0" w:color="auto"/>
              <w:right w:val="single" w:sz="4" w:space="0" w:color="auto"/>
            </w:tcBorders>
            <w:shd w:val="clear" w:color="auto" w:fill="auto"/>
            <w:noWrap/>
            <w:vAlign w:val="center"/>
          </w:tcPr>
          <w:p w:rsidR="00E229CF" w:rsidRPr="00A053EB" w:rsidRDefault="00E229CF" w:rsidP="006F2500">
            <w:pPr>
              <w:pStyle w:val="col-xs-20"/>
              <w:ind w:left="7"/>
              <w:rPr>
                <w:sz w:val="20"/>
                <w:szCs w:val="20"/>
              </w:rPr>
            </w:pPr>
            <w:r w:rsidRPr="002C0358">
              <w:rPr>
                <w:sz w:val="20"/>
                <w:szCs w:val="20"/>
              </w:rPr>
              <w:t>USB 3.0</w:t>
            </w:r>
          </w:p>
        </w:tc>
      </w:tr>
      <w:tr w:rsidR="00E229CF" w:rsidRPr="00A053EB" w:rsidTr="006F2500">
        <w:trPr>
          <w:trHeight w:val="300"/>
        </w:trPr>
        <w:tc>
          <w:tcPr>
            <w:tcW w:w="773" w:type="dxa"/>
            <w:tcBorders>
              <w:top w:val="nil"/>
              <w:left w:val="single" w:sz="4" w:space="0" w:color="auto"/>
              <w:bottom w:val="single" w:sz="4" w:space="0" w:color="auto"/>
              <w:right w:val="single" w:sz="4" w:space="0" w:color="auto"/>
            </w:tcBorders>
            <w:shd w:val="clear" w:color="auto" w:fill="auto"/>
            <w:noWrap/>
            <w:vAlign w:val="center"/>
            <w:hideMark/>
          </w:tcPr>
          <w:p w:rsidR="00E229CF" w:rsidRPr="00A053EB" w:rsidRDefault="00E229CF" w:rsidP="006F2500">
            <w:pPr>
              <w:jc w:val="center"/>
            </w:pPr>
            <w:r w:rsidRPr="00A053EB">
              <w:t>6</w:t>
            </w:r>
          </w:p>
        </w:tc>
        <w:tc>
          <w:tcPr>
            <w:tcW w:w="3521" w:type="dxa"/>
            <w:tcBorders>
              <w:top w:val="nil"/>
              <w:left w:val="nil"/>
              <w:bottom w:val="single" w:sz="4" w:space="0" w:color="auto"/>
              <w:right w:val="single" w:sz="4" w:space="0" w:color="auto"/>
            </w:tcBorders>
            <w:shd w:val="clear" w:color="auto" w:fill="auto"/>
            <w:noWrap/>
            <w:vAlign w:val="center"/>
            <w:hideMark/>
          </w:tcPr>
          <w:p w:rsidR="00E229CF" w:rsidRPr="00A053EB" w:rsidRDefault="00E229CF" w:rsidP="006F2500">
            <w:pPr>
              <w:rPr>
                <w:lang w:val="en-US"/>
              </w:rPr>
            </w:pPr>
            <w:r>
              <w:t>ΤΑΧΥΤΗΤΑ ΣΑΡΩΣΗΣ</w:t>
            </w:r>
          </w:p>
        </w:tc>
        <w:tc>
          <w:tcPr>
            <w:tcW w:w="4990" w:type="dxa"/>
            <w:tcBorders>
              <w:top w:val="nil"/>
              <w:left w:val="nil"/>
              <w:bottom w:val="single" w:sz="4" w:space="0" w:color="auto"/>
              <w:right w:val="single" w:sz="4" w:space="0" w:color="auto"/>
            </w:tcBorders>
            <w:shd w:val="clear" w:color="auto" w:fill="auto"/>
            <w:noWrap/>
            <w:vAlign w:val="center"/>
            <w:hideMark/>
          </w:tcPr>
          <w:p w:rsidR="00E229CF" w:rsidRPr="00A053EB" w:rsidRDefault="00E229CF" w:rsidP="006F2500">
            <w:r>
              <w:t>25</w:t>
            </w:r>
            <w:r>
              <w:rPr>
                <w:lang w:val="en-US"/>
              </w:rPr>
              <w:t>ppm</w:t>
            </w:r>
          </w:p>
        </w:tc>
      </w:tr>
      <w:tr w:rsidR="00E229CF" w:rsidRPr="00A053EB" w:rsidTr="006F2500">
        <w:trPr>
          <w:trHeight w:val="300"/>
        </w:trPr>
        <w:tc>
          <w:tcPr>
            <w:tcW w:w="773" w:type="dxa"/>
            <w:tcBorders>
              <w:top w:val="nil"/>
              <w:left w:val="single" w:sz="4" w:space="0" w:color="auto"/>
              <w:bottom w:val="single" w:sz="4" w:space="0" w:color="auto"/>
              <w:right w:val="single" w:sz="4" w:space="0" w:color="auto"/>
            </w:tcBorders>
            <w:shd w:val="clear" w:color="auto" w:fill="auto"/>
            <w:noWrap/>
            <w:vAlign w:val="center"/>
            <w:hideMark/>
          </w:tcPr>
          <w:p w:rsidR="00E229CF" w:rsidRPr="00A053EB" w:rsidRDefault="00E229CF" w:rsidP="006F2500">
            <w:pPr>
              <w:jc w:val="center"/>
            </w:pPr>
            <w:r w:rsidRPr="00A053EB">
              <w:t>7</w:t>
            </w:r>
          </w:p>
        </w:tc>
        <w:tc>
          <w:tcPr>
            <w:tcW w:w="3521" w:type="dxa"/>
            <w:tcBorders>
              <w:top w:val="nil"/>
              <w:left w:val="nil"/>
              <w:bottom w:val="single" w:sz="4" w:space="0" w:color="auto"/>
              <w:right w:val="single" w:sz="4" w:space="0" w:color="auto"/>
            </w:tcBorders>
            <w:shd w:val="clear" w:color="auto" w:fill="auto"/>
            <w:noWrap/>
            <w:vAlign w:val="center"/>
            <w:hideMark/>
          </w:tcPr>
          <w:p w:rsidR="00E229CF" w:rsidRPr="00AC4204" w:rsidRDefault="00E229CF" w:rsidP="006F2500">
            <w:r>
              <w:t>ΑΥΤΟΜΑΤΟΣ ΤΡΟΦΟΔΟΤΗΣ</w:t>
            </w:r>
          </w:p>
        </w:tc>
        <w:tc>
          <w:tcPr>
            <w:tcW w:w="4990" w:type="dxa"/>
            <w:tcBorders>
              <w:top w:val="nil"/>
              <w:left w:val="nil"/>
              <w:bottom w:val="single" w:sz="4" w:space="0" w:color="auto"/>
              <w:right w:val="single" w:sz="4" w:space="0" w:color="auto"/>
            </w:tcBorders>
            <w:shd w:val="clear" w:color="auto" w:fill="auto"/>
            <w:noWrap/>
            <w:vAlign w:val="center"/>
            <w:hideMark/>
          </w:tcPr>
          <w:p w:rsidR="00E229CF" w:rsidRPr="00A053EB" w:rsidRDefault="00E229CF" w:rsidP="006F2500">
            <w:r>
              <w:t>Ναι</w:t>
            </w:r>
          </w:p>
        </w:tc>
      </w:tr>
      <w:tr w:rsidR="00E229CF" w:rsidRPr="000A0A33" w:rsidTr="006F2500">
        <w:trPr>
          <w:trHeight w:val="300"/>
        </w:trPr>
        <w:tc>
          <w:tcPr>
            <w:tcW w:w="773" w:type="dxa"/>
            <w:tcBorders>
              <w:top w:val="nil"/>
              <w:left w:val="single" w:sz="4" w:space="0" w:color="auto"/>
              <w:bottom w:val="single" w:sz="4" w:space="0" w:color="auto"/>
              <w:right w:val="single" w:sz="4" w:space="0" w:color="auto"/>
            </w:tcBorders>
            <w:shd w:val="clear" w:color="auto" w:fill="auto"/>
            <w:noWrap/>
            <w:vAlign w:val="center"/>
            <w:hideMark/>
          </w:tcPr>
          <w:p w:rsidR="00E229CF" w:rsidRPr="00A053EB" w:rsidRDefault="00E229CF" w:rsidP="006F2500">
            <w:pPr>
              <w:jc w:val="center"/>
            </w:pPr>
            <w:r w:rsidRPr="00A053EB">
              <w:t>8</w:t>
            </w:r>
          </w:p>
        </w:tc>
        <w:tc>
          <w:tcPr>
            <w:tcW w:w="3521" w:type="dxa"/>
            <w:tcBorders>
              <w:top w:val="nil"/>
              <w:left w:val="nil"/>
              <w:bottom w:val="single" w:sz="4" w:space="0" w:color="auto"/>
              <w:right w:val="single" w:sz="4" w:space="0" w:color="auto"/>
            </w:tcBorders>
            <w:shd w:val="clear" w:color="auto" w:fill="auto"/>
            <w:noWrap/>
            <w:vAlign w:val="center"/>
            <w:hideMark/>
          </w:tcPr>
          <w:p w:rsidR="00E229CF" w:rsidRPr="00AC4204" w:rsidRDefault="00E229CF" w:rsidP="006F2500">
            <w:pPr>
              <w:rPr>
                <w:lang w:val="en-US"/>
              </w:rPr>
            </w:pPr>
            <w:r>
              <w:t xml:space="preserve">ΧΩΡΗΤΙΚΟΤΗΤΑ </w:t>
            </w:r>
            <w:r>
              <w:rPr>
                <w:lang w:val="en-US"/>
              </w:rPr>
              <w:t>ADF</w:t>
            </w:r>
          </w:p>
        </w:tc>
        <w:tc>
          <w:tcPr>
            <w:tcW w:w="4990" w:type="dxa"/>
            <w:tcBorders>
              <w:top w:val="nil"/>
              <w:left w:val="nil"/>
              <w:bottom w:val="single" w:sz="4" w:space="0" w:color="auto"/>
              <w:right w:val="single" w:sz="4" w:space="0" w:color="auto"/>
            </w:tcBorders>
            <w:shd w:val="clear" w:color="auto" w:fill="auto"/>
            <w:noWrap/>
            <w:vAlign w:val="center"/>
            <w:hideMark/>
          </w:tcPr>
          <w:p w:rsidR="00E229CF" w:rsidRPr="00CE4686" w:rsidRDefault="00E229CF" w:rsidP="006F2500">
            <w:r>
              <w:rPr>
                <w:lang w:val="en-US"/>
              </w:rPr>
              <w:t>50</w:t>
            </w:r>
            <w:r>
              <w:t xml:space="preserve"> φύλλα</w:t>
            </w:r>
          </w:p>
        </w:tc>
      </w:tr>
      <w:tr w:rsidR="00E229CF" w:rsidRPr="00A053EB" w:rsidTr="006F2500">
        <w:trPr>
          <w:trHeight w:val="300"/>
        </w:trPr>
        <w:tc>
          <w:tcPr>
            <w:tcW w:w="773" w:type="dxa"/>
            <w:tcBorders>
              <w:top w:val="nil"/>
              <w:left w:val="single" w:sz="4" w:space="0" w:color="auto"/>
              <w:bottom w:val="single" w:sz="4" w:space="0" w:color="auto"/>
              <w:right w:val="single" w:sz="4" w:space="0" w:color="auto"/>
            </w:tcBorders>
            <w:shd w:val="clear" w:color="auto" w:fill="auto"/>
            <w:noWrap/>
            <w:vAlign w:val="center"/>
          </w:tcPr>
          <w:p w:rsidR="00E229CF" w:rsidRPr="00A053EB" w:rsidRDefault="00E229CF" w:rsidP="006F2500">
            <w:pPr>
              <w:jc w:val="center"/>
            </w:pPr>
            <w:r w:rsidRPr="00A053EB">
              <w:t>9</w:t>
            </w:r>
          </w:p>
        </w:tc>
        <w:tc>
          <w:tcPr>
            <w:tcW w:w="3521" w:type="dxa"/>
            <w:tcBorders>
              <w:top w:val="nil"/>
              <w:left w:val="nil"/>
              <w:bottom w:val="single" w:sz="4" w:space="0" w:color="auto"/>
              <w:right w:val="single" w:sz="4" w:space="0" w:color="auto"/>
            </w:tcBorders>
            <w:shd w:val="clear" w:color="auto" w:fill="auto"/>
            <w:noWrap/>
            <w:vAlign w:val="center"/>
          </w:tcPr>
          <w:p w:rsidR="00E229CF" w:rsidRPr="00CE4686" w:rsidRDefault="00E229CF" w:rsidP="006F2500">
            <w:r>
              <w:t>ΣΑΡΩΣΗ ΔΙΠΛΗΣ ΟΨΗΣ</w:t>
            </w:r>
          </w:p>
        </w:tc>
        <w:tc>
          <w:tcPr>
            <w:tcW w:w="4990" w:type="dxa"/>
            <w:tcBorders>
              <w:top w:val="nil"/>
              <w:left w:val="nil"/>
              <w:bottom w:val="single" w:sz="4" w:space="0" w:color="auto"/>
              <w:right w:val="single" w:sz="4" w:space="0" w:color="auto"/>
            </w:tcBorders>
            <w:shd w:val="clear" w:color="auto" w:fill="auto"/>
            <w:noWrap/>
            <w:vAlign w:val="center"/>
          </w:tcPr>
          <w:p w:rsidR="00E229CF" w:rsidRPr="00A053EB" w:rsidRDefault="00E229CF" w:rsidP="006F2500">
            <w:r>
              <w:t>ΝΑΙ</w:t>
            </w:r>
          </w:p>
        </w:tc>
      </w:tr>
      <w:tr w:rsidR="00E229CF" w:rsidRPr="00A053EB" w:rsidTr="006F2500">
        <w:trPr>
          <w:trHeight w:val="300"/>
        </w:trPr>
        <w:tc>
          <w:tcPr>
            <w:tcW w:w="773" w:type="dxa"/>
            <w:tcBorders>
              <w:top w:val="nil"/>
              <w:left w:val="single" w:sz="4" w:space="0" w:color="auto"/>
              <w:bottom w:val="single" w:sz="4" w:space="0" w:color="auto"/>
              <w:right w:val="single" w:sz="4" w:space="0" w:color="auto"/>
            </w:tcBorders>
            <w:shd w:val="clear" w:color="auto" w:fill="auto"/>
            <w:noWrap/>
            <w:vAlign w:val="center"/>
            <w:hideMark/>
          </w:tcPr>
          <w:p w:rsidR="00E229CF" w:rsidRPr="00A053EB" w:rsidRDefault="00E229CF" w:rsidP="006F2500">
            <w:pPr>
              <w:jc w:val="center"/>
            </w:pPr>
            <w:r w:rsidRPr="00A053EB">
              <w:t>10</w:t>
            </w:r>
          </w:p>
        </w:tc>
        <w:tc>
          <w:tcPr>
            <w:tcW w:w="3521" w:type="dxa"/>
            <w:tcBorders>
              <w:top w:val="nil"/>
              <w:left w:val="nil"/>
              <w:bottom w:val="single" w:sz="4" w:space="0" w:color="auto"/>
              <w:right w:val="single" w:sz="4" w:space="0" w:color="auto"/>
            </w:tcBorders>
            <w:shd w:val="clear" w:color="auto" w:fill="auto"/>
            <w:noWrap/>
            <w:vAlign w:val="center"/>
            <w:hideMark/>
          </w:tcPr>
          <w:p w:rsidR="00E229CF" w:rsidRPr="00A053EB" w:rsidRDefault="00E229CF" w:rsidP="006F2500">
            <w:r>
              <w:t>ΕΓΓΥΗΣΗ</w:t>
            </w:r>
          </w:p>
        </w:tc>
        <w:tc>
          <w:tcPr>
            <w:tcW w:w="4990" w:type="dxa"/>
            <w:tcBorders>
              <w:top w:val="nil"/>
              <w:left w:val="nil"/>
              <w:bottom w:val="single" w:sz="4" w:space="0" w:color="auto"/>
              <w:right w:val="single" w:sz="4" w:space="0" w:color="auto"/>
            </w:tcBorders>
            <w:shd w:val="clear" w:color="auto" w:fill="auto"/>
            <w:noWrap/>
            <w:vAlign w:val="center"/>
            <w:hideMark/>
          </w:tcPr>
          <w:p w:rsidR="00E229CF" w:rsidRPr="00A053EB" w:rsidRDefault="00E229CF" w:rsidP="006F2500">
            <w:r>
              <w:t>1</w:t>
            </w:r>
            <w:r w:rsidRPr="00A053EB">
              <w:t xml:space="preserve"> έτ</w:t>
            </w:r>
            <w:r>
              <w:t>ος</w:t>
            </w:r>
          </w:p>
        </w:tc>
      </w:tr>
    </w:tbl>
    <w:p w:rsidR="00616CF7" w:rsidRPr="00E229CF" w:rsidRDefault="00616CF7" w:rsidP="00E229CF">
      <w:pPr>
        <w:jc w:val="both"/>
        <w:rPr>
          <w:sz w:val="24"/>
          <w:szCs w:val="24"/>
          <w:lang w:val="en-US"/>
        </w:rPr>
      </w:pPr>
    </w:p>
    <w:p w:rsidR="00616CF7" w:rsidRDefault="00616CF7" w:rsidP="00616CF7">
      <w:pPr>
        <w:ind w:firstLine="720"/>
        <w:jc w:val="both"/>
        <w:rPr>
          <w:sz w:val="24"/>
          <w:szCs w:val="24"/>
        </w:rPr>
      </w:pPr>
    </w:p>
    <w:p w:rsidR="00616CF7" w:rsidRPr="00616CF7" w:rsidRDefault="00862665" w:rsidP="00616CF7">
      <w:pPr>
        <w:ind w:firstLine="720"/>
        <w:jc w:val="both"/>
        <w:rPr>
          <w:sz w:val="24"/>
          <w:szCs w:val="24"/>
        </w:rPr>
      </w:pPr>
      <w:r w:rsidRPr="00616CF7">
        <w:rPr>
          <w:sz w:val="24"/>
          <w:szCs w:val="24"/>
        </w:rPr>
        <w:t xml:space="preserve">  </w:t>
      </w:r>
      <w:r w:rsidR="00616CF7" w:rsidRPr="00616CF7">
        <w:rPr>
          <w:sz w:val="24"/>
          <w:szCs w:val="24"/>
        </w:rPr>
        <w:t>Όλα τα είδη θα είναι εντελώς καινούργια, αμεταχείριστα, πρόσφατης κατασκευής (τελευταίων δύο ετών), επώνυμων πιστοποιημένων κατασκευαστών.</w:t>
      </w:r>
    </w:p>
    <w:p w:rsidR="00616CF7" w:rsidRPr="00616CF7" w:rsidRDefault="00616CF7" w:rsidP="00616CF7">
      <w:pPr>
        <w:ind w:firstLine="720"/>
        <w:jc w:val="both"/>
        <w:rPr>
          <w:color w:val="000000"/>
          <w:sz w:val="24"/>
          <w:szCs w:val="24"/>
        </w:rPr>
      </w:pPr>
      <w:r w:rsidRPr="00616CF7">
        <w:rPr>
          <w:sz w:val="24"/>
          <w:szCs w:val="24"/>
        </w:rPr>
        <w:t>Στην τιμή προσφοράς συμπεριλαμβάνονται οι υ</w:t>
      </w:r>
      <w:r w:rsidRPr="00616CF7">
        <w:rPr>
          <w:color w:val="000000"/>
          <w:sz w:val="24"/>
          <w:szCs w:val="24"/>
        </w:rPr>
        <w:t xml:space="preserve">πηρεσίες εγκατάστασης &amp; παραμετροποίησης του προσφερόμενου εξοπλισμού και θα πραγματοποιηθούν εντός της διάρκειας της σύμβασης.  </w:t>
      </w:r>
    </w:p>
    <w:p w:rsidR="00616CF7" w:rsidRPr="00D8685E" w:rsidRDefault="00616CF7" w:rsidP="009163E7">
      <w:pPr>
        <w:rPr>
          <w:sz w:val="24"/>
          <w:szCs w:val="24"/>
        </w:rPr>
      </w:pPr>
    </w:p>
    <w:p w:rsidR="00B40A2A" w:rsidRPr="00D8685E" w:rsidRDefault="00B40A2A" w:rsidP="009163E7">
      <w:pPr>
        <w:rPr>
          <w:sz w:val="24"/>
          <w:szCs w:val="24"/>
        </w:rPr>
      </w:pPr>
    </w:p>
    <w:p w:rsidR="009163E7" w:rsidRDefault="00862665" w:rsidP="009163E7">
      <w:pPr>
        <w:rPr>
          <w:sz w:val="24"/>
          <w:szCs w:val="24"/>
        </w:rPr>
      </w:pPr>
      <w:r>
        <w:rPr>
          <w:sz w:val="24"/>
          <w:szCs w:val="24"/>
        </w:rPr>
        <w:t xml:space="preserve"> </w:t>
      </w:r>
      <w:r w:rsidR="009163E7">
        <w:rPr>
          <w:sz w:val="24"/>
          <w:szCs w:val="24"/>
        </w:rPr>
        <w:t xml:space="preserve">Η ΣΥΝΤΑΞΑΣΑ                                                              </w:t>
      </w:r>
      <w:r w:rsidR="009163E7" w:rsidRPr="00BE0139">
        <w:rPr>
          <w:rStyle w:val="a3"/>
          <w:rFonts w:ascii="Arial" w:hAnsi="Arial" w:cs="Arial"/>
          <w:b w:val="0"/>
          <w:iCs/>
          <w:sz w:val="22"/>
          <w:szCs w:val="22"/>
        </w:rPr>
        <w:t>ΘΕΩΡΗΘΗΚΕ</w:t>
      </w:r>
    </w:p>
    <w:p w:rsidR="009163E7" w:rsidRDefault="009163E7" w:rsidP="009163E7">
      <w:pPr>
        <w:rPr>
          <w:sz w:val="24"/>
          <w:szCs w:val="24"/>
        </w:rPr>
      </w:pPr>
      <w:r>
        <w:rPr>
          <w:sz w:val="24"/>
          <w:szCs w:val="24"/>
        </w:rPr>
        <w:t xml:space="preserve">Προϊσταμένη του τμήματος                        </w:t>
      </w:r>
      <w:r w:rsidR="00862665">
        <w:rPr>
          <w:sz w:val="24"/>
          <w:szCs w:val="24"/>
        </w:rPr>
        <w:t xml:space="preserve">    </w:t>
      </w:r>
      <w:r>
        <w:rPr>
          <w:sz w:val="24"/>
          <w:szCs w:val="24"/>
        </w:rPr>
        <w:t xml:space="preserve">  Ο Δ/ν</w:t>
      </w:r>
      <w:r w:rsidR="003D4001">
        <w:rPr>
          <w:sz w:val="24"/>
          <w:szCs w:val="24"/>
        </w:rPr>
        <w:t>τής  Παιδείας,</w:t>
      </w:r>
      <w:r w:rsidR="00862665" w:rsidRPr="00862665">
        <w:rPr>
          <w:sz w:val="24"/>
          <w:szCs w:val="24"/>
        </w:rPr>
        <w:t xml:space="preserve"> </w:t>
      </w:r>
      <w:r w:rsidR="00862665">
        <w:rPr>
          <w:sz w:val="24"/>
          <w:szCs w:val="24"/>
        </w:rPr>
        <w:t xml:space="preserve">Πολιτισμού, </w:t>
      </w:r>
      <w:r w:rsidR="003D4001">
        <w:rPr>
          <w:sz w:val="24"/>
          <w:szCs w:val="24"/>
        </w:rPr>
        <w:t xml:space="preserve"> </w:t>
      </w:r>
    </w:p>
    <w:p w:rsidR="009163E7" w:rsidRDefault="009163E7" w:rsidP="009163E7">
      <w:pPr>
        <w:rPr>
          <w:sz w:val="24"/>
          <w:szCs w:val="24"/>
        </w:rPr>
      </w:pPr>
      <w:r>
        <w:rPr>
          <w:sz w:val="24"/>
          <w:szCs w:val="24"/>
        </w:rPr>
        <w:t xml:space="preserve">Αθλητισμού &amp; Νέας γενιάς                            </w:t>
      </w:r>
      <w:r w:rsidR="00862665">
        <w:rPr>
          <w:sz w:val="24"/>
          <w:szCs w:val="24"/>
        </w:rPr>
        <w:t xml:space="preserve">       </w:t>
      </w:r>
      <w:r>
        <w:rPr>
          <w:sz w:val="24"/>
          <w:szCs w:val="24"/>
        </w:rPr>
        <w:t>Αθλητισμού &amp; Ν. Γενιάς</w:t>
      </w:r>
    </w:p>
    <w:p w:rsidR="009163E7" w:rsidRDefault="009163E7" w:rsidP="009163E7">
      <w:pPr>
        <w:rPr>
          <w:sz w:val="24"/>
          <w:szCs w:val="24"/>
        </w:rPr>
      </w:pPr>
    </w:p>
    <w:p w:rsidR="009163E7" w:rsidRDefault="009163E7" w:rsidP="009163E7">
      <w:pPr>
        <w:rPr>
          <w:sz w:val="24"/>
          <w:szCs w:val="24"/>
        </w:rPr>
      </w:pPr>
    </w:p>
    <w:p w:rsidR="009163E7" w:rsidRDefault="009163E7" w:rsidP="009163E7">
      <w:pPr>
        <w:rPr>
          <w:sz w:val="24"/>
          <w:szCs w:val="24"/>
        </w:rPr>
      </w:pPr>
    </w:p>
    <w:p w:rsidR="009163E7" w:rsidRDefault="009163E7" w:rsidP="009163E7">
      <w:pPr>
        <w:rPr>
          <w:sz w:val="24"/>
          <w:szCs w:val="24"/>
        </w:rPr>
      </w:pPr>
      <w:r>
        <w:rPr>
          <w:sz w:val="24"/>
          <w:szCs w:val="24"/>
        </w:rPr>
        <w:t>ΧΡΥΣΟΥΛΑ ΕΥΣΤΑΘΙΟΥ                                      ΓΙΑΝΝΗΣ ΙΩΑΝΝΙΔΗΣ</w:t>
      </w:r>
    </w:p>
    <w:p w:rsidR="00616CF7" w:rsidRDefault="00616CF7" w:rsidP="009163E7">
      <w:pPr>
        <w:rPr>
          <w:sz w:val="24"/>
          <w:szCs w:val="24"/>
        </w:rPr>
      </w:pPr>
    </w:p>
    <w:p w:rsidR="00616CF7" w:rsidRDefault="00616CF7" w:rsidP="009163E7">
      <w:pPr>
        <w:rPr>
          <w:sz w:val="24"/>
          <w:szCs w:val="24"/>
        </w:rPr>
      </w:pPr>
    </w:p>
    <w:p w:rsidR="00616CF7" w:rsidRDefault="00616CF7" w:rsidP="009163E7">
      <w:pPr>
        <w:rPr>
          <w:sz w:val="24"/>
          <w:szCs w:val="24"/>
        </w:rPr>
      </w:pPr>
    </w:p>
    <w:p w:rsidR="00616CF7" w:rsidRDefault="00616CF7" w:rsidP="009163E7">
      <w:pPr>
        <w:rPr>
          <w:sz w:val="24"/>
          <w:szCs w:val="24"/>
        </w:rPr>
      </w:pPr>
    </w:p>
    <w:p w:rsidR="00616CF7" w:rsidRDefault="00616CF7" w:rsidP="009163E7">
      <w:pPr>
        <w:rPr>
          <w:sz w:val="24"/>
          <w:szCs w:val="24"/>
        </w:rPr>
      </w:pPr>
    </w:p>
    <w:p w:rsidR="00616CF7" w:rsidRDefault="00616CF7" w:rsidP="009163E7">
      <w:pPr>
        <w:rPr>
          <w:sz w:val="24"/>
          <w:szCs w:val="24"/>
        </w:rPr>
      </w:pPr>
    </w:p>
    <w:p w:rsidR="00616CF7" w:rsidRDefault="00616CF7" w:rsidP="009163E7">
      <w:pPr>
        <w:rPr>
          <w:sz w:val="24"/>
          <w:szCs w:val="24"/>
        </w:rPr>
      </w:pPr>
    </w:p>
    <w:p w:rsidR="00616CF7" w:rsidRDefault="00616CF7" w:rsidP="009163E7">
      <w:pPr>
        <w:rPr>
          <w:sz w:val="24"/>
          <w:szCs w:val="24"/>
        </w:rPr>
      </w:pPr>
    </w:p>
    <w:p w:rsidR="00616CF7" w:rsidRDefault="00616CF7" w:rsidP="009163E7">
      <w:pPr>
        <w:rPr>
          <w:sz w:val="24"/>
          <w:szCs w:val="24"/>
        </w:rPr>
      </w:pPr>
    </w:p>
    <w:p w:rsidR="00616CF7" w:rsidRDefault="00616CF7" w:rsidP="009163E7">
      <w:pPr>
        <w:rPr>
          <w:sz w:val="24"/>
          <w:szCs w:val="24"/>
        </w:rPr>
      </w:pPr>
    </w:p>
    <w:p w:rsidR="00616CF7" w:rsidRDefault="00616CF7" w:rsidP="009163E7">
      <w:pPr>
        <w:rPr>
          <w:sz w:val="24"/>
          <w:szCs w:val="24"/>
        </w:rPr>
      </w:pPr>
    </w:p>
    <w:p w:rsidR="00616CF7" w:rsidRDefault="00616CF7" w:rsidP="009163E7">
      <w:pPr>
        <w:rPr>
          <w:sz w:val="24"/>
          <w:szCs w:val="24"/>
        </w:rPr>
      </w:pPr>
    </w:p>
    <w:p w:rsidR="00616CF7" w:rsidRDefault="00616CF7" w:rsidP="009163E7">
      <w:pPr>
        <w:rPr>
          <w:sz w:val="24"/>
          <w:szCs w:val="24"/>
        </w:rPr>
      </w:pPr>
    </w:p>
    <w:p w:rsidR="00616CF7" w:rsidRDefault="00616CF7" w:rsidP="009163E7">
      <w:pPr>
        <w:rPr>
          <w:sz w:val="24"/>
          <w:szCs w:val="24"/>
        </w:rPr>
      </w:pPr>
    </w:p>
    <w:p w:rsidR="00616CF7" w:rsidRDefault="00616CF7" w:rsidP="009163E7">
      <w:pPr>
        <w:rPr>
          <w:sz w:val="24"/>
          <w:szCs w:val="24"/>
        </w:rPr>
      </w:pPr>
    </w:p>
    <w:p w:rsidR="00616CF7" w:rsidRDefault="00616CF7" w:rsidP="009163E7">
      <w:pPr>
        <w:rPr>
          <w:sz w:val="24"/>
          <w:szCs w:val="24"/>
        </w:rPr>
      </w:pPr>
    </w:p>
    <w:p w:rsidR="00616CF7" w:rsidRDefault="00616CF7" w:rsidP="009163E7">
      <w:pPr>
        <w:rPr>
          <w:sz w:val="24"/>
          <w:szCs w:val="24"/>
        </w:rPr>
      </w:pPr>
    </w:p>
    <w:p w:rsidR="00616CF7" w:rsidRPr="00D8685E" w:rsidRDefault="00616CF7" w:rsidP="009163E7">
      <w:pPr>
        <w:rPr>
          <w:sz w:val="24"/>
          <w:szCs w:val="24"/>
        </w:rPr>
      </w:pPr>
    </w:p>
    <w:p w:rsidR="00616CF7" w:rsidRDefault="00616CF7" w:rsidP="009163E7">
      <w:pPr>
        <w:rPr>
          <w:sz w:val="24"/>
          <w:szCs w:val="24"/>
        </w:rPr>
      </w:pPr>
    </w:p>
    <w:p w:rsidR="00616CF7" w:rsidRDefault="00616CF7" w:rsidP="009163E7">
      <w:pPr>
        <w:rPr>
          <w:sz w:val="24"/>
          <w:szCs w:val="24"/>
        </w:rPr>
      </w:pPr>
    </w:p>
    <w:p w:rsidR="00616CF7" w:rsidRPr="0062301A" w:rsidRDefault="00616CF7" w:rsidP="009163E7">
      <w:pPr>
        <w:rPr>
          <w:sz w:val="24"/>
          <w:szCs w:val="24"/>
        </w:rPr>
      </w:pPr>
    </w:p>
    <w:p w:rsidR="009163E7" w:rsidRDefault="009163E7" w:rsidP="009163E7">
      <w:pPr>
        <w:tabs>
          <w:tab w:val="left" w:pos="6015"/>
        </w:tabs>
        <w:rPr>
          <w:b/>
          <w:sz w:val="24"/>
          <w:szCs w:val="24"/>
        </w:rPr>
      </w:pPr>
    </w:p>
    <w:p w:rsidR="006539F5" w:rsidRPr="00FF0FDF" w:rsidRDefault="006539F5" w:rsidP="006539F5">
      <w:pPr>
        <w:pStyle w:val="1"/>
        <w:tabs>
          <w:tab w:val="clear" w:pos="0"/>
        </w:tabs>
        <w:spacing w:line="280" w:lineRule="exact"/>
        <w:ind w:left="0" w:firstLine="0"/>
        <w:jc w:val="left"/>
        <w:rPr>
          <w:sz w:val="20"/>
        </w:rPr>
      </w:pPr>
      <w:r>
        <w:lastRenderedPageBreak/>
        <w:t xml:space="preserve">ΕΛΛΗΝΙΚΗ ΔΗΜΟΚΡΑΤΙΑ                                                         </w:t>
      </w:r>
    </w:p>
    <w:p w:rsidR="006539F5" w:rsidRDefault="006539F5" w:rsidP="006539F5">
      <w:pPr>
        <w:spacing w:line="280" w:lineRule="exact"/>
        <w:rPr>
          <w:rFonts w:ascii="Arial" w:hAnsi="Arial"/>
          <w:sz w:val="24"/>
        </w:rPr>
      </w:pPr>
      <w:r>
        <w:rPr>
          <w:rFonts w:ascii="Arial" w:hAnsi="Arial"/>
          <w:sz w:val="24"/>
        </w:rPr>
        <w:t xml:space="preserve">       ΝΟΜΟΣ  ΑΤΤΙΚΗΣ</w:t>
      </w:r>
    </w:p>
    <w:p w:rsidR="006539F5" w:rsidRPr="005366DA" w:rsidRDefault="006539F5" w:rsidP="006539F5">
      <w:pPr>
        <w:spacing w:line="280" w:lineRule="exact"/>
        <w:rPr>
          <w:rFonts w:ascii="Arial" w:hAnsi="Arial"/>
          <w:sz w:val="28"/>
          <w:szCs w:val="28"/>
        </w:rPr>
      </w:pPr>
      <w:r w:rsidRPr="00FF0FDF">
        <w:rPr>
          <w:b/>
          <w:sz w:val="28"/>
          <w:szCs w:val="28"/>
        </w:rPr>
        <w:t xml:space="preserve">ΔΗΜΟΣ ΜΟΣΧΑΤΟΥ-ΤΑΥΡΟΥ                     </w:t>
      </w:r>
      <w:r>
        <w:rPr>
          <w:b/>
          <w:sz w:val="24"/>
          <w:szCs w:val="24"/>
        </w:rPr>
        <w:t>ΜΟΣΧΑΤΟ</w:t>
      </w:r>
      <w:r w:rsidR="00C13A7D">
        <w:rPr>
          <w:b/>
          <w:sz w:val="24"/>
          <w:szCs w:val="24"/>
        </w:rPr>
        <w:t xml:space="preserve">, </w:t>
      </w:r>
      <w:r w:rsidR="00934CE8" w:rsidRPr="00934CE8">
        <w:rPr>
          <w:b/>
          <w:sz w:val="24"/>
          <w:szCs w:val="24"/>
        </w:rPr>
        <w:t>28.09</w:t>
      </w:r>
      <w:r w:rsidR="00934CE8">
        <w:rPr>
          <w:b/>
          <w:sz w:val="24"/>
          <w:szCs w:val="24"/>
        </w:rPr>
        <w:t>.202</w:t>
      </w:r>
      <w:r w:rsidR="00934CE8" w:rsidRPr="001864E9">
        <w:rPr>
          <w:b/>
          <w:sz w:val="24"/>
          <w:szCs w:val="24"/>
        </w:rPr>
        <w:t>1</w:t>
      </w:r>
    </w:p>
    <w:p w:rsidR="006539F5" w:rsidRDefault="006539F5" w:rsidP="006539F5">
      <w:pPr>
        <w:rPr>
          <w:b/>
          <w:sz w:val="24"/>
          <w:szCs w:val="24"/>
        </w:rPr>
      </w:pPr>
      <w:r w:rsidRPr="00FF0FDF">
        <w:rPr>
          <w:rFonts w:ascii="Arial" w:hAnsi="Arial"/>
          <w:b/>
        </w:rPr>
        <w:t>ΤΜΗΜΑ ΑΘΛΗΤΙΣΜΟΥ ΚΑΙ Ν</w:t>
      </w:r>
      <w:r>
        <w:rPr>
          <w:rFonts w:ascii="Arial" w:hAnsi="Arial"/>
          <w:b/>
        </w:rPr>
        <w:t xml:space="preserve">ΕΑΣ ΓΕΝΙΑΣ         </w:t>
      </w:r>
    </w:p>
    <w:p w:rsidR="006539F5" w:rsidRDefault="006539F5" w:rsidP="006539F5">
      <w:pPr>
        <w:spacing w:line="280" w:lineRule="exact"/>
        <w:rPr>
          <w:rFonts w:ascii="Arial" w:hAnsi="Arial"/>
        </w:rPr>
      </w:pPr>
      <w:r>
        <w:rPr>
          <w:rFonts w:ascii="Arial" w:hAnsi="Arial"/>
        </w:rPr>
        <w:t>Κλειστό Γυμναστήριο Μοσχάτου</w:t>
      </w:r>
    </w:p>
    <w:p w:rsidR="006539F5" w:rsidRDefault="006539F5" w:rsidP="006539F5">
      <w:pPr>
        <w:spacing w:line="280" w:lineRule="exact"/>
        <w:rPr>
          <w:rFonts w:ascii="Arial" w:hAnsi="Arial"/>
          <w:sz w:val="24"/>
        </w:rPr>
      </w:pPr>
      <w:r>
        <w:rPr>
          <w:rFonts w:ascii="Arial" w:hAnsi="Arial"/>
        </w:rPr>
        <w:t xml:space="preserve">Μιαούλη 60, Τ.Κ. 183 45                                                             </w:t>
      </w:r>
    </w:p>
    <w:p w:rsidR="006539F5" w:rsidRPr="009F443D" w:rsidRDefault="006539F5" w:rsidP="006539F5">
      <w:pPr>
        <w:spacing w:line="280" w:lineRule="exact"/>
        <w:rPr>
          <w:rFonts w:ascii="Arial" w:hAnsi="Arial"/>
        </w:rPr>
      </w:pPr>
      <w:r>
        <w:rPr>
          <w:rFonts w:ascii="Arial" w:hAnsi="Arial"/>
        </w:rPr>
        <w:t xml:space="preserve">Τηλ. Κέντρο: 2109407820, </w:t>
      </w:r>
      <w:r>
        <w:rPr>
          <w:rFonts w:ascii="Arial" w:hAnsi="Arial"/>
          <w:lang w:val="en-US"/>
        </w:rPr>
        <w:t>FAX</w:t>
      </w:r>
      <w:r>
        <w:rPr>
          <w:rFonts w:ascii="Arial" w:hAnsi="Arial"/>
        </w:rPr>
        <w:t xml:space="preserve">: 2109427787                             </w:t>
      </w:r>
    </w:p>
    <w:p w:rsidR="006539F5" w:rsidRPr="00B40A2A" w:rsidRDefault="00D62926" w:rsidP="003C048D">
      <w:pPr>
        <w:rPr>
          <w:b/>
          <w:sz w:val="24"/>
          <w:szCs w:val="24"/>
          <w:lang w:val="en-US"/>
        </w:rPr>
      </w:pPr>
      <w:r>
        <w:rPr>
          <w:rFonts w:ascii="Arial Narrow" w:hAnsi="Arial Narrow"/>
          <w:sz w:val="24"/>
          <w:szCs w:val="24"/>
          <w:lang w:val="en-US"/>
        </w:rPr>
        <w:t>Email</w:t>
      </w:r>
      <w:r w:rsidRPr="00B40A2A">
        <w:rPr>
          <w:rFonts w:ascii="Arial Narrow" w:hAnsi="Arial Narrow"/>
          <w:sz w:val="24"/>
          <w:szCs w:val="24"/>
          <w:lang w:val="en-US"/>
        </w:rPr>
        <w:t xml:space="preserve">: </w:t>
      </w:r>
      <w:r>
        <w:rPr>
          <w:rFonts w:ascii="Arial Narrow" w:hAnsi="Arial Narrow"/>
          <w:sz w:val="24"/>
          <w:szCs w:val="24"/>
          <w:lang w:val="en-US"/>
        </w:rPr>
        <w:t>tm</w:t>
      </w:r>
      <w:r w:rsidRPr="00B40A2A">
        <w:rPr>
          <w:rFonts w:ascii="Arial Narrow" w:hAnsi="Arial Narrow"/>
          <w:sz w:val="24"/>
          <w:szCs w:val="24"/>
          <w:lang w:val="en-US"/>
        </w:rPr>
        <w:t>.</w:t>
      </w:r>
      <w:r>
        <w:rPr>
          <w:rFonts w:ascii="Arial Narrow" w:hAnsi="Arial Narrow"/>
          <w:sz w:val="24"/>
          <w:szCs w:val="24"/>
          <w:lang w:val="en-US"/>
        </w:rPr>
        <w:t>athlitismou</w:t>
      </w:r>
      <w:r w:rsidRPr="00B40A2A">
        <w:rPr>
          <w:rFonts w:ascii="Arial Narrow" w:hAnsi="Arial Narrow"/>
          <w:sz w:val="24"/>
          <w:szCs w:val="24"/>
          <w:lang w:val="en-US"/>
        </w:rPr>
        <w:t>_</w:t>
      </w:r>
      <w:r>
        <w:rPr>
          <w:rFonts w:ascii="Arial Narrow" w:hAnsi="Arial Narrow"/>
          <w:sz w:val="24"/>
          <w:szCs w:val="24"/>
          <w:lang w:val="en-US"/>
        </w:rPr>
        <w:t>mt</w:t>
      </w:r>
      <w:r w:rsidRPr="00B40A2A">
        <w:rPr>
          <w:rFonts w:ascii="Arial Narrow" w:hAnsi="Arial Narrow"/>
          <w:sz w:val="24"/>
          <w:szCs w:val="24"/>
          <w:lang w:val="en-US"/>
        </w:rPr>
        <w:t>@</w:t>
      </w:r>
      <w:r>
        <w:rPr>
          <w:rFonts w:ascii="Arial Narrow" w:hAnsi="Arial Narrow"/>
          <w:sz w:val="24"/>
          <w:szCs w:val="24"/>
          <w:lang w:val="en-US"/>
        </w:rPr>
        <w:t>yahoo</w:t>
      </w:r>
      <w:r w:rsidRPr="00B40A2A">
        <w:rPr>
          <w:rFonts w:ascii="Arial Narrow" w:hAnsi="Arial Narrow"/>
          <w:sz w:val="24"/>
          <w:szCs w:val="24"/>
          <w:lang w:val="en-US"/>
        </w:rPr>
        <w:t>.</w:t>
      </w:r>
      <w:r>
        <w:rPr>
          <w:rFonts w:ascii="Arial Narrow" w:hAnsi="Arial Narrow"/>
          <w:sz w:val="24"/>
          <w:szCs w:val="24"/>
          <w:lang w:val="en-US"/>
        </w:rPr>
        <w:t>com</w:t>
      </w:r>
    </w:p>
    <w:p w:rsidR="006539F5" w:rsidRPr="00B40A2A" w:rsidRDefault="006539F5" w:rsidP="003C048D">
      <w:pPr>
        <w:rPr>
          <w:b/>
          <w:sz w:val="24"/>
          <w:szCs w:val="24"/>
          <w:lang w:val="en-US"/>
        </w:rPr>
      </w:pPr>
    </w:p>
    <w:p w:rsidR="006539F5" w:rsidRDefault="006539F5" w:rsidP="00FE2079">
      <w:pPr>
        <w:tabs>
          <w:tab w:val="left" w:pos="6495"/>
        </w:tabs>
        <w:jc w:val="center"/>
        <w:rPr>
          <w:b/>
          <w:sz w:val="24"/>
          <w:szCs w:val="24"/>
        </w:rPr>
      </w:pPr>
      <w:r w:rsidRPr="009F20B2">
        <w:rPr>
          <w:b/>
          <w:sz w:val="24"/>
          <w:szCs w:val="24"/>
        </w:rPr>
        <w:t>ΣΥΓΓΡΑΦΗ ΥΠΟΧΡΕΩΣΕΩΝ</w:t>
      </w:r>
    </w:p>
    <w:p w:rsidR="00505280" w:rsidRDefault="00505280" w:rsidP="00505280">
      <w:pPr>
        <w:rPr>
          <w:b/>
          <w:sz w:val="24"/>
          <w:szCs w:val="24"/>
        </w:rPr>
      </w:pPr>
      <w:r w:rsidRPr="009F20B2">
        <w:rPr>
          <w:b/>
          <w:sz w:val="24"/>
          <w:szCs w:val="24"/>
        </w:rPr>
        <w:t>Άρθρο 1:</w:t>
      </w:r>
    </w:p>
    <w:p w:rsidR="00505280" w:rsidRPr="00616CF7" w:rsidRDefault="00505280" w:rsidP="00505280">
      <w:pPr>
        <w:rPr>
          <w:b/>
          <w:sz w:val="24"/>
          <w:szCs w:val="24"/>
        </w:rPr>
      </w:pPr>
      <w:r w:rsidRPr="009F20B2">
        <w:rPr>
          <w:sz w:val="24"/>
          <w:szCs w:val="24"/>
          <w:u w:val="single"/>
        </w:rPr>
        <w:t>Αντικείμενο συγγραφής:</w:t>
      </w:r>
      <w:r w:rsidR="00616CF7" w:rsidRPr="00616CF7">
        <w:rPr>
          <w:sz w:val="24"/>
          <w:szCs w:val="24"/>
          <w:lang w:eastAsia="en-US"/>
        </w:rPr>
        <w:t xml:space="preserve"> Η π</w:t>
      </w:r>
      <w:r w:rsidR="00616CF7" w:rsidRPr="00616CF7">
        <w:rPr>
          <w:spacing w:val="-3"/>
          <w:sz w:val="24"/>
          <w:szCs w:val="24"/>
          <w:lang w:eastAsia="en-US"/>
        </w:rPr>
        <w:t>α</w:t>
      </w:r>
      <w:r w:rsidR="00616CF7" w:rsidRPr="00616CF7">
        <w:rPr>
          <w:sz w:val="24"/>
          <w:szCs w:val="24"/>
          <w:lang w:eastAsia="en-US"/>
        </w:rPr>
        <w:t>ρούσα</w:t>
      </w:r>
      <w:r w:rsidR="00616CF7" w:rsidRPr="00616CF7">
        <w:rPr>
          <w:spacing w:val="1"/>
          <w:sz w:val="24"/>
          <w:szCs w:val="24"/>
          <w:lang w:eastAsia="en-US"/>
        </w:rPr>
        <w:t xml:space="preserve"> </w:t>
      </w:r>
      <w:r w:rsidR="00616CF7" w:rsidRPr="00616CF7">
        <w:rPr>
          <w:sz w:val="24"/>
          <w:szCs w:val="24"/>
          <w:lang w:eastAsia="en-US"/>
        </w:rPr>
        <w:t>συγγραφή</w:t>
      </w:r>
      <w:r w:rsidR="00616CF7" w:rsidRPr="00616CF7">
        <w:rPr>
          <w:color w:val="FF0000"/>
          <w:sz w:val="24"/>
          <w:szCs w:val="24"/>
          <w:lang w:eastAsia="en-US"/>
        </w:rPr>
        <w:t xml:space="preserve"> </w:t>
      </w:r>
      <w:r w:rsidR="00616CF7" w:rsidRPr="00616CF7">
        <w:rPr>
          <w:sz w:val="24"/>
          <w:szCs w:val="24"/>
          <w:lang w:eastAsia="en-US"/>
        </w:rPr>
        <w:t>αφορά</w:t>
      </w:r>
      <w:r w:rsidR="00616CF7" w:rsidRPr="00616CF7">
        <w:rPr>
          <w:color w:val="FF0000"/>
          <w:sz w:val="24"/>
          <w:szCs w:val="24"/>
          <w:lang w:eastAsia="en-US"/>
        </w:rPr>
        <w:t xml:space="preserve"> </w:t>
      </w:r>
      <w:r w:rsidR="00616CF7" w:rsidRPr="00616CF7">
        <w:rPr>
          <w:rFonts w:eastAsia="Verdana"/>
          <w:spacing w:val="-5"/>
          <w:sz w:val="24"/>
          <w:szCs w:val="24"/>
          <w:lang w:eastAsia="en-US"/>
        </w:rPr>
        <w:t>τ</w:t>
      </w:r>
      <w:r w:rsidR="00616CF7" w:rsidRPr="00616CF7">
        <w:rPr>
          <w:rFonts w:eastAsia="Verdana"/>
          <w:spacing w:val="-1"/>
          <w:sz w:val="24"/>
          <w:szCs w:val="24"/>
          <w:lang w:eastAsia="en-US"/>
        </w:rPr>
        <w:t>η</w:t>
      </w:r>
      <w:r w:rsidR="00616CF7" w:rsidRPr="00616CF7">
        <w:rPr>
          <w:rFonts w:eastAsia="Verdana"/>
          <w:sz w:val="24"/>
          <w:szCs w:val="24"/>
          <w:lang w:eastAsia="en-US"/>
        </w:rPr>
        <w:t>ν</w:t>
      </w:r>
      <w:r w:rsidR="00616CF7" w:rsidRPr="00616CF7">
        <w:rPr>
          <w:rFonts w:eastAsia="Verdana"/>
          <w:spacing w:val="8"/>
          <w:sz w:val="24"/>
          <w:szCs w:val="24"/>
          <w:lang w:eastAsia="en-US"/>
        </w:rPr>
        <w:t xml:space="preserve"> </w:t>
      </w:r>
      <w:r w:rsidR="00616CF7" w:rsidRPr="00616CF7">
        <w:rPr>
          <w:rFonts w:eastAsia="Verdana"/>
          <w:spacing w:val="-2"/>
          <w:sz w:val="24"/>
          <w:szCs w:val="24"/>
          <w:lang w:eastAsia="en-US"/>
        </w:rPr>
        <w:t>πρ</w:t>
      </w:r>
      <w:r w:rsidR="00616CF7" w:rsidRPr="00616CF7">
        <w:rPr>
          <w:rFonts w:eastAsia="Verdana"/>
          <w:spacing w:val="-6"/>
          <w:sz w:val="24"/>
          <w:szCs w:val="24"/>
          <w:lang w:eastAsia="en-US"/>
        </w:rPr>
        <w:t>ο</w:t>
      </w:r>
      <w:r w:rsidR="00616CF7" w:rsidRPr="00616CF7">
        <w:rPr>
          <w:rFonts w:eastAsia="Verdana"/>
          <w:spacing w:val="-3"/>
          <w:sz w:val="24"/>
          <w:szCs w:val="24"/>
          <w:lang w:eastAsia="en-US"/>
        </w:rPr>
        <w:t>μ</w:t>
      </w:r>
      <w:r w:rsidR="00616CF7" w:rsidRPr="00616CF7">
        <w:rPr>
          <w:rFonts w:eastAsia="Verdana"/>
          <w:spacing w:val="-4"/>
          <w:sz w:val="24"/>
          <w:szCs w:val="24"/>
          <w:lang w:eastAsia="en-US"/>
        </w:rPr>
        <w:t>ήθε</w:t>
      </w:r>
      <w:r w:rsidR="00616CF7" w:rsidRPr="00616CF7">
        <w:rPr>
          <w:rFonts w:eastAsia="Verdana"/>
          <w:spacing w:val="-1"/>
          <w:sz w:val="24"/>
          <w:szCs w:val="24"/>
          <w:lang w:eastAsia="en-US"/>
        </w:rPr>
        <w:t>ι</w:t>
      </w:r>
      <w:r w:rsidR="00616CF7" w:rsidRPr="00616CF7">
        <w:rPr>
          <w:rFonts w:eastAsia="Verdana"/>
          <w:sz w:val="24"/>
          <w:szCs w:val="24"/>
          <w:lang w:eastAsia="en-US"/>
        </w:rPr>
        <w:t>α</w:t>
      </w:r>
      <w:r w:rsidR="00616CF7" w:rsidRPr="00616CF7">
        <w:rPr>
          <w:rFonts w:eastAsia="Verdana"/>
          <w:spacing w:val="2"/>
          <w:sz w:val="24"/>
          <w:szCs w:val="24"/>
          <w:lang w:eastAsia="en-US"/>
        </w:rPr>
        <w:t xml:space="preserve"> ηλεκτρονικού εξοπλισμού (</w:t>
      </w:r>
      <w:r w:rsidR="00616CF7" w:rsidRPr="00616CF7">
        <w:rPr>
          <w:rFonts w:eastAsia="Verdana"/>
          <w:spacing w:val="2"/>
          <w:sz w:val="24"/>
          <w:szCs w:val="24"/>
          <w:lang w:val="en-US" w:eastAsia="en-US"/>
        </w:rPr>
        <w:t>hardware</w:t>
      </w:r>
      <w:r w:rsidR="00616CF7" w:rsidRPr="00616CF7">
        <w:rPr>
          <w:rFonts w:eastAsia="Verdana"/>
          <w:spacing w:val="2"/>
          <w:sz w:val="24"/>
          <w:szCs w:val="24"/>
          <w:lang w:eastAsia="en-US"/>
        </w:rPr>
        <w:t xml:space="preserve">), για τις ανάγκες </w:t>
      </w:r>
      <w:r w:rsidR="00616CF7">
        <w:rPr>
          <w:rFonts w:eastAsia="Cambria"/>
          <w:sz w:val="24"/>
          <w:szCs w:val="24"/>
        </w:rPr>
        <w:t>του Τμήματος Αθλητισμού &amp; Ν. Γενιάς</w:t>
      </w:r>
      <w:r w:rsidR="00616CF7" w:rsidRPr="00616CF7">
        <w:rPr>
          <w:rFonts w:eastAsia="Cambria"/>
          <w:sz w:val="24"/>
          <w:szCs w:val="24"/>
        </w:rPr>
        <w:t xml:space="preserve"> του ενιαίου Δήμου Μοσχάτου – Ταύρου.</w:t>
      </w:r>
    </w:p>
    <w:p w:rsidR="00505280" w:rsidRPr="00616CF7" w:rsidRDefault="00505280" w:rsidP="00505280">
      <w:pPr>
        <w:rPr>
          <w:b/>
          <w:sz w:val="24"/>
          <w:szCs w:val="24"/>
        </w:rPr>
      </w:pPr>
      <w:r w:rsidRPr="00616CF7">
        <w:rPr>
          <w:b/>
          <w:sz w:val="24"/>
          <w:szCs w:val="24"/>
        </w:rPr>
        <w:t>Άρθρο 2:</w:t>
      </w:r>
    </w:p>
    <w:p w:rsidR="00505280" w:rsidRPr="00616CF7" w:rsidRDefault="00505280" w:rsidP="00505280">
      <w:pPr>
        <w:pStyle w:val="3"/>
        <w:suppressAutoHyphens w:val="0"/>
        <w:spacing w:after="0"/>
        <w:rPr>
          <w:sz w:val="24"/>
          <w:szCs w:val="24"/>
        </w:rPr>
      </w:pPr>
      <w:r w:rsidRPr="00616CF7">
        <w:rPr>
          <w:sz w:val="24"/>
          <w:szCs w:val="24"/>
          <w:u w:val="single"/>
        </w:rPr>
        <w:t>Διατάξεις που ισχύουν :</w:t>
      </w:r>
    </w:p>
    <w:p w:rsidR="00616CF7" w:rsidRPr="00616CF7" w:rsidRDefault="00616CF7" w:rsidP="00616CF7">
      <w:pPr>
        <w:widowControl w:val="0"/>
        <w:shd w:val="clear" w:color="auto" w:fill="FFFFFF"/>
        <w:ind w:left="20"/>
        <w:jc w:val="both"/>
        <w:rPr>
          <w:rFonts w:eastAsia="Arial"/>
          <w:sz w:val="24"/>
          <w:szCs w:val="24"/>
        </w:rPr>
      </w:pPr>
      <w:r w:rsidRPr="00616CF7">
        <w:rPr>
          <w:rFonts w:eastAsia="Arial"/>
          <w:sz w:val="24"/>
          <w:szCs w:val="24"/>
        </w:rPr>
        <w:t>Η προμήθεια διέπεται από τις κάτωθι διατάξεις:</w:t>
      </w:r>
    </w:p>
    <w:p w:rsidR="00616CF7" w:rsidRPr="00616CF7" w:rsidRDefault="00616CF7" w:rsidP="00616CF7">
      <w:pPr>
        <w:widowControl w:val="0"/>
        <w:numPr>
          <w:ilvl w:val="0"/>
          <w:numId w:val="23"/>
        </w:numPr>
        <w:shd w:val="clear" w:color="auto" w:fill="FFFFFF"/>
        <w:suppressAutoHyphens w:val="0"/>
        <w:jc w:val="both"/>
        <w:textAlignment w:val="auto"/>
        <w:rPr>
          <w:rFonts w:eastAsia="Arial"/>
          <w:sz w:val="24"/>
          <w:szCs w:val="24"/>
        </w:rPr>
      </w:pPr>
      <w:r w:rsidRPr="00616CF7">
        <w:rPr>
          <w:rFonts w:eastAsia="Arial"/>
          <w:sz w:val="24"/>
          <w:szCs w:val="24"/>
        </w:rPr>
        <w:t xml:space="preserve">το </w:t>
      </w:r>
      <w:r w:rsidRPr="00616CF7">
        <w:rPr>
          <w:rFonts w:eastAsia="Arial"/>
          <w:b/>
          <w:sz w:val="24"/>
          <w:szCs w:val="24"/>
        </w:rPr>
        <w:t>Ν.4412/ΦΕΚ 147 Α’/8-8-2016</w:t>
      </w:r>
      <w:r w:rsidRPr="00616CF7">
        <w:rPr>
          <w:rFonts w:eastAsia="Arial"/>
          <w:sz w:val="24"/>
          <w:szCs w:val="24"/>
        </w:rPr>
        <w:t xml:space="preserve"> «Δημόσιες Συμβάσεις Έργων, Προμηθειών και Υπηρεσιών (προσαρμογή στις οδηγίες </w:t>
      </w:r>
      <w:r w:rsidRPr="00616CF7">
        <w:rPr>
          <w:rFonts w:eastAsia="Arial"/>
          <w:b/>
          <w:sz w:val="24"/>
          <w:szCs w:val="24"/>
        </w:rPr>
        <w:t>2014/24/ΕΕ και 2014/15/ΕΕ</w:t>
      </w:r>
      <w:r w:rsidRPr="00616CF7">
        <w:rPr>
          <w:rFonts w:eastAsia="Arial"/>
          <w:sz w:val="24"/>
          <w:szCs w:val="24"/>
        </w:rPr>
        <w:t xml:space="preserve">)» και όλων των τροποποιητικών αυτού και ιδιαίτερα του </w:t>
      </w:r>
      <w:r w:rsidRPr="00616CF7">
        <w:rPr>
          <w:rFonts w:eastAsia="Arial"/>
          <w:b/>
          <w:bCs/>
          <w:sz w:val="24"/>
          <w:szCs w:val="24"/>
        </w:rPr>
        <w:t>Ν. 4782/ΦΕΚ 36 Α΄/9-3-2021.</w:t>
      </w:r>
    </w:p>
    <w:p w:rsidR="00616CF7" w:rsidRPr="00616CF7" w:rsidRDefault="00616CF7" w:rsidP="00616CF7">
      <w:pPr>
        <w:widowControl w:val="0"/>
        <w:numPr>
          <w:ilvl w:val="0"/>
          <w:numId w:val="23"/>
        </w:numPr>
        <w:shd w:val="clear" w:color="auto" w:fill="FFFFFF"/>
        <w:suppressAutoHyphens w:val="0"/>
        <w:jc w:val="both"/>
        <w:textAlignment w:val="auto"/>
        <w:rPr>
          <w:rFonts w:eastAsia="Arial"/>
          <w:sz w:val="24"/>
          <w:szCs w:val="24"/>
        </w:rPr>
      </w:pPr>
      <w:r w:rsidRPr="00616CF7">
        <w:rPr>
          <w:rFonts w:eastAsia="Arial"/>
          <w:sz w:val="24"/>
          <w:szCs w:val="24"/>
        </w:rPr>
        <w:t>του Δημοτικού και Κοινοτικού Κώδικα (</w:t>
      </w:r>
      <w:r w:rsidRPr="00616CF7">
        <w:rPr>
          <w:rFonts w:eastAsia="Arial"/>
          <w:b/>
          <w:sz w:val="24"/>
          <w:szCs w:val="24"/>
        </w:rPr>
        <w:t>Ν. 3463/06</w:t>
      </w:r>
      <w:r w:rsidRPr="00616CF7">
        <w:rPr>
          <w:rFonts w:eastAsia="Arial"/>
          <w:sz w:val="24"/>
          <w:szCs w:val="24"/>
        </w:rPr>
        <w:t xml:space="preserve">) </w:t>
      </w:r>
    </w:p>
    <w:p w:rsidR="00616CF7" w:rsidRPr="00616CF7" w:rsidRDefault="00616CF7" w:rsidP="00616CF7">
      <w:pPr>
        <w:widowControl w:val="0"/>
        <w:numPr>
          <w:ilvl w:val="0"/>
          <w:numId w:val="23"/>
        </w:numPr>
        <w:shd w:val="clear" w:color="auto" w:fill="FFFFFF"/>
        <w:suppressAutoHyphens w:val="0"/>
        <w:jc w:val="both"/>
        <w:textAlignment w:val="auto"/>
        <w:rPr>
          <w:rFonts w:eastAsia="Arial"/>
          <w:sz w:val="24"/>
          <w:szCs w:val="24"/>
        </w:rPr>
      </w:pPr>
      <w:r w:rsidRPr="00616CF7">
        <w:rPr>
          <w:rFonts w:eastAsia="Arial"/>
          <w:sz w:val="24"/>
          <w:szCs w:val="24"/>
        </w:rPr>
        <w:t xml:space="preserve">του </w:t>
      </w:r>
      <w:r w:rsidRPr="00616CF7">
        <w:rPr>
          <w:rFonts w:eastAsia="Arial"/>
          <w:b/>
          <w:sz w:val="24"/>
          <w:szCs w:val="24"/>
        </w:rPr>
        <w:t>Ν.3852/2010</w:t>
      </w:r>
      <w:r w:rsidRPr="00616CF7">
        <w:rPr>
          <w:rFonts w:eastAsia="Arial"/>
          <w:sz w:val="24"/>
          <w:szCs w:val="24"/>
        </w:rPr>
        <w:t xml:space="preserve"> (ΦΕΚ 87/07.06.2010 τεύχος Α’): Νέα Αρχιτεκτονική της Αυτοδιοίκησης και της Αποκεντρωμένης Διοίκησης - Πρόγραμμα Καλλικράτης</w:t>
      </w:r>
    </w:p>
    <w:p w:rsidR="00616CF7" w:rsidRPr="00616CF7" w:rsidRDefault="00616CF7" w:rsidP="00616CF7">
      <w:pPr>
        <w:widowControl w:val="0"/>
        <w:numPr>
          <w:ilvl w:val="0"/>
          <w:numId w:val="23"/>
        </w:numPr>
        <w:shd w:val="clear" w:color="auto" w:fill="FFFFFF"/>
        <w:suppressAutoHyphens w:val="0"/>
        <w:jc w:val="both"/>
        <w:textAlignment w:val="auto"/>
        <w:rPr>
          <w:rFonts w:eastAsia="Arial"/>
          <w:sz w:val="24"/>
          <w:szCs w:val="24"/>
        </w:rPr>
      </w:pPr>
      <w:r w:rsidRPr="00616CF7">
        <w:rPr>
          <w:rFonts w:eastAsia="Arial"/>
          <w:sz w:val="24"/>
          <w:szCs w:val="24"/>
        </w:rPr>
        <w:t xml:space="preserve">του </w:t>
      </w:r>
      <w:r w:rsidRPr="00616CF7">
        <w:rPr>
          <w:rFonts w:eastAsia="Arial"/>
          <w:b/>
          <w:sz w:val="24"/>
          <w:szCs w:val="24"/>
        </w:rPr>
        <w:t>Ν.3548/07</w:t>
      </w:r>
      <w:r w:rsidRPr="00616CF7">
        <w:rPr>
          <w:rFonts w:eastAsia="Arial"/>
          <w:sz w:val="24"/>
          <w:szCs w:val="24"/>
        </w:rPr>
        <w:t xml:space="preserve"> (Φ.Ε.Κ. 68Α΄/20-03-07) «Καταχώρηση δημοσιεύσεων των φορέων του Δημοσίου στο Νομαρχιακό και Τοπικό Τύπο και άλλες διατάξεις»  .</w:t>
      </w:r>
    </w:p>
    <w:p w:rsidR="00616CF7" w:rsidRPr="00616CF7" w:rsidRDefault="00616CF7" w:rsidP="00616CF7">
      <w:pPr>
        <w:widowControl w:val="0"/>
        <w:numPr>
          <w:ilvl w:val="0"/>
          <w:numId w:val="23"/>
        </w:numPr>
        <w:shd w:val="clear" w:color="auto" w:fill="FFFFFF"/>
        <w:suppressAutoHyphens w:val="0"/>
        <w:jc w:val="both"/>
        <w:textAlignment w:val="auto"/>
        <w:rPr>
          <w:rFonts w:eastAsia="Arial"/>
          <w:sz w:val="24"/>
          <w:szCs w:val="24"/>
        </w:rPr>
      </w:pPr>
      <w:r w:rsidRPr="00616CF7">
        <w:rPr>
          <w:rFonts w:eastAsia="Arial"/>
          <w:sz w:val="24"/>
          <w:szCs w:val="24"/>
        </w:rPr>
        <w:t xml:space="preserve">του </w:t>
      </w:r>
      <w:bookmarkStart w:id="0" w:name="_GoBack"/>
      <w:r w:rsidR="00C772C8" w:rsidRPr="00C772C8">
        <w:rPr>
          <w:rFonts w:ascii="Arial" w:hAnsi="Arial" w:cs="Arial"/>
          <w:b/>
          <w:sz w:val="22"/>
          <w:szCs w:val="22"/>
        </w:rPr>
        <w:t>Ν. 4727/2020</w:t>
      </w:r>
      <w:r w:rsidR="00C772C8">
        <w:rPr>
          <w:rFonts w:ascii="Arial" w:hAnsi="Arial" w:cs="Arial"/>
          <w:sz w:val="22"/>
          <w:szCs w:val="22"/>
        </w:rPr>
        <w:t xml:space="preserve">  </w:t>
      </w:r>
      <w:bookmarkEnd w:id="0"/>
      <w:r w:rsidR="00C772C8">
        <w:rPr>
          <w:rFonts w:ascii="Arial" w:hAnsi="Arial" w:cs="Arial"/>
          <w:sz w:val="22"/>
          <w:szCs w:val="22"/>
        </w:rPr>
        <w:t>«Ψηφιακή Διακυβέρνηση (ενσωμάτωση στην Ελληνική Νομοθεσία της οδηγίας (ΕΕ) 2016/2102 και της οδηγίας (ΕΕ) 2019/1024 – Ηλεκτρονικές Επικοινωνίες (Ενσωμάτωση στο Ελληνικό Δίκαιο της οδηγίας (ΕΕ) 2018/1972 και άλλες διατάξεις».</w:t>
      </w:r>
    </w:p>
    <w:p w:rsidR="00616CF7" w:rsidRPr="00616CF7" w:rsidRDefault="00616CF7" w:rsidP="00616CF7">
      <w:pPr>
        <w:widowControl w:val="0"/>
        <w:numPr>
          <w:ilvl w:val="0"/>
          <w:numId w:val="23"/>
        </w:numPr>
        <w:suppressAutoHyphens w:val="0"/>
        <w:autoSpaceDE w:val="0"/>
        <w:autoSpaceDN w:val="0"/>
        <w:adjustRightInd w:val="0"/>
        <w:jc w:val="both"/>
        <w:textAlignment w:val="auto"/>
        <w:rPr>
          <w:sz w:val="24"/>
          <w:szCs w:val="24"/>
        </w:rPr>
      </w:pPr>
      <w:r w:rsidRPr="00616CF7">
        <w:rPr>
          <w:sz w:val="24"/>
          <w:szCs w:val="24"/>
        </w:rPr>
        <w:t xml:space="preserve">Του </w:t>
      </w:r>
      <w:r w:rsidRPr="00616CF7">
        <w:rPr>
          <w:b/>
          <w:sz w:val="24"/>
          <w:szCs w:val="24"/>
        </w:rPr>
        <w:t>Ν.4270/2014</w:t>
      </w:r>
      <w:r w:rsidRPr="00616CF7">
        <w:rPr>
          <w:sz w:val="24"/>
          <w:szCs w:val="24"/>
        </w:rPr>
        <w:t>«Αρχές δημοσιονομικής διαχείρισης και εποπτεία (ενσωμάτωση της Οδηγίας 2011/85/ΕΕ) - δημόσιο λογιστικό και άλλες διατάξεις».</w:t>
      </w:r>
    </w:p>
    <w:p w:rsidR="00616CF7" w:rsidRPr="00616CF7" w:rsidRDefault="00616CF7" w:rsidP="00616CF7">
      <w:pPr>
        <w:widowControl w:val="0"/>
        <w:numPr>
          <w:ilvl w:val="0"/>
          <w:numId w:val="23"/>
        </w:numPr>
        <w:suppressAutoHyphens w:val="0"/>
        <w:autoSpaceDE w:val="0"/>
        <w:autoSpaceDN w:val="0"/>
        <w:adjustRightInd w:val="0"/>
        <w:jc w:val="both"/>
        <w:textAlignment w:val="auto"/>
        <w:rPr>
          <w:sz w:val="24"/>
          <w:szCs w:val="24"/>
        </w:rPr>
      </w:pPr>
      <w:r w:rsidRPr="00616CF7">
        <w:rPr>
          <w:sz w:val="24"/>
          <w:szCs w:val="24"/>
        </w:rPr>
        <w:t xml:space="preserve">Την με αρ. Υ.Α. </w:t>
      </w:r>
      <w:r w:rsidRPr="00616CF7">
        <w:rPr>
          <w:b/>
          <w:sz w:val="24"/>
          <w:szCs w:val="24"/>
        </w:rPr>
        <w:t>57654 (Β’ 1781/23.5.2017</w:t>
      </w:r>
      <w:r w:rsidRPr="00616CF7">
        <w:rPr>
          <w:sz w:val="24"/>
          <w:szCs w:val="24"/>
        </w:rPr>
        <w:t>) Απόφαση του Υπουργού Οικονομίας και Ανάπτυξης «Ρύθμιση ειδικότερων θεμάτων λειτουργίας και διαχείρισης του Κεντρικού Ηλεκτρονικού Μητρώου Δημοσίων Συμβάσεων (ΚΗΜΔΗΣ) του Υπουργείου Οικονομίας και Ανάπτυξης»</w:t>
      </w:r>
    </w:p>
    <w:p w:rsidR="00616CF7" w:rsidRPr="00616CF7" w:rsidRDefault="00616CF7" w:rsidP="00616CF7">
      <w:pPr>
        <w:widowControl w:val="0"/>
        <w:numPr>
          <w:ilvl w:val="0"/>
          <w:numId w:val="23"/>
        </w:numPr>
        <w:suppressAutoHyphens w:val="0"/>
        <w:autoSpaceDE w:val="0"/>
        <w:autoSpaceDN w:val="0"/>
        <w:adjustRightInd w:val="0"/>
        <w:jc w:val="both"/>
        <w:textAlignment w:val="auto"/>
        <w:rPr>
          <w:sz w:val="24"/>
          <w:szCs w:val="24"/>
        </w:rPr>
      </w:pPr>
      <w:r w:rsidRPr="00616CF7">
        <w:rPr>
          <w:sz w:val="24"/>
          <w:szCs w:val="24"/>
        </w:rPr>
        <w:t xml:space="preserve">Του </w:t>
      </w:r>
      <w:r w:rsidRPr="00616CF7">
        <w:rPr>
          <w:b/>
          <w:sz w:val="24"/>
          <w:szCs w:val="24"/>
        </w:rPr>
        <w:t>Ν.4555/2018</w:t>
      </w:r>
      <w:r w:rsidRPr="00616CF7">
        <w:rPr>
          <w:sz w:val="24"/>
          <w:szCs w:val="24"/>
        </w:rPr>
        <w:t xml:space="preserve"> [Πρόγραμμα ΚΛΕΙΣΘΕΝΗΣ I ]</w:t>
      </w:r>
    </w:p>
    <w:p w:rsidR="00616CF7" w:rsidRPr="00616CF7" w:rsidRDefault="00616CF7" w:rsidP="00616CF7">
      <w:pPr>
        <w:widowControl w:val="0"/>
        <w:shd w:val="clear" w:color="auto" w:fill="FFFFFF"/>
        <w:ind w:left="567"/>
        <w:jc w:val="both"/>
        <w:rPr>
          <w:rFonts w:eastAsia="Arial"/>
          <w:sz w:val="24"/>
          <w:szCs w:val="24"/>
          <w:highlight w:val="yellow"/>
        </w:rPr>
      </w:pPr>
    </w:p>
    <w:p w:rsidR="00616CF7" w:rsidRPr="00616CF7" w:rsidRDefault="00616CF7" w:rsidP="00616CF7">
      <w:pPr>
        <w:spacing w:line="276" w:lineRule="auto"/>
        <w:jc w:val="both"/>
        <w:rPr>
          <w:sz w:val="24"/>
          <w:szCs w:val="24"/>
          <w:lang w:eastAsia="en-US"/>
        </w:rPr>
      </w:pPr>
      <w:r w:rsidRPr="00616CF7">
        <w:rPr>
          <w:b/>
          <w:sz w:val="24"/>
          <w:szCs w:val="24"/>
          <w:lang w:eastAsia="en-US"/>
        </w:rPr>
        <w:t xml:space="preserve">ΑΡΘΡΟ </w:t>
      </w:r>
      <w:r w:rsidR="00D8685E">
        <w:rPr>
          <w:b/>
          <w:sz w:val="24"/>
          <w:szCs w:val="24"/>
          <w:lang w:eastAsia="en-US"/>
        </w:rPr>
        <w:t>3</w:t>
      </w:r>
      <w:r w:rsidRPr="00616CF7">
        <w:rPr>
          <w:b/>
          <w:sz w:val="24"/>
          <w:szCs w:val="24"/>
          <w:vertAlign w:val="superscript"/>
          <w:lang w:eastAsia="en-US"/>
        </w:rPr>
        <w:t>ο</w:t>
      </w:r>
      <w:r w:rsidRPr="00616CF7">
        <w:rPr>
          <w:b/>
          <w:sz w:val="24"/>
          <w:szCs w:val="24"/>
          <w:lang w:eastAsia="en-US"/>
        </w:rPr>
        <w:t xml:space="preserve">   Προϋπολογισμός προμήθειας</w:t>
      </w:r>
    </w:p>
    <w:p w:rsidR="00616CF7" w:rsidRPr="00616CF7" w:rsidRDefault="00616CF7" w:rsidP="00616CF7">
      <w:pPr>
        <w:jc w:val="both"/>
        <w:rPr>
          <w:sz w:val="24"/>
          <w:szCs w:val="24"/>
          <w:lang w:eastAsia="en-US"/>
        </w:rPr>
      </w:pPr>
      <w:r w:rsidRPr="00616CF7">
        <w:rPr>
          <w:sz w:val="24"/>
          <w:szCs w:val="24"/>
          <w:lang w:eastAsia="en-US"/>
        </w:rPr>
        <w:t xml:space="preserve">Η  προϋπολογισθείσα δαπάνη ανέρχεται στα </w:t>
      </w:r>
      <w:r w:rsidR="00D8685E">
        <w:rPr>
          <w:b/>
          <w:sz w:val="24"/>
          <w:szCs w:val="24"/>
        </w:rPr>
        <w:t xml:space="preserve"> 1.599,10</w:t>
      </w:r>
      <w:r w:rsidRPr="000865BD">
        <w:rPr>
          <w:b/>
          <w:sz w:val="24"/>
          <w:szCs w:val="24"/>
        </w:rPr>
        <w:t>€</w:t>
      </w:r>
      <w:r>
        <w:rPr>
          <w:b/>
          <w:sz w:val="24"/>
          <w:szCs w:val="24"/>
        </w:rPr>
        <w:t xml:space="preserve"> </w:t>
      </w:r>
      <w:r w:rsidRPr="00DE5EA5">
        <w:rPr>
          <w:sz w:val="24"/>
          <w:szCs w:val="24"/>
        </w:rPr>
        <w:t>με Φ.Π.Α 24%</w:t>
      </w:r>
      <w:r>
        <w:rPr>
          <w:sz w:val="24"/>
          <w:szCs w:val="24"/>
        </w:rPr>
        <w:t xml:space="preserve"> </w:t>
      </w:r>
      <w:r w:rsidRPr="00C720B2">
        <w:rPr>
          <w:sz w:val="24"/>
          <w:szCs w:val="24"/>
        </w:rPr>
        <w:t>&amp; θ</w:t>
      </w:r>
      <w:r>
        <w:rPr>
          <w:sz w:val="24"/>
          <w:szCs w:val="24"/>
        </w:rPr>
        <w:t xml:space="preserve">α βαρύνει </w:t>
      </w:r>
      <w:r w:rsidRPr="000865BD">
        <w:rPr>
          <w:sz w:val="24"/>
          <w:szCs w:val="24"/>
        </w:rPr>
        <w:t>τον</w:t>
      </w:r>
      <w:r>
        <w:rPr>
          <w:sz w:val="24"/>
          <w:szCs w:val="24"/>
        </w:rPr>
        <w:t xml:space="preserve"> </w:t>
      </w:r>
      <w:r w:rsidRPr="000865BD">
        <w:rPr>
          <w:b/>
          <w:sz w:val="24"/>
          <w:szCs w:val="24"/>
        </w:rPr>
        <w:t>K.A.</w:t>
      </w:r>
      <w:r>
        <w:rPr>
          <w:b/>
          <w:sz w:val="24"/>
          <w:szCs w:val="24"/>
        </w:rPr>
        <w:t xml:space="preserve">10.7134.0001 </w:t>
      </w:r>
      <w:r w:rsidRPr="000865BD">
        <w:rPr>
          <w:sz w:val="24"/>
          <w:szCs w:val="24"/>
        </w:rPr>
        <w:t>με τίτλο:</w:t>
      </w:r>
      <w:r w:rsidRPr="000865BD">
        <w:rPr>
          <w:sz w:val="22"/>
          <w:szCs w:val="22"/>
        </w:rPr>
        <w:t xml:space="preserve"> «</w:t>
      </w:r>
      <w:r>
        <w:rPr>
          <w:sz w:val="24"/>
          <w:szCs w:val="24"/>
        </w:rPr>
        <w:t xml:space="preserve">Προμήθεια μηχανογραφικού εξοπλισμού </w:t>
      </w:r>
      <w:r>
        <w:rPr>
          <w:sz w:val="24"/>
          <w:szCs w:val="24"/>
          <w:lang w:val="en-US"/>
        </w:rPr>
        <w:t>Hardware</w:t>
      </w:r>
      <w:r w:rsidRPr="000865BD">
        <w:rPr>
          <w:sz w:val="24"/>
          <w:szCs w:val="24"/>
        </w:rPr>
        <w:t>»</w:t>
      </w:r>
      <w:r>
        <w:rPr>
          <w:sz w:val="24"/>
          <w:szCs w:val="24"/>
        </w:rPr>
        <w:t xml:space="preserve"> </w:t>
      </w:r>
      <w:r w:rsidRPr="00C215C7">
        <w:rPr>
          <w:color w:val="000000"/>
          <w:sz w:val="24"/>
          <w:szCs w:val="24"/>
        </w:rPr>
        <w:t xml:space="preserve">προϋπολογισμού του οικ. </w:t>
      </w:r>
      <w:r w:rsidRPr="00C215C7">
        <w:rPr>
          <w:b/>
          <w:sz w:val="24"/>
          <w:szCs w:val="24"/>
        </w:rPr>
        <w:t>έτους 20</w:t>
      </w:r>
      <w:r w:rsidRPr="004D2146">
        <w:rPr>
          <w:b/>
          <w:sz w:val="24"/>
          <w:szCs w:val="24"/>
        </w:rPr>
        <w:t>21</w:t>
      </w:r>
      <w:r w:rsidRPr="00C215C7">
        <w:rPr>
          <w:color w:val="000000"/>
          <w:sz w:val="24"/>
          <w:szCs w:val="24"/>
        </w:rPr>
        <w:t xml:space="preserve">του </w:t>
      </w:r>
      <w:r w:rsidRPr="00C215C7">
        <w:rPr>
          <w:b/>
          <w:color w:val="000000"/>
          <w:sz w:val="24"/>
          <w:szCs w:val="24"/>
        </w:rPr>
        <w:t>Δήμου Μοσχάτου – Ταύρου</w:t>
      </w:r>
      <w:r w:rsidRPr="002756DD">
        <w:rPr>
          <w:b/>
          <w:color w:val="000000"/>
          <w:sz w:val="24"/>
          <w:szCs w:val="24"/>
        </w:rPr>
        <w:t>.</w:t>
      </w:r>
    </w:p>
    <w:p w:rsidR="00616CF7" w:rsidRPr="00616CF7" w:rsidRDefault="00616CF7" w:rsidP="00616CF7">
      <w:pPr>
        <w:jc w:val="both"/>
        <w:rPr>
          <w:sz w:val="24"/>
          <w:szCs w:val="24"/>
          <w:lang w:eastAsia="en-US"/>
        </w:rPr>
      </w:pPr>
    </w:p>
    <w:p w:rsidR="00D03A4C" w:rsidRDefault="00D03A4C" w:rsidP="00616CF7">
      <w:pPr>
        <w:spacing w:line="276" w:lineRule="auto"/>
        <w:jc w:val="both"/>
        <w:rPr>
          <w:b/>
          <w:sz w:val="24"/>
          <w:szCs w:val="24"/>
          <w:lang w:eastAsia="en-US"/>
        </w:rPr>
      </w:pPr>
    </w:p>
    <w:p w:rsidR="00616CF7" w:rsidRPr="00616CF7" w:rsidRDefault="00616CF7" w:rsidP="00616CF7">
      <w:pPr>
        <w:spacing w:line="276" w:lineRule="auto"/>
        <w:jc w:val="both"/>
        <w:rPr>
          <w:sz w:val="24"/>
          <w:szCs w:val="24"/>
          <w:lang w:eastAsia="en-US"/>
        </w:rPr>
      </w:pPr>
      <w:r w:rsidRPr="00616CF7">
        <w:rPr>
          <w:b/>
          <w:sz w:val="24"/>
          <w:szCs w:val="24"/>
          <w:lang w:eastAsia="en-US"/>
        </w:rPr>
        <w:t xml:space="preserve">ΑΡΘΡΟ </w:t>
      </w:r>
      <w:r w:rsidR="003F7744">
        <w:rPr>
          <w:b/>
          <w:sz w:val="24"/>
          <w:szCs w:val="24"/>
          <w:lang w:eastAsia="en-US"/>
        </w:rPr>
        <w:t>4</w:t>
      </w:r>
      <w:r w:rsidRPr="00616CF7">
        <w:rPr>
          <w:b/>
          <w:sz w:val="24"/>
          <w:szCs w:val="24"/>
          <w:vertAlign w:val="superscript"/>
          <w:lang w:eastAsia="en-US"/>
        </w:rPr>
        <w:t>ο</w:t>
      </w:r>
      <w:r w:rsidRPr="00616CF7">
        <w:rPr>
          <w:b/>
          <w:sz w:val="24"/>
          <w:szCs w:val="24"/>
          <w:lang w:eastAsia="en-US"/>
        </w:rPr>
        <w:t xml:space="preserve">   Τρόπος εκτέλεσης της προμήθειας</w:t>
      </w:r>
    </w:p>
    <w:p w:rsidR="00616CF7" w:rsidRDefault="00616CF7" w:rsidP="00616CF7">
      <w:pPr>
        <w:spacing w:line="276" w:lineRule="auto"/>
        <w:jc w:val="both"/>
        <w:rPr>
          <w:b/>
          <w:bCs/>
          <w:sz w:val="24"/>
          <w:szCs w:val="24"/>
        </w:rPr>
      </w:pPr>
      <w:r w:rsidRPr="00616CF7">
        <w:rPr>
          <w:sz w:val="24"/>
          <w:szCs w:val="24"/>
        </w:rPr>
        <w:t xml:space="preserve">Ο ανάδοχος θα επιλεγεί με απευθείας ανάθεση με απόφαση Δημάρχου, σύμφωνα με το </w:t>
      </w:r>
      <w:r w:rsidRPr="00616CF7">
        <w:rPr>
          <w:b/>
          <w:bCs/>
          <w:sz w:val="24"/>
          <w:szCs w:val="24"/>
        </w:rPr>
        <w:t>άρθρο 118</w:t>
      </w:r>
      <w:r w:rsidRPr="00616CF7">
        <w:rPr>
          <w:sz w:val="24"/>
          <w:szCs w:val="24"/>
        </w:rPr>
        <w:t xml:space="preserve"> του </w:t>
      </w:r>
      <w:r w:rsidRPr="00616CF7">
        <w:rPr>
          <w:b/>
          <w:bCs/>
          <w:sz w:val="24"/>
          <w:szCs w:val="24"/>
        </w:rPr>
        <w:t>Ν.</w:t>
      </w:r>
      <w:r w:rsidRPr="00616CF7">
        <w:rPr>
          <w:sz w:val="24"/>
          <w:szCs w:val="24"/>
        </w:rPr>
        <w:t xml:space="preserve"> </w:t>
      </w:r>
      <w:r w:rsidRPr="00616CF7">
        <w:rPr>
          <w:b/>
          <w:bCs/>
          <w:sz w:val="24"/>
          <w:szCs w:val="24"/>
        </w:rPr>
        <w:t>4412</w:t>
      </w:r>
      <w:r w:rsidRPr="00616CF7">
        <w:rPr>
          <w:sz w:val="24"/>
          <w:szCs w:val="24"/>
        </w:rPr>
        <w:t>/</w:t>
      </w:r>
      <w:r w:rsidRPr="00616CF7">
        <w:rPr>
          <w:b/>
          <w:bCs/>
          <w:sz w:val="24"/>
          <w:szCs w:val="24"/>
        </w:rPr>
        <w:t>2016</w:t>
      </w:r>
      <w:r w:rsidRPr="00616CF7">
        <w:rPr>
          <w:sz w:val="24"/>
          <w:szCs w:val="24"/>
        </w:rPr>
        <w:t>, όπως αυτό αντικαταστάθηκε, συμπληρώθηκε και ισχύει σήμερα</w:t>
      </w:r>
      <w:r w:rsidRPr="00616CF7">
        <w:rPr>
          <w:b/>
          <w:bCs/>
          <w:sz w:val="24"/>
          <w:szCs w:val="24"/>
        </w:rPr>
        <w:t>.</w:t>
      </w:r>
    </w:p>
    <w:p w:rsidR="00D8685E" w:rsidRDefault="00D8685E" w:rsidP="00616CF7">
      <w:pPr>
        <w:spacing w:line="276" w:lineRule="auto"/>
        <w:jc w:val="both"/>
        <w:rPr>
          <w:b/>
          <w:bCs/>
          <w:sz w:val="24"/>
          <w:szCs w:val="24"/>
        </w:rPr>
      </w:pPr>
    </w:p>
    <w:p w:rsidR="00D8685E" w:rsidRDefault="00D8685E" w:rsidP="00616CF7">
      <w:pPr>
        <w:spacing w:line="276" w:lineRule="auto"/>
        <w:jc w:val="both"/>
        <w:rPr>
          <w:b/>
          <w:bCs/>
          <w:sz w:val="24"/>
          <w:szCs w:val="24"/>
        </w:rPr>
      </w:pPr>
    </w:p>
    <w:p w:rsidR="00D8685E" w:rsidRPr="00616CF7" w:rsidRDefault="00D8685E" w:rsidP="00616CF7">
      <w:pPr>
        <w:spacing w:line="276" w:lineRule="auto"/>
        <w:jc w:val="both"/>
        <w:rPr>
          <w:sz w:val="24"/>
          <w:szCs w:val="24"/>
        </w:rPr>
      </w:pPr>
    </w:p>
    <w:p w:rsidR="00616CF7" w:rsidRPr="00616CF7" w:rsidRDefault="00616CF7" w:rsidP="00616CF7">
      <w:pPr>
        <w:spacing w:line="276" w:lineRule="auto"/>
        <w:jc w:val="both"/>
        <w:rPr>
          <w:sz w:val="24"/>
          <w:szCs w:val="24"/>
          <w:lang w:eastAsia="en-US"/>
        </w:rPr>
      </w:pPr>
    </w:p>
    <w:p w:rsidR="003F7744" w:rsidRDefault="003F7744" w:rsidP="00616CF7">
      <w:pPr>
        <w:spacing w:before="3" w:line="276" w:lineRule="auto"/>
        <w:jc w:val="both"/>
        <w:rPr>
          <w:b/>
          <w:sz w:val="24"/>
          <w:szCs w:val="24"/>
          <w:lang w:eastAsia="en-US"/>
        </w:rPr>
      </w:pPr>
    </w:p>
    <w:p w:rsidR="00616CF7" w:rsidRPr="00616CF7" w:rsidRDefault="00616CF7" w:rsidP="00616CF7">
      <w:pPr>
        <w:spacing w:before="3" w:line="276" w:lineRule="auto"/>
        <w:jc w:val="both"/>
        <w:rPr>
          <w:sz w:val="24"/>
          <w:szCs w:val="24"/>
        </w:rPr>
      </w:pPr>
      <w:r w:rsidRPr="00616CF7">
        <w:rPr>
          <w:b/>
          <w:sz w:val="24"/>
          <w:szCs w:val="24"/>
          <w:lang w:eastAsia="en-US"/>
        </w:rPr>
        <w:lastRenderedPageBreak/>
        <w:t xml:space="preserve">ΑΡΘΡΟ </w:t>
      </w:r>
      <w:r w:rsidR="003F7744">
        <w:rPr>
          <w:b/>
          <w:sz w:val="24"/>
          <w:szCs w:val="24"/>
          <w:lang w:eastAsia="en-US"/>
        </w:rPr>
        <w:t>5</w:t>
      </w:r>
      <w:r w:rsidRPr="00616CF7">
        <w:rPr>
          <w:b/>
          <w:sz w:val="24"/>
          <w:szCs w:val="24"/>
          <w:vertAlign w:val="superscript"/>
          <w:lang w:eastAsia="en-US"/>
        </w:rPr>
        <w:t>ο</w:t>
      </w:r>
      <w:r w:rsidRPr="00616CF7">
        <w:rPr>
          <w:b/>
          <w:sz w:val="24"/>
          <w:szCs w:val="24"/>
          <w:lang w:eastAsia="en-US"/>
        </w:rPr>
        <w:t xml:space="preserve">     Κριτήριο ανάθεσης</w:t>
      </w:r>
    </w:p>
    <w:p w:rsidR="00616CF7" w:rsidRPr="00616CF7" w:rsidRDefault="00616CF7" w:rsidP="00616CF7">
      <w:pPr>
        <w:spacing w:before="3"/>
        <w:jc w:val="both"/>
        <w:rPr>
          <w:sz w:val="24"/>
          <w:szCs w:val="24"/>
          <w:lang w:eastAsia="en-US"/>
        </w:rPr>
      </w:pPr>
      <w:r w:rsidRPr="00616CF7">
        <w:rPr>
          <w:sz w:val="24"/>
          <w:szCs w:val="24"/>
        </w:rPr>
        <w:t xml:space="preserve">Κριτήριο ανάθεσης είναι </w:t>
      </w:r>
      <w:r w:rsidRPr="00616CF7">
        <w:rPr>
          <w:b/>
          <w:sz w:val="24"/>
          <w:szCs w:val="24"/>
        </w:rPr>
        <w:t xml:space="preserve">η πλέον συμφέρουσα από οικονομική άποψη προσφορά μόνο βάσει τιμής </w:t>
      </w:r>
      <w:r w:rsidRPr="00616CF7">
        <w:rPr>
          <w:sz w:val="24"/>
          <w:szCs w:val="24"/>
        </w:rPr>
        <w:t xml:space="preserve">(χαμηλότερη τιμή), </w:t>
      </w:r>
      <w:r w:rsidRPr="00616CF7">
        <w:rPr>
          <w:sz w:val="24"/>
          <w:szCs w:val="24"/>
          <w:lang w:eastAsia="en-US"/>
        </w:rPr>
        <w:t xml:space="preserve">με συμπλήρωση του τιμολογίου προσφοράς από τους υποψηφίους αναδόχους, </w:t>
      </w:r>
      <w:r w:rsidRPr="00616CF7">
        <w:rPr>
          <w:b/>
          <w:bCs/>
          <w:sz w:val="24"/>
          <w:szCs w:val="24"/>
          <w:lang w:eastAsia="en-US"/>
        </w:rPr>
        <w:t>στο σύνολο των ειδών</w:t>
      </w:r>
      <w:r w:rsidRPr="00616CF7">
        <w:rPr>
          <w:sz w:val="24"/>
          <w:szCs w:val="24"/>
          <w:lang w:eastAsia="en-US"/>
        </w:rPr>
        <w:t xml:space="preserve"> της προμήθειας.</w:t>
      </w:r>
    </w:p>
    <w:p w:rsidR="00616CF7" w:rsidRDefault="00616CF7" w:rsidP="00616CF7">
      <w:pPr>
        <w:widowControl w:val="0"/>
        <w:shd w:val="clear" w:color="auto" w:fill="FFFFFF"/>
        <w:jc w:val="both"/>
        <w:rPr>
          <w:rFonts w:eastAsia="Arial"/>
          <w:sz w:val="24"/>
          <w:szCs w:val="24"/>
        </w:rPr>
      </w:pPr>
    </w:p>
    <w:p w:rsidR="003F7744" w:rsidRDefault="003F7744" w:rsidP="00616CF7">
      <w:pPr>
        <w:widowControl w:val="0"/>
        <w:shd w:val="clear" w:color="auto" w:fill="FFFFFF"/>
        <w:jc w:val="both"/>
        <w:rPr>
          <w:rFonts w:eastAsia="Arial"/>
          <w:sz w:val="24"/>
          <w:szCs w:val="24"/>
        </w:rPr>
      </w:pPr>
    </w:p>
    <w:p w:rsidR="003F7744" w:rsidRPr="00616CF7" w:rsidRDefault="003F7744" w:rsidP="00616CF7">
      <w:pPr>
        <w:widowControl w:val="0"/>
        <w:shd w:val="clear" w:color="auto" w:fill="FFFFFF"/>
        <w:jc w:val="both"/>
        <w:rPr>
          <w:rFonts w:eastAsia="Arial"/>
          <w:sz w:val="24"/>
          <w:szCs w:val="24"/>
        </w:rPr>
      </w:pPr>
    </w:p>
    <w:p w:rsidR="00616CF7" w:rsidRPr="00616CF7" w:rsidRDefault="00616CF7" w:rsidP="00616CF7">
      <w:pPr>
        <w:spacing w:line="276" w:lineRule="auto"/>
        <w:jc w:val="both"/>
        <w:rPr>
          <w:b/>
          <w:color w:val="FF0000"/>
          <w:sz w:val="24"/>
          <w:szCs w:val="24"/>
          <w:lang w:eastAsia="en-US"/>
        </w:rPr>
      </w:pPr>
      <w:r w:rsidRPr="00616CF7">
        <w:rPr>
          <w:b/>
          <w:sz w:val="24"/>
          <w:szCs w:val="24"/>
          <w:lang w:eastAsia="en-US"/>
        </w:rPr>
        <w:t xml:space="preserve">ΑΡΘΡΟ </w:t>
      </w:r>
      <w:r w:rsidR="003F7744">
        <w:rPr>
          <w:b/>
          <w:sz w:val="24"/>
          <w:szCs w:val="24"/>
          <w:lang w:eastAsia="en-US"/>
        </w:rPr>
        <w:t>6</w:t>
      </w:r>
      <w:r w:rsidRPr="00616CF7">
        <w:rPr>
          <w:b/>
          <w:sz w:val="24"/>
          <w:szCs w:val="24"/>
          <w:vertAlign w:val="superscript"/>
          <w:lang w:eastAsia="en-US"/>
        </w:rPr>
        <w:t>ο</w:t>
      </w:r>
      <w:r w:rsidRPr="00616CF7">
        <w:rPr>
          <w:b/>
          <w:sz w:val="24"/>
          <w:szCs w:val="24"/>
          <w:lang w:eastAsia="en-US"/>
        </w:rPr>
        <w:t xml:space="preserve">   Διάρκεια </w:t>
      </w:r>
      <w:r w:rsidR="00D8685E">
        <w:rPr>
          <w:b/>
          <w:sz w:val="24"/>
          <w:szCs w:val="24"/>
          <w:lang w:eastAsia="en-US"/>
        </w:rPr>
        <w:t>Ανάθεσης</w:t>
      </w:r>
    </w:p>
    <w:p w:rsidR="00616CF7" w:rsidRPr="00616CF7" w:rsidRDefault="003F7744" w:rsidP="00616CF7">
      <w:pPr>
        <w:spacing w:line="276" w:lineRule="auto"/>
        <w:jc w:val="both"/>
        <w:rPr>
          <w:sz w:val="24"/>
          <w:szCs w:val="24"/>
          <w:lang w:eastAsia="en-US"/>
        </w:rPr>
      </w:pPr>
      <w:r>
        <w:rPr>
          <w:sz w:val="24"/>
          <w:szCs w:val="24"/>
          <w:lang w:eastAsia="en-US"/>
        </w:rPr>
        <w:t>Η διάρκεια της ανάθεσης  θα είναι σαράντα (30) ημερολογιακές ημέρες .</w:t>
      </w:r>
    </w:p>
    <w:p w:rsidR="00616CF7" w:rsidRDefault="00616CF7" w:rsidP="00616CF7">
      <w:pPr>
        <w:jc w:val="both"/>
        <w:rPr>
          <w:sz w:val="24"/>
          <w:szCs w:val="24"/>
          <w:lang w:eastAsia="en-US"/>
        </w:rPr>
      </w:pPr>
    </w:p>
    <w:p w:rsidR="003F7744" w:rsidRDefault="003F7744" w:rsidP="00616CF7">
      <w:pPr>
        <w:jc w:val="both"/>
        <w:rPr>
          <w:sz w:val="24"/>
          <w:szCs w:val="24"/>
          <w:lang w:eastAsia="en-US"/>
        </w:rPr>
      </w:pPr>
    </w:p>
    <w:p w:rsidR="003F7744" w:rsidRPr="00616CF7" w:rsidRDefault="003F7744" w:rsidP="00616CF7">
      <w:pPr>
        <w:jc w:val="both"/>
        <w:rPr>
          <w:sz w:val="24"/>
          <w:szCs w:val="24"/>
          <w:lang w:eastAsia="en-US"/>
        </w:rPr>
      </w:pPr>
    </w:p>
    <w:p w:rsidR="00616CF7" w:rsidRPr="00616CF7" w:rsidRDefault="00616CF7" w:rsidP="00616CF7">
      <w:pPr>
        <w:spacing w:line="276" w:lineRule="auto"/>
        <w:jc w:val="both"/>
        <w:rPr>
          <w:b/>
          <w:w w:val="105"/>
          <w:sz w:val="24"/>
          <w:szCs w:val="24"/>
          <w:lang w:eastAsia="en-US"/>
        </w:rPr>
      </w:pPr>
      <w:r w:rsidRPr="00616CF7">
        <w:rPr>
          <w:b/>
          <w:sz w:val="24"/>
          <w:szCs w:val="24"/>
          <w:lang w:eastAsia="en-US"/>
        </w:rPr>
        <w:t xml:space="preserve">ΑΡΘΡΟ </w:t>
      </w:r>
      <w:r w:rsidR="003F7744">
        <w:rPr>
          <w:b/>
          <w:sz w:val="24"/>
          <w:szCs w:val="24"/>
          <w:lang w:eastAsia="en-US"/>
        </w:rPr>
        <w:t>7</w:t>
      </w:r>
      <w:r w:rsidRPr="00616CF7">
        <w:rPr>
          <w:b/>
          <w:sz w:val="24"/>
          <w:szCs w:val="24"/>
          <w:vertAlign w:val="superscript"/>
          <w:lang w:eastAsia="en-US"/>
        </w:rPr>
        <w:t>ο</w:t>
      </w:r>
      <w:r w:rsidRPr="00616CF7">
        <w:rPr>
          <w:b/>
          <w:sz w:val="24"/>
          <w:szCs w:val="24"/>
          <w:lang w:eastAsia="en-US"/>
        </w:rPr>
        <w:t xml:space="preserve">    </w:t>
      </w:r>
      <w:r w:rsidRPr="00616CF7">
        <w:rPr>
          <w:b/>
          <w:w w:val="103"/>
          <w:sz w:val="24"/>
          <w:szCs w:val="24"/>
          <w:lang w:eastAsia="en-US"/>
        </w:rPr>
        <w:t>Χ</w:t>
      </w:r>
      <w:r w:rsidRPr="00616CF7">
        <w:rPr>
          <w:b/>
          <w:spacing w:val="-3"/>
          <w:w w:val="103"/>
          <w:sz w:val="24"/>
          <w:szCs w:val="24"/>
          <w:lang w:eastAsia="en-US"/>
        </w:rPr>
        <w:t>ρ</w:t>
      </w:r>
      <w:r w:rsidRPr="00616CF7">
        <w:rPr>
          <w:b/>
          <w:w w:val="101"/>
          <w:sz w:val="24"/>
          <w:szCs w:val="24"/>
          <w:lang w:eastAsia="en-US"/>
        </w:rPr>
        <w:t xml:space="preserve">όνος </w:t>
      </w:r>
      <w:r w:rsidRPr="00616CF7">
        <w:rPr>
          <w:b/>
          <w:spacing w:val="-83"/>
          <w:w w:val="109"/>
          <w:sz w:val="24"/>
          <w:szCs w:val="24"/>
          <w:lang w:eastAsia="en-US"/>
        </w:rPr>
        <w:t xml:space="preserve">  </w:t>
      </w:r>
      <w:r w:rsidRPr="00616CF7">
        <w:rPr>
          <w:b/>
          <w:sz w:val="24"/>
          <w:szCs w:val="24"/>
          <w:lang w:eastAsia="en-US"/>
        </w:rPr>
        <w:t xml:space="preserve">- </w:t>
      </w:r>
      <w:r w:rsidRPr="00616CF7">
        <w:rPr>
          <w:b/>
          <w:spacing w:val="-86"/>
          <w:w w:val="109"/>
          <w:sz w:val="24"/>
          <w:szCs w:val="24"/>
          <w:lang w:eastAsia="en-US"/>
        </w:rPr>
        <w:t xml:space="preserve"> </w:t>
      </w:r>
      <w:r w:rsidRPr="00616CF7">
        <w:rPr>
          <w:b/>
          <w:w w:val="105"/>
          <w:sz w:val="24"/>
          <w:szCs w:val="24"/>
          <w:lang w:eastAsia="en-US"/>
        </w:rPr>
        <w:t>Τόπος  - Τρόπος παράδοσης</w:t>
      </w:r>
    </w:p>
    <w:p w:rsidR="00616CF7" w:rsidRPr="00616CF7" w:rsidRDefault="00616CF7" w:rsidP="00616CF7">
      <w:pPr>
        <w:jc w:val="both"/>
        <w:rPr>
          <w:sz w:val="24"/>
          <w:szCs w:val="24"/>
          <w:u w:val="single"/>
        </w:rPr>
      </w:pPr>
      <w:r w:rsidRPr="00616CF7">
        <w:rPr>
          <w:sz w:val="24"/>
          <w:szCs w:val="24"/>
        </w:rPr>
        <w:t>Τα υπό προμήθεια είδη θα παραδοθούν συνολικά ή τμηματικά, κατόπιν συνεννόησης με τις υπηρεσίες του Δήμου, στον χώρο που θα τους υποδεικνύεται από τους αρμόδιους και</w:t>
      </w:r>
      <w:r w:rsidRPr="00616CF7">
        <w:rPr>
          <w:color w:val="FF0000"/>
          <w:sz w:val="24"/>
          <w:szCs w:val="24"/>
        </w:rPr>
        <w:t xml:space="preserve"> </w:t>
      </w:r>
      <w:r w:rsidRPr="00616CF7">
        <w:rPr>
          <w:sz w:val="24"/>
          <w:szCs w:val="24"/>
        </w:rPr>
        <w:t>σε χρόνο εντός της διάρκειας της σχετικής σύμβασης.</w:t>
      </w:r>
    </w:p>
    <w:p w:rsidR="00616CF7" w:rsidRPr="00616CF7" w:rsidRDefault="00616CF7" w:rsidP="00616CF7">
      <w:pPr>
        <w:jc w:val="both"/>
        <w:rPr>
          <w:bCs/>
          <w:sz w:val="24"/>
          <w:szCs w:val="24"/>
        </w:rPr>
      </w:pPr>
      <w:r w:rsidRPr="00616CF7">
        <w:rPr>
          <w:bCs/>
          <w:sz w:val="24"/>
          <w:szCs w:val="24"/>
        </w:rPr>
        <w:t xml:space="preserve">Για την εκτέλεση της προμήθειας  εφαρμόζονται οι διατάξεις του </w:t>
      </w:r>
      <w:r w:rsidRPr="00616CF7">
        <w:rPr>
          <w:b/>
          <w:sz w:val="24"/>
          <w:szCs w:val="24"/>
        </w:rPr>
        <w:t>Ν. 4412/2016</w:t>
      </w:r>
      <w:r w:rsidRPr="00616CF7">
        <w:rPr>
          <w:bCs/>
          <w:sz w:val="24"/>
          <w:szCs w:val="24"/>
        </w:rPr>
        <w:t xml:space="preserve"> και ιδίως των άρθρων 200 – 215, όπως αυτά τροποποιήθηκαν, συμπληρώθηκαν και ισχύουν σήμερα</w:t>
      </w:r>
      <w:r w:rsidRPr="00616CF7">
        <w:rPr>
          <w:b/>
          <w:sz w:val="24"/>
          <w:szCs w:val="24"/>
        </w:rPr>
        <w:t>.</w:t>
      </w:r>
    </w:p>
    <w:p w:rsidR="00616CF7" w:rsidRDefault="00616CF7" w:rsidP="00616CF7">
      <w:pPr>
        <w:jc w:val="both"/>
        <w:rPr>
          <w:bCs/>
          <w:sz w:val="24"/>
          <w:szCs w:val="24"/>
        </w:rPr>
      </w:pPr>
    </w:p>
    <w:p w:rsidR="003F7744" w:rsidRDefault="003F7744" w:rsidP="00616CF7">
      <w:pPr>
        <w:jc w:val="both"/>
        <w:rPr>
          <w:bCs/>
          <w:sz w:val="24"/>
          <w:szCs w:val="24"/>
        </w:rPr>
      </w:pPr>
    </w:p>
    <w:p w:rsidR="003F7744" w:rsidRPr="00616CF7" w:rsidRDefault="003F7744" w:rsidP="00616CF7">
      <w:pPr>
        <w:jc w:val="both"/>
        <w:rPr>
          <w:bCs/>
          <w:sz w:val="24"/>
          <w:szCs w:val="24"/>
        </w:rPr>
      </w:pPr>
    </w:p>
    <w:p w:rsidR="00616CF7" w:rsidRPr="00616CF7" w:rsidRDefault="00616CF7" w:rsidP="00616CF7">
      <w:pPr>
        <w:spacing w:line="276" w:lineRule="auto"/>
        <w:jc w:val="both"/>
        <w:rPr>
          <w:sz w:val="24"/>
          <w:szCs w:val="24"/>
          <w:lang w:eastAsia="en-US"/>
        </w:rPr>
      </w:pPr>
      <w:r w:rsidRPr="00616CF7">
        <w:rPr>
          <w:b/>
          <w:sz w:val="24"/>
          <w:szCs w:val="24"/>
          <w:lang w:eastAsia="en-US"/>
        </w:rPr>
        <w:t xml:space="preserve">ΑΡΘΡΟ </w:t>
      </w:r>
      <w:r w:rsidR="003F7744">
        <w:rPr>
          <w:b/>
          <w:sz w:val="24"/>
          <w:szCs w:val="24"/>
          <w:lang w:eastAsia="en-US"/>
        </w:rPr>
        <w:t>8</w:t>
      </w:r>
      <w:r w:rsidRPr="00616CF7">
        <w:rPr>
          <w:b/>
          <w:sz w:val="24"/>
          <w:szCs w:val="24"/>
          <w:vertAlign w:val="superscript"/>
          <w:lang w:eastAsia="en-US"/>
        </w:rPr>
        <w:t xml:space="preserve">ο </w:t>
      </w:r>
      <w:r w:rsidRPr="00616CF7">
        <w:rPr>
          <w:b/>
          <w:sz w:val="24"/>
          <w:szCs w:val="24"/>
          <w:lang w:eastAsia="en-US"/>
        </w:rPr>
        <w:t xml:space="preserve">   Παραλαβή ειδών</w:t>
      </w:r>
    </w:p>
    <w:p w:rsidR="00616CF7" w:rsidRPr="00616CF7" w:rsidRDefault="00616CF7" w:rsidP="00616CF7">
      <w:pPr>
        <w:spacing w:line="276" w:lineRule="auto"/>
        <w:jc w:val="both"/>
        <w:rPr>
          <w:sz w:val="24"/>
          <w:szCs w:val="24"/>
        </w:rPr>
      </w:pPr>
      <w:r w:rsidRPr="00616CF7">
        <w:rPr>
          <w:sz w:val="24"/>
          <w:szCs w:val="24"/>
        </w:rPr>
        <w:t xml:space="preserve">Η παραλαβή των ειδών, θα γίνει όπως ορίζεται στην παρ. </w:t>
      </w:r>
      <w:r w:rsidRPr="00616CF7">
        <w:rPr>
          <w:b/>
          <w:bCs/>
          <w:sz w:val="24"/>
          <w:szCs w:val="24"/>
        </w:rPr>
        <w:t>5</w:t>
      </w:r>
      <w:r w:rsidRPr="00616CF7">
        <w:rPr>
          <w:sz w:val="24"/>
          <w:szCs w:val="24"/>
        </w:rPr>
        <w:t xml:space="preserve"> του </w:t>
      </w:r>
      <w:r w:rsidRPr="00616CF7">
        <w:rPr>
          <w:b/>
          <w:sz w:val="24"/>
          <w:szCs w:val="24"/>
        </w:rPr>
        <w:t>άρθρου 221 του Ν. 4412/2016</w:t>
      </w:r>
      <w:r w:rsidRPr="00616CF7">
        <w:rPr>
          <w:sz w:val="24"/>
          <w:szCs w:val="24"/>
        </w:rPr>
        <w:t xml:space="preserve"> </w:t>
      </w:r>
      <w:r w:rsidRPr="00616CF7">
        <w:rPr>
          <w:sz w:val="24"/>
          <w:szCs w:val="24"/>
          <w:lang w:eastAsia="en-US"/>
        </w:rPr>
        <w:t>παρουσία του αναδόχου</w:t>
      </w:r>
      <w:r w:rsidRPr="00616CF7">
        <w:rPr>
          <w:sz w:val="24"/>
          <w:szCs w:val="24"/>
        </w:rPr>
        <w:t xml:space="preserve"> και σύμφωνα με το </w:t>
      </w:r>
      <w:r w:rsidRPr="00616CF7">
        <w:rPr>
          <w:b/>
          <w:sz w:val="24"/>
          <w:szCs w:val="24"/>
        </w:rPr>
        <w:t xml:space="preserve">άρθρο 208 του Ν. 4412/2016, </w:t>
      </w:r>
      <w:r w:rsidRPr="00616CF7">
        <w:rPr>
          <w:bCs/>
          <w:sz w:val="24"/>
          <w:szCs w:val="24"/>
        </w:rPr>
        <w:t>όπως αυτά τροποποιήθηκαν, συμπληρώθηκαν και ισχύουν σήμερα</w:t>
      </w:r>
      <w:r w:rsidRPr="00616CF7">
        <w:rPr>
          <w:b/>
          <w:bCs/>
          <w:sz w:val="24"/>
          <w:szCs w:val="24"/>
        </w:rPr>
        <w:t>.</w:t>
      </w:r>
    </w:p>
    <w:p w:rsidR="00616CF7" w:rsidRDefault="00616CF7" w:rsidP="00616CF7">
      <w:pPr>
        <w:jc w:val="both"/>
        <w:rPr>
          <w:b/>
          <w:sz w:val="24"/>
          <w:szCs w:val="24"/>
          <w:lang w:eastAsia="en-US"/>
        </w:rPr>
      </w:pPr>
    </w:p>
    <w:p w:rsidR="003F7744" w:rsidRDefault="003F7744" w:rsidP="00616CF7">
      <w:pPr>
        <w:jc w:val="both"/>
        <w:rPr>
          <w:b/>
          <w:sz w:val="24"/>
          <w:szCs w:val="24"/>
          <w:lang w:eastAsia="en-US"/>
        </w:rPr>
      </w:pPr>
    </w:p>
    <w:p w:rsidR="003F7744" w:rsidRPr="00616CF7" w:rsidRDefault="003F7744" w:rsidP="00616CF7">
      <w:pPr>
        <w:jc w:val="both"/>
        <w:rPr>
          <w:b/>
          <w:sz w:val="24"/>
          <w:szCs w:val="24"/>
          <w:lang w:eastAsia="en-US"/>
        </w:rPr>
      </w:pPr>
    </w:p>
    <w:p w:rsidR="00616CF7" w:rsidRPr="00616CF7" w:rsidRDefault="003F7744" w:rsidP="00616CF7">
      <w:pPr>
        <w:jc w:val="both"/>
        <w:rPr>
          <w:rFonts w:eastAsia="Arial"/>
          <w:b/>
          <w:sz w:val="24"/>
          <w:szCs w:val="24"/>
          <w:lang w:eastAsia="en-US"/>
        </w:rPr>
      </w:pPr>
      <w:r>
        <w:rPr>
          <w:b/>
          <w:sz w:val="24"/>
          <w:szCs w:val="24"/>
          <w:lang w:eastAsia="en-US"/>
        </w:rPr>
        <w:t>ΑΡΘΡΟ 9</w:t>
      </w:r>
      <w:r w:rsidR="00616CF7" w:rsidRPr="00616CF7">
        <w:rPr>
          <w:b/>
          <w:sz w:val="24"/>
          <w:szCs w:val="24"/>
          <w:vertAlign w:val="superscript"/>
          <w:lang w:eastAsia="en-US"/>
        </w:rPr>
        <w:t>ο</w:t>
      </w:r>
      <w:r w:rsidR="00616CF7" w:rsidRPr="00616CF7">
        <w:rPr>
          <w:b/>
          <w:sz w:val="24"/>
          <w:szCs w:val="24"/>
          <w:lang w:eastAsia="en-US"/>
        </w:rPr>
        <w:t xml:space="preserve">    </w:t>
      </w:r>
      <w:r w:rsidR="00616CF7" w:rsidRPr="00616CF7">
        <w:rPr>
          <w:rFonts w:eastAsia="Arial"/>
          <w:b/>
          <w:sz w:val="24"/>
          <w:szCs w:val="24"/>
          <w:lang w:eastAsia="en-US"/>
        </w:rPr>
        <w:t>Κυρώσεις - Έκπτωση του αναδόχου</w:t>
      </w:r>
    </w:p>
    <w:p w:rsidR="00616CF7" w:rsidRPr="00616CF7" w:rsidRDefault="00616CF7" w:rsidP="00616CF7">
      <w:pPr>
        <w:widowControl w:val="0"/>
        <w:shd w:val="clear" w:color="auto" w:fill="FFFFFF"/>
        <w:jc w:val="both"/>
        <w:rPr>
          <w:rFonts w:eastAsia="Arial"/>
          <w:sz w:val="24"/>
          <w:szCs w:val="24"/>
        </w:rPr>
      </w:pPr>
      <w:r w:rsidRPr="00616CF7">
        <w:rPr>
          <w:rFonts w:eastAsia="Arial"/>
          <w:sz w:val="24"/>
          <w:szCs w:val="24"/>
        </w:rPr>
        <w:t>Ο  προμηθευτής αν δεν εκπληρώσει τις υποχρεώσεις του και δεν παραδώσει τα προς προμήθεια είδη  κηρύσσεται  υποχρεωτικά  έκπτωτος  από  την κατακύρωση που έγινε στο όνομά του και από κάθε δικαίωμα που απορρέει από αυτήν.</w:t>
      </w:r>
    </w:p>
    <w:p w:rsidR="00616CF7" w:rsidRPr="00616CF7" w:rsidRDefault="00616CF7" w:rsidP="00616CF7">
      <w:pPr>
        <w:widowControl w:val="0"/>
        <w:shd w:val="clear" w:color="auto" w:fill="FFFFFF"/>
        <w:jc w:val="both"/>
        <w:rPr>
          <w:rFonts w:eastAsia="Arial"/>
          <w:sz w:val="24"/>
          <w:szCs w:val="24"/>
        </w:rPr>
      </w:pPr>
      <w:r w:rsidRPr="00616CF7">
        <w:rPr>
          <w:rFonts w:eastAsia="Arial"/>
          <w:sz w:val="24"/>
          <w:szCs w:val="24"/>
        </w:rPr>
        <w:t xml:space="preserve">Για  εκπρόθεσμη παράδοση των ειδών, παρεκκλίσεις των παραδοθέντων ειδών από  τις  τεχνικές προδιαγραφές,  απόρριψη  τους  από  τα αρμόδια όργανα  παραλαβής,  ισχύει  το  σχετικό </w:t>
      </w:r>
      <w:r w:rsidRPr="00616CF7">
        <w:rPr>
          <w:rFonts w:eastAsia="Arial"/>
          <w:b/>
          <w:bCs/>
          <w:sz w:val="24"/>
          <w:szCs w:val="24"/>
        </w:rPr>
        <w:t>άρθρο</w:t>
      </w:r>
      <w:r w:rsidRPr="00616CF7">
        <w:rPr>
          <w:rFonts w:eastAsia="Arial"/>
          <w:sz w:val="24"/>
          <w:szCs w:val="24"/>
        </w:rPr>
        <w:t xml:space="preserve"> </w:t>
      </w:r>
      <w:r w:rsidRPr="00616CF7">
        <w:rPr>
          <w:rFonts w:eastAsia="Arial"/>
          <w:b/>
          <w:bCs/>
          <w:sz w:val="24"/>
          <w:szCs w:val="24"/>
        </w:rPr>
        <w:t xml:space="preserve">203 </w:t>
      </w:r>
      <w:r w:rsidRPr="00616CF7">
        <w:rPr>
          <w:rFonts w:eastAsia="Arial"/>
          <w:sz w:val="24"/>
          <w:szCs w:val="24"/>
        </w:rPr>
        <w:t xml:space="preserve">του </w:t>
      </w:r>
      <w:r w:rsidRPr="00616CF7">
        <w:rPr>
          <w:rFonts w:eastAsia="Arial"/>
          <w:b/>
          <w:bCs/>
          <w:sz w:val="24"/>
          <w:szCs w:val="24"/>
        </w:rPr>
        <w:t>Ν. 4412/2016</w:t>
      </w:r>
      <w:r w:rsidRPr="00616CF7">
        <w:rPr>
          <w:rFonts w:eastAsia="Arial"/>
          <w:sz w:val="24"/>
          <w:szCs w:val="24"/>
        </w:rPr>
        <w:t>, όπως αυτό τροποποιήθηκε, συμπληρώθηκε και ισχύει σήμερα.</w:t>
      </w:r>
    </w:p>
    <w:p w:rsidR="00616CF7" w:rsidRDefault="00616CF7" w:rsidP="00616CF7">
      <w:pPr>
        <w:widowControl w:val="0"/>
        <w:shd w:val="clear" w:color="auto" w:fill="FFFFFF"/>
        <w:jc w:val="both"/>
        <w:rPr>
          <w:rFonts w:eastAsia="Arial"/>
          <w:sz w:val="24"/>
          <w:szCs w:val="24"/>
        </w:rPr>
      </w:pPr>
    </w:p>
    <w:p w:rsidR="003F7744" w:rsidRDefault="003F7744" w:rsidP="00616CF7">
      <w:pPr>
        <w:widowControl w:val="0"/>
        <w:shd w:val="clear" w:color="auto" w:fill="FFFFFF"/>
        <w:jc w:val="both"/>
        <w:rPr>
          <w:rFonts w:eastAsia="Arial"/>
          <w:sz w:val="24"/>
          <w:szCs w:val="24"/>
        </w:rPr>
      </w:pPr>
    </w:p>
    <w:p w:rsidR="003F7744" w:rsidRPr="00616CF7" w:rsidRDefault="003F7744" w:rsidP="00616CF7">
      <w:pPr>
        <w:widowControl w:val="0"/>
        <w:shd w:val="clear" w:color="auto" w:fill="FFFFFF"/>
        <w:jc w:val="both"/>
        <w:rPr>
          <w:rFonts w:eastAsia="Arial"/>
          <w:sz w:val="24"/>
          <w:szCs w:val="24"/>
        </w:rPr>
      </w:pPr>
    </w:p>
    <w:p w:rsidR="00616CF7" w:rsidRPr="00616CF7" w:rsidRDefault="00616CF7" w:rsidP="00616CF7">
      <w:pPr>
        <w:spacing w:line="276" w:lineRule="auto"/>
        <w:jc w:val="both"/>
        <w:rPr>
          <w:b/>
          <w:sz w:val="24"/>
          <w:szCs w:val="24"/>
          <w:lang w:eastAsia="en-US"/>
        </w:rPr>
      </w:pPr>
      <w:r w:rsidRPr="00616CF7">
        <w:rPr>
          <w:b/>
          <w:sz w:val="24"/>
          <w:szCs w:val="24"/>
          <w:lang w:eastAsia="en-US"/>
        </w:rPr>
        <w:t xml:space="preserve">ΑΡΘΡΟ </w:t>
      </w:r>
      <w:r w:rsidR="003F7744">
        <w:rPr>
          <w:b/>
          <w:sz w:val="24"/>
          <w:szCs w:val="24"/>
          <w:lang w:eastAsia="en-US"/>
        </w:rPr>
        <w:t>10</w:t>
      </w:r>
      <w:r w:rsidRPr="00616CF7">
        <w:rPr>
          <w:b/>
          <w:sz w:val="24"/>
          <w:szCs w:val="24"/>
          <w:vertAlign w:val="superscript"/>
          <w:lang w:eastAsia="en-US"/>
        </w:rPr>
        <w:t>ο</w:t>
      </w:r>
      <w:r w:rsidRPr="00616CF7">
        <w:rPr>
          <w:b/>
          <w:sz w:val="24"/>
          <w:szCs w:val="24"/>
          <w:lang w:eastAsia="en-US"/>
        </w:rPr>
        <w:t xml:space="preserve">    Σταθερότητα τιμών - Τρόπος πληρωμής</w:t>
      </w:r>
    </w:p>
    <w:p w:rsidR="00616CF7" w:rsidRPr="00616CF7" w:rsidRDefault="00616CF7" w:rsidP="00616CF7">
      <w:pPr>
        <w:jc w:val="both"/>
        <w:rPr>
          <w:sz w:val="24"/>
          <w:szCs w:val="24"/>
        </w:rPr>
      </w:pPr>
      <w:r w:rsidRPr="00616CF7">
        <w:rPr>
          <w:bCs/>
          <w:sz w:val="24"/>
          <w:szCs w:val="24"/>
        </w:rPr>
        <w:t xml:space="preserve">Η προσφερόμενη τιμή μονάδας θα δοθεί υποχρεωτικά σε «ευρώ». Η τιμή μονάδας της προσφοράς θα είναι σταθερή και αμετάβλητη κατά τη διάρκεια εκτέλεσης της σύμβασης και για κανένα λόγο και σε καμία αναθεώρηση δεν υπόκειται. </w:t>
      </w:r>
    </w:p>
    <w:p w:rsidR="00616CF7" w:rsidRPr="00616CF7" w:rsidRDefault="00616CF7" w:rsidP="00616CF7">
      <w:pPr>
        <w:spacing w:line="276" w:lineRule="auto"/>
        <w:jc w:val="both"/>
        <w:rPr>
          <w:bCs/>
          <w:sz w:val="24"/>
          <w:szCs w:val="24"/>
        </w:rPr>
      </w:pPr>
      <w:r w:rsidRPr="00616CF7">
        <w:rPr>
          <w:bCs/>
          <w:sz w:val="24"/>
          <w:szCs w:val="24"/>
        </w:rPr>
        <w:t>Στην τιμή περιλαμβάνεται η αξία των προμηθευόμενων ειδών, το κόστος μεταφοράς και φορτοεκφόρτωσής τους στους χώρους του Δήμου, κάθε άλλη απαιτούμενη δαπάνη της εργασίας απασχολούμενου προσωπικού και των ασφαλιστικών του εισφορών καθώς και οι νόμιμες κρατήσεις</w:t>
      </w:r>
    </w:p>
    <w:p w:rsidR="00616CF7" w:rsidRPr="00616CF7" w:rsidRDefault="00616CF7" w:rsidP="00616CF7">
      <w:pPr>
        <w:jc w:val="both"/>
        <w:rPr>
          <w:bCs/>
          <w:sz w:val="24"/>
          <w:szCs w:val="24"/>
        </w:rPr>
      </w:pPr>
      <w:r w:rsidRPr="00616CF7">
        <w:rPr>
          <w:bCs/>
          <w:sz w:val="24"/>
          <w:szCs w:val="24"/>
        </w:rPr>
        <w:t xml:space="preserve">Η πληρωμή θα γίνεται με ένταλμα  που θα εκδίδεται μετά την τμηματική η ολική παραλαβή επί της αξίας του εκτελεσθέντος  αντικειμένου στο όνομα του αναδόχου, μετά την έκδοση των σχετικών παραστατικών και την </w:t>
      </w:r>
      <w:r w:rsidRPr="00616CF7">
        <w:rPr>
          <w:sz w:val="24"/>
          <w:szCs w:val="24"/>
        </w:rPr>
        <w:t>βεβαίωση παραλαβής (που εκδίδεται από τον προϊστάμενο της υπηρεσίας,</w:t>
      </w:r>
      <w:r w:rsidRPr="00616CF7">
        <w:rPr>
          <w:bCs/>
          <w:sz w:val="24"/>
          <w:szCs w:val="24"/>
        </w:rPr>
        <w:t xml:space="preserve"> για την οποία  προορίζονται τα </w:t>
      </w:r>
      <w:r w:rsidRPr="00616CF7">
        <w:rPr>
          <w:bCs/>
          <w:sz w:val="24"/>
          <w:szCs w:val="24"/>
        </w:rPr>
        <w:lastRenderedPageBreak/>
        <w:t>αγαθά), εφόσον δεν διαπιστώθηκε καμιά απόκλιση ως προς την τεχνική περιγραφή των προμηθευόμενων ειδών.</w:t>
      </w:r>
    </w:p>
    <w:p w:rsidR="00616CF7" w:rsidRDefault="00616CF7" w:rsidP="00616CF7">
      <w:pPr>
        <w:spacing w:line="276" w:lineRule="auto"/>
        <w:jc w:val="both"/>
        <w:rPr>
          <w:b/>
          <w:sz w:val="24"/>
          <w:szCs w:val="24"/>
          <w:lang w:eastAsia="en-US"/>
        </w:rPr>
      </w:pPr>
    </w:p>
    <w:p w:rsidR="00616CF7" w:rsidRPr="00616CF7" w:rsidRDefault="00616CF7" w:rsidP="00616CF7">
      <w:pPr>
        <w:spacing w:line="276" w:lineRule="auto"/>
        <w:jc w:val="both"/>
        <w:rPr>
          <w:b/>
          <w:sz w:val="24"/>
          <w:szCs w:val="24"/>
          <w:lang w:eastAsia="en-US"/>
        </w:rPr>
      </w:pPr>
      <w:r w:rsidRPr="00616CF7">
        <w:rPr>
          <w:b/>
          <w:sz w:val="24"/>
          <w:szCs w:val="24"/>
          <w:lang w:eastAsia="en-US"/>
        </w:rPr>
        <w:t>ΑΡΘΡΟ 1</w:t>
      </w:r>
      <w:r w:rsidR="003F7744">
        <w:rPr>
          <w:b/>
          <w:sz w:val="24"/>
          <w:szCs w:val="24"/>
          <w:lang w:eastAsia="en-US"/>
        </w:rPr>
        <w:t>1</w:t>
      </w:r>
      <w:r w:rsidRPr="00616CF7">
        <w:rPr>
          <w:b/>
          <w:sz w:val="24"/>
          <w:szCs w:val="24"/>
          <w:vertAlign w:val="superscript"/>
          <w:lang w:eastAsia="en-US"/>
        </w:rPr>
        <w:t>ο</w:t>
      </w:r>
      <w:r w:rsidRPr="00616CF7">
        <w:rPr>
          <w:b/>
          <w:sz w:val="24"/>
          <w:szCs w:val="24"/>
          <w:lang w:eastAsia="en-US"/>
        </w:rPr>
        <w:t xml:space="preserve">      Φόροι - τέλη</w:t>
      </w:r>
    </w:p>
    <w:p w:rsidR="00616CF7" w:rsidRPr="00616CF7" w:rsidRDefault="00616CF7" w:rsidP="00616CF7">
      <w:pPr>
        <w:jc w:val="both"/>
        <w:rPr>
          <w:sz w:val="24"/>
          <w:szCs w:val="24"/>
          <w:lang w:eastAsia="en-US"/>
        </w:rPr>
      </w:pPr>
      <w:r w:rsidRPr="00616CF7">
        <w:rPr>
          <w:sz w:val="24"/>
          <w:szCs w:val="24"/>
          <w:lang w:eastAsia="en-US"/>
        </w:rPr>
        <w:t>Ο ανάδοχος επιβαρύνεται  με όλους τους φόρους, τα τέλη και τις κρατήσεις σύμφωνα με την ισχύουσα νομοθεσία. Ο Φ.Π.Α. βαρύνει το Δήμο.</w:t>
      </w:r>
    </w:p>
    <w:p w:rsidR="00616CF7" w:rsidRPr="00616CF7" w:rsidRDefault="00616CF7" w:rsidP="00616CF7">
      <w:pPr>
        <w:jc w:val="both"/>
        <w:rPr>
          <w:sz w:val="24"/>
          <w:szCs w:val="24"/>
          <w:lang w:eastAsia="en-US"/>
        </w:rPr>
      </w:pPr>
    </w:p>
    <w:p w:rsidR="003D14AD" w:rsidRDefault="003D14AD" w:rsidP="000A1BD7">
      <w:pPr>
        <w:widowControl w:val="0"/>
        <w:autoSpaceDE w:val="0"/>
        <w:autoSpaceDN w:val="0"/>
        <w:adjustRightInd w:val="0"/>
        <w:ind w:right="73"/>
        <w:rPr>
          <w:b/>
          <w:spacing w:val="16"/>
          <w:sz w:val="22"/>
          <w:szCs w:val="22"/>
        </w:rPr>
      </w:pPr>
    </w:p>
    <w:p w:rsidR="00BB78C2" w:rsidRDefault="00BB78C2" w:rsidP="006539F5">
      <w:pPr>
        <w:rPr>
          <w:rFonts w:ascii="Arial" w:hAnsi="Arial" w:cs="Arial"/>
          <w:u w:val="single"/>
        </w:rPr>
      </w:pPr>
    </w:p>
    <w:p w:rsidR="006539F5" w:rsidRPr="006539F5" w:rsidRDefault="006539F5" w:rsidP="003C048D">
      <w:pPr>
        <w:rPr>
          <w:b/>
          <w:sz w:val="24"/>
          <w:szCs w:val="24"/>
        </w:rPr>
      </w:pPr>
    </w:p>
    <w:p w:rsidR="006539F5" w:rsidRPr="006539F5" w:rsidRDefault="006539F5" w:rsidP="003C048D">
      <w:pPr>
        <w:rPr>
          <w:b/>
          <w:sz w:val="24"/>
          <w:szCs w:val="24"/>
        </w:rPr>
      </w:pPr>
    </w:p>
    <w:p w:rsidR="002157AD" w:rsidRDefault="002157AD" w:rsidP="002157AD">
      <w:pPr>
        <w:widowControl w:val="0"/>
        <w:autoSpaceDE w:val="0"/>
        <w:autoSpaceDN w:val="0"/>
        <w:adjustRightInd w:val="0"/>
        <w:ind w:left="117" w:right="9526"/>
        <w:jc w:val="both"/>
        <w:rPr>
          <w:sz w:val="24"/>
          <w:szCs w:val="24"/>
        </w:rPr>
      </w:pPr>
      <w:r>
        <w:rPr>
          <w:sz w:val="24"/>
          <w:szCs w:val="24"/>
        </w:rPr>
        <w:t>.</w:t>
      </w:r>
    </w:p>
    <w:p w:rsidR="00360993" w:rsidRDefault="00360993" w:rsidP="00C459A7">
      <w:pPr>
        <w:jc w:val="center"/>
        <w:rPr>
          <w:sz w:val="22"/>
          <w:szCs w:val="22"/>
        </w:rPr>
      </w:pPr>
    </w:p>
    <w:p w:rsidR="00360993" w:rsidRDefault="00360993" w:rsidP="00C459A7">
      <w:pPr>
        <w:jc w:val="center"/>
        <w:rPr>
          <w:sz w:val="22"/>
          <w:szCs w:val="22"/>
        </w:rPr>
      </w:pPr>
    </w:p>
    <w:p w:rsidR="00BB78C2" w:rsidRPr="000B5E01" w:rsidRDefault="00862665" w:rsidP="008F24D9">
      <w:r>
        <w:rPr>
          <w:sz w:val="22"/>
          <w:szCs w:val="22"/>
        </w:rPr>
        <w:t xml:space="preserve">                  </w:t>
      </w:r>
      <w:r w:rsidR="00BB78C2" w:rsidRPr="000B5E01">
        <w:rPr>
          <w:sz w:val="22"/>
          <w:szCs w:val="22"/>
        </w:rPr>
        <w:t xml:space="preserve">Η ΣΥΝΤΑΞΑΣΑ                                                        </w:t>
      </w:r>
      <w:r w:rsidR="00BB78C2" w:rsidRPr="000B5E01">
        <w:rPr>
          <w:rStyle w:val="a3"/>
          <w:b w:val="0"/>
          <w:iCs/>
          <w:sz w:val="22"/>
          <w:szCs w:val="22"/>
        </w:rPr>
        <w:t>ΘΕΩΡΗΘΗΚΕ</w:t>
      </w:r>
    </w:p>
    <w:p w:rsidR="00BB78C2" w:rsidRPr="0024173D" w:rsidRDefault="00B40A2A" w:rsidP="00B40A2A">
      <w:pPr>
        <w:rPr>
          <w:sz w:val="22"/>
          <w:szCs w:val="22"/>
        </w:rPr>
      </w:pPr>
      <w:r w:rsidRPr="00B40A2A">
        <w:rPr>
          <w:sz w:val="22"/>
          <w:szCs w:val="22"/>
        </w:rPr>
        <w:t xml:space="preserve">    </w:t>
      </w:r>
      <w:r w:rsidR="00BB78C2" w:rsidRPr="0024173D">
        <w:rPr>
          <w:sz w:val="22"/>
          <w:szCs w:val="22"/>
        </w:rPr>
        <w:t xml:space="preserve">Προϊσταμένη του τμήματος                         </w:t>
      </w:r>
      <w:r w:rsidRPr="00B40A2A">
        <w:rPr>
          <w:sz w:val="22"/>
          <w:szCs w:val="22"/>
        </w:rPr>
        <w:t xml:space="preserve">       </w:t>
      </w:r>
      <w:r w:rsidR="00BB78C2" w:rsidRPr="0024173D">
        <w:rPr>
          <w:sz w:val="22"/>
          <w:szCs w:val="22"/>
        </w:rPr>
        <w:t xml:space="preserve"> </w:t>
      </w:r>
      <w:r w:rsidRPr="00B40A2A">
        <w:rPr>
          <w:sz w:val="22"/>
          <w:szCs w:val="22"/>
        </w:rPr>
        <w:t xml:space="preserve">       </w:t>
      </w:r>
      <w:r w:rsidR="00BB78C2" w:rsidRPr="0024173D">
        <w:rPr>
          <w:sz w:val="22"/>
          <w:szCs w:val="22"/>
        </w:rPr>
        <w:t>Ο Δ/ν</w:t>
      </w:r>
      <w:r w:rsidR="003D4001">
        <w:rPr>
          <w:sz w:val="22"/>
          <w:szCs w:val="22"/>
        </w:rPr>
        <w:t>τής  Παιδείας,</w:t>
      </w:r>
      <w:r w:rsidRPr="00B40A2A">
        <w:rPr>
          <w:sz w:val="22"/>
          <w:szCs w:val="22"/>
        </w:rPr>
        <w:t xml:space="preserve"> </w:t>
      </w:r>
      <w:r w:rsidRPr="0024173D">
        <w:rPr>
          <w:sz w:val="22"/>
          <w:szCs w:val="22"/>
        </w:rPr>
        <w:t xml:space="preserve">Πολιτισμού, </w:t>
      </w:r>
      <w:r w:rsidR="003D4001">
        <w:rPr>
          <w:sz w:val="22"/>
          <w:szCs w:val="22"/>
        </w:rPr>
        <w:t xml:space="preserve"> </w:t>
      </w:r>
    </w:p>
    <w:p w:rsidR="00BB78C2" w:rsidRPr="0024173D" w:rsidRDefault="00B40A2A" w:rsidP="00B40A2A">
      <w:pPr>
        <w:rPr>
          <w:sz w:val="22"/>
          <w:szCs w:val="22"/>
        </w:rPr>
      </w:pPr>
      <w:r w:rsidRPr="00B40A2A">
        <w:rPr>
          <w:sz w:val="22"/>
          <w:szCs w:val="22"/>
        </w:rPr>
        <w:t xml:space="preserve">   </w:t>
      </w:r>
      <w:r w:rsidR="00BB78C2" w:rsidRPr="0024173D">
        <w:rPr>
          <w:sz w:val="22"/>
          <w:szCs w:val="22"/>
        </w:rPr>
        <w:t xml:space="preserve">Αθλητισμού &amp; Νέας γενιάς                           </w:t>
      </w:r>
      <w:r w:rsidRPr="00B40A2A">
        <w:rPr>
          <w:sz w:val="22"/>
          <w:szCs w:val="22"/>
        </w:rPr>
        <w:t xml:space="preserve">                    </w:t>
      </w:r>
      <w:r w:rsidR="00BB78C2" w:rsidRPr="0024173D">
        <w:rPr>
          <w:sz w:val="22"/>
          <w:szCs w:val="22"/>
        </w:rPr>
        <w:t xml:space="preserve"> Αθλητισμού &amp; Ν. Γενιάς</w:t>
      </w:r>
    </w:p>
    <w:p w:rsidR="00BB78C2" w:rsidRPr="0024173D" w:rsidRDefault="00BB78C2" w:rsidP="00BB78C2">
      <w:pPr>
        <w:rPr>
          <w:sz w:val="22"/>
          <w:szCs w:val="22"/>
        </w:rPr>
      </w:pPr>
    </w:p>
    <w:p w:rsidR="00BB78C2" w:rsidRPr="0024173D" w:rsidRDefault="00BB78C2" w:rsidP="00BB78C2">
      <w:pPr>
        <w:rPr>
          <w:sz w:val="22"/>
          <w:szCs w:val="22"/>
        </w:rPr>
      </w:pPr>
    </w:p>
    <w:p w:rsidR="00BB78C2" w:rsidRPr="0024173D" w:rsidRDefault="00BB78C2" w:rsidP="00BB78C2">
      <w:pPr>
        <w:rPr>
          <w:sz w:val="22"/>
          <w:szCs w:val="22"/>
        </w:rPr>
      </w:pPr>
    </w:p>
    <w:p w:rsidR="00360993" w:rsidRDefault="00360993" w:rsidP="00C459A7">
      <w:pPr>
        <w:jc w:val="center"/>
        <w:rPr>
          <w:sz w:val="22"/>
          <w:szCs w:val="22"/>
        </w:rPr>
      </w:pPr>
    </w:p>
    <w:p w:rsidR="00BB78C2" w:rsidRPr="0024173D" w:rsidRDefault="00B40A2A" w:rsidP="00B40A2A">
      <w:pPr>
        <w:rPr>
          <w:sz w:val="22"/>
          <w:szCs w:val="22"/>
        </w:rPr>
      </w:pPr>
      <w:r w:rsidRPr="00D8685E">
        <w:rPr>
          <w:sz w:val="22"/>
          <w:szCs w:val="22"/>
        </w:rPr>
        <w:t xml:space="preserve">     </w:t>
      </w:r>
      <w:r w:rsidR="00BB78C2" w:rsidRPr="0024173D">
        <w:rPr>
          <w:sz w:val="22"/>
          <w:szCs w:val="22"/>
        </w:rPr>
        <w:t xml:space="preserve">ΧΡΥΣΟΥΛΑ ΕΥΣΤΑΘΙΟΥ                                      </w:t>
      </w:r>
      <w:r w:rsidRPr="00D8685E">
        <w:rPr>
          <w:sz w:val="22"/>
          <w:szCs w:val="22"/>
        </w:rPr>
        <w:t xml:space="preserve">     </w:t>
      </w:r>
      <w:r w:rsidR="00BB78C2" w:rsidRPr="0024173D">
        <w:rPr>
          <w:sz w:val="22"/>
          <w:szCs w:val="22"/>
        </w:rPr>
        <w:t>ΓΙΑΝΝΗΣ ΙΩΑΝΝΙΔΗΣ</w:t>
      </w:r>
    </w:p>
    <w:p w:rsidR="006539F5" w:rsidRPr="006539F5" w:rsidRDefault="006539F5" w:rsidP="003C048D">
      <w:pPr>
        <w:rPr>
          <w:b/>
          <w:sz w:val="24"/>
          <w:szCs w:val="24"/>
        </w:rPr>
      </w:pPr>
    </w:p>
    <w:p w:rsidR="006539F5" w:rsidRPr="006539F5" w:rsidRDefault="006539F5" w:rsidP="003C048D">
      <w:pPr>
        <w:rPr>
          <w:b/>
          <w:sz w:val="24"/>
          <w:szCs w:val="24"/>
        </w:rPr>
      </w:pPr>
    </w:p>
    <w:p w:rsidR="006539F5" w:rsidRPr="006539F5" w:rsidRDefault="006539F5" w:rsidP="003C048D">
      <w:pPr>
        <w:rPr>
          <w:b/>
          <w:sz w:val="24"/>
          <w:szCs w:val="24"/>
        </w:rPr>
      </w:pPr>
    </w:p>
    <w:p w:rsidR="00BB78C2" w:rsidRDefault="00BB78C2" w:rsidP="003C048D">
      <w:pPr>
        <w:rPr>
          <w:b/>
          <w:sz w:val="24"/>
          <w:szCs w:val="24"/>
        </w:rPr>
      </w:pPr>
    </w:p>
    <w:p w:rsidR="00BB78C2" w:rsidRDefault="00BB78C2" w:rsidP="003C048D">
      <w:pPr>
        <w:rPr>
          <w:b/>
          <w:sz w:val="24"/>
          <w:szCs w:val="24"/>
        </w:rPr>
      </w:pPr>
    </w:p>
    <w:p w:rsidR="00BB78C2" w:rsidRDefault="00BB78C2" w:rsidP="003C048D">
      <w:pPr>
        <w:rPr>
          <w:b/>
          <w:sz w:val="24"/>
          <w:szCs w:val="24"/>
        </w:rPr>
      </w:pPr>
    </w:p>
    <w:p w:rsidR="00E40805" w:rsidRDefault="00E40805" w:rsidP="003C048D">
      <w:pPr>
        <w:rPr>
          <w:b/>
          <w:sz w:val="24"/>
          <w:szCs w:val="24"/>
        </w:rPr>
      </w:pPr>
    </w:p>
    <w:p w:rsidR="00E40805" w:rsidRDefault="00E40805" w:rsidP="003C048D">
      <w:pPr>
        <w:rPr>
          <w:b/>
          <w:sz w:val="24"/>
          <w:szCs w:val="24"/>
        </w:rPr>
      </w:pPr>
    </w:p>
    <w:p w:rsidR="00E40805" w:rsidRDefault="00E40805" w:rsidP="003C048D">
      <w:pPr>
        <w:rPr>
          <w:b/>
          <w:sz w:val="24"/>
          <w:szCs w:val="24"/>
        </w:rPr>
      </w:pPr>
    </w:p>
    <w:p w:rsidR="00E40805" w:rsidRDefault="00E40805" w:rsidP="003C048D">
      <w:pPr>
        <w:rPr>
          <w:b/>
          <w:sz w:val="24"/>
          <w:szCs w:val="24"/>
        </w:rPr>
      </w:pPr>
    </w:p>
    <w:p w:rsidR="00616CF7" w:rsidRDefault="00616CF7" w:rsidP="003C048D">
      <w:pPr>
        <w:rPr>
          <w:b/>
          <w:sz w:val="24"/>
          <w:szCs w:val="24"/>
        </w:rPr>
      </w:pPr>
    </w:p>
    <w:p w:rsidR="00616CF7" w:rsidRDefault="00616CF7" w:rsidP="003C048D">
      <w:pPr>
        <w:rPr>
          <w:b/>
          <w:sz w:val="24"/>
          <w:szCs w:val="24"/>
        </w:rPr>
      </w:pPr>
    </w:p>
    <w:p w:rsidR="00616CF7" w:rsidRDefault="00616CF7" w:rsidP="003C048D">
      <w:pPr>
        <w:rPr>
          <w:b/>
          <w:sz w:val="24"/>
          <w:szCs w:val="24"/>
        </w:rPr>
      </w:pPr>
    </w:p>
    <w:p w:rsidR="00616CF7" w:rsidRDefault="00616CF7" w:rsidP="003C048D">
      <w:pPr>
        <w:rPr>
          <w:b/>
          <w:sz w:val="24"/>
          <w:szCs w:val="24"/>
        </w:rPr>
      </w:pPr>
    </w:p>
    <w:p w:rsidR="00616CF7" w:rsidRDefault="00616CF7" w:rsidP="003C048D">
      <w:pPr>
        <w:rPr>
          <w:b/>
          <w:sz w:val="24"/>
          <w:szCs w:val="24"/>
        </w:rPr>
      </w:pPr>
    </w:p>
    <w:p w:rsidR="00616CF7" w:rsidRDefault="00616CF7" w:rsidP="003C048D">
      <w:pPr>
        <w:rPr>
          <w:b/>
          <w:sz w:val="24"/>
          <w:szCs w:val="24"/>
        </w:rPr>
      </w:pPr>
    </w:p>
    <w:p w:rsidR="00616CF7" w:rsidRDefault="00616CF7" w:rsidP="003C048D">
      <w:pPr>
        <w:rPr>
          <w:b/>
          <w:sz w:val="24"/>
          <w:szCs w:val="24"/>
        </w:rPr>
      </w:pPr>
    </w:p>
    <w:p w:rsidR="00616CF7" w:rsidRDefault="00616CF7" w:rsidP="003C048D">
      <w:pPr>
        <w:rPr>
          <w:b/>
          <w:sz w:val="24"/>
          <w:szCs w:val="24"/>
        </w:rPr>
      </w:pPr>
    </w:p>
    <w:p w:rsidR="00616CF7" w:rsidRDefault="00616CF7" w:rsidP="003C048D">
      <w:pPr>
        <w:rPr>
          <w:b/>
          <w:sz w:val="24"/>
          <w:szCs w:val="24"/>
        </w:rPr>
      </w:pPr>
    </w:p>
    <w:p w:rsidR="00616CF7" w:rsidRDefault="00616CF7" w:rsidP="003C048D">
      <w:pPr>
        <w:rPr>
          <w:b/>
          <w:sz w:val="24"/>
          <w:szCs w:val="24"/>
        </w:rPr>
      </w:pPr>
    </w:p>
    <w:p w:rsidR="00616CF7" w:rsidRDefault="00616CF7" w:rsidP="003C048D">
      <w:pPr>
        <w:rPr>
          <w:b/>
          <w:sz w:val="24"/>
          <w:szCs w:val="24"/>
        </w:rPr>
      </w:pPr>
    </w:p>
    <w:p w:rsidR="00616CF7" w:rsidRDefault="00616CF7" w:rsidP="003C048D">
      <w:pPr>
        <w:rPr>
          <w:b/>
          <w:sz w:val="24"/>
          <w:szCs w:val="24"/>
        </w:rPr>
      </w:pPr>
    </w:p>
    <w:p w:rsidR="008F24D9" w:rsidRDefault="008F24D9" w:rsidP="003C048D">
      <w:pPr>
        <w:rPr>
          <w:b/>
          <w:sz w:val="24"/>
          <w:szCs w:val="24"/>
        </w:rPr>
      </w:pPr>
    </w:p>
    <w:p w:rsidR="003D14AD" w:rsidRDefault="003D14AD" w:rsidP="003C048D">
      <w:pPr>
        <w:rPr>
          <w:b/>
          <w:sz w:val="24"/>
          <w:szCs w:val="24"/>
        </w:rPr>
      </w:pPr>
    </w:p>
    <w:p w:rsidR="003D14AD" w:rsidRDefault="003D14AD" w:rsidP="003C048D">
      <w:pPr>
        <w:rPr>
          <w:b/>
          <w:sz w:val="24"/>
          <w:szCs w:val="24"/>
        </w:rPr>
      </w:pPr>
    </w:p>
    <w:p w:rsidR="003D14AD" w:rsidRDefault="003D14AD" w:rsidP="003C048D">
      <w:pPr>
        <w:rPr>
          <w:b/>
          <w:sz w:val="24"/>
          <w:szCs w:val="24"/>
        </w:rPr>
      </w:pPr>
    </w:p>
    <w:p w:rsidR="00033C31" w:rsidRDefault="00033C31" w:rsidP="003C048D">
      <w:pPr>
        <w:rPr>
          <w:b/>
          <w:sz w:val="24"/>
          <w:szCs w:val="24"/>
        </w:rPr>
      </w:pPr>
    </w:p>
    <w:p w:rsidR="008F24D9" w:rsidRDefault="008F24D9" w:rsidP="003C048D">
      <w:pPr>
        <w:rPr>
          <w:b/>
          <w:sz w:val="24"/>
          <w:szCs w:val="24"/>
        </w:rPr>
      </w:pPr>
    </w:p>
    <w:p w:rsidR="003F7744" w:rsidRDefault="003F7744" w:rsidP="003C048D">
      <w:pPr>
        <w:rPr>
          <w:b/>
          <w:sz w:val="24"/>
          <w:szCs w:val="24"/>
        </w:rPr>
      </w:pPr>
    </w:p>
    <w:p w:rsidR="003F7744" w:rsidRDefault="003F7744" w:rsidP="003C048D">
      <w:pPr>
        <w:rPr>
          <w:b/>
          <w:sz w:val="24"/>
          <w:szCs w:val="24"/>
        </w:rPr>
      </w:pPr>
    </w:p>
    <w:p w:rsidR="003F7744" w:rsidRDefault="003F7744" w:rsidP="003C048D">
      <w:pPr>
        <w:rPr>
          <w:b/>
          <w:sz w:val="24"/>
          <w:szCs w:val="24"/>
        </w:rPr>
      </w:pPr>
    </w:p>
    <w:p w:rsidR="003F7744" w:rsidRDefault="003F7744" w:rsidP="003C048D">
      <w:pPr>
        <w:rPr>
          <w:b/>
          <w:sz w:val="24"/>
          <w:szCs w:val="24"/>
        </w:rPr>
      </w:pPr>
    </w:p>
    <w:p w:rsidR="003C048D" w:rsidRPr="00EE3FB2" w:rsidRDefault="003C048D" w:rsidP="003C048D">
      <w:r w:rsidRPr="00DC5F60">
        <w:rPr>
          <w:b/>
          <w:sz w:val="24"/>
          <w:szCs w:val="24"/>
        </w:rPr>
        <w:t xml:space="preserve">ΕΛΛΗΝΙΚΗ ΔΗΜΟΚΡΑΤΙΑ                         </w:t>
      </w:r>
    </w:p>
    <w:p w:rsidR="003C048D" w:rsidRPr="009F443D" w:rsidRDefault="003C048D" w:rsidP="003C048D">
      <w:pPr>
        <w:spacing w:line="280" w:lineRule="exact"/>
        <w:rPr>
          <w:rFonts w:ascii="Arial" w:hAnsi="Arial"/>
          <w:sz w:val="24"/>
        </w:rPr>
      </w:pPr>
      <w:r>
        <w:rPr>
          <w:rFonts w:ascii="Arial" w:hAnsi="Arial"/>
          <w:sz w:val="24"/>
        </w:rPr>
        <w:lastRenderedPageBreak/>
        <w:t xml:space="preserve">       ΝΟΜΟΣ ΑΤΤΙΚΗΣ                                               </w:t>
      </w:r>
    </w:p>
    <w:p w:rsidR="003C048D" w:rsidRPr="00FF0FDF" w:rsidRDefault="003C048D" w:rsidP="003C048D">
      <w:pPr>
        <w:spacing w:line="280" w:lineRule="exact"/>
        <w:rPr>
          <w:rFonts w:ascii="Arial" w:hAnsi="Arial"/>
          <w:sz w:val="28"/>
          <w:szCs w:val="28"/>
        </w:rPr>
      </w:pPr>
      <w:r w:rsidRPr="00FF0FDF">
        <w:rPr>
          <w:b/>
          <w:sz w:val="28"/>
          <w:szCs w:val="28"/>
        </w:rPr>
        <w:t xml:space="preserve">ΔΗΜΟΣ ΜΟΣΧΑΤΟΥ-ΤΑΥΡΟΥ                   </w:t>
      </w:r>
    </w:p>
    <w:p w:rsidR="003C048D" w:rsidRPr="00900A73" w:rsidRDefault="003C048D" w:rsidP="003C048D">
      <w:pPr>
        <w:rPr>
          <w:b/>
          <w:sz w:val="24"/>
          <w:szCs w:val="24"/>
        </w:rPr>
      </w:pPr>
      <w:r w:rsidRPr="00FF0FDF">
        <w:rPr>
          <w:rFonts w:ascii="Arial" w:hAnsi="Arial"/>
          <w:b/>
        </w:rPr>
        <w:t>ΤΜΗΜΑ ΑΘΛΗΤΙΣΜΟΥ ΚΑΙ Ν</w:t>
      </w:r>
      <w:r>
        <w:rPr>
          <w:rFonts w:ascii="Arial" w:hAnsi="Arial"/>
          <w:b/>
        </w:rPr>
        <w:t xml:space="preserve">ΕΑΣ ΓΕΝΙΑΣ       </w:t>
      </w:r>
      <w:r w:rsidR="00862665">
        <w:rPr>
          <w:rFonts w:ascii="Arial" w:hAnsi="Arial"/>
          <w:b/>
        </w:rPr>
        <w:t xml:space="preserve">                                </w:t>
      </w:r>
      <w:r>
        <w:rPr>
          <w:rFonts w:ascii="Arial" w:hAnsi="Arial"/>
          <w:b/>
        </w:rPr>
        <w:t xml:space="preserve"> </w:t>
      </w:r>
    </w:p>
    <w:p w:rsidR="003C048D" w:rsidRDefault="003C048D" w:rsidP="003C048D">
      <w:pPr>
        <w:spacing w:line="280" w:lineRule="exact"/>
        <w:rPr>
          <w:rFonts w:ascii="Arial" w:hAnsi="Arial"/>
        </w:rPr>
      </w:pPr>
      <w:r>
        <w:rPr>
          <w:rFonts w:ascii="Arial" w:hAnsi="Arial"/>
        </w:rPr>
        <w:t xml:space="preserve">Κλειστό Γυμναστήριο Μοσχάτου                                                  </w:t>
      </w:r>
    </w:p>
    <w:p w:rsidR="003C048D" w:rsidRDefault="003C048D" w:rsidP="003C048D">
      <w:pPr>
        <w:spacing w:line="280" w:lineRule="exact"/>
        <w:rPr>
          <w:rFonts w:ascii="Arial" w:hAnsi="Arial"/>
          <w:sz w:val="24"/>
        </w:rPr>
      </w:pPr>
      <w:r>
        <w:rPr>
          <w:rFonts w:ascii="Arial" w:hAnsi="Arial"/>
        </w:rPr>
        <w:t xml:space="preserve">Μιαούλη 60, Τ.Κ. 183 45                                                             </w:t>
      </w:r>
    </w:p>
    <w:p w:rsidR="003C048D" w:rsidRPr="00C0700F" w:rsidRDefault="003C048D" w:rsidP="003C048D">
      <w:pPr>
        <w:spacing w:line="280" w:lineRule="exact"/>
        <w:rPr>
          <w:rFonts w:ascii="Arial" w:hAnsi="Arial"/>
        </w:rPr>
      </w:pPr>
      <w:r>
        <w:rPr>
          <w:rFonts w:ascii="Arial" w:hAnsi="Arial"/>
        </w:rPr>
        <w:t xml:space="preserve">Τηλ. Κέντρο: 2109407820, </w:t>
      </w:r>
      <w:r>
        <w:rPr>
          <w:rFonts w:ascii="Arial" w:hAnsi="Arial"/>
          <w:lang w:val="en-US"/>
        </w:rPr>
        <w:t>FAX</w:t>
      </w:r>
      <w:r>
        <w:rPr>
          <w:rFonts w:ascii="Arial" w:hAnsi="Arial"/>
        </w:rPr>
        <w:t xml:space="preserve">: 2109427787                       </w:t>
      </w:r>
    </w:p>
    <w:p w:rsidR="003C048D" w:rsidRPr="00D8685E" w:rsidRDefault="00D62926" w:rsidP="00367806">
      <w:pPr>
        <w:rPr>
          <w:sz w:val="24"/>
          <w:szCs w:val="24"/>
        </w:rPr>
      </w:pPr>
      <w:r>
        <w:rPr>
          <w:rFonts w:ascii="Arial Narrow" w:hAnsi="Arial Narrow"/>
          <w:sz w:val="24"/>
          <w:szCs w:val="24"/>
          <w:lang w:val="en-US"/>
        </w:rPr>
        <w:t>Email</w:t>
      </w:r>
      <w:r w:rsidRPr="00D8685E">
        <w:rPr>
          <w:rFonts w:ascii="Arial Narrow" w:hAnsi="Arial Narrow"/>
          <w:sz w:val="24"/>
          <w:szCs w:val="24"/>
        </w:rPr>
        <w:t xml:space="preserve">: </w:t>
      </w:r>
      <w:r>
        <w:rPr>
          <w:rFonts w:ascii="Arial Narrow" w:hAnsi="Arial Narrow"/>
          <w:sz w:val="24"/>
          <w:szCs w:val="24"/>
          <w:lang w:val="en-US"/>
        </w:rPr>
        <w:t>tm</w:t>
      </w:r>
      <w:r w:rsidRPr="00D8685E">
        <w:rPr>
          <w:rFonts w:ascii="Arial Narrow" w:hAnsi="Arial Narrow"/>
          <w:sz w:val="24"/>
          <w:szCs w:val="24"/>
        </w:rPr>
        <w:t>.</w:t>
      </w:r>
      <w:r>
        <w:rPr>
          <w:rFonts w:ascii="Arial Narrow" w:hAnsi="Arial Narrow"/>
          <w:sz w:val="24"/>
          <w:szCs w:val="24"/>
          <w:lang w:val="en-US"/>
        </w:rPr>
        <w:t>athlitismou</w:t>
      </w:r>
      <w:r w:rsidRPr="00D8685E">
        <w:rPr>
          <w:rFonts w:ascii="Arial Narrow" w:hAnsi="Arial Narrow"/>
          <w:sz w:val="24"/>
          <w:szCs w:val="24"/>
        </w:rPr>
        <w:t>_</w:t>
      </w:r>
      <w:r>
        <w:rPr>
          <w:rFonts w:ascii="Arial Narrow" w:hAnsi="Arial Narrow"/>
          <w:sz w:val="24"/>
          <w:szCs w:val="24"/>
          <w:lang w:val="en-US"/>
        </w:rPr>
        <w:t>mt</w:t>
      </w:r>
      <w:r w:rsidRPr="00D8685E">
        <w:rPr>
          <w:rFonts w:ascii="Arial Narrow" w:hAnsi="Arial Narrow"/>
          <w:sz w:val="24"/>
          <w:szCs w:val="24"/>
        </w:rPr>
        <w:t>@</w:t>
      </w:r>
      <w:r>
        <w:rPr>
          <w:rFonts w:ascii="Arial Narrow" w:hAnsi="Arial Narrow"/>
          <w:sz w:val="24"/>
          <w:szCs w:val="24"/>
          <w:lang w:val="en-US"/>
        </w:rPr>
        <w:t>yahoo</w:t>
      </w:r>
      <w:r w:rsidRPr="00D8685E">
        <w:rPr>
          <w:rFonts w:ascii="Arial Narrow" w:hAnsi="Arial Narrow"/>
          <w:sz w:val="24"/>
          <w:szCs w:val="24"/>
        </w:rPr>
        <w:t>.</w:t>
      </w:r>
      <w:r>
        <w:rPr>
          <w:rFonts w:ascii="Arial Narrow" w:hAnsi="Arial Narrow"/>
          <w:sz w:val="24"/>
          <w:szCs w:val="24"/>
          <w:lang w:val="en-US"/>
        </w:rPr>
        <w:t>com</w:t>
      </w:r>
    </w:p>
    <w:p w:rsidR="008F24D9" w:rsidRPr="00D8685E" w:rsidRDefault="008F24D9" w:rsidP="00C81190">
      <w:pPr>
        <w:tabs>
          <w:tab w:val="left" w:pos="6495"/>
        </w:tabs>
        <w:jc w:val="center"/>
        <w:rPr>
          <w:rFonts w:ascii="Arial" w:hAnsi="Arial" w:cs="Arial"/>
          <w:b/>
          <w:sz w:val="24"/>
          <w:szCs w:val="24"/>
        </w:rPr>
      </w:pPr>
    </w:p>
    <w:p w:rsidR="00DC2FD5" w:rsidRDefault="00DC2FD5" w:rsidP="00C81190">
      <w:pPr>
        <w:tabs>
          <w:tab w:val="left" w:pos="6495"/>
        </w:tabs>
        <w:jc w:val="center"/>
        <w:rPr>
          <w:rFonts w:ascii="Arial" w:hAnsi="Arial" w:cs="Arial"/>
          <w:b/>
          <w:sz w:val="24"/>
          <w:szCs w:val="24"/>
        </w:rPr>
      </w:pPr>
      <w:r>
        <w:rPr>
          <w:rFonts w:ascii="Arial" w:hAnsi="Arial" w:cs="Arial"/>
          <w:b/>
          <w:sz w:val="24"/>
          <w:szCs w:val="24"/>
        </w:rPr>
        <w:t>ΤΙΜΟΛΟΓΙΟ ΠΡΟΣΦΟΡΑΣ</w:t>
      </w:r>
    </w:p>
    <w:p w:rsidR="00360993" w:rsidRDefault="00360993" w:rsidP="00C81190">
      <w:pPr>
        <w:jc w:val="center"/>
        <w:rPr>
          <w:b/>
          <w:sz w:val="24"/>
          <w:szCs w:val="24"/>
        </w:rPr>
      </w:pPr>
    </w:p>
    <w:p w:rsidR="00DC2FD5" w:rsidRDefault="00DC2FD5" w:rsidP="00C81190">
      <w:pPr>
        <w:jc w:val="center"/>
        <w:rPr>
          <w:b/>
          <w:sz w:val="24"/>
          <w:szCs w:val="24"/>
        </w:rPr>
      </w:pPr>
      <w:r w:rsidRPr="00AE40B3">
        <w:rPr>
          <w:b/>
          <w:sz w:val="24"/>
          <w:szCs w:val="24"/>
        </w:rPr>
        <w:t xml:space="preserve">ΠΙΝΑΚΑΣ </w:t>
      </w:r>
    </w:p>
    <w:p w:rsidR="0073116C" w:rsidRDefault="0073116C" w:rsidP="0073116C"/>
    <w:tbl>
      <w:tblPr>
        <w:tblW w:w="9594" w:type="dxa"/>
        <w:tblInd w:w="-572" w:type="dxa"/>
        <w:tblLook w:val="04A0" w:firstRow="1" w:lastRow="0" w:firstColumn="1" w:lastColumn="0" w:noHBand="0" w:noVBand="1"/>
      </w:tblPr>
      <w:tblGrid>
        <w:gridCol w:w="776"/>
        <w:gridCol w:w="4647"/>
        <w:gridCol w:w="1177"/>
        <w:gridCol w:w="1496"/>
        <w:gridCol w:w="1498"/>
      </w:tblGrid>
      <w:tr w:rsidR="0073116C" w:rsidTr="006F2500">
        <w:trPr>
          <w:trHeight w:val="576"/>
        </w:trPr>
        <w:tc>
          <w:tcPr>
            <w:tcW w:w="776" w:type="dxa"/>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73116C" w:rsidRDefault="0073116C" w:rsidP="006F2500">
            <w:pPr>
              <w:jc w:val="center"/>
              <w:rPr>
                <w:b/>
                <w:bCs/>
                <w:color w:val="000000"/>
              </w:rPr>
            </w:pPr>
            <w:r>
              <w:rPr>
                <w:b/>
                <w:bCs/>
                <w:color w:val="000000"/>
              </w:rPr>
              <w:t>A/A</w:t>
            </w:r>
          </w:p>
        </w:tc>
        <w:tc>
          <w:tcPr>
            <w:tcW w:w="4647" w:type="dxa"/>
            <w:tcBorders>
              <w:top w:val="single" w:sz="4" w:space="0" w:color="auto"/>
              <w:left w:val="nil"/>
              <w:bottom w:val="single" w:sz="4" w:space="0" w:color="auto"/>
              <w:right w:val="single" w:sz="4" w:space="0" w:color="auto"/>
            </w:tcBorders>
            <w:shd w:val="clear" w:color="auto" w:fill="F2F2F2"/>
            <w:noWrap/>
            <w:vAlign w:val="center"/>
            <w:hideMark/>
          </w:tcPr>
          <w:p w:rsidR="0073116C" w:rsidRDefault="0073116C" w:rsidP="006F2500">
            <w:pPr>
              <w:jc w:val="center"/>
              <w:rPr>
                <w:rFonts w:ascii="Calibri" w:hAnsi="Calibri" w:cs="Calibri"/>
                <w:b/>
                <w:bCs/>
                <w:color w:val="000000"/>
              </w:rPr>
            </w:pPr>
            <w:r>
              <w:rPr>
                <w:rFonts w:ascii="Calibri" w:hAnsi="Calibri" w:cs="Calibri"/>
                <w:b/>
                <w:bCs/>
                <w:color w:val="000000"/>
                <w:sz w:val="22"/>
                <w:szCs w:val="22"/>
              </w:rPr>
              <w:t>ΕΙΔΟΣ</w:t>
            </w:r>
          </w:p>
        </w:tc>
        <w:tc>
          <w:tcPr>
            <w:tcW w:w="1177" w:type="dxa"/>
            <w:tcBorders>
              <w:top w:val="single" w:sz="4" w:space="0" w:color="auto"/>
              <w:left w:val="nil"/>
              <w:bottom w:val="single" w:sz="4" w:space="0" w:color="auto"/>
              <w:right w:val="single" w:sz="4" w:space="0" w:color="auto"/>
            </w:tcBorders>
            <w:shd w:val="clear" w:color="auto" w:fill="F2F2F2"/>
            <w:noWrap/>
            <w:vAlign w:val="center"/>
            <w:hideMark/>
          </w:tcPr>
          <w:p w:rsidR="0073116C" w:rsidRDefault="0073116C" w:rsidP="006F2500">
            <w:pPr>
              <w:jc w:val="center"/>
              <w:rPr>
                <w:rFonts w:ascii="Calibri" w:hAnsi="Calibri" w:cs="Calibri"/>
                <w:b/>
                <w:bCs/>
                <w:color w:val="000000"/>
              </w:rPr>
            </w:pPr>
            <w:r>
              <w:rPr>
                <w:rFonts w:ascii="Calibri" w:hAnsi="Calibri" w:cs="Calibri"/>
                <w:b/>
                <w:bCs/>
                <w:color w:val="000000"/>
                <w:sz w:val="22"/>
                <w:szCs w:val="22"/>
              </w:rPr>
              <w:t>M.M.</w:t>
            </w:r>
          </w:p>
        </w:tc>
        <w:tc>
          <w:tcPr>
            <w:tcW w:w="1496" w:type="dxa"/>
            <w:tcBorders>
              <w:top w:val="single" w:sz="4" w:space="0" w:color="auto"/>
              <w:left w:val="nil"/>
              <w:bottom w:val="single" w:sz="4" w:space="0" w:color="auto"/>
              <w:right w:val="single" w:sz="4" w:space="0" w:color="auto"/>
            </w:tcBorders>
            <w:shd w:val="clear" w:color="auto" w:fill="F2F2F2"/>
            <w:noWrap/>
            <w:vAlign w:val="center"/>
            <w:hideMark/>
          </w:tcPr>
          <w:p w:rsidR="0073116C" w:rsidRDefault="0073116C" w:rsidP="006F2500">
            <w:pPr>
              <w:jc w:val="center"/>
              <w:rPr>
                <w:rFonts w:ascii="Calibri" w:hAnsi="Calibri" w:cs="Calibri"/>
                <w:b/>
                <w:bCs/>
                <w:color w:val="000000"/>
              </w:rPr>
            </w:pPr>
            <w:r>
              <w:rPr>
                <w:rFonts w:ascii="Calibri" w:hAnsi="Calibri" w:cs="Calibri"/>
                <w:b/>
                <w:bCs/>
                <w:color w:val="000000"/>
                <w:sz w:val="22"/>
                <w:szCs w:val="22"/>
              </w:rPr>
              <w:t>ΠΟΣΟΤΗTA</w:t>
            </w:r>
          </w:p>
        </w:tc>
        <w:tc>
          <w:tcPr>
            <w:tcW w:w="1498" w:type="dxa"/>
            <w:tcBorders>
              <w:top w:val="single" w:sz="4" w:space="0" w:color="auto"/>
              <w:left w:val="nil"/>
              <w:bottom w:val="single" w:sz="4" w:space="0" w:color="auto"/>
              <w:right w:val="single" w:sz="4" w:space="0" w:color="auto"/>
            </w:tcBorders>
            <w:shd w:val="clear" w:color="auto" w:fill="F2F2F2"/>
            <w:vAlign w:val="center"/>
            <w:hideMark/>
          </w:tcPr>
          <w:p w:rsidR="0073116C" w:rsidRDefault="0073116C" w:rsidP="006F2500">
            <w:pPr>
              <w:jc w:val="center"/>
              <w:rPr>
                <w:rFonts w:ascii="Calibri" w:hAnsi="Calibri" w:cs="Calibri"/>
                <w:b/>
                <w:bCs/>
                <w:color w:val="000000"/>
              </w:rPr>
            </w:pPr>
            <w:r>
              <w:rPr>
                <w:rFonts w:ascii="Calibri" w:hAnsi="Calibri" w:cs="Calibri"/>
                <w:b/>
                <w:bCs/>
                <w:color w:val="000000"/>
                <w:sz w:val="22"/>
                <w:szCs w:val="22"/>
              </w:rPr>
              <w:t>ΤΙΜΗ ΜΟΝΑΔΟΣ €</w:t>
            </w:r>
          </w:p>
        </w:tc>
      </w:tr>
      <w:tr w:rsidR="0073116C" w:rsidTr="006F2500">
        <w:trPr>
          <w:trHeight w:val="288"/>
        </w:trPr>
        <w:tc>
          <w:tcPr>
            <w:tcW w:w="776" w:type="dxa"/>
            <w:tcBorders>
              <w:top w:val="nil"/>
              <w:left w:val="single" w:sz="4" w:space="0" w:color="auto"/>
              <w:bottom w:val="single" w:sz="4" w:space="0" w:color="auto"/>
              <w:right w:val="single" w:sz="4" w:space="0" w:color="auto"/>
            </w:tcBorders>
            <w:noWrap/>
            <w:vAlign w:val="center"/>
            <w:hideMark/>
          </w:tcPr>
          <w:p w:rsidR="0073116C" w:rsidRDefault="0073116C" w:rsidP="006F2500">
            <w:pPr>
              <w:jc w:val="center"/>
              <w:rPr>
                <w:rFonts w:ascii="Calibri" w:hAnsi="Calibri" w:cs="Calibri"/>
                <w:color w:val="000000"/>
              </w:rPr>
            </w:pPr>
            <w:r>
              <w:rPr>
                <w:rFonts w:ascii="Calibri" w:hAnsi="Calibri" w:cs="Calibri"/>
                <w:color w:val="000000"/>
                <w:sz w:val="22"/>
                <w:szCs w:val="22"/>
              </w:rPr>
              <w:t>1</w:t>
            </w:r>
          </w:p>
        </w:tc>
        <w:tc>
          <w:tcPr>
            <w:tcW w:w="4647" w:type="dxa"/>
            <w:tcBorders>
              <w:top w:val="nil"/>
              <w:left w:val="nil"/>
              <w:bottom w:val="single" w:sz="4" w:space="0" w:color="auto"/>
              <w:right w:val="single" w:sz="4" w:space="0" w:color="auto"/>
            </w:tcBorders>
            <w:noWrap/>
            <w:vAlign w:val="center"/>
            <w:hideMark/>
          </w:tcPr>
          <w:p w:rsidR="0073116C" w:rsidRDefault="0073116C" w:rsidP="006F2500">
            <w:pPr>
              <w:rPr>
                <w:rFonts w:ascii="Calibri" w:hAnsi="Calibri" w:cs="Calibri"/>
                <w:color w:val="000000"/>
              </w:rPr>
            </w:pPr>
            <w:r>
              <w:rPr>
                <w:rFonts w:ascii="Calibri" w:hAnsi="Calibri" w:cs="Calibri"/>
                <w:color w:val="000000"/>
                <w:sz w:val="22"/>
                <w:szCs w:val="22"/>
              </w:rPr>
              <w:t xml:space="preserve">ΗΛΕΚΤΡΟΝΙΚΟΣ ΥΠΟΛΟΓΙΣΤΗΣ </w:t>
            </w:r>
          </w:p>
          <w:p w:rsidR="0073116C" w:rsidRDefault="0073116C" w:rsidP="006F2500">
            <w:pPr>
              <w:rPr>
                <w:rFonts w:ascii="Calibri" w:hAnsi="Calibri" w:cs="Calibri"/>
                <w:color w:val="000000"/>
              </w:rPr>
            </w:pPr>
          </w:p>
        </w:tc>
        <w:tc>
          <w:tcPr>
            <w:tcW w:w="1177" w:type="dxa"/>
            <w:tcBorders>
              <w:top w:val="nil"/>
              <w:left w:val="nil"/>
              <w:bottom w:val="single" w:sz="4" w:space="0" w:color="auto"/>
              <w:right w:val="single" w:sz="4" w:space="0" w:color="auto"/>
            </w:tcBorders>
            <w:noWrap/>
            <w:vAlign w:val="center"/>
            <w:hideMark/>
          </w:tcPr>
          <w:p w:rsidR="0073116C" w:rsidRDefault="0073116C" w:rsidP="006F2500">
            <w:pPr>
              <w:jc w:val="center"/>
              <w:rPr>
                <w:rFonts w:ascii="Calibri" w:hAnsi="Calibri" w:cs="Calibri"/>
                <w:color w:val="000000"/>
              </w:rPr>
            </w:pPr>
            <w:r>
              <w:rPr>
                <w:rFonts w:ascii="Calibri" w:hAnsi="Calibri" w:cs="Calibri"/>
                <w:color w:val="000000"/>
                <w:sz w:val="22"/>
                <w:szCs w:val="22"/>
              </w:rPr>
              <w:t>TEM.</w:t>
            </w:r>
          </w:p>
        </w:tc>
        <w:tc>
          <w:tcPr>
            <w:tcW w:w="1496" w:type="dxa"/>
            <w:tcBorders>
              <w:top w:val="nil"/>
              <w:left w:val="nil"/>
              <w:bottom w:val="single" w:sz="4" w:space="0" w:color="auto"/>
              <w:right w:val="single" w:sz="4" w:space="0" w:color="auto"/>
            </w:tcBorders>
            <w:noWrap/>
            <w:vAlign w:val="center"/>
            <w:hideMark/>
          </w:tcPr>
          <w:p w:rsidR="0073116C" w:rsidRDefault="0073116C" w:rsidP="006F2500">
            <w:pPr>
              <w:jc w:val="center"/>
              <w:rPr>
                <w:rFonts w:ascii="Calibri" w:hAnsi="Calibri" w:cs="Calibri"/>
                <w:color w:val="000000"/>
              </w:rPr>
            </w:pPr>
            <w:r>
              <w:rPr>
                <w:rFonts w:ascii="Calibri" w:hAnsi="Calibri" w:cs="Calibri"/>
                <w:color w:val="000000"/>
                <w:sz w:val="22"/>
                <w:szCs w:val="22"/>
              </w:rPr>
              <w:t>1</w:t>
            </w:r>
          </w:p>
        </w:tc>
        <w:tc>
          <w:tcPr>
            <w:tcW w:w="1498" w:type="dxa"/>
            <w:tcBorders>
              <w:top w:val="nil"/>
              <w:left w:val="nil"/>
              <w:bottom w:val="single" w:sz="4" w:space="0" w:color="auto"/>
              <w:right w:val="single" w:sz="4" w:space="0" w:color="auto"/>
            </w:tcBorders>
            <w:noWrap/>
            <w:vAlign w:val="center"/>
            <w:hideMark/>
          </w:tcPr>
          <w:p w:rsidR="0073116C" w:rsidRDefault="0073116C" w:rsidP="006F2500">
            <w:pPr>
              <w:jc w:val="center"/>
              <w:rPr>
                <w:rFonts w:ascii="Calibri" w:hAnsi="Calibri" w:cs="Calibri"/>
                <w:color w:val="000000"/>
              </w:rPr>
            </w:pPr>
          </w:p>
        </w:tc>
      </w:tr>
      <w:tr w:rsidR="0073116C" w:rsidTr="006F2500">
        <w:trPr>
          <w:trHeight w:val="288"/>
        </w:trPr>
        <w:tc>
          <w:tcPr>
            <w:tcW w:w="776" w:type="dxa"/>
            <w:tcBorders>
              <w:top w:val="nil"/>
              <w:left w:val="single" w:sz="4" w:space="0" w:color="auto"/>
              <w:bottom w:val="single" w:sz="4" w:space="0" w:color="auto"/>
              <w:right w:val="single" w:sz="4" w:space="0" w:color="auto"/>
            </w:tcBorders>
            <w:noWrap/>
            <w:vAlign w:val="center"/>
            <w:hideMark/>
          </w:tcPr>
          <w:p w:rsidR="0073116C" w:rsidRDefault="0073116C" w:rsidP="006F2500">
            <w:pPr>
              <w:jc w:val="center"/>
              <w:rPr>
                <w:rFonts w:ascii="Calibri" w:hAnsi="Calibri" w:cs="Calibri"/>
                <w:color w:val="000000"/>
              </w:rPr>
            </w:pPr>
            <w:r>
              <w:rPr>
                <w:rFonts w:ascii="Calibri" w:hAnsi="Calibri" w:cs="Calibri"/>
                <w:color w:val="000000"/>
                <w:sz w:val="22"/>
                <w:szCs w:val="22"/>
                <w:lang w:val="en-US"/>
              </w:rPr>
              <w:t>2</w:t>
            </w:r>
          </w:p>
        </w:tc>
        <w:tc>
          <w:tcPr>
            <w:tcW w:w="4647" w:type="dxa"/>
            <w:tcBorders>
              <w:top w:val="nil"/>
              <w:left w:val="nil"/>
              <w:bottom w:val="single" w:sz="4" w:space="0" w:color="auto"/>
              <w:right w:val="single" w:sz="4" w:space="0" w:color="auto"/>
            </w:tcBorders>
            <w:noWrap/>
            <w:vAlign w:val="center"/>
            <w:hideMark/>
          </w:tcPr>
          <w:p w:rsidR="0073116C" w:rsidRDefault="0073116C" w:rsidP="006F2500">
            <w:pPr>
              <w:rPr>
                <w:rFonts w:ascii="Calibri" w:hAnsi="Calibri" w:cs="Calibri"/>
                <w:color w:val="000000"/>
              </w:rPr>
            </w:pPr>
            <w:r>
              <w:rPr>
                <w:rFonts w:ascii="Calibri" w:hAnsi="Calibri" w:cs="Calibri"/>
                <w:color w:val="000000"/>
                <w:sz w:val="22"/>
                <w:szCs w:val="22"/>
              </w:rPr>
              <w:t>ΦΟΡΗΤΟΣ Η/Υ (LAPTOP)</w:t>
            </w:r>
          </w:p>
          <w:p w:rsidR="0073116C" w:rsidRDefault="0073116C" w:rsidP="006F2500">
            <w:pPr>
              <w:rPr>
                <w:rFonts w:ascii="Calibri" w:hAnsi="Calibri" w:cs="Calibri"/>
                <w:color w:val="000000"/>
              </w:rPr>
            </w:pPr>
          </w:p>
        </w:tc>
        <w:tc>
          <w:tcPr>
            <w:tcW w:w="1177" w:type="dxa"/>
            <w:tcBorders>
              <w:top w:val="nil"/>
              <w:left w:val="nil"/>
              <w:bottom w:val="single" w:sz="4" w:space="0" w:color="auto"/>
              <w:right w:val="single" w:sz="4" w:space="0" w:color="auto"/>
            </w:tcBorders>
            <w:noWrap/>
            <w:vAlign w:val="center"/>
            <w:hideMark/>
          </w:tcPr>
          <w:p w:rsidR="0073116C" w:rsidRDefault="0073116C" w:rsidP="006F2500">
            <w:pPr>
              <w:jc w:val="center"/>
              <w:rPr>
                <w:rFonts w:ascii="Calibri" w:hAnsi="Calibri" w:cs="Calibri"/>
                <w:color w:val="000000"/>
              </w:rPr>
            </w:pPr>
            <w:r>
              <w:rPr>
                <w:rFonts w:ascii="Calibri" w:hAnsi="Calibri" w:cs="Calibri"/>
                <w:color w:val="000000"/>
                <w:sz w:val="22"/>
                <w:szCs w:val="22"/>
              </w:rPr>
              <w:t>TEM.</w:t>
            </w:r>
          </w:p>
        </w:tc>
        <w:tc>
          <w:tcPr>
            <w:tcW w:w="1496" w:type="dxa"/>
            <w:tcBorders>
              <w:top w:val="nil"/>
              <w:left w:val="nil"/>
              <w:bottom w:val="single" w:sz="4" w:space="0" w:color="auto"/>
              <w:right w:val="single" w:sz="4" w:space="0" w:color="auto"/>
            </w:tcBorders>
            <w:noWrap/>
            <w:vAlign w:val="center"/>
            <w:hideMark/>
          </w:tcPr>
          <w:p w:rsidR="0073116C" w:rsidRDefault="0073116C" w:rsidP="006F2500">
            <w:pPr>
              <w:jc w:val="center"/>
              <w:rPr>
                <w:rFonts w:ascii="Calibri" w:hAnsi="Calibri" w:cs="Calibri"/>
                <w:color w:val="000000"/>
              </w:rPr>
            </w:pPr>
            <w:r>
              <w:rPr>
                <w:rFonts w:ascii="Calibri" w:hAnsi="Calibri" w:cs="Calibri"/>
                <w:color w:val="000000"/>
                <w:sz w:val="22"/>
                <w:szCs w:val="22"/>
              </w:rPr>
              <w:t>1</w:t>
            </w:r>
          </w:p>
        </w:tc>
        <w:tc>
          <w:tcPr>
            <w:tcW w:w="1498" w:type="dxa"/>
            <w:tcBorders>
              <w:top w:val="nil"/>
              <w:left w:val="nil"/>
              <w:bottom w:val="single" w:sz="4" w:space="0" w:color="auto"/>
              <w:right w:val="single" w:sz="4" w:space="0" w:color="auto"/>
            </w:tcBorders>
            <w:noWrap/>
            <w:vAlign w:val="center"/>
            <w:hideMark/>
          </w:tcPr>
          <w:p w:rsidR="0073116C" w:rsidRDefault="0073116C" w:rsidP="006F2500">
            <w:pPr>
              <w:jc w:val="center"/>
              <w:rPr>
                <w:rFonts w:ascii="Calibri" w:hAnsi="Calibri" w:cs="Calibri"/>
                <w:color w:val="000000"/>
              </w:rPr>
            </w:pPr>
          </w:p>
        </w:tc>
      </w:tr>
      <w:tr w:rsidR="0073116C" w:rsidTr="006F2500">
        <w:trPr>
          <w:trHeight w:val="504"/>
        </w:trPr>
        <w:tc>
          <w:tcPr>
            <w:tcW w:w="776" w:type="dxa"/>
            <w:tcBorders>
              <w:top w:val="nil"/>
              <w:left w:val="single" w:sz="4" w:space="0" w:color="auto"/>
              <w:bottom w:val="single" w:sz="4" w:space="0" w:color="auto"/>
              <w:right w:val="single" w:sz="4" w:space="0" w:color="auto"/>
            </w:tcBorders>
            <w:noWrap/>
            <w:vAlign w:val="center"/>
            <w:hideMark/>
          </w:tcPr>
          <w:p w:rsidR="0073116C" w:rsidRPr="006B3EF2" w:rsidRDefault="0073116C" w:rsidP="006F2500">
            <w:pPr>
              <w:jc w:val="center"/>
              <w:rPr>
                <w:rFonts w:ascii="Calibri" w:hAnsi="Calibri" w:cs="Calibri"/>
                <w:color w:val="000000"/>
                <w:lang w:val="en-US"/>
              </w:rPr>
            </w:pPr>
            <w:r>
              <w:rPr>
                <w:rFonts w:ascii="Calibri" w:hAnsi="Calibri" w:cs="Calibri"/>
                <w:color w:val="000000"/>
                <w:sz w:val="22"/>
                <w:szCs w:val="22"/>
                <w:lang w:val="en-US"/>
              </w:rPr>
              <w:t>3</w:t>
            </w:r>
          </w:p>
        </w:tc>
        <w:tc>
          <w:tcPr>
            <w:tcW w:w="4647" w:type="dxa"/>
            <w:tcBorders>
              <w:top w:val="nil"/>
              <w:left w:val="nil"/>
              <w:bottom w:val="single" w:sz="4" w:space="0" w:color="auto"/>
              <w:right w:val="single" w:sz="4" w:space="0" w:color="auto"/>
            </w:tcBorders>
            <w:vAlign w:val="center"/>
            <w:hideMark/>
          </w:tcPr>
          <w:p w:rsidR="0073116C" w:rsidRDefault="0073116C" w:rsidP="006F2500">
            <w:pPr>
              <w:rPr>
                <w:rFonts w:ascii="Verdana" w:hAnsi="Verdana" w:cs="Calibri"/>
                <w:color w:val="000000"/>
              </w:rPr>
            </w:pPr>
            <w:r>
              <w:rPr>
                <w:rFonts w:ascii="Verdana" w:hAnsi="Verdana" w:cs="Calibri"/>
                <w:color w:val="000000"/>
              </w:rPr>
              <w:t>ΣΑΡΩΤΗΣ</w:t>
            </w:r>
          </w:p>
        </w:tc>
        <w:tc>
          <w:tcPr>
            <w:tcW w:w="1177" w:type="dxa"/>
            <w:tcBorders>
              <w:top w:val="nil"/>
              <w:left w:val="nil"/>
              <w:bottom w:val="single" w:sz="4" w:space="0" w:color="auto"/>
              <w:right w:val="single" w:sz="4" w:space="0" w:color="auto"/>
            </w:tcBorders>
            <w:noWrap/>
            <w:vAlign w:val="center"/>
            <w:hideMark/>
          </w:tcPr>
          <w:p w:rsidR="0073116C" w:rsidRDefault="0073116C" w:rsidP="006F2500">
            <w:pPr>
              <w:jc w:val="center"/>
              <w:rPr>
                <w:rFonts w:ascii="Calibri" w:hAnsi="Calibri" w:cs="Calibri"/>
                <w:color w:val="000000"/>
              </w:rPr>
            </w:pPr>
            <w:r>
              <w:rPr>
                <w:rFonts w:ascii="Calibri" w:hAnsi="Calibri" w:cs="Calibri"/>
                <w:color w:val="000000"/>
                <w:sz w:val="22"/>
                <w:szCs w:val="22"/>
              </w:rPr>
              <w:t>TEM.</w:t>
            </w:r>
          </w:p>
        </w:tc>
        <w:tc>
          <w:tcPr>
            <w:tcW w:w="1496" w:type="dxa"/>
            <w:tcBorders>
              <w:top w:val="nil"/>
              <w:left w:val="nil"/>
              <w:bottom w:val="single" w:sz="4" w:space="0" w:color="auto"/>
              <w:right w:val="single" w:sz="4" w:space="0" w:color="auto"/>
            </w:tcBorders>
            <w:noWrap/>
            <w:vAlign w:val="center"/>
            <w:hideMark/>
          </w:tcPr>
          <w:p w:rsidR="0073116C" w:rsidRDefault="0073116C" w:rsidP="006F2500">
            <w:pPr>
              <w:jc w:val="center"/>
              <w:rPr>
                <w:rFonts w:ascii="Calibri" w:hAnsi="Calibri" w:cs="Calibri"/>
                <w:color w:val="000000"/>
              </w:rPr>
            </w:pPr>
            <w:r>
              <w:rPr>
                <w:rFonts w:ascii="Calibri" w:hAnsi="Calibri" w:cs="Calibri"/>
                <w:color w:val="000000"/>
                <w:sz w:val="22"/>
                <w:szCs w:val="22"/>
              </w:rPr>
              <w:t>1</w:t>
            </w:r>
          </w:p>
        </w:tc>
        <w:tc>
          <w:tcPr>
            <w:tcW w:w="1498" w:type="dxa"/>
            <w:tcBorders>
              <w:top w:val="nil"/>
              <w:left w:val="nil"/>
              <w:bottom w:val="single" w:sz="4" w:space="0" w:color="auto"/>
              <w:right w:val="single" w:sz="4" w:space="0" w:color="auto"/>
            </w:tcBorders>
            <w:noWrap/>
            <w:vAlign w:val="center"/>
            <w:hideMark/>
          </w:tcPr>
          <w:p w:rsidR="0073116C" w:rsidRDefault="0073116C" w:rsidP="006F2500">
            <w:pPr>
              <w:jc w:val="center"/>
              <w:rPr>
                <w:rFonts w:ascii="Calibri" w:hAnsi="Calibri" w:cs="Calibri"/>
                <w:color w:val="000000"/>
              </w:rPr>
            </w:pPr>
          </w:p>
        </w:tc>
      </w:tr>
      <w:tr w:rsidR="0073116C" w:rsidTr="006F2500">
        <w:trPr>
          <w:trHeight w:val="504"/>
        </w:trPr>
        <w:tc>
          <w:tcPr>
            <w:tcW w:w="776" w:type="dxa"/>
            <w:tcBorders>
              <w:top w:val="nil"/>
              <w:left w:val="single" w:sz="4" w:space="0" w:color="auto"/>
              <w:bottom w:val="single" w:sz="4" w:space="0" w:color="auto"/>
              <w:right w:val="single" w:sz="4" w:space="0" w:color="auto"/>
            </w:tcBorders>
            <w:noWrap/>
            <w:vAlign w:val="center"/>
            <w:hideMark/>
          </w:tcPr>
          <w:p w:rsidR="0073116C" w:rsidRDefault="0073116C" w:rsidP="006F2500">
            <w:pPr>
              <w:jc w:val="center"/>
              <w:rPr>
                <w:rFonts w:ascii="Calibri" w:hAnsi="Calibri" w:cs="Calibri"/>
                <w:color w:val="000000"/>
                <w:sz w:val="22"/>
                <w:szCs w:val="22"/>
                <w:lang w:val="en-US"/>
              </w:rPr>
            </w:pPr>
          </w:p>
        </w:tc>
        <w:tc>
          <w:tcPr>
            <w:tcW w:w="5824" w:type="dxa"/>
            <w:gridSpan w:val="2"/>
            <w:tcBorders>
              <w:top w:val="nil"/>
              <w:left w:val="nil"/>
              <w:bottom w:val="single" w:sz="4" w:space="0" w:color="auto"/>
              <w:right w:val="single" w:sz="4" w:space="0" w:color="auto"/>
            </w:tcBorders>
            <w:vAlign w:val="center"/>
            <w:hideMark/>
          </w:tcPr>
          <w:p w:rsidR="0073116C" w:rsidRDefault="0073116C" w:rsidP="006F2500">
            <w:pPr>
              <w:jc w:val="center"/>
              <w:rPr>
                <w:rFonts w:ascii="Calibri" w:hAnsi="Calibri" w:cs="Calibri"/>
                <w:color w:val="000000"/>
                <w:sz w:val="22"/>
                <w:szCs w:val="22"/>
              </w:rPr>
            </w:pPr>
            <w:r>
              <w:rPr>
                <w:rFonts w:ascii="Calibri" w:hAnsi="Calibri" w:cs="Calibri"/>
                <w:color w:val="000000"/>
                <w:sz w:val="22"/>
                <w:szCs w:val="22"/>
                <w:lang w:val="en-US"/>
              </w:rPr>
              <w:t xml:space="preserve">                                                                         </w:t>
            </w:r>
            <w:r>
              <w:rPr>
                <w:rFonts w:ascii="Calibri" w:hAnsi="Calibri" w:cs="Calibri"/>
                <w:color w:val="000000"/>
                <w:sz w:val="22"/>
                <w:szCs w:val="22"/>
              </w:rPr>
              <w:t>ΣΥΝΟΛΟ ΧΩΡΙΣ ΦΠΑ</w:t>
            </w:r>
          </w:p>
        </w:tc>
        <w:tc>
          <w:tcPr>
            <w:tcW w:w="2994" w:type="dxa"/>
            <w:gridSpan w:val="2"/>
            <w:tcBorders>
              <w:top w:val="nil"/>
              <w:left w:val="nil"/>
              <w:bottom w:val="single" w:sz="4" w:space="0" w:color="auto"/>
              <w:right w:val="single" w:sz="4" w:space="0" w:color="auto"/>
            </w:tcBorders>
            <w:noWrap/>
            <w:vAlign w:val="center"/>
            <w:hideMark/>
          </w:tcPr>
          <w:p w:rsidR="0073116C" w:rsidRDefault="0073116C" w:rsidP="006F2500">
            <w:pPr>
              <w:jc w:val="center"/>
              <w:rPr>
                <w:rFonts w:ascii="Calibri" w:hAnsi="Calibri" w:cs="Calibri"/>
                <w:color w:val="000000"/>
                <w:sz w:val="22"/>
                <w:szCs w:val="22"/>
                <w:lang w:val="en-US"/>
              </w:rPr>
            </w:pPr>
          </w:p>
        </w:tc>
      </w:tr>
      <w:tr w:rsidR="0073116C" w:rsidTr="006F2500">
        <w:trPr>
          <w:trHeight w:val="504"/>
        </w:trPr>
        <w:tc>
          <w:tcPr>
            <w:tcW w:w="776" w:type="dxa"/>
            <w:tcBorders>
              <w:top w:val="nil"/>
              <w:left w:val="single" w:sz="4" w:space="0" w:color="auto"/>
              <w:bottom w:val="single" w:sz="4" w:space="0" w:color="auto"/>
              <w:right w:val="single" w:sz="4" w:space="0" w:color="auto"/>
            </w:tcBorders>
            <w:noWrap/>
            <w:vAlign w:val="center"/>
            <w:hideMark/>
          </w:tcPr>
          <w:p w:rsidR="0073116C" w:rsidRDefault="0073116C" w:rsidP="006F2500">
            <w:pPr>
              <w:jc w:val="center"/>
              <w:rPr>
                <w:rFonts w:ascii="Calibri" w:hAnsi="Calibri" w:cs="Calibri"/>
                <w:color w:val="000000"/>
                <w:sz w:val="22"/>
                <w:szCs w:val="22"/>
                <w:lang w:val="en-US"/>
              </w:rPr>
            </w:pPr>
          </w:p>
        </w:tc>
        <w:tc>
          <w:tcPr>
            <w:tcW w:w="5824" w:type="dxa"/>
            <w:gridSpan w:val="2"/>
            <w:tcBorders>
              <w:top w:val="nil"/>
              <w:left w:val="nil"/>
              <w:bottom w:val="single" w:sz="4" w:space="0" w:color="auto"/>
              <w:right w:val="single" w:sz="4" w:space="0" w:color="auto"/>
            </w:tcBorders>
            <w:vAlign w:val="center"/>
            <w:hideMark/>
          </w:tcPr>
          <w:p w:rsidR="0073116C" w:rsidRDefault="0073116C" w:rsidP="006F2500">
            <w:pPr>
              <w:jc w:val="center"/>
              <w:rPr>
                <w:rFonts w:ascii="Calibri" w:hAnsi="Calibri" w:cs="Calibri"/>
                <w:color w:val="000000"/>
                <w:sz w:val="22"/>
                <w:szCs w:val="22"/>
              </w:rPr>
            </w:pPr>
            <w:r>
              <w:rPr>
                <w:rFonts w:ascii="Calibri" w:hAnsi="Calibri" w:cs="Calibri"/>
                <w:color w:val="000000"/>
                <w:sz w:val="22"/>
                <w:szCs w:val="22"/>
                <w:lang w:val="en-US"/>
              </w:rPr>
              <w:t xml:space="preserve">                                                                                     </w:t>
            </w:r>
            <w:r>
              <w:rPr>
                <w:rFonts w:ascii="Calibri" w:hAnsi="Calibri" w:cs="Calibri"/>
                <w:color w:val="000000"/>
                <w:sz w:val="22"/>
                <w:szCs w:val="22"/>
              </w:rPr>
              <w:t>ΦΠΑ 24 %</w:t>
            </w:r>
          </w:p>
        </w:tc>
        <w:tc>
          <w:tcPr>
            <w:tcW w:w="2994" w:type="dxa"/>
            <w:gridSpan w:val="2"/>
            <w:tcBorders>
              <w:top w:val="nil"/>
              <w:left w:val="nil"/>
              <w:bottom w:val="single" w:sz="4" w:space="0" w:color="auto"/>
              <w:right w:val="single" w:sz="4" w:space="0" w:color="auto"/>
            </w:tcBorders>
            <w:noWrap/>
            <w:vAlign w:val="center"/>
            <w:hideMark/>
          </w:tcPr>
          <w:p w:rsidR="0073116C" w:rsidRDefault="0073116C" w:rsidP="006F2500">
            <w:pPr>
              <w:jc w:val="center"/>
              <w:rPr>
                <w:rFonts w:ascii="Calibri" w:hAnsi="Calibri" w:cs="Calibri"/>
                <w:color w:val="000000"/>
                <w:sz w:val="22"/>
                <w:szCs w:val="22"/>
                <w:lang w:val="en-US"/>
              </w:rPr>
            </w:pPr>
          </w:p>
        </w:tc>
      </w:tr>
      <w:tr w:rsidR="0073116C" w:rsidTr="006F2500">
        <w:trPr>
          <w:trHeight w:val="504"/>
        </w:trPr>
        <w:tc>
          <w:tcPr>
            <w:tcW w:w="776" w:type="dxa"/>
            <w:tcBorders>
              <w:top w:val="nil"/>
              <w:left w:val="single" w:sz="4" w:space="0" w:color="auto"/>
              <w:bottom w:val="single" w:sz="4" w:space="0" w:color="auto"/>
              <w:right w:val="single" w:sz="4" w:space="0" w:color="auto"/>
            </w:tcBorders>
            <w:noWrap/>
            <w:vAlign w:val="center"/>
            <w:hideMark/>
          </w:tcPr>
          <w:p w:rsidR="0073116C" w:rsidRDefault="0073116C" w:rsidP="006F2500">
            <w:pPr>
              <w:jc w:val="center"/>
              <w:rPr>
                <w:rFonts w:ascii="Calibri" w:hAnsi="Calibri" w:cs="Calibri"/>
                <w:color w:val="000000"/>
                <w:sz w:val="22"/>
                <w:szCs w:val="22"/>
                <w:lang w:val="en-US"/>
              </w:rPr>
            </w:pPr>
          </w:p>
        </w:tc>
        <w:tc>
          <w:tcPr>
            <w:tcW w:w="5824" w:type="dxa"/>
            <w:gridSpan w:val="2"/>
            <w:tcBorders>
              <w:top w:val="nil"/>
              <w:left w:val="nil"/>
              <w:bottom w:val="single" w:sz="4" w:space="0" w:color="auto"/>
              <w:right w:val="single" w:sz="4" w:space="0" w:color="auto"/>
            </w:tcBorders>
            <w:vAlign w:val="center"/>
            <w:hideMark/>
          </w:tcPr>
          <w:p w:rsidR="0073116C" w:rsidRDefault="0073116C" w:rsidP="006F2500">
            <w:pPr>
              <w:jc w:val="center"/>
              <w:rPr>
                <w:rFonts w:ascii="Calibri" w:hAnsi="Calibri" w:cs="Calibri"/>
                <w:color w:val="000000"/>
                <w:sz w:val="22"/>
                <w:szCs w:val="22"/>
              </w:rPr>
            </w:pPr>
            <w:r>
              <w:rPr>
                <w:rFonts w:ascii="Calibri" w:hAnsi="Calibri" w:cs="Calibri"/>
                <w:color w:val="000000"/>
                <w:sz w:val="22"/>
                <w:szCs w:val="22"/>
                <w:lang w:val="en-US"/>
              </w:rPr>
              <w:t xml:space="preserve">                                                                             </w:t>
            </w:r>
            <w:r>
              <w:rPr>
                <w:rFonts w:ascii="Calibri" w:hAnsi="Calibri" w:cs="Calibri"/>
                <w:color w:val="000000"/>
                <w:sz w:val="22"/>
                <w:szCs w:val="22"/>
              </w:rPr>
              <w:t>ΣΥΝΟΛΟ ΜΕ ΦΠΑ</w:t>
            </w:r>
          </w:p>
        </w:tc>
        <w:tc>
          <w:tcPr>
            <w:tcW w:w="2994" w:type="dxa"/>
            <w:gridSpan w:val="2"/>
            <w:tcBorders>
              <w:top w:val="nil"/>
              <w:left w:val="nil"/>
              <w:bottom w:val="single" w:sz="4" w:space="0" w:color="auto"/>
              <w:right w:val="single" w:sz="4" w:space="0" w:color="auto"/>
            </w:tcBorders>
            <w:noWrap/>
            <w:vAlign w:val="center"/>
            <w:hideMark/>
          </w:tcPr>
          <w:p w:rsidR="0073116C" w:rsidRDefault="0073116C" w:rsidP="006F2500">
            <w:pPr>
              <w:jc w:val="center"/>
              <w:rPr>
                <w:rFonts w:ascii="Calibri" w:hAnsi="Calibri" w:cs="Calibri"/>
                <w:color w:val="000000"/>
                <w:sz w:val="22"/>
                <w:szCs w:val="22"/>
                <w:lang w:val="en-US"/>
              </w:rPr>
            </w:pPr>
          </w:p>
        </w:tc>
      </w:tr>
    </w:tbl>
    <w:p w:rsidR="00DD664D" w:rsidRDefault="00DD664D" w:rsidP="00DC2FD5">
      <w:pPr>
        <w:tabs>
          <w:tab w:val="left" w:pos="6495"/>
        </w:tabs>
        <w:jc w:val="center"/>
        <w:rPr>
          <w:rFonts w:ascii="Arial" w:hAnsi="Arial" w:cs="Arial"/>
          <w:b/>
          <w:sz w:val="24"/>
          <w:szCs w:val="24"/>
        </w:rPr>
      </w:pPr>
    </w:p>
    <w:p w:rsidR="00B40A2A" w:rsidRDefault="00B40A2A" w:rsidP="00C81190">
      <w:pPr>
        <w:tabs>
          <w:tab w:val="left" w:pos="6495"/>
        </w:tabs>
        <w:rPr>
          <w:rFonts w:ascii="Arial" w:hAnsi="Arial" w:cs="Arial"/>
          <w:b/>
          <w:sz w:val="24"/>
          <w:szCs w:val="24"/>
          <w:lang w:val="en-US"/>
        </w:rPr>
      </w:pPr>
    </w:p>
    <w:p w:rsidR="00B40A2A" w:rsidRDefault="00B40A2A" w:rsidP="00C81190">
      <w:pPr>
        <w:tabs>
          <w:tab w:val="left" w:pos="6495"/>
        </w:tabs>
        <w:rPr>
          <w:rFonts w:ascii="Arial" w:hAnsi="Arial" w:cs="Arial"/>
          <w:b/>
          <w:sz w:val="24"/>
          <w:szCs w:val="24"/>
          <w:lang w:val="en-US"/>
        </w:rPr>
      </w:pPr>
    </w:p>
    <w:p w:rsidR="00B40A2A" w:rsidRDefault="00B40A2A" w:rsidP="00C81190">
      <w:pPr>
        <w:tabs>
          <w:tab w:val="left" w:pos="6495"/>
        </w:tabs>
        <w:rPr>
          <w:rFonts w:ascii="Arial" w:hAnsi="Arial" w:cs="Arial"/>
          <w:b/>
          <w:sz w:val="24"/>
          <w:szCs w:val="24"/>
          <w:lang w:val="en-US"/>
        </w:rPr>
      </w:pPr>
    </w:p>
    <w:p w:rsidR="00C81190" w:rsidRDefault="00C81190" w:rsidP="00C81190">
      <w:pPr>
        <w:tabs>
          <w:tab w:val="left" w:pos="6495"/>
        </w:tabs>
        <w:rPr>
          <w:rFonts w:ascii="Arial" w:hAnsi="Arial" w:cs="Arial"/>
          <w:b/>
          <w:sz w:val="24"/>
          <w:szCs w:val="24"/>
        </w:rPr>
      </w:pPr>
      <w:r>
        <w:rPr>
          <w:rFonts w:ascii="Arial" w:hAnsi="Arial" w:cs="Arial"/>
          <w:b/>
          <w:sz w:val="24"/>
          <w:szCs w:val="24"/>
        </w:rPr>
        <w:t>Ο ΠΡΟΣΦΕΡΩΝ</w:t>
      </w:r>
    </w:p>
    <w:p w:rsidR="00DD664D" w:rsidRDefault="00DD664D" w:rsidP="00DC2FD5">
      <w:pPr>
        <w:tabs>
          <w:tab w:val="left" w:pos="6495"/>
        </w:tabs>
        <w:jc w:val="center"/>
        <w:rPr>
          <w:rFonts w:ascii="Arial" w:hAnsi="Arial" w:cs="Arial"/>
          <w:b/>
          <w:sz w:val="24"/>
          <w:szCs w:val="24"/>
        </w:rPr>
      </w:pPr>
    </w:p>
    <w:p w:rsidR="00C81190" w:rsidRPr="009B0961" w:rsidRDefault="00C81190" w:rsidP="00C81190">
      <w:pPr>
        <w:tabs>
          <w:tab w:val="left" w:pos="6495"/>
        </w:tabs>
        <w:rPr>
          <w:rFonts w:ascii="Arial" w:hAnsi="Arial" w:cs="Arial"/>
          <w:b/>
          <w:sz w:val="24"/>
          <w:szCs w:val="24"/>
        </w:rPr>
      </w:pPr>
    </w:p>
    <w:p w:rsidR="00DC2FD5" w:rsidRPr="00C81190" w:rsidRDefault="00DC2FD5" w:rsidP="00C81190">
      <w:pPr>
        <w:tabs>
          <w:tab w:val="left" w:pos="6495"/>
        </w:tabs>
        <w:rPr>
          <w:rFonts w:ascii="Arial" w:hAnsi="Arial" w:cs="Arial"/>
          <w:b/>
          <w:sz w:val="24"/>
          <w:szCs w:val="24"/>
        </w:rPr>
      </w:pPr>
      <w:r w:rsidRPr="00753AC8">
        <w:rPr>
          <w:rFonts w:ascii="Arial" w:hAnsi="Arial" w:cs="Arial"/>
          <w:sz w:val="24"/>
          <w:szCs w:val="24"/>
        </w:rPr>
        <w:t>ΣΦΡΑΓΙΔΑ</w:t>
      </w:r>
      <w:r>
        <w:rPr>
          <w:rFonts w:ascii="Arial" w:hAnsi="Arial" w:cs="Arial"/>
          <w:sz w:val="24"/>
          <w:szCs w:val="24"/>
        </w:rPr>
        <w:t xml:space="preserve">  /ΗΜΕΡΟΜΗΝΙΑ……………..</w:t>
      </w:r>
    </w:p>
    <w:p w:rsidR="003C048D" w:rsidRDefault="003C048D" w:rsidP="00367806">
      <w:pPr>
        <w:rPr>
          <w:sz w:val="24"/>
          <w:szCs w:val="24"/>
        </w:rPr>
      </w:pPr>
    </w:p>
    <w:p w:rsidR="00DD664D" w:rsidRDefault="00DD664D" w:rsidP="00367806">
      <w:pPr>
        <w:rPr>
          <w:sz w:val="24"/>
          <w:szCs w:val="24"/>
        </w:rPr>
      </w:pPr>
    </w:p>
    <w:p w:rsidR="00DD664D" w:rsidRDefault="00DD664D" w:rsidP="00367806">
      <w:pPr>
        <w:rPr>
          <w:sz w:val="24"/>
          <w:szCs w:val="24"/>
        </w:rPr>
      </w:pPr>
    </w:p>
    <w:p w:rsidR="00DD664D" w:rsidRDefault="00DD664D" w:rsidP="00367806">
      <w:pPr>
        <w:rPr>
          <w:sz w:val="24"/>
          <w:szCs w:val="24"/>
        </w:rPr>
      </w:pPr>
    </w:p>
    <w:p w:rsidR="009F0A90" w:rsidRPr="009B0961" w:rsidRDefault="009F0A90" w:rsidP="00367806">
      <w:pPr>
        <w:rPr>
          <w:sz w:val="24"/>
          <w:szCs w:val="24"/>
        </w:rPr>
      </w:pPr>
    </w:p>
    <w:sectPr w:rsidR="009F0A90" w:rsidRPr="009B0961" w:rsidSect="003D14AD">
      <w:headerReference w:type="default" r:id="rId9"/>
      <w:pgSz w:w="11906" w:h="16838"/>
      <w:pgMar w:top="993" w:right="1800" w:bottom="851"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B1CE6" w:rsidRDefault="003B1CE6" w:rsidP="003C13EF">
      <w:r>
        <w:separator/>
      </w:r>
    </w:p>
  </w:endnote>
  <w:endnote w:type="continuationSeparator" w:id="0">
    <w:p w:rsidR="003B1CE6" w:rsidRDefault="003B1CE6" w:rsidP="003C13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A1"/>
    <w:family w:val="roman"/>
    <w:pitch w:val="variable"/>
    <w:sig w:usb0="E00002FF" w:usb1="400004FF" w:usb2="00000000" w:usb3="00000000" w:csb0="0000019F" w:csb1="00000000"/>
  </w:font>
  <w:font w:name="Bookman Old Style">
    <w:panose1 w:val="02050604050505020204"/>
    <w:charset w:val="A1"/>
    <w:family w:val="roman"/>
    <w:pitch w:val="variable"/>
    <w:sig w:usb0="00000287" w:usb1="00000000" w:usb2="00000000" w:usb3="00000000" w:csb0="0000009F" w:csb1="00000000"/>
  </w:font>
  <w:font w:name="Tahoma">
    <w:panose1 w:val="020B0604030504040204"/>
    <w:charset w:val="A1"/>
    <w:family w:val="swiss"/>
    <w:pitch w:val="variable"/>
    <w:sig w:usb0="E1002EFF" w:usb1="C000605B" w:usb2="00000029" w:usb3="00000000" w:csb0="000101FF" w:csb1="00000000"/>
  </w:font>
  <w:font w:name="Arial Narrow">
    <w:panose1 w:val="020B0606020202030204"/>
    <w:charset w:val="A1"/>
    <w:family w:val="swiss"/>
    <w:pitch w:val="variable"/>
    <w:sig w:usb0="00000287" w:usb1="00000800" w:usb2="00000000" w:usb3="00000000" w:csb0="0000009F" w:csb1="00000000"/>
  </w:font>
  <w:font w:name="Arial">
    <w:panose1 w:val="020B0604020202020204"/>
    <w:charset w:val="A1"/>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alibri">
    <w:panose1 w:val="020F0502020204030204"/>
    <w:charset w:val="A1"/>
    <w:family w:val="swiss"/>
    <w:pitch w:val="variable"/>
    <w:sig w:usb0="E00002FF" w:usb1="4000ACFF" w:usb2="00000001" w:usb3="00000000" w:csb0="0000019F" w:csb1="00000000"/>
  </w:font>
  <w:font w:name="Verdana">
    <w:panose1 w:val="020B0604030504040204"/>
    <w:charset w:val="A1"/>
    <w:family w:val="swiss"/>
    <w:pitch w:val="variable"/>
    <w:sig w:usb0="A10006FF" w:usb1="4000205B" w:usb2="0000001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B1CE6" w:rsidRDefault="003B1CE6" w:rsidP="003C13EF">
      <w:r>
        <w:separator/>
      </w:r>
    </w:p>
  </w:footnote>
  <w:footnote w:type="continuationSeparator" w:id="0">
    <w:p w:rsidR="003B1CE6" w:rsidRDefault="003B1CE6" w:rsidP="003C13E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A24CE" w:rsidRDefault="00C772C8">
    <w:pPr>
      <w:widowControl w:val="0"/>
      <w:autoSpaceDE w:val="0"/>
      <w:autoSpaceDN w:val="0"/>
      <w:adjustRightInd w:val="0"/>
      <w:rPr>
        <w:sz w:val="10"/>
        <w:szCs w:val="1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643"/>
        </w:tabs>
        <w:ind w:left="643" w:hanging="360"/>
      </w:pPr>
      <w:rPr>
        <w:rFonts w:ascii="Symbol" w:hAnsi="Symbol" w:cs="Symbol"/>
        <w:lang w:val="el-GR"/>
      </w:rPr>
    </w:lvl>
  </w:abstractNum>
  <w:abstractNum w:abstractNumId="2" w15:restartNumberingAfterBreak="0">
    <w:nsid w:val="060363E2"/>
    <w:multiLevelType w:val="hybridMultilevel"/>
    <w:tmpl w:val="C4069D02"/>
    <w:lvl w:ilvl="0" w:tplc="E408AFAA">
      <w:start w:val="16"/>
      <w:numFmt w:val="bullet"/>
      <w:lvlText w:val="-"/>
      <w:lvlJc w:val="left"/>
      <w:pPr>
        <w:tabs>
          <w:tab w:val="num" w:pos="720"/>
        </w:tabs>
        <w:ind w:left="720" w:hanging="360"/>
      </w:pPr>
      <w:rPr>
        <w:rFonts w:ascii="Times New Roman" w:eastAsia="Times New Roman" w:hAnsi="Times New Roman" w:cs="Times New Roman"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7CD043F"/>
    <w:multiLevelType w:val="hybridMultilevel"/>
    <w:tmpl w:val="1F78AB9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15:restartNumberingAfterBreak="0">
    <w:nsid w:val="08D0543F"/>
    <w:multiLevelType w:val="hybridMultilevel"/>
    <w:tmpl w:val="4BB6FB0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15:restartNumberingAfterBreak="0">
    <w:nsid w:val="0F640F79"/>
    <w:multiLevelType w:val="hybridMultilevel"/>
    <w:tmpl w:val="92F2B830"/>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6" w15:restartNumberingAfterBreak="0">
    <w:nsid w:val="11A10889"/>
    <w:multiLevelType w:val="hybridMultilevel"/>
    <w:tmpl w:val="4380D4C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15:restartNumberingAfterBreak="0">
    <w:nsid w:val="15284B19"/>
    <w:multiLevelType w:val="hybridMultilevel"/>
    <w:tmpl w:val="A652407E"/>
    <w:lvl w:ilvl="0" w:tplc="0408000F">
      <w:start w:val="1"/>
      <w:numFmt w:val="decimal"/>
      <w:lvlText w:val="%1."/>
      <w:lvlJc w:val="left"/>
      <w:pPr>
        <w:ind w:left="1440" w:hanging="360"/>
      </w:p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8" w15:restartNumberingAfterBreak="0">
    <w:nsid w:val="1A724542"/>
    <w:multiLevelType w:val="hybridMultilevel"/>
    <w:tmpl w:val="90CA1916"/>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9" w15:restartNumberingAfterBreak="0">
    <w:nsid w:val="1A7A6C39"/>
    <w:multiLevelType w:val="hybridMultilevel"/>
    <w:tmpl w:val="08E0C11C"/>
    <w:lvl w:ilvl="0" w:tplc="04080001">
      <w:start w:val="1"/>
      <w:numFmt w:val="bullet"/>
      <w:lvlText w:val=""/>
      <w:lvlJc w:val="left"/>
      <w:pPr>
        <w:ind w:left="765" w:hanging="360"/>
      </w:pPr>
      <w:rPr>
        <w:rFonts w:ascii="Symbol" w:hAnsi="Symbol" w:hint="default"/>
      </w:rPr>
    </w:lvl>
    <w:lvl w:ilvl="1" w:tplc="04080003" w:tentative="1">
      <w:start w:val="1"/>
      <w:numFmt w:val="bullet"/>
      <w:lvlText w:val="o"/>
      <w:lvlJc w:val="left"/>
      <w:pPr>
        <w:ind w:left="1485" w:hanging="360"/>
      </w:pPr>
      <w:rPr>
        <w:rFonts w:ascii="Courier New" w:hAnsi="Courier New" w:cs="Courier New" w:hint="default"/>
      </w:rPr>
    </w:lvl>
    <w:lvl w:ilvl="2" w:tplc="04080005" w:tentative="1">
      <w:start w:val="1"/>
      <w:numFmt w:val="bullet"/>
      <w:lvlText w:val=""/>
      <w:lvlJc w:val="left"/>
      <w:pPr>
        <w:ind w:left="2205" w:hanging="360"/>
      </w:pPr>
      <w:rPr>
        <w:rFonts w:ascii="Wingdings" w:hAnsi="Wingdings" w:hint="default"/>
      </w:rPr>
    </w:lvl>
    <w:lvl w:ilvl="3" w:tplc="04080001" w:tentative="1">
      <w:start w:val="1"/>
      <w:numFmt w:val="bullet"/>
      <w:lvlText w:val=""/>
      <w:lvlJc w:val="left"/>
      <w:pPr>
        <w:ind w:left="2925" w:hanging="360"/>
      </w:pPr>
      <w:rPr>
        <w:rFonts w:ascii="Symbol" w:hAnsi="Symbol" w:hint="default"/>
      </w:rPr>
    </w:lvl>
    <w:lvl w:ilvl="4" w:tplc="04080003" w:tentative="1">
      <w:start w:val="1"/>
      <w:numFmt w:val="bullet"/>
      <w:lvlText w:val="o"/>
      <w:lvlJc w:val="left"/>
      <w:pPr>
        <w:ind w:left="3645" w:hanging="360"/>
      </w:pPr>
      <w:rPr>
        <w:rFonts w:ascii="Courier New" w:hAnsi="Courier New" w:cs="Courier New" w:hint="default"/>
      </w:rPr>
    </w:lvl>
    <w:lvl w:ilvl="5" w:tplc="04080005" w:tentative="1">
      <w:start w:val="1"/>
      <w:numFmt w:val="bullet"/>
      <w:lvlText w:val=""/>
      <w:lvlJc w:val="left"/>
      <w:pPr>
        <w:ind w:left="4365" w:hanging="360"/>
      </w:pPr>
      <w:rPr>
        <w:rFonts w:ascii="Wingdings" w:hAnsi="Wingdings" w:hint="default"/>
      </w:rPr>
    </w:lvl>
    <w:lvl w:ilvl="6" w:tplc="04080001" w:tentative="1">
      <w:start w:val="1"/>
      <w:numFmt w:val="bullet"/>
      <w:lvlText w:val=""/>
      <w:lvlJc w:val="left"/>
      <w:pPr>
        <w:ind w:left="5085" w:hanging="360"/>
      </w:pPr>
      <w:rPr>
        <w:rFonts w:ascii="Symbol" w:hAnsi="Symbol" w:hint="default"/>
      </w:rPr>
    </w:lvl>
    <w:lvl w:ilvl="7" w:tplc="04080003" w:tentative="1">
      <w:start w:val="1"/>
      <w:numFmt w:val="bullet"/>
      <w:lvlText w:val="o"/>
      <w:lvlJc w:val="left"/>
      <w:pPr>
        <w:ind w:left="5805" w:hanging="360"/>
      </w:pPr>
      <w:rPr>
        <w:rFonts w:ascii="Courier New" w:hAnsi="Courier New" w:cs="Courier New" w:hint="default"/>
      </w:rPr>
    </w:lvl>
    <w:lvl w:ilvl="8" w:tplc="04080005" w:tentative="1">
      <w:start w:val="1"/>
      <w:numFmt w:val="bullet"/>
      <w:lvlText w:val=""/>
      <w:lvlJc w:val="left"/>
      <w:pPr>
        <w:ind w:left="6525" w:hanging="360"/>
      </w:pPr>
      <w:rPr>
        <w:rFonts w:ascii="Wingdings" w:hAnsi="Wingdings" w:hint="default"/>
      </w:rPr>
    </w:lvl>
  </w:abstractNum>
  <w:abstractNum w:abstractNumId="10" w15:restartNumberingAfterBreak="0">
    <w:nsid w:val="1AF30672"/>
    <w:multiLevelType w:val="hybridMultilevel"/>
    <w:tmpl w:val="39DC36C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15:restartNumberingAfterBreak="0">
    <w:nsid w:val="21E50E4F"/>
    <w:multiLevelType w:val="hybridMultilevel"/>
    <w:tmpl w:val="296425B0"/>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2" w15:restartNumberingAfterBreak="0">
    <w:nsid w:val="23C90F93"/>
    <w:multiLevelType w:val="hybridMultilevel"/>
    <w:tmpl w:val="2BC69546"/>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15:restartNumberingAfterBreak="0">
    <w:nsid w:val="24DA7ED5"/>
    <w:multiLevelType w:val="hybridMultilevel"/>
    <w:tmpl w:val="46BAB302"/>
    <w:lvl w:ilvl="0" w:tplc="715074E8">
      <w:start w:val="1"/>
      <w:numFmt w:val="decimal"/>
      <w:lvlText w:val="%1."/>
      <w:lvlJc w:val="center"/>
      <w:pPr>
        <w:tabs>
          <w:tab w:val="num" w:pos="720"/>
        </w:tabs>
        <w:ind w:left="720" w:hanging="360"/>
      </w:pPr>
      <w:rPr>
        <w:rFonts w:hint="default"/>
      </w:r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14" w15:restartNumberingAfterBreak="0">
    <w:nsid w:val="28341F82"/>
    <w:multiLevelType w:val="hybridMultilevel"/>
    <w:tmpl w:val="CB003AC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5" w15:restartNumberingAfterBreak="0">
    <w:nsid w:val="2B1913E2"/>
    <w:multiLevelType w:val="hybridMultilevel"/>
    <w:tmpl w:val="B2F8713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6" w15:restartNumberingAfterBreak="0">
    <w:nsid w:val="2BE36B31"/>
    <w:multiLevelType w:val="hybridMultilevel"/>
    <w:tmpl w:val="FDD8FA5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 w15:restartNumberingAfterBreak="0">
    <w:nsid w:val="3B0A3E74"/>
    <w:multiLevelType w:val="hybridMultilevel"/>
    <w:tmpl w:val="77D00A7A"/>
    <w:lvl w:ilvl="0" w:tplc="C57A5EBA">
      <w:start w:val="1"/>
      <w:numFmt w:val="decimal"/>
      <w:lvlText w:val="%1."/>
      <w:lvlJc w:val="left"/>
      <w:pPr>
        <w:ind w:left="720" w:hanging="360"/>
      </w:pPr>
      <w:rPr>
        <w:rFonts w:hint="default"/>
        <w:b/>
        <w:color w:val="auto"/>
        <w:sz w:val="24"/>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15:restartNumberingAfterBreak="0">
    <w:nsid w:val="3B39470F"/>
    <w:multiLevelType w:val="hybridMultilevel"/>
    <w:tmpl w:val="9AD42A84"/>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9" w15:restartNumberingAfterBreak="0">
    <w:nsid w:val="46B83A59"/>
    <w:multiLevelType w:val="hybridMultilevel"/>
    <w:tmpl w:val="402A1E5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15:restartNumberingAfterBreak="0">
    <w:nsid w:val="4B14030A"/>
    <w:multiLevelType w:val="hybridMultilevel"/>
    <w:tmpl w:val="9CAE2C5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1" w15:restartNumberingAfterBreak="0">
    <w:nsid w:val="5CD051E7"/>
    <w:multiLevelType w:val="hybridMultilevel"/>
    <w:tmpl w:val="9968929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2" w15:restartNumberingAfterBreak="0">
    <w:nsid w:val="609630CB"/>
    <w:multiLevelType w:val="hybridMultilevel"/>
    <w:tmpl w:val="4546FD9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3" w15:restartNumberingAfterBreak="0">
    <w:nsid w:val="645B3555"/>
    <w:multiLevelType w:val="hybridMultilevel"/>
    <w:tmpl w:val="78664EDE"/>
    <w:lvl w:ilvl="0" w:tplc="04080001">
      <w:start w:val="1"/>
      <w:numFmt w:val="bullet"/>
      <w:lvlText w:val=""/>
      <w:lvlJc w:val="left"/>
      <w:pPr>
        <w:ind w:left="1125" w:hanging="360"/>
      </w:pPr>
      <w:rPr>
        <w:rFonts w:ascii="Symbol" w:hAnsi="Symbol" w:hint="default"/>
      </w:rPr>
    </w:lvl>
    <w:lvl w:ilvl="1" w:tplc="04080003" w:tentative="1">
      <w:start w:val="1"/>
      <w:numFmt w:val="bullet"/>
      <w:lvlText w:val="o"/>
      <w:lvlJc w:val="left"/>
      <w:pPr>
        <w:ind w:left="1845" w:hanging="360"/>
      </w:pPr>
      <w:rPr>
        <w:rFonts w:ascii="Courier New" w:hAnsi="Courier New" w:cs="Courier New" w:hint="default"/>
      </w:rPr>
    </w:lvl>
    <w:lvl w:ilvl="2" w:tplc="04080005" w:tentative="1">
      <w:start w:val="1"/>
      <w:numFmt w:val="bullet"/>
      <w:lvlText w:val=""/>
      <w:lvlJc w:val="left"/>
      <w:pPr>
        <w:ind w:left="2565" w:hanging="360"/>
      </w:pPr>
      <w:rPr>
        <w:rFonts w:ascii="Wingdings" w:hAnsi="Wingdings" w:hint="default"/>
      </w:rPr>
    </w:lvl>
    <w:lvl w:ilvl="3" w:tplc="04080001" w:tentative="1">
      <w:start w:val="1"/>
      <w:numFmt w:val="bullet"/>
      <w:lvlText w:val=""/>
      <w:lvlJc w:val="left"/>
      <w:pPr>
        <w:ind w:left="3285" w:hanging="360"/>
      </w:pPr>
      <w:rPr>
        <w:rFonts w:ascii="Symbol" w:hAnsi="Symbol" w:hint="default"/>
      </w:rPr>
    </w:lvl>
    <w:lvl w:ilvl="4" w:tplc="04080003" w:tentative="1">
      <w:start w:val="1"/>
      <w:numFmt w:val="bullet"/>
      <w:lvlText w:val="o"/>
      <w:lvlJc w:val="left"/>
      <w:pPr>
        <w:ind w:left="4005" w:hanging="360"/>
      </w:pPr>
      <w:rPr>
        <w:rFonts w:ascii="Courier New" w:hAnsi="Courier New" w:cs="Courier New" w:hint="default"/>
      </w:rPr>
    </w:lvl>
    <w:lvl w:ilvl="5" w:tplc="04080005" w:tentative="1">
      <w:start w:val="1"/>
      <w:numFmt w:val="bullet"/>
      <w:lvlText w:val=""/>
      <w:lvlJc w:val="left"/>
      <w:pPr>
        <w:ind w:left="4725" w:hanging="360"/>
      </w:pPr>
      <w:rPr>
        <w:rFonts w:ascii="Wingdings" w:hAnsi="Wingdings" w:hint="default"/>
      </w:rPr>
    </w:lvl>
    <w:lvl w:ilvl="6" w:tplc="04080001" w:tentative="1">
      <w:start w:val="1"/>
      <w:numFmt w:val="bullet"/>
      <w:lvlText w:val=""/>
      <w:lvlJc w:val="left"/>
      <w:pPr>
        <w:ind w:left="5445" w:hanging="360"/>
      </w:pPr>
      <w:rPr>
        <w:rFonts w:ascii="Symbol" w:hAnsi="Symbol" w:hint="default"/>
      </w:rPr>
    </w:lvl>
    <w:lvl w:ilvl="7" w:tplc="04080003" w:tentative="1">
      <w:start w:val="1"/>
      <w:numFmt w:val="bullet"/>
      <w:lvlText w:val="o"/>
      <w:lvlJc w:val="left"/>
      <w:pPr>
        <w:ind w:left="6165" w:hanging="360"/>
      </w:pPr>
      <w:rPr>
        <w:rFonts w:ascii="Courier New" w:hAnsi="Courier New" w:cs="Courier New" w:hint="default"/>
      </w:rPr>
    </w:lvl>
    <w:lvl w:ilvl="8" w:tplc="04080005" w:tentative="1">
      <w:start w:val="1"/>
      <w:numFmt w:val="bullet"/>
      <w:lvlText w:val=""/>
      <w:lvlJc w:val="left"/>
      <w:pPr>
        <w:ind w:left="6885" w:hanging="360"/>
      </w:pPr>
      <w:rPr>
        <w:rFonts w:ascii="Wingdings" w:hAnsi="Wingdings" w:hint="default"/>
      </w:rPr>
    </w:lvl>
  </w:abstractNum>
  <w:abstractNum w:abstractNumId="24" w15:restartNumberingAfterBreak="0">
    <w:nsid w:val="648A4DB7"/>
    <w:multiLevelType w:val="hybridMultilevel"/>
    <w:tmpl w:val="5B265C34"/>
    <w:lvl w:ilvl="0" w:tplc="04080001">
      <w:start w:val="1"/>
      <w:numFmt w:val="bullet"/>
      <w:lvlText w:val=""/>
      <w:lvlJc w:val="left"/>
      <w:pPr>
        <w:ind w:left="1140" w:hanging="360"/>
      </w:pPr>
      <w:rPr>
        <w:rFonts w:ascii="Symbol" w:hAnsi="Symbol" w:hint="default"/>
      </w:rPr>
    </w:lvl>
    <w:lvl w:ilvl="1" w:tplc="04080003" w:tentative="1">
      <w:start w:val="1"/>
      <w:numFmt w:val="bullet"/>
      <w:lvlText w:val="o"/>
      <w:lvlJc w:val="left"/>
      <w:pPr>
        <w:ind w:left="1860" w:hanging="360"/>
      </w:pPr>
      <w:rPr>
        <w:rFonts w:ascii="Courier New" w:hAnsi="Courier New" w:cs="Courier New" w:hint="default"/>
      </w:rPr>
    </w:lvl>
    <w:lvl w:ilvl="2" w:tplc="04080005" w:tentative="1">
      <w:start w:val="1"/>
      <w:numFmt w:val="bullet"/>
      <w:lvlText w:val=""/>
      <w:lvlJc w:val="left"/>
      <w:pPr>
        <w:ind w:left="2580" w:hanging="360"/>
      </w:pPr>
      <w:rPr>
        <w:rFonts w:ascii="Wingdings" w:hAnsi="Wingdings" w:hint="default"/>
      </w:rPr>
    </w:lvl>
    <w:lvl w:ilvl="3" w:tplc="04080001" w:tentative="1">
      <w:start w:val="1"/>
      <w:numFmt w:val="bullet"/>
      <w:lvlText w:val=""/>
      <w:lvlJc w:val="left"/>
      <w:pPr>
        <w:ind w:left="3300" w:hanging="360"/>
      </w:pPr>
      <w:rPr>
        <w:rFonts w:ascii="Symbol" w:hAnsi="Symbol" w:hint="default"/>
      </w:rPr>
    </w:lvl>
    <w:lvl w:ilvl="4" w:tplc="04080003" w:tentative="1">
      <w:start w:val="1"/>
      <w:numFmt w:val="bullet"/>
      <w:lvlText w:val="o"/>
      <w:lvlJc w:val="left"/>
      <w:pPr>
        <w:ind w:left="4020" w:hanging="360"/>
      </w:pPr>
      <w:rPr>
        <w:rFonts w:ascii="Courier New" w:hAnsi="Courier New" w:cs="Courier New" w:hint="default"/>
      </w:rPr>
    </w:lvl>
    <w:lvl w:ilvl="5" w:tplc="04080005" w:tentative="1">
      <w:start w:val="1"/>
      <w:numFmt w:val="bullet"/>
      <w:lvlText w:val=""/>
      <w:lvlJc w:val="left"/>
      <w:pPr>
        <w:ind w:left="4740" w:hanging="360"/>
      </w:pPr>
      <w:rPr>
        <w:rFonts w:ascii="Wingdings" w:hAnsi="Wingdings" w:hint="default"/>
      </w:rPr>
    </w:lvl>
    <w:lvl w:ilvl="6" w:tplc="04080001" w:tentative="1">
      <w:start w:val="1"/>
      <w:numFmt w:val="bullet"/>
      <w:lvlText w:val=""/>
      <w:lvlJc w:val="left"/>
      <w:pPr>
        <w:ind w:left="5460" w:hanging="360"/>
      </w:pPr>
      <w:rPr>
        <w:rFonts w:ascii="Symbol" w:hAnsi="Symbol" w:hint="default"/>
      </w:rPr>
    </w:lvl>
    <w:lvl w:ilvl="7" w:tplc="04080003" w:tentative="1">
      <w:start w:val="1"/>
      <w:numFmt w:val="bullet"/>
      <w:lvlText w:val="o"/>
      <w:lvlJc w:val="left"/>
      <w:pPr>
        <w:ind w:left="6180" w:hanging="360"/>
      </w:pPr>
      <w:rPr>
        <w:rFonts w:ascii="Courier New" w:hAnsi="Courier New" w:cs="Courier New" w:hint="default"/>
      </w:rPr>
    </w:lvl>
    <w:lvl w:ilvl="8" w:tplc="04080005" w:tentative="1">
      <w:start w:val="1"/>
      <w:numFmt w:val="bullet"/>
      <w:lvlText w:val=""/>
      <w:lvlJc w:val="left"/>
      <w:pPr>
        <w:ind w:left="6900" w:hanging="360"/>
      </w:pPr>
      <w:rPr>
        <w:rFonts w:ascii="Wingdings" w:hAnsi="Wingdings" w:hint="default"/>
      </w:rPr>
    </w:lvl>
  </w:abstractNum>
  <w:num w:numId="1">
    <w:abstractNumId w:val="0"/>
  </w:num>
  <w:num w:numId="2">
    <w:abstractNumId w:val="12"/>
  </w:num>
  <w:num w:numId="3">
    <w:abstractNumId w:val="13"/>
  </w:num>
  <w:num w:numId="4">
    <w:abstractNumId w:val="18"/>
  </w:num>
  <w:num w:numId="5">
    <w:abstractNumId w:val="2"/>
  </w:num>
  <w:num w:numId="6">
    <w:abstractNumId w:val="11"/>
  </w:num>
  <w:num w:numId="7">
    <w:abstractNumId w:val="17"/>
  </w:num>
  <w:num w:numId="8">
    <w:abstractNumId w:val="9"/>
  </w:num>
  <w:num w:numId="9">
    <w:abstractNumId w:val="14"/>
  </w:num>
  <w:num w:numId="10">
    <w:abstractNumId w:val="20"/>
  </w:num>
  <w:num w:numId="11">
    <w:abstractNumId w:val="24"/>
  </w:num>
  <w:num w:numId="12">
    <w:abstractNumId w:val="22"/>
  </w:num>
  <w:num w:numId="13">
    <w:abstractNumId w:val="16"/>
  </w:num>
  <w:num w:numId="14">
    <w:abstractNumId w:val="10"/>
  </w:num>
  <w:num w:numId="15">
    <w:abstractNumId w:val="19"/>
  </w:num>
  <w:num w:numId="16">
    <w:abstractNumId w:val="21"/>
  </w:num>
  <w:num w:numId="17">
    <w:abstractNumId w:val="23"/>
  </w:num>
  <w:num w:numId="18">
    <w:abstractNumId w:val="5"/>
  </w:num>
  <w:num w:numId="19">
    <w:abstractNumId w:val="4"/>
  </w:num>
  <w:num w:numId="20">
    <w:abstractNumId w:val="15"/>
  </w:num>
  <w:num w:numId="21">
    <w:abstractNumId w:val="6"/>
  </w:num>
  <w:num w:numId="22">
    <w:abstractNumId w:val="1"/>
  </w:num>
  <w:num w:numId="23">
    <w:abstractNumId w:val="8"/>
  </w:num>
  <w:num w:numId="2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367806"/>
    <w:rsid w:val="00000F03"/>
    <w:rsid w:val="00015BAF"/>
    <w:rsid w:val="00020660"/>
    <w:rsid w:val="0002091A"/>
    <w:rsid w:val="00020B62"/>
    <w:rsid w:val="00020ED9"/>
    <w:rsid w:val="00033C31"/>
    <w:rsid w:val="00033FBB"/>
    <w:rsid w:val="00043BA1"/>
    <w:rsid w:val="000513E9"/>
    <w:rsid w:val="0006069B"/>
    <w:rsid w:val="00061E16"/>
    <w:rsid w:val="00063DE6"/>
    <w:rsid w:val="00063FE5"/>
    <w:rsid w:val="000655EF"/>
    <w:rsid w:val="000940A2"/>
    <w:rsid w:val="000948FF"/>
    <w:rsid w:val="00096531"/>
    <w:rsid w:val="000A1BD7"/>
    <w:rsid w:val="000A46EB"/>
    <w:rsid w:val="000B1C46"/>
    <w:rsid w:val="000B5E01"/>
    <w:rsid w:val="000D663B"/>
    <w:rsid w:val="000E1A8B"/>
    <w:rsid w:val="000E5026"/>
    <w:rsid w:val="000E5B10"/>
    <w:rsid w:val="000F7C94"/>
    <w:rsid w:val="00101BF0"/>
    <w:rsid w:val="00106536"/>
    <w:rsid w:val="00136739"/>
    <w:rsid w:val="001577B0"/>
    <w:rsid w:val="00161C6C"/>
    <w:rsid w:val="00180BF8"/>
    <w:rsid w:val="001864E9"/>
    <w:rsid w:val="00190A18"/>
    <w:rsid w:val="00193DE2"/>
    <w:rsid w:val="00194F3C"/>
    <w:rsid w:val="001D1ECE"/>
    <w:rsid w:val="001E38F8"/>
    <w:rsid w:val="001E4C90"/>
    <w:rsid w:val="001F193C"/>
    <w:rsid w:val="001F4BD3"/>
    <w:rsid w:val="00200A7A"/>
    <w:rsid w:val="00206AAA"/>
    <w:rsid w:val="0021365E"/>
    <w:rsid w:val="002157AD"/>
    <w:rsid w:val="002157EB"/>
    <w:rsid w:val="00230475"/>
    <w:rsid w:val="00232C2B"/>
    <w:rsid w:val="00233459"/>
    <w:rsid w:val="002347C7"/>
    <w:rsid w:val="00234EC6"/>
    <w:rsid w:val="0024173D"/>
    <w:rsid w:val="00246036"/>
    <w:rsid w:val="0025278B"/>
    <w:rsid w:val="00254370"/>
    <w:rsid w:val="0027043E"/>
    <w:rsid w:val="0027533F"/>
    <w:rsid w:val="002A2CE2"/>
    <w:rsid w:val="002B3B08"/>
    <w:rsid w:val="002D70D2"/>
    <w:rsid w:val="002E16E6"/>
    <w:rsid w:val="002E1C1B"/>
    <w:rsid w:val="002E51BE"/>
    <w:rsid w:val="002E667D"/>
    <w:rsid w:val="002F3B2D"/>
    <w:rsid w:val="002F44A3"/>
    <w:rsid w:val="002F6755"/>
    <w:rsid w:val="00313620"/>
    <w:rsid w:val="00321DA7"/>
    <w:rsid w:val="003361A4"/>
    <w:rsid w:val="00341972"/>
    <w:rsid w:val="00343969"/>
    <w:rsid w:val="00350374"/>
    <w:rsid w:val="00360993"/>
    <w:rsid w:val="00361D46"/>
    <w:rsid w:val="00365E13"/>
    <w:rsid w:val="00367806"/>
    <w:rsid w:val="00373999"/>
    <w:rsid w:val="00382254"/>
    <w:rsid w:val="00384DBB"/>
    <w:rsid w:val="00394718"/>
    <w:rsid w:val="00395EB4"/>
    <w:rsid w:val="0039777E"/>
    <w:rsid w:val="003A5139"/>
    <w:rsid w:val="003A7299"/>
    <w:rsid w:val="003A72CA"/>
    <w:rsid w:val="003B08AE"/>
    <w:rsid w:val="003B0A29"/>
    <w:rsid w:val="003B1CE6"/>
    <w:rsid w:val="003C048D"/>
    <w:rsid w:val="003C13EF"/>
    <w:rsid w:val="003C1D23"/>
    <w:rsid w:val="003C3324"/>
    <w:rsid w:val="003D14AD"/>
    <w:rsid w:val="003D3B3B"/>
    <w:rsid w:val="003D4001"/>
    <w:rsid w:val="003E142E"/>
    <w:rsid w:val="003E4FF0"/>
    <w:rsid w:val="003F040C"/>
    <w:rsid w:val="003F7744"/>
    <w:rsid w:val="00416E26"/>
    <w:rsid w:val="004258EF"/>
    <w:rsid w:val="00430657"/>
    <w:rsid w:val="00447420"/>
    <w:rsid w:val="00447765"/>
    <w:rsid w:val="00453C74"/>
    <w:rsid w:val="00465387"/>
    <w:rsid w:val="00492F29"/>
    <w:rsid w:val="00494904"/>
    <w:rsid w:val="004B1D86"/>
    <w:rsid w:val="004B64E5"/>
    <w:rsid w:val="004C647E"/>
    <w:rsid w:val="004D2FC2"/>
    <w:rsid w:val="004D6176"/>
    <w:rsid w:val="004E17C3"/>
    <w:rsid w:val="004E4ED9"/>
    <w:rsid w:val="004F1021"/>
    <w:rsid w:val="004F1C06"/>
    <w:rsid w:val="004F2E8F"/>
    <w:rsid w:val="004F7A6B"/>
    <w:rsid w:val="00502823"/>
    <w:rsid w:val="00505280"/>
    <w:rsid w:val="00534D2A"/>
    <w:rsid w:val="005366DA"/>
    <w:rsid w:val="00581CEC"/>
    <w:rsid w:val="00582A2D"/>
    <w:rsid w:val="00584079"/>
    <w:rsid w:val="00587CCC"/>
    <w:rsid w:val="00593623"/>
    <w:rsid w:val="005A2788"/>
    <w:rsid w:val="005B5E42"/>
    <w:rsid w:val="005F121C"/>
    <w:rsid w:val="005F5BEA"/>
    <w:rsid w:val="00603651"/>
    <w:rsid w:val="00604D21"/>
    <w:rsid w:val="00606806"/>
    <w:rsid w:val="00615000"/>
    <w:rsid w:val="00616CF7"/>
    <w:rsid w:val="0062301A"/>
    <w:rsid w:val="00645997"/>
    <w:rsid w:val="00651A62"/>
    <w:rsid w:val="006539F5"/>
    <w:rsid w:val="006554E5"/>
    <w:rsid w:val="006559FF"/>
    <w:rsid w:val="00672FAD"/>
    <w:rsid w:val="0068350B"/>
    <w:rsid w:val="00687AFA"/>
    <w:rsid w:val="00690A3C"/>
    <w:rsid w:val="00690F7D"/>
    <w:rsid w:val="00693F2A"/>
    <w:rsid w:val="006A4585"/>
    <w:rsid w:val="006A515A"/>
    <w:rsid w:val="006A7C76"/>
    <w:rsid w:val="006B40F9"/>
    <w:rsid w:val="006C4699"/>
    <w:rsid w:val="006C54BB"/>
    <w:rsid w:val="006C682C"/>
    <w:rsid w:val="006D68DB"/>
    <w:rsid w:val="006E3F83"/>
    <w:rsid w:val="007022F7"/>
    <w:rsid w:val="00704E4C"/>
    <w:rsid w:val="00711D7C"/>
    <w:rsid w:val="00720013"/>
    <w:rsid w:val="007224C5"/>
    <w:rsid w:val="00726BFB"/>
    <w:rsid w:val="0073116C"/>
    <w:rsid w:val="007333DC"/>
    <w:rsid w:val="0074105F"/>
    <w:rsid w:val="00744623"/>
    <w:rsid w:val="00774B36"/>
    <w:rsid w:val="007755CC"/>
    <w:rsid w:val="00776087"/>
    <w:rsid w:val="00792F46"/>
    <w:rsid w:val="007A5DC5"/>
    <w:rsid w:val="007C36AB"/>
    <w:rsid w:val="007C6897"/>
    <w:rsid w:val="007D38C2"/>
    <w:rsid w:val="007E203D"/>
    <w:rsid w:val="007F7728"/>
    <w:rsid w:val="00801D7F"/>
    <w:rsid w:val="008064C3"/>
    <w:rsid w:val="00817DDB"/>
    <w:rsid w:val="00823DF4"/>
    <w:rsid w:val="00826B32"/>
    <w:rsid w:val="00832896"/>
    <w:rsid w:val="0084292D"/>
    <w:rsid w:val="0085689F"/>
    <w:rsid w:val="00862665"/>
    <w:rsid w:val="00863F14"/>
    <w:rsid w:val="008929A5"/>
    <w:rsid w:val="00894A37"/>
    <w:rsid w:val="008A3354"/>
    <w:rsid w:val="008D0627"/>
    <w:rsid w:val="008E47B7"/>
    <w:rsid w:val="008F24D9"/>
    <w:rsid w:val="00900A73"/>
    <w:rsid w:val="0090444A"/>
    <w:rsid w:val="00906FF6"/>
    <w:rsid w:val="00911E77"/>
    <w:rsid w:val="009163E7"/>
    <w:rsid w:val="00920A0B"/>
    <w:rsid w:val="00934CE8"/>
    <w:rsid w:val="009462BA"/>
    <w:rsid w:val="009840FE"/>
    <w:rsid w:val="009859B7"/>
    <w:rsid w:val="00994847"/>
    <w:rsid w:val="00997378"/>
    <w:rsid w:val="009A0B26"/>
    <w:rsid w:val="009A1937"/>
    <w:rsid w:val="009B0961"/>
    <w:rsid w:val="009B3011"/>
    <w:rsid w:val="009C75F3"/>
    <w:rsid w:val="009D676C"/>
    <w:rsid w:val="009D6D52"/>
    <w:rsid w:val="009E44BF"/>
    <w:rsid w:val="009E7E67"/>
    <w:rsid w:val="009F0A90"/>
    <w:rsid w:val="009F20B2"/>
    <w:rsid w:val="009F443D"/>
    <w:rsid w:val="00A22122"/>
    <w:rsid w:val="00A2585D"/>
    <w:rsid w:val="00A42F70"/>
    <w:rsid w:val="00A461EB"/>
    <w:rsid w:val="00A60730"/>
    <w:rsid w:val="00A6499D"/>
    <w:rsid w:val="00A67C58"/>
    <w:rsid w:val="00A938FA"/>
    <w:rsid w:val="00A9704D"/>
    <w:rsid w:val="00AA35D3"/>
    <w:rsid w:val="00AB0AA3"/>
    <w:rsid w:val="00AD659A"/>
    <w:rsid w:val="00AE40B3"/>
    <w:rsid w:val="00AF11A2"/>
    <w:rsid w:val="00B03D3B"/>
    <w:rsid w:val="00B118FB"/>
    <w:rsid w:val="00B11F3A"/>
    <w:rsid w:val="00B2587E"/>
    <w:rsid w:val="00B36360"/>
    <w:rsid w:val="00B40A2A"/>
    <w:rsid w:val="00B53C86"/>
    <w:rsid w:val="00B62EDD"/>
    <w:rsid w:val="00B66836"/>
    <w:rsid w:val="00B668AF"/>
    <w:rsid w:val="00B762D4"/>
    <w:rsid w:val="00B807C8"/>
    <w:rsid w:val="00B8235A"/>
    <w:rsid w:val="00B90009"/>
    <w:rsid w:val="00B91FD0"/>
    <w:rsid w:val="00B92CF7"/>
    <w:rsid w:val="00BA07D6"/>
    <w:rsid w:val="00BA0AC7"/>
    <w:rsid w:val="00BA3932"/>
    <w:rsid w:val="00BB581D"/>
    <w:rsid w:val="00BB78C2"/>
    <w:rsid w:val="00BC6EC0"/>
    <w:rsid w:val="00BD0E7F"/>
    <w:rsid w:val="00BD5792"/>
    <w:rsid w:val="00BF5246"/>
    <w:rsid w:val="00BF78C2"/>
    <w:rsid w:val="00C02C5A"/>
    <w:rsid w:val="00C13A7D"/>
    <w:rsid w:val="00C15A41"/>
    <w:rsid w:val="00C23B4D"/>
    <w:rsid w:val="00C370F5"/>
    <w:rsid w:val="00C459A7"/>
    <w:rsid w:val="00C6073F"/>
    <w:rsid w:val="00C6450F"/>
    <w:rsid w:val="00C7098B"/>
    <w:rsid w:val="00C772C8"/>
    <w:rsid w:val="00C81190"/>
    <w:rsid w:val="00C82085"/>
    <w:rsid w:val="00C839EC"/>
    <w:rsid w:val="00C949A4"/>
    <w:rsid w:val="00C96DF6"/>
    <w:rsid w:val="00CD0192"/>
    <w:rsid w:val="00CE2F63"/>
    <w:rsid w:val="00D032E6"/>
    <w:rsid w:val="00D03A4C"/>
    <w:rsid w:val="00D070AA"/>
    <w:rsid w:val="00D07F68"/>
    <w:rsid w:val="00D221CE"/>
    <w:rsid w:val="00D233DC"/>
    <w:rsid w:val="00D3444E"/>
    <w:rsid w:val="00D62044"/>
    <w:rsid w:val="00D62631"/>
    <w:rsid w:val="00D62926"/>
    <w:rsid w:val="00D767A6"/>
    <w:rsid w:val="00D8685E"/>
    <w:rsid w:val="00D94D5D"/>
    <w:rsid w:val="00D96904"/>
    <w:rsid w:val="00DB3C2B"/>
    <w:rsid w:val="00DC2FD5"/>
    <w:rsid w:val="00DC57D1"/>
    <w:rsid w:val="00DC5F60"/>
    <w:rsid w:val="00DD664D"/>
    <w:rsid w:val="00DE0CA4"/>
    <w:rsid w:val="00DE4364"/>
    <w:rsid w:val="00DE5EA5"/>
    <w:rsid w:val="00DF1D5D"/>
    <w:rsid w:val="00E06B2E"/>
    <w:rsid w:val="00E143B1"/>
    <w:rsid w:val="00E229CF"/>
    <w:rsid w:val="00E31497"/>
    <w:rsid w:val="00E401D8"/>
    <w:rsid w:val="00E40805"/>
    <w:rsid w:val="00E43C2A"/>
    <w:rsid w:val="00E56D7E"/>
    <w:rsid w:val="00E73E7A"/>
    <w:rsid w:val="00E77271"/>
    <w:rsid w:val="00E85D4D"/>
    <w:rsid w:val="00E910C3"/>
    <w:rsid w:val="00E91EB7"/>
    <w:rsid w:val="00E9234B"/>
    <w:rsid w:val="00EB17AB"/>
    <w:rsid w:val="00EB20E6"/>
    <w:rsid w:val="00EB3644"/>
    <w:rsid w:val="00EC6D73"/>
    <w:rsid w:val="00ED5BDF"/>
    <w:rsid w:val="00EE2491"/>
    <w:rsid w:val="00EE3FB2"/>
    <w:rsid w:val="00F05BDA"/>
    <w:rsid w:val="00F0656E"/>
    <w:rsid w:val="00F13236"/>
    <w:rsid w:val="00F2210B"/>
    <w:rsid w:val="00F23F27"/>
    <w:rsid w:val="00F30080"/>
    <w:rsid w:val="00F3182C"/>
    <w:rsid w:val="00F410FC"/>
    <w:rsid w:val="00F41463"/>
    <w:rsid w:val="00F45B58"/>
    <w:rsid w:val="00F45E6C"/>
    <w:rsid w:val="00F66CB7"/>
    <w:rsid w:val="00F97AF5"/>
    <w:rsid w:val="00FD75FE"/>
    <w:rsid w:val="00FE2079"/>
    <w:rsid w:val="00FE27CC"/>
    <w:rsid w:val="00FE4114"/>
    <w:rsid w:val="00FF748A"/>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1873F29B-1EA9-4BC9-87E0-4EDD110606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37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367806"/>
    <w:pPr>
      <w:suppressAutoHyphens/>
      <w:textAlignment w:val="baseline"/>
    </w:pPr>
    <w:rPr>
      <w:lang w:eastAsia="ar-SA"/>
    </w:rPr>
  </w:style>
  <w:style w:type="paragraph" w:styleId="1">
    <w:name w:val="heading 1"/>
    <w:basedOn w:val="a"/>
    <w:next w:val="a"/>
    <w:qFormat/>
    <w:rsid w:val="00367806"/>
    <w:pPr>
      <w:keepNext/>
      <w:tabs>
        <w:tab w:val="num" w:pos="0"/>
      </w:tabs>
      <w:ind w:left="432" w:hanging="432"/>
      <w:jc w:val="center"/>
      <w:outlineLvl w:val="0"/>
    </w:pPr>
    <w:rPr>
      <w:rFonts w:ascii="Courier New" w:hAnsi="Courier New"/>
      <w:b/>
      <w:sz w:val="32"/>
      <w:u w:val="single"/>
    </w:rPr>
  </w:style>
  <w:style w:type="paragraph" w:styleId="2">
    <w:name w:val="heading 2"/>
    <w:basedOn w:val="a"/>
    <w:next w:val="a"/>
    <w:link w:val="2Char"/>
    <w:semiHidden/>
    <w:unhideWhenUsed/>
    <w:qFormat/>
    <w:rsid w:val="00C82085"/>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B92CF7"/>
    <w:rPr>
      <w:b/>
      <w:bCs/>
    </w:rPr>
  </w:style>
  <w:style w:type="paragraph" w:styleId="a4">
    <w:name w:val="List Paragraph"/>
    <w:basedOn w:val="a"/>
    <w:qFormat/>
    <w:rsid w:val="00A2585D"/>
    <w:pPr>
      <w:ind w:left="720"/>
      <w:contextualSpacing/>
    </w:pPr>
  </w:style>
  <w:style w:type="character" w:customStyle="1" w:styleId="2Char">
    <w:name w:val="Επικεφαλίδα 2 Char"/>
    <w:basedOn w:val="a0"/>
    <w:link w:val="2"/>
    <w:semiHidden/>
    <w:rsid w:val="00C82085"/>
    <w:rPr>
      <w:rFonts w:asciiTheme="majorHAnsi" w:eastAsiaTheme="majorEastAsia" w:hAnsiTheme="majorHAnsi" w:cstheme="majorBidi"/>
      <w:b/>
      <w:bCs/>
      <w:color w:val="4F81BD" w:themeColor="accent1"/>
      <w:sz w:val="26"/>
      <w:szCs w:val="26"/>
      <w:lang w:eastAsia="ar-SA"/>
    </w:rPr>
  </w:style>
  <w:style w:type="paragraph" w:styleId="Web">
    <w:name w:val="Normal (Web)"/>
    <w:basedOn w:val="a"/>
    <w:uiPriority w:val="99"/>
    <w:unhideWhenUsed/>
    <w:rsid w:val="00A67C58"/>
    <w:pPr>
      <w:suppressAutoHyphens w:val="0"/>
      <w:spacing w:before="100" w:beforeAutospacing="1" w:after="100" w:afterAutospacing="1"/>
      <w:textAlignment w:val="auto"/>
    </w:pPr>
    <w:rPr>
      <w:sz w:val="24"/>
      <w:szCs w:val="24"/>
      <w:lang w:eastAsia="el-GR"/>
    </w:rPr>
  </w:style>
  <w:style w:type="paragraph" w:customStyle="1" w:styleId="c09notjustifiedgrey">
    <w:name w:val="c09_not_justified_grey"/>
    <w:basedOn w:val="a"/>
    <w:rsid w:val="00200A7A"/>
    <w:pPr>
      <w:suppressAutoHyphens w:val="0"/>
      <w:spacing w:before="100" w:beforeAutospacing="1" w:after="100" w:afterAutospacing="1"/>
      <w:textAlignment w:val="auto"/>
    </w:pPr>
    <w:rPr>
      <w:sz w:val="24"/>
      <w:szCs w:val="24"/>
      <w:lang w:eastAsia="el-GR"/>
    </w:rPr>
  </w:style>
  <w:style w:type="character" w:customStyle="1" w:styleId="apple-converted-space">
    <w:name w:val="apple-converted-space"/>
    <w:basedOn w:val="a0"/>
    <w:rsid w:val="00200A7A"/>
  </w:style>
  <w:style w:type="character" w:styleId="a5">
    <w:name w:val="Emphasis"/>
    <w:basedOn w:val="a0"/>
    <w:uiPriority w:val="20"/>
    <w:qFormat/>
    <w:rsid w:val="00200A7A"/>
    <w:rPr>
      <w:i/>
      <w:iCs/>
    </w:rPr>
  </w:style>
  <w:style w:type="table" w:styleId="a6">
    <w:name w:val="Table Grid"/>
    <w:basedOn w:val="a1"/>
    <w:rsid w:val="00E401D8"/>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Default">
    <w:name w:val="Default"/>
    <w:rsid w:val="00EE3FB2"/>
    <w:pPr>
      <w:autoSpaceDE w:val="0"/>
      <w:autoSpaceDN w:val="0"/>
      <w:adjustRightInd w:val="0"/>
    </w:pPr>
    <w:rPr>
      <w:rFonts w:ascii="Bookman Old Style" w:hAnsi="Bookman Old Style" w:cs="Bookman Old Style"/>
      <w:color w:val="000000"/>
      <w:sz w:val="24"/>
      <w:szCs w:val="24"/>
    </w:rPr>
  </w:style>
  <w:style w:type="character" w:styleId="-">
    <w:name w:val="Hyperlink"/>
    <w:uiPriority w:val="99"/>
    <w:unhideWhenUsed/>
    <w:rsid w:val="006539F5"/>
    <w:rPr>
      <w:color w:val="0000FF"/>
      <w:u w:val="single"/>
    </w:rPr>
  </w:style>
  <w:style w:type="paragraph" w:styleId="3">
    <w:name w:val="Body Text 3"/>
    <w:basedOn w:val="a"/>
    <w:link w:val="3Char"/>
    <w:unhideWhenUsed/>
    <w:rsid w:val="006539F5"/>
    <w:pPr>
      <w:spacing w:after="120"/>
      <w:textAlignment w:val="auto"/>
    </w:pPr>
    <w:rPr>
      <w:sz w:val="16"/>
      <w:szCs w:val="16"/>
    </w:rPr>
  </w:style>
  <w:style w:type="character" w:customStyle="1" w:styleId="3Char">
    <w:name w:val="Σώμα κείμενου 3 Char"/>
    <w:basedOn w:val="a0"/>
    <w:link w:val="3"/>
    <w:rsid w:val="006539F5"/>
    <w:rPr>
      <w:sz w:val="16"/>
      <w:szCs w:val="16"/>
      <w:lang w:eastAsia="ar-SA"/>
    </w:rPr>
  </w:style>
  <w:style w:type="paragraph" w:styleId="a7">
    <w:name w:val="Balloon Text"/>
    <w:basedOn w:val="a"/>
    <w:link w:val="Char"/>
    <w:rsid w:val="00C13A7D"/>
    <w:rPr>
      <w:rFonts w:ascii="Tahoma" w:hAnsi="Tahoma" w:cs="Tahoma"/>
      <w:sz w:val="16"/>
      <w:szCs w:val="16"/>
    </w:rPr>
  </w:style>
  <w:style w:type="character" w:customStyle="1" w:styleId="Char">
    <w:name w:val="Κείμενο πλαισίου Char"/>
    <w:basedOn w:val="a0"/>
    <w:link w:val="a7"/>
    <w:rsid w:val="00C13A7D"/>
    <w:rPr>
      <w:rFonts w:ascii="Tahoma" w:hAnsi="Tahoma" w:cs="Tahoma"/>
      <w:sz w:val="16"/>
      <w:szCs w:val="16"/>
      <w:lang w:eastAsia="ar-SA"/>
    </w:rPr>
  </w:style>
  <w:style w:type="paragraph" w:styleId="a8">
    <w:name w:val="Body Text Indent"/>
    <w:basedOn w:val="a"/>
    <w:link w:val="Char0"/>
    <w:semiHidden/>
    <w:unhideWhenUsed/>
    <w:rsid w:val="00321DA7"/>
    <w:pPr>
      <w:spacing w:after="120"/>
      <w:ind w:left="283"/>
    </w:pPr>
  </w:style>
  <w:style w:type="character" w:customStyle="1" w:styleId="Char0">
    <w:name w:val="Σώμα κείμενου με εσοχή Char"/>
    <w:basedOn w:val="a0"/>
    <w:link w:val="a8"/>
    <w:semiHidden/>
    <w:rsid w:val="00321DA7"/>
    <w:rPr>
      <w:lang w:eastAsia="ar-SA"/>
    </w:rPr>
  </w:style>
  <w:style w:type="character" w:customStyle="1" w:styleId="bold">
    <w:name w:val="bold"/>
    <w:basedOn w:val="a0"/>
    <w:rsid w:val="00E85D4D"/>
  </w:style>
  <w:style w:type="paragraph" w:customStyle="1" w:styleId="col-xs-20">
    <w:name w:val="col-xs-20"/>
    <w:basedOn w:val="a"/>
    <w:rsid w:val="00E229CF"/>
    <w:pPr>
      <w:suppressAutoHyphens w:val="0"/>
      <w:spacing w:before="100" w:beforeAutospacing="1" w:after="100" w:afterAutospacing="1"/>
      <w:textAlignment w:val="auto"/>
    </w:pPr>
    <w:rPr>
      <w:sz w:val="24"/>
      <w:szCs w:val="24"/>
      <w:lang w:eastAsia="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760299">
      <w:bodyDiv w:val="1"/>
      <w:marLeft w:val="0"/>
      <w:marRight w:val="0"/>
      <w:marTop w:val="0"/>
      <w:marBottom w:val="0"/>
      <w:divBdr>
        <w:top w:val="none" w:sz="0" w:space="0" w:color="auto"/>
        <w:left w:val="none" w:sz="0" w:space="0" w:color="auto"/>
        <w:bottom w:val="none" w:sz="0" w:space="0" w:color="auto"/>
        <w:right w:val="none" w:sz="0" w:space="0" w:color="auto"/>
      </w:divBdr>
    </w:div>
    <w:div w:id="35548938">
      <w:bodyDiv w:val="1"/>
      <w:marLeft w:val="0"/>
      <w:marRight w:val="0"/>
      <w:marTop w:val="0"/>
      <w:marBottom w:val="0"/>
      <w:divBdr>
        <w:top w:val="none" w:sz="0" w:space="0" w:color="auto"/>
        <w:left w:val="none" w:sz="0" w:space="0" w:color="auto"/>
        <w:bottom w:val="none" w:sz="0" w:space="0" w:color="auto"/>
        <w:right w:val="none" w:sz="0" w:space="0" w:color="auto"/>
      </w:divBdr>
    </w:div>
    <w:div w:id="107117974">
      <w:bodyDiv w:val="1"/>
      <w:marLeft w:val="0"/>
      <w:marRight w:val="0"/>
      <w:marTop w:val="0"/>
      <w:marBottom w:val="0"/>
      <w:divBdr>
        <w:top w:val="none" w:sz="0" w:space="0" w:color="auto"/>
        <w:left w:val="none" w:sz="0" w:space="0" w:color="auto"/>
        <w:bottom w:val="none" w:sz="0" w:space="0" w:color="auto"/>
        <w:right w:val="none" w:sz="0" w:space="0" w:color="auto"/>
      </w:divBdr>
      <w:divsChild>
        <w:div w:id="363023122">
          <w:marLeft w:val="0"/>
          <w:marRight w:val="0"/>
          <w:marTop w:val="0"/>
          <w:marBottom w:val="0"/>
          <w:divBdr>
            <w:top w:val="none" w:sz="0" w:space="0" w:color="auto"/>
            <w:left w:val="none" w:sz="0" w:space="0" w:color="auto"/>
            <w:bottom w:val="none" w:sz="0" w:space="0" w:color="auto"/>
            <w:right w:val="none" w:sz="0" w:space="0" w:color="auto"/>
          </w:divBdr>
        </w:div>
      </w:divsChild>
    </w:div>
    <w:div w:id="388648508">
      <w:bodyDiv w:val="1"/>
      <w:marLeft w:val="0"/>
      <w:marRight w:val="0"/>
      <w:marTop w:val="0"/>
      <w:marBottom w:val="0"/>
      <w:divBdr>
        <w:top w:val="none" w:sz="0" w:space="0" w:color="auto"/>
        <w:left w:val="none" w:sz="0" w:space="0" w:color="auto"/>
        <w:bottom w:val="none" w:sz="0" w:space="0" w:color="auto"/>
        <w:right w:val="none" w:sz="0" w:space="0" w:color="auto"/>
      </w:divBdr>
    </w:div>
    <w:div w:id="676344098">
      <w:bodyDiv w:val="1"/>
      <w:marLeft w:val="0"/>
      <w:marRight w:val="0"/>
      <w:marTop w:val="0"/>
      <w:marBottom w:val="0"/>
      <w:divBdr>
        <w:top w:val="none" w:sz="0" w:space="0" w:color="auto"/>
        <w:left w:val="none" w:sz="0" w:space="0" w:color="auto"/>
        <w:bottom w:val="none" w:sz="0" w:space="0" w:color="auto"/>
        <w:right w:val="none" w:sz="0" w:space="0" w:color="auto"/>
      </w:divBdr>
    </w:div>
    <w:div w:id="773211379">
      <w:bodyDiv w:val="1"/>
      <w:marLeft w:val="0"/>
      <w:marRight w:val="0"/>
      <w:marTop w:val="0"/>
      <w:marBottom w:val="0"/>
      <w:divBdr>
        <w:top w:val="none" w:sz="0" w:space="0" w:color="auto"/>
        <w:left w:val="none" w:sz="0" w:space="0" w:color="auto"/>
        <w:bottom w:val="none" w:sz="0" w:space="0" w:color="auto"/>
        <w:right w:val="none" w:sz="0" w:space="0" w:color="auto"/>
      </w:divBdr>
    </w:div>
    <w:div w:id="1042559001">
      <w:bodyDiv w:val="1"/>
      <w:marLeft w:val="0"/>
      <w:marRight w:val="0"/>
      <w:marTop w:val="0"/>
      <w:marBottom w:val="0"/>
      <w:divBdr>
        <w:top w:val="none" w:sz="0" w:space="0" w:color="auto"/>
        <w:left w:val="none" w:sz="0" w:space="0" w:color="auto"/>
        <w:bottom w:val="none" w:sz="0" w:space="0" w:color="auto"/>
        <w:right w:val="none" w:sz="0" w:space="0" w:color="auto"/>
      </w:divBdr>
    </w:div>
    <w:div w:id="1122921775">
      <w:bodyDiv w:val="1"/>
      <w:marLeft w:val="0"/>
      <w:marRight w:val="0"/>
      <w:marTop w:val="0"/>
      <w:marBottom w:val="0"/>
      <w:divBdr>
        <w:top w:val="none" w:sz="0" w:space="0" w:color="auto"/>
        <w:left w:val="none" w:sz="0" w:space="0" w:color="auto"/>
        <w:bottom w:val="none" w:sz="0" w:space="0" w:color="auto"/>
        <w:right w:val="none" w:sz="0" w:space="0" w:color="auto"/>
      </w:divBdr>
    </w:div>
    <w:div w:id="1199469505">
      <w:bodyDiv w:val="1"/>
      <w:marLeft w:val="0"/>
      <w:marRight w:val="0"/>
      <w:marTop w:val="0"/>
      <w:marBottom w:val="0"/>
      <w:divBdr>
        <w:top w:val="none" w:sz="0" w:space="0" w:color="auto"/>
        <w:left w:val="none" w:sz="0" w:space="0" w:color="auto"/>
        <w:bottom w:val="none" w:sz="0" w:space="0" w:color="auto"/>
        <w:right w:val="none" w:sz="0" w:space="0" w:color="auto"/>
      </w:divBdr>
    </w:div>
    <w:div w:id="1204633880">
      <w:bodyDiv w:val="1"/>
      <w:marLeft w:val="0"/>
      <w:marRight w:val="0"/>
      <w:marTop w:val="0"/>
      <w:marBottom w:val="0"/>
      <w:divBdr>
        <w:top w:val="none" w:sz="0" w:space="0" w:color="auto"/>
        <w:left w:val="none" w:sz="0" w:space="0" w:color="auto"/>
        <w:bottom w:val="none" w:sz="0" w:space="0" w:color="auto"/>
        <w:right w:val="none" w:sz="0" w:space="0" w:color="auto"/>
      </w:divBdr>
    </w:div>
    <w:div w:id="1587954611">
      <w:bodyDiv w:val="1"/>
      <w:marLeft w:val="0"/>
      <w:marRight w:val="0"/>
      <w:marTop w:val="0"/>
      <w:marBottom w:val="0"/>
      <w:divBdr>
        <w:top w:val="none" w:sz="0" w:space="0" w:color="auto"/>
        <w:left w:val="none" w:sz="0" w:space="0" w:color="auto"/>
        <w:bottom w:val="none" w:sz="0" w:space="0" w:color="auto"/>
        <w:right w:val="none" w:sz="0" w:space="0" w:color="auto"/>
      </w:divBdr>
    </w:div>
    <w:div w:id="1901558074">
      <w:bodyDiv w:val="1"/>
      <w:marLeft w:val="0"/>
      <w:marRight w:val="0"/>
      <w:marTop w:val="0"/>
      <w:marBottom w:val="0"/>
      <w:divBdr>
        <w:top w:val="none" w:sz="0" w:space="0" w:color="auto"/>
        <w:left w:val="none" w:sz="0" w:space="0" w:color="auto"/>
        <w:bottom w:val="none" w:sz="0" w:space="0" w:color="auto"/>
        <w:right w:val="none" w:sz="0" w:space="0" w:color="auto"/>
      </w:divBdr>
    </w:div>
    <w:div w:id="19088827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9</Pages>
  <Words>2024</Words>
  <Characters>10935</Characters>
  <Application>Microsoft Office Word</Application>
  <DocSecurity>0</DocSecurity>
  <Lines>91</Lines>
  <Paragraphs>25</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12934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ΝΑΥΣΙΚΑ</cp:lastModifiedBy>
  <cp:revision>3</cp:revision>
  <cp:lastPrinted>2021-09-28T08:09:00Z</cp:lastPrinted>
  <dcterms:created xsi:type="dcterms:W3CDTF">2021-10-04T08:36:00Z</dcterms:created>
  <dcterms:modified xsi:type="dcterms:W3CDTF">2021-10-04T09:06:00Z</dcterms:modified>
</cp:coreProperties>
</file>