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88B" w:rsidRDefault="0027288B" w:rsidP="0027288B">
      <w:pPr>
        <w:pStyle w:val="a3"/>
        <w:ind w:left="284" w:right="-113"/>
        <w:rPr>
          <w:rFonts w:ascii="Arial" w:hAnsi="Arial" w:cs="Arial"/>
          <w:sz w:val="22"/>
          <w:szCs w:val="22"/>
        </w:rPr>
      </w:pPr>
      <w:r w:rsidRPr="00A63B02">
        <w:rPr>
          <w:rFonts w:ascii="Arial" w:hAnsi="Arial" w:cs="Arial"/>
          <w:sz w:val="22"/>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5" o:title=""/>
          </v:shape>
          <o:OLEObject Type="Embed" ProgID="MSPhotoEd.3" ShapeID="_x0000_i1025" DrawAspect="Content" ObjectID="_1693295435" r:id="rId6"/>
        </w:object>
      </w:r>
    </w:p>
    <w:p w:rsidR="0027288B" w:rsidRDefault="0027288B" w:rsidP="0027288B">
      <w:pPr>
        <w:rPr>
          <w:rFonts w:ascii="Arial" w:hAnsi="Arial" w:cs="Arial"/>
          <w:sz w:val="24"/>
          <w:szCs w:val="20"/>
        </w:rPr>
      </w:pPr>
      <w:r>
        <w:rPr>
          <w:rFonts w:ascii="Arial" w:hAnsi="Arial" w:cs="Arial"/>
          <w:sz w:val="24"/>
          <w:szCs w:val="20"/>
        </w:rPr>
        <w:t xml:space="preserve">                                                            </w:t>
      </w:r>
    </w:p>
    <w:p w:rsidR="0027288B" w:rsidRDefault="0027288B" w:rsidP="0027288B">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r>
        <w:rPr>
          <w:rFonts w:ascii="Arial" w:eastAsia="SimSun" w:hAnsi="Arial" w:cs="Arial"/>
          <w:b/>
          <w:sz w:val="18"/>
          <w:szCs w:val="18"/>
        </w:rPr>
        <w:t xml:space="preserve">ΠΑΡΟΧΗ ΥΠΗΡΕΣΙΩΝ—ΥΛΟΠΟΙΗΣΗ ΜΟΡΙΑΚΩΝ ΤΕΣΤ                                                                              </w:t>
      </w:r>
      <w:r>
        <w:rPr>
          <w:rFonts w:ascii="Arial" w:eastAsia="SimSun" w:hAnsi="Arial" w:cs="Arial"/>
          <w:b/>
        </w:rPr>
        <w:t xml:space="preserve">                                                             </w:t>
      </w: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rPr>
        <w:t xml:space="preserve">          </w:t>
      </w:r>
      <w:r>
        <w:rPr>
          <w:rFonts w:ascii="Arial" w:eastAsia="SimSun" w:hAnsi="Arial" w:cs="Arial"/>
          <w:b/>
          <w:lang w:val="en-US"/>
        </w:rPr>
        <w:t>NOMO</w:t>
      </w:r>
      <w:r>
        <w:rPr>
          <w:rFonts w:ascii="Arial" w:eastAsia="SimSun" w:hAnsi="Arial" w:cs="Arial"/>
          <w:b/>
        </w:rPr>
        <w:t xml:space="preserve">Σ ΑΤΤΙΚΗΣ                                              </w:t>
      </w:r>
    </w:p>
    <w:p w:rsidR="0027288B" w:rsidRPr="0027288B" w:rsidRDefault="0027288B" w:rsidP="0027288B">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r w:rsidR="0097312F">
        <w:rPr>
          <w:rFonts w:ascii="Arial" w:eastAsia="SimSun" w:hAnsi="Arial" w:cs="Arial"/>
          <w:b/>
          <w:sz w:val="18"/>
          <w:szCs w:val="18"/>
        </w:rPr>
        <w:t>ΑΡ.ΜΕΛΕΤΗΣ:</w:t>
      </w:r>
      <w:r w:rsidR="00A36D6A" w:rsidRPr="00A36D6A">
        <w:rPr>
          <w:rFonts w:ascii="Helvetica" w:hAnsi="Helvetica" w:cs="Helvetica"/>
          <w:color w:val="1D2228"/>
          <w:sz w:val="20"/>
          <w:szCs w:val="20"/>
          <w:shd w:val="clear" w:color="auto" w:fill="FFFFFF"/>
        </w:rPr>
        <w:t xml:space="preserve"> </w:t>
      </w:r>
      <w:r w:rsidR="00A36D6A" w:rsidRPr="00A36D6A">
        <w:rPr>
          <w:rFonts w:ascii="Helvetica" w:hAnsi="Helvetica" w:cs="Helvetica"/>
          <w:b/>
          <w:color w:val="1D2228"/>
          <w:sz w:val="20"/>
          <w:szCs w:val="20"/>
          <w:shd w:val="clear" w:color="auto" w:fill="FFFFFF"/>
        </w:rPr>
        <w:t>114/2021</w:t>
      </w:r>
    </w:p>
    <w:p w:rsidR="0027288B" w:rsidRDefault="0027288B" w:rsidP="0027288B">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r>
        <w:rPr>
          <w:rFonts w:ascii="Arial" w:eastAsia="SimSun" w:hAnsi="Arial" w:cs="Arial"/>
          <w:b/>
          <w:sz w:val="18"/>
          <w:szCs w:val="18"/>
        </w:rPr>
        <w:t>ΠΡΟΫΠ/ΣΜΟΣ:</w:t>
      </w:r>
      <w:r>
        <w:rPr>
          <w:rFonts w:ascii="Arial" w:hAnsi="Arial" w:cs="Arial"/>
          <w:bCs/>
        </w:rPr>
        <w:t xml:space="preserve"> </w:t>
      </w:r>
      <w:r w:rsidR="00447FAE">
        <w:rPr>
          <w:rFonts w:ascii="Arial" w:hAnsi="Arial" w:cs="Arial"/>
          <w:b/>
          <w:bCs/>
          <w:sz w:val="18"/>
          <w:szCs w:val="18"/>
        </w:rPr>
        <w:t>30.000</w:t>
      </w:r>
      <w:r>
        <w:rPr>
          <w:rFonts w:ascii="Arial" w:eastAsia="SimSun" w:hAnsi="Arial" w:cs="Arial"/>
          <w:b/>
          <w:sz w:val="18"/>
          <w:szCs w:val="18"/>
        </w:rPr>
        <w:t>€</w:t>
      </w:r>
      <w:r>
        <w:rPr>
          <w:rFonts w:ascii="Arial" w:eastAsia="SimSun" w:hAnsi="Arial" w:cs="Arial"/>
          <w:b/>
        </w:rPr>
        <w:t xml:space="preserve">          </w:t>
      </w:r>
      <w:r>
        <w:rPr>
          <w:rFonts w:ascii="Arial" w:eastAsia="SimSun" w:hAnsi="Arial" w:cs="Arial"/>
          <w:b/>
          <w:sz w:val="18"/>
          <w:szCs w:val="18"/>
        </w:rPr>
        <w:t xml:space="preserve">                                                                                                              </w:t>
      </w: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sz w:val="18"/>
          <w:szCs w:val="18"/>
        </w:rPr>
        <w:t xml:space="preserve">       </w:t>
      </w:r>
      <w:r>
        <w:rPr>
          <w:rFonts w:ascii="Arial" w:eastAsia="SimSun" w:hAnsi="Arial" w:cs="Arial"/>
          <w:b/>
        </w:rPr>
        <w:t xml:space="preserve">                   &amp; ΕΠΙΔΟΜΑΤΩΝ </w:t>
      </w:r>
    </w:p>
    <w:p w:rsidR="0027288B" w:rsidRDefault="0027288B" w:rsidP="0027288B">
      <w:pPr>
        <w:rPr>
          <w:rFonts w:ascii="Arial" w:eastAsia="SimSun" w:hAnsi="Arial" w:cs="Arial"/>
          <w:b/>
          <w:sz w:val="18"/>
          <w:szCs w:val="18"/>
        </w:rPr>
      </w:pPr>
      <w:r>
        <w:rPr>
          <w:rFonts w:ascii="Arial" w:eastAsia="SimSun" w:hAnsi="Arial" w:cs="Arial"/>
          <w:b/>
          <w:sz w:val="18"/>
          <w:szCs w:val="18"/>
        </w:rPr>
        <w:t xml:space="preserve"> </w:t>
      </w: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rPr>
        <w:t xml:space="preserve">Υπεύθυνη : </w:t>
      </w:r>
      <w:proofErr w:type="spellStart"/>
      <w:r>
        <w:rPr>
          <w:rFonts w:ascii="Arial" w:eastAsia="SimSun" w:hAnsi="Arial" w:cs="Arial"/>
          <w:b/>
        </w:rPr>
        <w:t>Ευκαρπίδου</w:t>
      </w:r>
      <w:proofErr w:type="spellEnd"/>
      <w:r>
        <w:rPr>
          <w:rFonts w:ascii="Arial" w:eastAsia="SimSun" w:hAnsi="Arial" w:cs="Arial"/>
          <w:b/>
        </w:rPr>
        <w:t xml:space="preserve"> Στέλλα</w:t>
      </w: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rPr>
        <w:t xml:space="preserve">ΤΗΛ: 2103426414                                                                                                  </w:t>
      </w:r>
    </w:p>
    <w:p w:rsidR="0027288B" w:rsidRDefault="0027288B" w:rsidP="0027288B">
      <w:pPr>
        <w:rPr>
          <w:rFonts w:ascii="Arial" w:hAnsi="Arial" w:cs="Arial"/>
          <w:b/>
          <w:szCs w:val="24"/>
          <w:u w:val="single"/>
        </w:rPr>
      </w:pPr>
      <w:r>
        <w:rPr>
          <w:rFonts w:ascii="Arial" w:eastAsia="SimSun" w:hAnsi="Arial" w:cs="Arial"/>
          <w:b/>
          <w:sz w:val="18"/>
          <w:szCs w:val="18"/>
        </w:rPr>
        <w:t xml:space="preserve">                                                    </w:t>
      </w: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rPr>
        <w:t xml:space="preserve">  </w:t>
      </w:r>
    </w:p>
    <w:p w:rsidR="0027288B" w:rsidRDefault="0027288B" w:rsidP="0027288B">
      <w:pPr>
        <w:spacing w:after="0" w:line="100" w:lineRule="atLeast"/>
        <w:ind w:left="-567"/>
        <w:jc w:val="both"/>
        <w:rPr>
          <w:rFonts w:ascii="Arial" w:eastAsia="SimSun" w:hAnsi="Arial" w:cs="Arial"/>
          <w:b/>
        </w:rPr>
      </w:pPr>
    </w:p>
    <w:p w:rsidR="0027288B" w:rsidRDefault="0027288B" w:rsidP="0027288B">
      <w:pPr>
        <w:keepNext/>
        <w:spacing w:after="0" w:line="100" w:lineRule="atLeast"/>
        <w:ind w:left="-567"/>
        <w:jc w:val="both"/>
        <w:rPr>
          <w:rFonts w:ascii="Arial" w:eastAsia="SimSun" w:hAnsi="Arial" w:cs="Arial"/>
          <w:b/>
        </w:rPr>
      </w:pP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rPr>
        <w:t xml:space="preserve">                                                                         </w:t>
      </w:r>
    </w:p>
    <w:p w:rsidR="0027288B" w:rsidRDefault="0027288B" w:rsidP="0027288B">
      <w:pPr>
        <w:tabs>
          <w:tab w:val="right" w:pos="6480"/>
          <w:tab w:val="left" w:pos="6660"/>
        </w:tabs>
        <w:spacing w:after="120"/>
        <w:rPr>
          <w:rFonts w:ascii="Arial" w:eastAsia="SimSun" w:hAnsi="Arial" w:cs="Arial"/>
          <w:b/>
        </w:rPr>
      </w:pPr>
    </w:p>
    <w:p w:rsidR="0027288B" w:rsidRDefault="0027288B" w:rsidP="0027288B">
      <w:pPr>
        <w:tabs>
          <w:tab w:val="right" w:pos="6480"/>
          <w:tab w:val="left" w:pos="6660"/>
        </w:tabs>
        <w:spacing w:after="120"/>
        <w:rPr>
          <w:rFonts w:ascii="Arial" w:hAnsi="Arial" w:cs="Arial"/>
          <w:b/>
          <w:bCs/>
          <w:sz w:val="24"/>
          <w:szCs w:val="20"/>
          <w:u w:val="single"/>
        </w:rPr>
      </w:pPr>
      <w:r>
        <w:rPr>
          <w:rFonts w:ascii="Arial" w:eastAsia="SimSun" w:hAnsi="Arial" w:cs="Arial"/>
          <w:b/>
          <w:u w:val="single"/>
        </w:rPr>
        <w:t xml:space="preserve">TEΧΝΙΚΕΣ ΠΡΟΔΙΑΓΡΑΦΕΣ ΓΙΑ ΤΗΝ ΠΑΡΟΧΗ ΥΠΗΡΕΣΙΩΝ ΠΟΥ ΑΦΟΡΑ ΣΤΗΝ ΥΛΟΠΟΙΗΣΗ ΜΟΡΙΑΚΩΝ ΤΕΣΤ ΑΝΙΧΝΕΥΣΗΣ ΙΟΥ </w:t>
      </w:r>
      <w:r>
        <w:rPr>
          <w:rFonts w:ascii="Arial" w:eastAsia="SimSun" w:hAnsi="Arial" w:cs="Arial"/>
          <w:b/>
          <w:u w:val="single"/>
          <w:lang w:val="en-US"/>
        </w:rPr>
        <w:t>SARSCOV</w:t>
      </w:r>
      <w:r>
        <w:rPr>
          <w:rFonts w:ascii="Arial" w:eastAsia="SimSun" w:hAnsi="Arial" w:cs="Arial"/>
          <w:b/>
          <w:u w:val="single"/>
        </w:rPr>
        <w:t>-2</w:t>
      </w:r>
    </w:p>
    <w:p w:rsidR="0027288B" w:rsidRDefault="0027288B" w:rsidP="0027288B">
      <w:pPr>
        <w:rPr>
          <w:rFonts w:ascii="Arial" w:hAnsi="Arial" w:cs="Arial"/>
          <w:b/>
          <w:bCs/>
          <w:u w:val="single"/>
        </w:rPr>
      </w:pPr>
    </w:p>
    <w:tbl>
      <w:tblPr>
        <w:tblStyle w:val="a6"/>
        <w:tblW w:w="0" w:type="auto"/>
        <w:tblLook w:val="04A0"/>
      </w:tblPr>
      <w:tblGrid>
        <w:gridCol w:w="4261"/>
        <w:gridCol w:w="4261"/>
      </w:tblGrid>
      <w:tr w:rsidR="0027288B" w:rsidTr="0027288B">
        <w:trPr>
          <w:trHeight w:val="497"/>
        </w:trPr>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pPr>
              <w:spacing w:after="120"/>
              <w:rPr>
                <w:rFonts w:ascii="Arial" w:hAnsi="Arial" w:cs="Arial"/>
                <w:b/>
                <w:bCs/>
              </w:rPr>
            </w:pPr>
            <w:r>
              <w:rPr>
                <w:rFonts w:ascii="Arial" w:hAnsi="Arial" w:cs="Arial"/>
                <w:b/>
                <w:bCs/>
              </w:rPr>
              <w:t>ΤΙΜΩΜΕΝΗ ΑΞΙΑ ΣΥΜΒΑΣΗΣ</w:t>
            </w:r>
          </w:p>
        </w:tc>
        <w:tc>
          <w:tcPr>
            <w:tcW w:w="4261" w:type="dxa"/>
            <w:tcBorders>
              <w:top w:val="single" w:sz="4" w:space="0" w:color="000000"/>
              <w:left w:val="single" w:sz="4" w:space="0" w:color="000000"/>
              <w:bottom w:val="single" w:sz="4" w:space="0" w:color="000000"/>
              <w:right w:val="single" w:sz="4" w:space="0" w:color="000000"/>
            </w:tcBorders>
            <w:hideMark/>
          </w:tcPr>
          <w:p w:rsidR="0027288B" w:rsidRDefault="00447FAE">
            <w:pPr>
              <w:spacing w:after="120"/>
              <w:jc w:val="both"/>
              <w:rPr>
                <w:rFonts w:ascii="Arial" w:hAnsi="Arial" w:cs="Arial"/>
                <w:bCs/>
              </w:rPr>
            </w:pPr>
            <w:r>
              <w:rPr>
                <w:rFonts w:ascii="Arial" w:hAnsi="Arial" w:cs="Arial"/>
                <w:bCs/>
              </w:rPr>
              <w:t>30.000</w:t>
            </w:r>
            <w:r w:rsidR="0027288B">
              <w:rPr>
                <w:rFonts w:ascii="Arial" w:eastAsia="SimSun" w:hAnsi="Arial" w:cs="Arial"/>
              </w:rPr>
              <w:t>€</w:t>
            </w:r>
          </w:p>
        </w:tc>
      </w:tr>
      <w:tr w:rsidR="0027288B" w:rsidTr="0027288B">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pPr>
              <w:spacing w:after="120"/>
              <w:rPr>
                <w:rFonts w:ascii="Arial" w:hAnsi="Arial" w:cs="Arial"/>
                <w:b/>
                <w:bCs/>
              </w:rPr>
            </w:pPr>
            <w:r>
              <w:rPr>
                <w:rFonts w:ascii="Arial" w:hAnsi="Arial" w:cs="Arial"/>
                <w:b/>
                <w:bCs/>
              </w:rPr>
              <w:t>ΣΥΝΟΛΙΚΗ ΔΑΠΑΝΗ</w:t>
            </w:r>
          </w:p>
        </w:tc>
        <w:tc>
          <w:tcPr>
            <w:tcW w:w="4261" w:type="dxa"/>
            <w:tcBorders>
              <w:top w:val="single" w:sz="4" w:space="0" w:color="000000"/>
              <w:left w:val="single" w:sz="4" w:space="0" w:color="000000"/>
              <w:bottom w:val="single" w:sz="4" w:space="0" w:color="000000"/>
              <w:right w:val="single" w:sz="4" w:space="0" w:color="000000"/>
            </w:tcBorders>
            <w:hideMark/>
          </w:tcPr>
          <w:p w:rsidR="0027288B" w:rsidRDefault="00447FAE">
            <w:pPr>
              <w:spacing w:after="120"/>
              <w:jc w:val="both"/>
              <w:rPr>
                <w:rFonts w:ascii="Arial" w:hAnsi="Arial" w:cs="Arial"/>
                <w:bCs/>
              </w:rPr>
            </w:pPr>
            <w:r>
              <w:rPr>
                <w:rFonts w:ascii="Arial" w:hAnsi="Arial" w:cs="Arial"/>
                <w:bCs/>
              </w:rPr>
              <w:t>30.000</w:t>
            </w:r>
            <w:r w:rsidR="0027288B">
              <w:rPr>
                <w:rFonts w:ascii="Arial" w:hAnsi="Arial" w:cs="Arial"/>
                <w:bCs/>
              </w:rPr>
              <w:t xml:space="preserve">  </w:t>
            </w:r>
            <w:r w:rsidR="0027288B">
              <w:rPr>
                <w:rFonts w:ascii="Arial" w:eastAsia="SimSun" w:hAnsi="Arial" w:cs="Arial"/>
              </w:rPr>
              <w:t>€</w:t>
            </w:r>
          </w:p>
        </w:tc>
      </w:tr>
      <w:tr w:rsidR="0027288B" w:rsidTr="0027288B">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pPr>
              <w:spacing w:after="120"/>
              <w:rPr>
                <w:rFonts w:ascii="Arial" w:hAnsi="Arial" w:cs="Arial"/>
                <w:b/>
                <w:bCs/>
              </w:rPr>
            </w:pPr>
            <w:r>
              <w:rPr>
                <w:rFonts w:ascii="Arial" w:hAnsi="Arial" w:cs="Arial"/>
                <w:b/>
                <w:bCs/>
              </w:rPr>
              <w:t>ΧΡΗΜΑΤΟΔΟΤΗΣΗ</w:t>
            </w:r>
          </w:p>
        </w:tc>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pPr>
              <w:spacing w:after="120"/>
              <w:jc w:val="both"/>
              <w:rPr>
                <w:rFonts w:ascii="Arial" w:hAnsi="Arial" w:cs="Arial"/>
                <w:bCs/>
              </w:rPr>
            </w:pPr>
            <w:r>
              <w:rPr>
                <w:rFonts w:ascii="Arial" w:hAnsi="Arial" w:cs="Arial"/>
                <w:bCs/>
              </w:rPr>
              <w:t>Ιδίους πόρους του Δήμου</w:t>
            </w:r>
          </w:p>
        </w:tc>
      </w:tr>
      <w:tr w:rsidR="0027288B" w:rsidTr="0027288B">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pPr>
              <w:spacing w:after="120"/>
              <w:rPr>
                <w:rFonts w:ascii="Arial" w:hAnsi="Arial" w:cs="Arial"/>
                <w:b/>
                <w:bCs/>
              </w:rPr>
            </w:pPr>
            <w:r>
              <w:rPr>
                <w:rFonts w:ascii="Arial" w:hAnsi="Arial" w:cs="Arial"/>
                <w:b/>
                <w:bCs/>
              </w:rPr>
              <w:t>Κ.Α. ΠΡΟΥΠΟΛΟΓΙΣΜΟΥ</w:t>
            </w:r>
          </w:p>
        </w:tc>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rsidP="00F80109">
            <w:pPr>
              <w:spacing w:after="120"/>
              <w:jc w:val="both"/>
              <w:rPr>
                <w:rFonts w:ascii="Arial" w:hAnsi="Arial" w:cs="Arial"/>
                <w:bCs/>
              </w:rPr>
            </w:pPr>
            <w:r>
              <w:rPr>
                <w:rFonts w:ascii="Arial" w:eastAsia="SimSun" w:hAnsi="Arial" w:cs="Arial"/>
              </w:rPr>
              <w:t xml:space="preserve">Η δαπάνη θα επιβαρύνει το νέο κωδικό που θα προβλεφθεί στην επόμενη αναμόρφωση του  προϋπολογισμού, σύμφωνα με </w:t>
            </w:r>
            <w:r w:rsidR="00F80109">
              <w:rPr>
                <w:rFonts w:ascii="Arial" w:eastAsia="SimSun" w:hAnsi="Arial" w:cs="Arial"/>
              </w:rPr>
              <w:t>το άρθρο 32 του Νόμου 441</w:t>
            </w:r>
            <w:r w:rsidR="00705146">
              <w:rPr>
                <w:rFonts w:ascii="Arial" w:eastAsia="SimSun" w:hAnsi="Arial" w:cs="Arial"/>
              </w:rPr>
              <w:t xml:space="preserve">2/2016, σχετικά με την προσφυγή </w:t>
            </w:r>
            <w:r w:rsidR="00F80109">
              <w:rPr>
                <w:rFonts w:ascii="Arial" w:eastAsia="SimSun" w:hAnsi="Arial" w:cs="Arial"/>
              </w:rPr>
              <w:t>στη διαδικασία με διαπραγμάτευση χωρίς προηγούμενη δημοσίευση.</w:t>
            </w:r>
          </w:p>
        </w:tc>
      </w:tr>
      <w:tr w:rsidR="0027288B" w:rsidTr="0027288B">
        <w:tc>
          <w:tcPr>
            <w:tcW w:w="4261" w:type="dxa"/>
            <w:tcBorders>
              <w:top w:val="single" w:sz="4" w:space="0" w:color="000000"/>
              <w:left w:val="single" w:sz="4" w:space="0" w:color="000000"/>
              <w:bottom w:val="single" w:sz="4" w:space="0" w:color="000000"/>
              <w:right w:val="single" w:sz="4" w:space="0" w:color="000000"/>
            </w:tcBorders>
            <w:hideMark/>
          </w:tcPr>
          <w:p w:rsidR="0027288B" w:rsidRDefault="0027288B">
            <w:pPr>
              <w:spacing w:after="120"/>
              <w:rPr>
                <w:rFonts w:ascii="Arial" w:hAnsi="Arial" w:cs="Arial"/>
                <w:b/>
                <w:bCs/>
              </w:rPr>
            </w:pPr>
            <w:r>
              <w:rPr>
                <w:rFonts w:ascii="Arial" w:hAnsi="Arial" w:cs="Arial"/>
                <w:b/>
                <w:bCs/>
              </w:rPr>
              <w:t>ΤΡΟΠΟΣ ΕΚΤΕΛΕΣΗΣ</w:t>
            </w:r>
          </w:p>
        </w:tc>
        <w:tc>
          <w:tcPr>
            <w:tcW w:w="4261" w:type="dxa"/>
            <w:tcBorders>
              <w:top w:val="single" w:sz="4" w:space="0" w:color="000000"/>
              <w:left w:val="single" w:sz="4" w:space="0" w:color="000000"/>
              <w:bottom w:val="single" w:sz="4" w:space="0" w:color="000000"/>
              <w:right w:val="single" w:sz="4" w:space="0" w:color="000000"/>
            </w:tcBorders>
            <w:hideMark/>
          </w:tcPr>
          <w:p w:rsidR="0027288B" w:rsidRDefault="007A2E9B">
            <w:pPr>
              <w:spacing w:after="120"/>
              <w:jc w:val="both"/>
              <w:rPr>
                <w:rFonts w:ascii="Arial" w:hAnsi="Arial" w:cs="Arial"/>
                <w:bCs/>
              </w:rPr>
            </w:pPr>
            <w:r>
              <w:rPr>
                <w:rFonts w:ascii="Helvetica" w:hAnsi="Helvetica" w:cs="Helvetica"/>
                <w:color w:val="1D2228"/>
              </w:rPr>
              <w:t>Διαπραγμάτευση Άρθρο 32 Ν.4412/2016.</w:t>
            </w:r>
          </w:p>
        </w:tc>
      </w:tr>
    </w:tbl>
    <w:p w:rsidR="0027288B" w:rsidRDefault="0027288B" w:rsidP="0027288B">
      <w:pPr>
        <w:spacing w:after="120"/>
        <w:jc w:val="center"/>
        <w:rPr>
          <w:rFonts w:ascii="Arial" w:hAnsi="Arial" w:cs="Arial"/>
          <w:b/>
          <w:bCs/>
          <w:u w:val="single"/>
        </w:rPr>
      </w:pPr>
    </w:p>
    <w:p w:rsidR="0027288B" w:rsidRDefault="0027288B" w:rsidP="0027288B">
      <w:pPr>
        <w:rPr>
          <w:rFonts w:ascii="Arial" w:hAnsi="Arial" w:cs="Arial"/>
          <w:b/>
          <w:u w:val="single"/>
        </w:rPr>
      </w:pPr>
      <w:r>
        <w:rPr>
          <w:rFonts w:ascii="Arial" w:hAnsi="Arial" w:cs="Arial"/>
          <w:b/>
          <w:u w:val="single"/>
        </w:rPr>
        <w:t>ΠΕΡΙΕΧΟΜΕΝΑ</w:t>
      </w:r>
    </w:p>
    <w:p w:rsidR="0027288B" w:rsidRDefault="0027288B" w:rsidP="0027288B">
      <w:pPr>
        <w:pStyle w:val="a5"/>
        <w:numPr>
          <w:ilvl w:val="0"/>
          <w:numId w:val="1"/>
        </w:numPr>
        <w:rPr>
          <w:rFonts w:cs="Arial"/>
        </w:rPr>
      </w:pPr>
      <w:r>
        <w:rPr>
          <w:rFonts w:cs="Arial"/>
        </w:rPr>
        <w:t>Τεχνική Έκθεση</w:t>
      </w:r>
    </w:p>
    <w:p w:rsidR="0027288B" w:rsidRDefault="0027288B" w:rsidP="0027288B">
      <w:pPr>
        <w:pStyle w:val="a5"/>
        <w:numPr>
          <w:ilvl w:val="0"/>
          <w:numId w:val="1"/>
        </w:numPr>
        <w:rPr>
          <w:rFonts w:cs="Arial"/>
        </w:rPr>
      </w:pPr>
      <w:r>
        <w:rPr>
          <w:rFonts w:cs="Arial"/>
        </w:rPr>
        <w:t>Τεχνικές Προδιαγραφές</w:t>
      </w:r>
    </w:p>
    <w:p w:rsidR="0027288B" w:rsidRDefault="0027288B" w:rsidP="0027288B">
      <w:pPr>
        <w:pStyle w:val="a5"/>
        <w:numPr>
          <w:ilvl w:val="0"/>
          <w:numId w:val="1"/>
        </w:numPr>
        <w:rPr>
          <w:rFonts w:cs="Arial"/>
        </w:rPr>
      </w:pPr>
      <w:r>
        <w:rPr>
          <w:rFonts w:cs="Arial"/>
        </w:rPr>
        <w:t>Συγγραφή υποχρεώσεων</w:t>
      </w:r>
    </w:p>
    <w:p w:rsidR="0027288B" w:rsidRDefault="0027288B" w:rsidP="0027288B">
      <w:pPr>
        <w:pStyle w:val="a5"/>
        <w:numPr>
          <w:ilvl w:val="0"/>
          <w:numId w:val="1"/>
        </w:numPr>
        <w:rPr>
          <w:rFonts w:cs="Arial"/>
        </w:rPr>
      </w:pPr>
      <w:r>
        <w:rPr>
          <w:rFonts w:cs="Arial"/>
        </w:rPr>
        <w:t>Ενδεικτικός Προϋπολογισμός &amp; Έντυπο οικονομικής προσφοράς</w:t>
      </w:r>
    </w:p>
    <w:p w:rsidR="0027288B" w:rsidRDefault="0027288B" w:rsidP="0027288B">
      <w:pPr>
        <w:pStyle w:val="a3"/>
        <w:ind w:left="284" w:right="-113"/>
        <w:rPr>
          <w:rFonts w:ascii="Arial" w:hAnsi="Arial" w:cs="Arial"/>
          <w:sz w:val="22"/>
          <w:szCs w:val="22"/>
        </w:rPr>
      </w:pPr>
    </w:p>
    <w:p w:rsidR="0027288B" w:rsidRDefault="0027288B" w:rsidP="0027288B">
      <w:pPr>
        <w:pStyle w:val="a3"/>
        <w:ind w:left="284" w:right="-113"/>
        <w:rPr>
          <w:rFonts w:ascii="Arial" w:hAnsi="Arial" w:cs="Arial"/>
          <w:sz w:val="22"/>
          <w:szCs w:val="22"/>
        </w:rPr>
      </w:pPr>
    </w:p>
    <w:p w:rsidR="00705146" w:rsidRDefault="00705146" w:rsidP="0027288B">
      <w:pPr>
        <w:pStyle w:val="a3"/>
        <w:ind w:left="284" w:right="-113"/>
        <w:rPr>
          <w:rFonts w:ascii="Arial" w:hAnsi="Arial" w:cs="Arial"/>
          <w:sz w:val="22"/>
          <w:szCs w:val="22"/>
        </w:rPr>
      </w:pPr>
    </w:p>
    <w:p w:rsidR="00705146" w:rsidRDefault="00705146" w:rsidP="0027288B">
      <w:pPr>
        <w:pStyle w:val="a3"/>
        <w:ind w:left="284" w:right="-113"/>
        <w:rPr>
          <w:rFonts w:ascii="Arial" w:hAnsi="Arial" w:cs="Arial"/>
          <w:sz w:val="22"/>
          <w:szCs w:val="22"/>
        </w:rPr>
      </w:pPr>
    </w:p>
    <w:p w:rsidR="0027288B" w:rsidRDefault="0027288B" w:rsidP="0027288B">
      <w:pPr>
        <w:pStyle w:val="a3"/>
        <w:ind w:left="284" w:right="-113"/>
        <w:rPr>
          <w:rFonts w:ascii="Arial" w:hAnsi="Arial" w:cs="Arial"/>
          <w:sz w:val="22"/>
          <w:szCs w:val="22"/>
        </w:rPr>
      </w:pPr>
      <w:r w:rsidRPr="00A63B02">
        <w:rPr>
          <w:rFonts w:ascii="Arial" w:hAnsi="Arial" w:cs="Arial"/>
          <w:sz w:val="22"/>
          <w:szCs w:val="22"/>
        </w:rPr>
        <w:object w:dxaOrig="885" w:dyaOrig="1020">
          <v:shape id="_x0000_i1026" type="#_x0000_t75" style="width:36pt;height:41.25pt" o:ole="" fillcolor="window">
            <v:imagedata r:id="rId5" o:title=""/>
          </v:shape>
          <o:OLEObject Type="Embed" ProgID="MSPhotoEd.3" ShapeID="_x0000_i1026" DrawAspect="Content" ObjectID="_1693295436" r:id="rId7"/>
        </w:object>
      </w:r>
    </w:p>
    <w:p w:rsidR="0027288B" w:rsidRDefault="0027288B" w:rsidP="0027288B">
      <w:pPr>
        <w:keepNext/>
        <w:spacing w:after="0" w:line="100" w:lineRule="atLeast"/>
        <w:ind w:left="-567" w:right="-766"/>
        <w:rPr>
          <w:rFonts w:ascii="Arial" w:eastAsia="SimSun" w:hAnsi="Arial" w:cs="Arial"/>
          <w:b/>
          <w:sz w:val="20"/>
          <w:szCs w:val="20"/>
        </w:rPr>
      </w:pPr>
    </w:p>
    <w:p w:rsidR="0027288B" w:rsidRDefault="0027288B" w:rsidP="0027288B">
      <w:pPr>
        <w:keepNext/>
        <w:spacing w:after="0" w:line="100" w:lineRule="atLeast"/>
        <w:ind w:left="-567" w:right="-766"/>
        <w:rPr>
          <w:rFonts w:ascii="Arial" w:eastAsia="SimSun" w:hAnsi="Arial" w:cs="Arial"/>
          <w:b/>
        </w:rPr>
      </w:pPr>
      <w:r>
        <w:rPr>
          <w:rFonts w:ascii="Arial" w:eastAsia="SimSun" w:hAnsi="Arial" w:cs="Arial"/>
          <w:b/>
          <w:sz w:val="20"/>
          <w:szCs w:val="20"/>
        </w:rPr>
        <w:t>ΕΛΛΗΝΙΚΗ ΔΗΜΟΚΡΑΤΙΑ</w:t>
      </w:r>
      <w:r>
        <w:rPr>
          <w:rFonts w:ascii="Arial" w:eastAsia="SimSun" w:hAnsi="Arial" w:cs="Arial"/>
          <w:b/>
        </w:rPr>
        <w:t xml:space="preserve">                               </w:t>
      </w:r>
      <w:r>
        <w:rPr>
          <w:rFonts w:ascii="Arial" w:eastAsia="SimSun" w:hAnsi="Arial" w:cs="Arial"/>
          <w:b/>
          <w:sz w:val="18"/>
          <w:szCs w:val="18"/>
        </w:rPr>
        <w:t xml:space="preserve">ΠΑΡΟΧΗ ΥΠΗΡΕΣΙΩΝ—ΥΛΟΠΟΙΗΣΗ ΜΟΡΙΑΚΩΝ ΤΕΣΤ                                                                              </w:t>
      </w:r>
    </w:p>
    <w:p w:rsidR="0027288B" w:rsidRDefault="0027288B" w:rsidP="0027288B">
      <w:pPr>
        <w:keepNext/>
        <w:spacing w:after="0" w:line="100" w:lineRule="atLeast"/>
        <w:ind w:left="-567"/>
        <w:rPr>
          <w:rFonts w:ascii="Arial" w:eastAsia="SimSun" w:hAnsi="Arial" w:cs="Arial"/>
          <w:b/>
          <w:sz w:val="20"/>
          <w:szCs w:val="20"/>
        </w:rPr>
      </w:pPr>
      <w:r>
        <w:rPr>
          <w:rFonts w:ascii="Arial" w:eastAsia="SimSun" w:hAnsi="Arial" w:cs="Arial"/>
          <w:b/>
          <w:sz w:val="20"/>
          <w:szCs w:val="20"/>
        </w:rPr>
        <w:t>ΔΗΜΟΣ ΜΟΣΧΑΤΟΥ-TAΥΡΟΥ</w:t>
      </w:r>
    </w:p>
    <w:p w:rsidR="0027288B" w:rsidRDefault="0027288B" w:rsidP="0027288B">
      <w:pPr>
        <w:keepNext/>
        <w:spacing w:after="0" w:line="100" w:lineRule="atLeast"/>
        <w:ind w:left="-567"/>
        <w:rPr>
          <w:rFonts w:ascii="Arial" w:eastAsia="SimSun" w:hAnsi="Arial" w:cs="Arial"/>
          <w:b/>
          <w:sz w:val="18"/>
          <w:szCs w:val="18"/>
        </w:rPr>
      </w:pPr>
      <w:r>
        <w:rPr>
          <w:rFonts w:ascii="Arial" w:eastAsia="SimSun" w:hAnsi="Arial" w:cs="Arial"/>
          <w:b/>
          <w:sz w:val="20"/>
          <w:szCs w:val="20"/>
        </w:rPr>
        <w:t>ΤΜΗΜΑ ΥΓΕΙΟΝΟΜΙΚΗΣ</w:t>
      </w:r>
      <w:r>
        <w:rPr>
          <w:rFonts w:ascii="Arial" w:eastAsia="SimSun" w:hAnsi="Arial" w:cs="Arial"/>
          <w:b/>
        </w:rPr>
        <w:t xml:space="preserve"> </w:t>
      </w:r>
      <w:r>
        <w:rPr>
          <w:rFonts w:ascii="Arial" w:eastAsia="SimSun" w:hAnsi="Arial" w:cs="Arial"/>
          <w:b/>
          <w:sz w:val="20"/>
          <w:szCs w:val="20"/>
        </w:rPr>
        <w:t>ΠΡΟΛΗΨΗΣ</w:t>
      </w:r>
      <w:r>
        <w:rPr>
          <w:rFonts w:ascii="Arial" w:eastAsia="SimSun" w:hAnsi="Arial" w:cs="Arial"/>
          <w:b/>
        </w:rPr>
        <w:t xml:space="preserve">                            </w:t>
      </w:r>
    </w:p>
    <w:p w:rsidR="0027288B" w:rsidRDefault="0027288B" w:rsidP="0027288B">
      <w:pPr>
        <w:keepNext/>
        <w:spacing w:after="0" w:line="100" w:lineRule="atLeast"/>
        <w:ind w:left="-567"/>
        <w:rPr>
          <w:rFonts w:ascii="Arial" w:eastAsia="SimSun" w:hAnsi="Arial" w:cs="Arial"/>
          <w:b/>
          <w:sz w:val="18"/>
          <w:szCs w:val="18"/>
        </w:rPr>
      </w:pPr>
      <w:r>
        <w:rPr>
          <w:rFonts w:ascii="Arial" w:eastAsia="SimSun" w:hAnsi="Arial" w:cs="Arial"/>
          <w:b/>
          <w:sz w:val="20"/>
          <w:szCs w:val="20"/>
        </w:rPr>
        <w:t>&amp; ΕΠΙΔΟΜΑΤΩΝ</w:t>
      </w:r>
      <w:r>
        <w:rPr>
          <w:rFonts w:ascii="Arial" w:eastAsia="SimSun" w:hAnsi="Arial" w:cs="Arial"/>
          <w:b/>
        </w:rPr>
        <w:t xml:space="preserve">                                                           </w:t>
      </w:r>
      <w:r>
        <w:rPr>
          <w:rFonts w:ascii="Arial" w:eastAsia="SimSun" w:hAnsi="Arial" w:cs="Arial"/>
          <w:b/>
          <w:sz w:val="18"/>
          <w:szCs w:val="18"/>
        </w:rPr>
        <w:t xml:space="preserve">                                                                                                                  </w:t>
      </w:r>
    </w:p>
    <w:p w:rsidR="0027288B" w:rsidRPr="00A36D6A" w:rsidRDefault="0027288B" w:rsidP="0027288B">
      <w:pPr>
        <w:keepNext/>
        <w:spacing w:after="0" w:line="100" w:lineRule="atLeast"/>
        <w:ind w:left="-567"/>
        <w:rPr>
          <w:rFonts w:ascii="Arial" w:eastAsia="SimSun" w:hAnsi="Arial" w:cs="Arial"/>
          <w:b/>
        </w:rPr>
      </w:pPr>
      <w:r>
        <w:rPr>
          <w:rFonts w:ascii="Arial" w:eastAsia="SimSun" w:hAnsi="Arial" w:cs="Arial"/>
          <w:b/>
          <w:sz w:val="18"/>
          <w:szCs w:val="18"/>
        </w:rPr>
        <w:t xml:space="preserve">                                                                                             </w:t>
      </w:r>
      <w:r w:rsidR="0097312F">
        <w:rPr>
          <w:rFonts w:ascii="Arial" w:eastAsia="SimSun" w:hAnsi="Arial" w:cs="Arial"/>
          <w:b/>
          <w:sz w:val="18"/>
          <w:szCs w:val="18"/>
        </w:rPr>
        <w:t xml:space="preserve">                    ΑΡ.ΜΕΛΕΤΗΣ:</w:t>
      </w:r>
      <w:r w:rsidR="00A36D6A" w:rsidRPr="00A36D6A">
        <w:rPr>
          <w:rFonts w:ascii="Helvetica" w:hAnsi="Helvetica" w:cs="Helvetica"/>
          <w:color w:val="1D2228"/>
          <w:sz w:val="20"/>
          <w:szCs w:val="20"/>
          <w:shd w:val="clear" w:color="auto" w:fill="FFFFFF"/>
        </w:rPr>
        <w:t xml:space="preserve"> </w:t>
      </w:r>
      <w:r w:rsidR="00A36D6A" w:rsidRPr="00A36D6A">
        <w:rPr>
          <w:rFonts w:ascii="Helvetica" w:hAnsi="Helvetica" w:cs="Helvetica"/>
          <w:b/>
          <w:color w:val="1D2228"/>
          <w:sz w:val="20"/>
          <w:szCs w:val="20"/>
          <w:shd w:val="clear" w:color="auto" w:fill="FFFFFF"/>
        </w:rPr>
        <w:t>114/2021</w:t>
      </w:r>
    </w:p>
    <w:p w:rsidR="0027288B" w:rsidRDefault="0027288B" w:rsidP="0027288B">
      <w:pPr>
        <w:jc w:val="center"/>
        <w:rPr>
          <w:rFonts w:ascii="Arial" w:hAnsi="Arial" w:cs="Arial"/>
          <w:b/>
          <w:szCs w:val="24"/>
          <w:u w:val="single"/>
        </w:rPr>
      </w:pPr>
      <w:r>
        <w:rPr>
          <w:rFonts w:ascii="Arial" w:eastAsia="SimSun" w:hAnsi="Arial" w:cs="Arial"/>
          <w:b/>
          <w:sz w:val="18"/>
          <w:szCs w:val="18"/>
        </w:rPr>
        <w:t xml:space="preserve">                                                                            </w:t>
      </w:r>
      <w:r w:rsidR="00317173">
        <w:rPr>
          <w:rFonts w:ascii="Arial" w:eastAsia="SimSun" w:hAnsi="Arial" w:cs="Arial"/>
          <w:b/>
          <w:sz w:val="18"/>
          <w:szCs w:val="18"/>
        </w:rPr>
        <w:t>ΠΡΟΫΠ/ΣΜΟΣ:</w:t>
      </w:r>
      <w:r w:rsidR="00317173">
        <w:rPr>
          <w:rFonts w:ascii="Arial" w:hAnsi="Arial" w:cs="Arial"/>
          <w:bCs/>
        </w:rPr>
        <w:t xml:space="preserve"> </w:t>
      </w:r>
      <w:r w:rsidR="00FF24E7">
        <w:rPr>
          <w:rFonts w:ascii="Arial" w:hAnsi="Arial" w:cs="Arial"/>
          <w:b/>
          <w:bCs/>
          <w:sz w:val="18"/>
          <w:szCs w:val="18"/>
        </w:rPr>
        <w:t>30.000</w:t>
      </w:r>
      <w:r w:rsidR="00317173">
        <w:rPr>
          <w:rFonts w:ascii="Arial" w:eastAsia="SimSun" w:hAnsi="Arial" w:cs="Arial"/>
          <w:b/>
          <w:sz w:val="18"/>
          <w:szCs w:val="18"/>
        </w:rPr>
        <w:t>€</w:t>
      </w:r>
      <w:r w:rsidR="00317173">
        <w:rPr>
          <w:rFonts w:ascii="Arial" w:eastAsia="SimSun" w:hAnsi="Arial" w:cs="Arial"/>
          <w:b/>
        </w:rPr>
        <w:t xml:space="preserve">          </w:t>
      </w:r>
      <w:r w:rsidR="00317173">
        <w:rPr>
          <w:rFonts w:ascii="Arial" w:eastAsia="SimSun" w:hAnsi="Arial" w:cs="Arial"/>
          <w:b/>
          <w:sz w:val="18"/>
          <w:szCs w:val="18"/>
        </w:rPr>
        <w:t xml:space="preserve">                                                                                                              </w:t>
      </w:r>
    </w:p>
    <w:p w:rsidR="00447FAE" w:rsidRDefault="00447FAE" w:rsidP="0027288B">
      <w:pPr>
        <w:jc w:val="center"/>
        <w:rPr>
          <w:rFonts w:ascii="Arial" w:hAnsi="Arial" w:cs="Arial"/>
          <w:b/>
          <w:szCs w:val="24"/>
          <w:u w:val="single"/>
        </w:rPr>
      </w:pPr>
    </w:p>
    <w:p w:rsidR="0027288B" w:rsidRDefault="0027288B" w:rsidP="0027288B">
      <w:pPr>
        <w:jc w:val="center"/>
        <w:rPr>
          <w:rFonts w:ascii="Arial" w:hAnsi="Arial" w:cs="Arial"/>
          <w:b/>
          <w:szCs w:val="24"/>
          <w:u w:val="single"/>
        </w:rPr>
      </w:pPr>
      <w:r>
        <w:rPr>
          <w:rFonts w:ascii="Arial" w:hAnsi="Arial" w:cs="Arial"/>
          <w:b/>
          <w:szCs w:val="24"/>
          <w:u w:val="single"/>
        </w:rPr>
        <w:t>1.ΤΕΧΝΙΚΗ ΕΚΘΕΣΗ</w:t>
      </w:r>
    </w:p>
    <w:p w:rsidR="0027288B" w:rsidRDefault="0027288B" w:rsidP="0027288B">
      <w:pPr>
        <w:jc w:val="center"/>
        <w:rPr>
          <w:rFonts w:ascii="Arial" w:hAnsi="Arial" w:cs="Arial"/>
          <w:b/>
          <w:szCs w:val="24"/>
          <w:u w:val="single"/>
        </w:rPr>
      </w:pPr>
    </w:p>
    <w:p w:rsidR="0027288B" w:rsidRDefault="0027288B" w:rsidP="0027288B">
      <w:pPr>
        <w:jc w:val="both"/>
        <w:rPr>
          <w:rFonts w:ascii="Arial" w:eastAsia="SimSun" w:hAnsi="Arial" w:cs="Arial"/>
          <w:sz w:val="24"/>
          <w:szCs w:val="24"/>
        </w:rPr>
      </w:pPr>
      <w:r>
        <w:rPr>
          <w:rFonts w:ascii="Arial" w:hAnsi="Arial" w:cs="Arial"/>
          <w:sz w:val="24"/>
          <w:szCs w:val="24"/>
        </w:rPr>
        <w:t xml:space="preserve">      Με την παρούσα μελέτη προβλέπεται η παροχή υπηρεσιών, μέσω της </w:t>
      </w:r>
      <w:r>
        <w:rPr>
          <w:rFonts w:ascii="Arial" w:eastAsia="SimSun" w:hAnsi="Arial" w:cs="Arial"/>
          <w:sz w:val="24"/>
          <w:szCs w:val="24"/>
        </w:rPr>
        <w:t xml:space="preserve">υλοποίησης Μοριακών τεστ (με ρινοφαρυγγικό δείγμα) για ανίχνευση του ιού </w:t>
      </w:r>
      <w:proofErr w:type="spellStart"/>
      <w:r>
        <w:rPr>
          <w:rFonts w:ascii="Arial" w:eastAsia="SimSun" w:hAnsi="Arial" w:cs="Arial"/>
          <w:sz w:val="24"/>
          <w:szCs w:val="24"/>
          <w:lang w:val="en-US"/>
        </w:rPr>
        <w:t>Sarscov</w:t>
      </w:r>
      <w:proofErr w:type="spellEnd"/>
      <w:r>
        <w:rPr>
          <w:rFonts w:ascii="Arial" w:eastAsia="SimSun" w:hAnsi="Arial" w:cs="Arial"/>
          <w:sz w:val="24"/>
          <w:szCs w:val="24"/>
        </w:rPr>
        <w:t xml:space="preserve">-2 που προκαλεί τη νόσο </w:t>
      </w:r>
      <w:r>
        <w:rPr>
          <w:rFonts w:ascii="Arial" w:eastAsia="SimSun" w:hAnsi="Arial" w:cs="Arial"/>
          <w:sz w:val="24"/>
          <w:szCs w:val="24"/>
          <w:lang w:val="en-US"/>
        </w:rPr>
        <w:t>COVID</w:t>
      </w:r>
      <w:r>
        <w:rPr>
          <w:rFonts w:ascii="Arial" w:eastAsia="SimSun" w:hAnsi="Arial" w:cs="Arial"/>
          <w:sz w:val="24"/>
          <w:szCs w:val="24"/>
        </w:rPr>
        <w:t>-19.</w:t>
      </w:r>
    </w:p>
    <w:p w:rsidR="0027288B" w:rsidRDefault="0027288B" w:rsidP="0027288B">
      <w:pPr>
        <w:jc w:val="both"/>
        <w:rPr>
          <w:rFonts w:ascii="Arial" w:eastAsia="SimSun" w:hAnsi="Arial" w:cs="Arial"/>
          <w:sz w:val="24"/>
          <w:szCs w:val="24"/>
        </w:rPr>
      </w:pPr>
      <w:r>
        <w:rPr>
          <w:rFonts w:ascii="Arial" w:eastAsia="SimSun" w:hAnsi="Arial" w:cs="Arial"/>
          <w:sz w:val="24"/>
          <w:szCs w:val="24"/>
        </w:rPr>
        <w:t xml:space="preserve">     Ο στόχος της συγκεκριμένης δράσης είναι η πρόληψη, η έγκαιρη διάγνωση και ο περιορισμός της διασποράς του ανωτέρου ιού</w:t>
      </w:r>
      <w:r w:rsidRPr="0027288B">
        <w:rPr>
          <w:rFonts w:ascii="Arial" w:eastAsia="SimSun" w:hAnsi="Arial" w:cs="Arial"/>
          <w:sz w:val="24"/>
          <w:szCs w:val="24"/>
        </w:rPr>
        <w:t xml:space="preserve">, </w:t>
      </w:r>
      <w:r w:rsidRPr="00C311FB">
        <w:rPr>
          <w:rFonts w:ascii="Arial" w:eastAsia="SimSun" w:hAnsi="Arial" w:cs="Arial"/>
          <w:b/>
          <w:sz w:val="24"/>
          <w:szCs w:val="24"/>
        </w:rPr>
        <w:t>ιδιαίτερα μετά την ανησυχητική εξάπλωσή του</w:t>
      </w:r>
      <w:r>
        <w:rPr>
          <w:rFonts w:ascii="Arial" w:eastAsia="SimSun" w:hAnsi="Arial" w:cs="Arial"/>
          <w:sz w:val="24"/>
          <w:szCs w:val="24"/>
        </w:rPr>
        <w:t xml:space="preserve"> και εντάσσεται στο πλαίσιο της πρόληψης και προαγωγής </w:t>
      </w:r>
      <w:r>
        <w:rPr>
          <w:rFonts w:ascii="Arial" w:hAnsi="Arial" w:cs="Arial"/>
          <w:sz w:val="24"/>
          <w:szCs w:val="24"/>
        </w:rPr>
        <w:t xml:space="preserve">της δημόσιας υγείας στο Δήμο, καθώς και των γενικότερων μέτρων για την αντιμετώπιση της εξάπλωσης του συγκεκριμένου </w:t>
      </w:r>
      <w:proofErr w:type="spellStart"/>
      <w:r>
        <w:rPr>
          <w:rFonts w:ascii="Arial" w:hAnsi="Arial" w:cs="Arial"/>
          <w:sz w:val="24"/>
          <w:szCs w:val="24"/>
        </w:rPr>
        <w:t>κορωνοϊού</w:t>
      </w:r>
      <w:proofErr w:type="spellEnd"/>
      <w:r>
        <w:rPr>
          <w:rFonts w:ascii="Arial" w:hAnsi="Arial" w:cs="Arial"/>
          <w:sz w:val="24"/>
          <w:szCs w:val="24"/>
        </w:rPr>
        <w:t>.</w:t>
      </w:r>
    </w:p>
    <w:p w:rsidR="0027288B" w:rsidRDefault="0027288B" w:rsidP="0027288B">
      <w:pPr>
        <w:jc w:val="both"/>
        <w:rPr>
          <w:rFonts w:ascii="Arial" w:eastAsia="SimSun" w:hAnsi="Arial" w:cs="Arial"/>
          <w:sz w:val="24"/>
          <w:szCs w:val="24"/>
        </w:rPr>
      </w:pPr>
      <w:r>
        <w:rPr>
          <w:rFonts w:ascii="Arial" w:eastAsia="SimSun" w:hAnsi="Arial" w:cs="Arial"/>
          <w:sz w:val="24"/>
          <w:szCs w:val="24"/>
        </w:rPr>
        <w:t xml:space="preserve">    Απευθύνεται στη διοίκηση και στις υπηρεσίες του Δήμου, καθώς και σε άλλες πληθυσμιακές ή και ευπαθείς ομάδες της τοπικής κοινότητας και θα υλοποιείται σε εξειδικευμένο εργαστήριο μέσω της μεθόδου –PCR, ή σε χώρο του Δήμου</w:t>
      </w:r>
      <w:r>
        <w:rPr>
          <w:rFonts w:ascii="Arial" w:eastAsia="SimSun" w:hAnsi="Arial" w:cs="Arial"/>
          <w:b/>
          <w:sz w:val="24"/>
          <w:szCs w:val="24"/>
        </w:rPr>
        <w:t xml:space="preserve"> </w:t>
      </w:r>
      <w:r>
        <w:rPr>
          <w:rFonts w:ascii="Arial" w:eastAsia="SimSun" w:hAnsi="Arial" w:cs="Arial"/>
          <w:sz w:val="24"/>
          <w:szCs w:val="24"/>
        </w:rPr>
        <w:t>όταν οι συνθήκες το απαιτούν.</w:t>
      </w:r>
    </w:p>
    <w:p w:rsidR="0027288B" w:rsidRDefault="0027288B" w:rsidP="0027288B">
      <w:pPr>
        <w:jc w:val="both"/>
        <w:rPr>
          <w:rFonts w:ascii="Arial" w:eastAsia="SimSun" w:hAnsi="Arial" w:cs="Arial"/>
          <w:sz w:val="24"/>
          <w:szCs w:val="24"/>
        </w:rPr>
      </w:pPr>
      <w:r>
        <w:rPr>
          <w:rFonts w:ascii="Arial" w:eastAsia="SimSun" w:hAnsi="Arial" w:cs="Arial"/>
          <w:sz w:val="24"/>
          <w:szCs w:val="24"/>
        </w:rPr>
        <w:t xml:space="preserve">     </w:t>
      </w:r>
      <w:r>
        <w:rPr>
          <w:rFonts w:ascii="Arial" w:hAnsi="Arial" w:cs="Arial"/>
          <w:sz w:val="24"/>
          <w:szCs w:val="24"/>
        </w:rPr>
        <w:t xml:space="preserve">Η εκτιμώμενη αξία της συγκεκριμένης υπηρεσίας ανέρχεται στο ποσό των </w:t>
      </w:r>
      <w:r w:rsidR="00447FAE">
        <w:rPr>
          <w:rFonts w:ascii="Arial" w:hAnsi="Arial" w:cs="Arial"/>
          <w:sz w:val="24"/>
          <w:szCs w:val="24"/>
        </w:rPr>
        <w:t>30.000</w:t>
      </w:r>
      <w:r>
        <w:rPr>
          <w:rFonts w:ascii="Arial" w:eastAsia="SimSun" w:hAnsi="Arial" w:cs="Arial"/>
          <w:sz w:val="24"/>
          <w:szCs w:val="24"/>
        </w:rPr>
        <w:t>€ και δεν υπόκεινται στον Φ.Π.Α. σύμφωνα με το Ν.2859/2000(ΦΕΚ. 248/7-11-2000/ Τεύχος Α΄/Άρθρο 22).</w:t>
      </w:r>
    </w:p>
    <w:p w:rsidR="0027288B" w:rsidRDefault="007A2E9B" w:rsidP="0027288B">
      <w:pPr>
        <w:jc w:val="both"/>
        <w:rPr>
          <w:rFonts w:ascii="Arial" w:hAnsi="Arial" w:cs="Arial"/>
          <w:sz w:val="24"/>
          <w:szCs w:val="24"/>
        </w:rPr>
      </w:pPr>
      <w:r>
        <w:rPr>
          <w:rFonts w:ascii="Arial" w:hAnsi="Arial" w:cs="Arial"/>
          <w:sz w:val="24"/>
          <w:szCs w:val="24"/>
        </w:rPr>
        <w:t xml:space="preserve">    Η παρούσα υπηρεσία θα ανατεθεί</w:t>
      </w:r>
      <w:r w:rsidR="0027288B">
        <w:rPr>
          <w:rFonts w:ascii="Arial" w:hAnsi="Arial" w:cs="Arial"/>
          <w:sz w:val="24"/>
          <w:szCs w:val="24"/>
        </w:rPr>
        <w:t xml:space="preserve"> με τη διαδικασία της </w:t>
      </w:r>
      <w:r>
        <w:rPr>
          <w:rFonts w:ascii="Arial" w:hAnsi="Arial" w:cs="Arial"/>
          <w:sz w:val="24"/>
          <w:szCs w:val="24"/>
        </w:rPr>
        <w:t>διαπραγμάτευσης σύμφωνα με το άρθρο 32 του Ν.4412/2016</w:t>
      </w:r>
      <w:r w:rsidR="0027288B">
        <w:rPr>
          <w:rFonts w:ascii="Arial" w:hAnsi="Arial" w:cs="Arial"/>
          <w:sz w:val="24"/>
          <w:szCs w:val="24"/>
        </w:rPr>
        <w:t>. Κριτήριο ανάθεσης είναι η πλέον συμφέρουσα από οικονομική άποψη προσφορά βάσει τιμής.</w:t>
      </w:r>
    </w:p>
    <w:p w:rsidR="0027288B" w:rsidRDefault="0027288B" w:rsidP="0027288B">
      <w:pPr>
        <w:jc w:val="both"/>
        <w:rPr>
          <w:rFonts w:ascii="Arial" w:eastAsia="SimSun" w:hAnsi="Arial" w:cs="Arial"/>
          <w:sz w:val="24"/>
          <w:szCs w:val="24"/>
        </w:rPr>
      </w:pPr>
      <w:r>
        <w:rPr>
          <w:rFonts w:ascii="Arial" w:hAnsi="Arial" w:cs="Arial"/>
          <w:sz w:val="24"/>
          <w:szCs w:val="24"/>
        </w:rPr>
        <w:t xml:space="preserve">    Η δαπάνη για την  υλοποίηση της παρούσας υπηρεσίας, βαρύνει το νέο κωδικό</w:t>
      </w:r>
      <w:r>
        <w:rPr>
          <w:rFonts w:ascii="Arial" w:eastAsia="SimSun" w:hAnsi="Arial" w:cs="Arial"/>
          <w:sz w:val="24"/>
          <w:szCs w:val="24"/>
        </w:rPr>
        <w:t xml:space="preserve"> που θα προβλεφθεί στην επόμενη αναμόρφωση του  προϋπολογισμού, σύμφωνα </w:t>
      </w:r>
      <w:r w:rsidR="00705146" w:rsidRPr="00705146">
        <w:rPr>
          <w:rFonts w:ascii="Arial" w:eastAsia="SimSun" w:hAnsi="Arial" w:cs="Arial"/>
          <w:sz w:val="24"/>
          <w:szCs w:val="24"/>
        </w:rPr>
        <w:t>με το άρθρο 32 του Νόμου 4412/2016, σχετικά με την προσφυγή στη διαδικασία με διαπραγμάτευση χωρίς προηγούμενη δημοσίευση</w:t>
      </w:r>
      <w:r w:rsidR="00705146">
        <w:rPr>
          <w:rFonts w:ascii="Arial" w:eastAsia="SimSun" w:hAnsi="Arial" w:cs="Arial"/>
        </w:rPr>
        <w:t xml:space="preserve">, </w:t>
      </w:r>
      <w:r>
        <w:rPr>
          <w:rFonts w:ascii="Arial" w:eastAsia="SimSun" w:hAnsi="Arial" w:cs="Arial"/>
          <w:sz w:val="24"/>
          <w:szCs w:val="24"/>
        </w:rPr>
        <w:t xml:space="preserve">στο πλαίσιο της λήψης μέτρων αποφυγής της διάδοσης του  </w:t>
      </w:r>
      <w:proofErr w:type="spellStart"/>
      <w:r>
        <w:rPr>
          <w:rFonts w:ascii="Arial" w:eastAsia="SimSun" w:hAnsi="Arial" w:cs="Arial"/>
          <w:sz w:val="24"/>
          <w:szCs w:val="24"/>
        </w:rPr>
        <w:t>κορωνοϊού</w:t>
      </w:r>
      <w:proofErr w:type="spellEnd"/>
      <w:r>
        <w:rPr>
          <w:rFonts w:ascii="Arial" w:eastAsia="SimSun" w:hAnsi="Arial" w:cs="Arial"/>
          <w:sz w:val="24"/>
          <w:szCs w:val="24"/>
        </w:rPr>
        <w:t xml:space="preserve"> </w:t>
      </w:r>
      <w:r>
        <w:rPr>
          <w:rFonts w:ascii="Arial" w:eastAsia="SimSun" w:hAnsi="Arial" w:cs="Arial"/>
          <w:sz w:val="24"/>
          <w:szCs w:val="24"/>
          <w:lang w:val="en-US"/>
        </w:rPr>
        <w:t>COVID</w:t>
      </w:r>
      <w:r>
        <w:rPr>
          <w:rFonts w:ascii="Arial" w:eastAsia="SimSun" w:hAnsi="Arial" w:cs="Arial"/>
          <w:sz w:val="24"/>
          <w:szCs w:val="24"/>
        </w:rPr>
        <w:t>-19.</w:t>
      </w:r>
    </w:p>
    <w:p w:rsidR="0027288B" w:rsidRDefault="0027288B" w:rsidP="0027288B">
      <w:pPr>
        <w:jc w:val="both"/>
        <w:rPr>
          <w:rFonts w:ascii="Arial" w:eastAsia="SimSun" w:hAnsi="Arial" w:cs="Arial"/>
          <w:sz w:val="24"/>
          <w:szCs w:val="24"/>
        </w:rPr>
      </w:pPr>
      <w:r>
        <w:rPr>
          <w:rFonts w:ascii="Arial" w:eastAsia="SimSun" w:hAnsi="Arial" w:cs="Arial"/>
          <w:sz w:val="24"/>
          <w:szCs w:val="24"/>
        </w:rPr>
        <w:t xml:space="preserve">    Η παρούσα δαπάνη θα πληρωθεί από ιδίους πόρους του Δήμου.</w:t>
      </w:r>
    </w:p>
    <w:p w:rsidR="0027288B" w:rsidRDefault="0027288B" w:rsidP="0027288B">
      <w:pPr>
        <w:jc w:val="both"/>
        <w:rPr>
          <w:rFonts w:ascii="Arial" w:eastAsia="SimSun" w:hAnsi="Arial" w:cs="Arial"/>
          <w:sz w:val="24"/>
          <w:szCs w:val="24"/>
        </w:rPr>
      </w:pPr>
      <w:r>
        <w:rPr>
          <w:rFonts w:ascii="Arial" w:eastAsia="SimSun" w:hAnsi="Arial" w:cs="Arial"/>
          <w:sz w:val="24"/>
          <w:szCs w:val="24"/>
        </w:rPr>
        <w:lastRenderedPageBreak/>
        <w:t xml:space="preserve">    Είναι αναγκαίο να τονιστεί ότι η συγκεκριμένη παροχή υπηρεσίας προέκυψε λόγω της </w:t>
      </w:r>
      <w:r w:rsidR="00C311FB" w:rsidRPr="00C311FB">
        <w:rPr>
          <w:rFonts w:ascii="Arial" w:eastAsia="SimSun" w:hAnsi="Arial" w:cs="Arial"/>
          <w:b/>
          <w:sz w:val="24"/>
          <w:szCs w:val="24"/>
        </w:rPr>
        <w:t>αυξημένης εξάπλωσης διασποράς του ιού,</w:t>
      </w:r>
      <w:r w:rsidR="00C311FB">
        <w:rPr>
          <w:rFonts w:ascii="Arial" w:eastAsia="SimSun" w:hAnsi="Arial" w:cs="Arial"/>
          <w:sz w:val="24"/>
          <w:szCs w:val="24"/>
        </w:rPr>
        <w:t xml:space="preserve"> που παρατηρείται το τελευταίο χρονικό διάστημα και της ανοδικής πορείας της εξέλιξης αυτού. Συνεπώς</w:t>
      </w:r>
      <w:r w:rsidR="00CC7261">
        <w:rPr>
          <w:rFonts w:ascii="Arial" w:eastAsia="SimSun" w:hAnsi="Arial" w:cs="Arial"/>
          <w:sz w:val="24"/>
          <w:szCs w:val="24"/>
        </w:rPr>
        <w:t>,</w:t>
      </w:r>
      <w:r w:rsidR="00C311FB">
        <w:rPr>
          <w:rFonts w:ascii="Arial" w:eastAsia="SimSun" w:hAnsi="Arial" w:cs="Arial"/>
          <w:sz w:val="24"/>
          <w:szCs w:val="24"/>
        </w:rPr>
        <w:t xml:space="preserve"> η  προστασία</w:t>
      </w:r>
      <w:r>
        <w:rPr>
          <w:rFonts w:ascii="Arial" w:eastAsia="SimSun" w:hAnsi="Arial" w:cs="Arial"/>
          <w:sz w:val="24"/>
          <w:szCs w:val="24"/>
        </w:rPr>
        <w:t xml:space="preserve"> υπαλλήλων και πολιτ</w:t>
      </w:r>
      <w:r w:rsidR="00C311FB">
        <w:rPr>
          <w:rFonts w:ascii="Arial" w:eastAsia="SimSun" w:hAnsi="Arial" w:cs="Arial"/>
          <w:sz w:val="24"/>
          <w:szCs w:val="24"/>
        </w:rPr>
        <w:t>ών του Δήμου είναι αναγκαία.</w:t>
      </w:r>
    </w:p>
    <w:p w:rsidR="00CC7261" w:rsidRDefault="00CC7261" w:rsidP="0027288B">
      <w:pPr>
        <w:jc w:val="center"/>
        <w:rPr>
          <w:rFonts w:ascii="Arial" w:eastAsia="SimSun" w:hAnsi="Arial" w:cs="Arial"/>
          <w:sz w:val="24"/>
          <w:szCs w:val="24"/>
        </w:rPr>
      </w:pPr>
    </w:p>
    <w:p w:rsidR="0027288B" w:rsidRDefault="0027288B" w:rsidP="0027288B">
      <w:pPr>
        <w:jc w:val="center"/>
        <w:rPr>
          <w:rFonts w:ascii="Arial" w:eastAsia="SimSun" w:hAnsi="Arial" w:cs="Arial"/>
          <w:sz w:val="24"/>
          <w:szCs w:val="24"/>
        </w:rPr>
      </w:pPr>
      <w:r>
        <w:rPr>
          <w:rFonts w:ascii="Arial" w:eastAsia="SimSun" w:hAnsi="Arial" w:cs="Arial"/>
          <w:sz w:val="24"/>
          <w:szCs w:val="24"/>
        </w:rPr>
        <w:t xml:space="preserve">Ημερομηνία </w:t>
      </w:r>
      <w:r w:rsidR="00A36D6A">
        <w:rPr>
          <w:rFonts w:ascii="Arial" w:eastAsia="SimSun" w:hAnsi="Arial" w:cs="Arial"/>
          <w:sz w:val="24"/>
          <w:szCs w:val="24"/>
          <w:lang w:val="en-US"/>
        </w:rPr>
        <w:t>16</w:t>
      </w:r>
      <w:r w:rsidR="000004BD">
        <w:rPr>
          <w:rFonts w:ascii="Arial" w:eastAsia="SimSun" w:hAnsi="Arial" w:cs="Arial"/>
          <w:sz w:val="24"/>
          <w:szCs w:val="24"/>
        </w:rPr>
        <w:t>/9</w:t>
      </w:r>
      <w:r w:rsidR="0097312F">
        <w:rPr>
          <w:rFonts w:ascii="Arial" w:eastAsia="SimSun" w:hAnsi="Arial" w:cs="Arial"/>
          <w:sz w:val="24"/>
          <w:szCs w:val="24"/>
        </w:rPr>
        <w:t>/2021</w:t>
      </w:r>
    </w:p>
    <w:p w:rsidR="0027288B" w:rsidRDefault="0027288B" w:rsidP="0027288B">
      <w:pPr>
        <w:rPr>
          <w:rFonts w:ascii="Arial" w:eastAsia="SimSun" w:hAnsi="Arial" w:cs="Arial"/>
          <w:sz w:val="24"/>
          <w:szCs w:val="24"/>
        </w:rPr>
      </w:pPr>
    </w:p>
    <w:p w:rsidR="0027288B" w:rsidRDefault="0027288B" w:rsidP="0027288B">
      <w:pPr>
        <w:rPr>
          <w:rFonts w:ascii="Arial" w:eastAsia="SimSun" w:hAnsi="Arial" w:cs="Arial"/>
          <w:sz w:val="24"/>
          <w:szCs w:val="24"/>
        </w:rPr>
      </w:pPr>
      <w:r>
        <w:rPr>
          <w:rFonts w:ascii="Arial" w:eastAsia="SimSun" w:hAnsi="Arial" w:cs="Arial"/>
          <w:sz w:val="24"/>
          <w:szCs w:val="24"/>
        </w:rPr>
        <w:t>Η ΣΥΝΤΑΞΑΣΑ                                                          Ο ΔΙΕΥΘΥΝΤΗΣ Κ.Υ</w:t>
      </w:r>
    </w:p>
    <w:p w:rsidR="0027288B" w:rsidRDefault="0027288B" w:rsidP="0027288B">
      <w:pPr>
        <w:rPr>
          <w:rFonts w:ascii="Arial" w:eastAsia="SimSun" w:hAnsi="Arial" w:cs="Arial"/>
          <w:sz w:val="24"/>
          <w:szCs w:val="24"/>
        </w:rPr>
      </w:pPr>
    </w:p>
    <w:p w:rsidR="0027288B" w:rsidRDefault="0027288B" w:rsidP="0027288B">
      <w:pPr>
        <w:rPr>
          <w:rFonts w:ascii="Arial" w:eastAsia="SimSun" w:hAnsi="Arial" w:cs="Arial"/>
          <w:sz w:val="24"/>
          <w:szCs w:val="24"/>
        </w:rPr>
      </w:pPr>
      <w:r>
        <w:rPr>
          <w:rFonts w:ascii="Arial" w:eastAsia="SimSun" w:hAnsi="Arial" w:cs="Arial"/>
          <w:sz w:val="24"/>
          <w:szCs w:val="24"/>
        </w:rPr>
        <w:t>Σ.ΕΥΚΑΡΠΙΔΟΥ                                                               Ι.ΙΩΑΝΝΙΔΗΣ</w:t>
      </w: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27288B" w:rsidRDefault="0027288B" w:rsidP="0027288B">
      <w:pPr>
        <w:jc w:val="both"/>
        <w:rPr>
          <w:rFonts w:ascii="Arial" w:eastAsia="SimSun" w:hAnsi="Arial" w:cs="Arial"/>
          <w:sz w:val="24"/>
          <w:szCs w:val="24"/>
        </w:rPr>
      </w:pPr>
    </w:p>
    <w:p w:rsidR="00705146" w:rsidRDefault="00705146"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r w:rsidRPr="00A63B02">
        <w:rPr>
          <w:rFonts w:ascii="Arial" w:hAnsi="Arial" w:cs="Arial"/>
          <w:sz w:val="22"/>
          <w:szCs w:val="22"/>
        </w:rPr>
        <w:object w:dxaOrig="885" w:dyaOrig="1020">
          <v:shape id="_x0000_i1027" type="#_x0000_t75" style="width:36pt;height:41.25pt" o:ole="" fillcolor="window">
            <v:imagedata r:id="rId5" o:title=""/>
          </v:shape>
          <o:OLEObject Type="Embed" ProgID="MSPhotoEd.3" ShapeID="_x0000_i1027" DrawAspect="Content" ObjectID="_1693295437" r:id="rId8"/>
        </w:object>
      </w:r>
    </w:p>
    <w:p w:rsidR="0027288B" w:rsidRDefault="0027288B" w:rsidP="0027288B">
      <w:pPr>
        <w:keepNext/>
        <w:spacing w:after="0" w:line="100" w:lineRule="atLeast"/>
        <w:ind w:left="-567" w:right="-766"/>
        <w:rPr>
          <w:rFonts w:ascii="Arial" w:eastAsia="SimSun" w:hAnsi="Arial" w:cs="Arial"/>
          <w:b/>
        </w:rPr>
      </w:pPr>
      <w:r>
        <w:rPr>
          <w:rFonts w:ascii="Arial" w:eastAsia="SimSun" w:hAnsi="Arial" w:cs="Arial"/>
          <w:b/>
          <w:sz w:val="20"/>
          <w:szCs w:val="20"/>
        </w:rPr>
        <w:t>ΕΛΛΗΝΙΚΗ ΔΗΜΟΚΡΑΤΙΑ</w:t>
      </w:r>
      <w:r>
        <w:rPr>
          <w:rFonts w:ascii="Arial" w:eastAsia="SimSun" w:hAnsi="Arial" w:cs="Arial"/>
          <w:b/>
        </w:rPr>
        <w:t xml:space="preserve">                               </w:t>
      </w:r>
      <w:r>
        <w:rPr>
          <w:rFonts w:ascii="Arial" w:eastAsia="SimSun" w:hAnsi="Arial" w:cs="Arial"/>
          <w:b/>
          <w:sz w:val="18"/>
          <w:szCs w:val="18"/>
        </w:rPr>
        <w:t xml:space="preserve">ΠΑΡΟΧΗ ΥΠΗΡΕΣΙΩΝ—ΥΛΟΠΟΙΗΣΗ ΜΟΡΙΑΚΩΝ ΤΕΣΤ                                                                              </w:t>
      </w:r>
    </w:p>
    <w:p w:rsidR="0027288B" w:rsidRDefault="0027288B" w:rsidP="0027288B">
      <w:pPr>
        <w:keepNext/>
        <w:spacing w:after="0" w:line="100" w:lineRule="atLeast"/>
        <w:ind w:left="-567"/>
        <w:rPr>
          <w:rFonts w:ascii="Arial" w:eastAsia="SimSun" w:hAnsi="Arial" w:cs="Arial"/>
          <w:b/>
          <w:sz w:val="20"/>
          <w:szCs w:val="20"/>
        </w:rPr>
      </w:pPr>
      <w:r>
        <w:rPr>
          <w:rFonts w:ascii="Arial" w:eastAsia="SimSun" w:hAnsi="Arial" w:cs="Arial"/>
          <w:b/>
          <w:sz w:val="20"/>
          <w:szCs w:val="20"/>
        </w:rPr>
        <w:t>ΔΗΜΟΣ ΜΟΣΧΑΤΟΥ-TAΥΡΟΥ</w:t>
      </w:r>
    </w:p>
    <w:p w:rsidR="0027288B" w:rsidRDefault="0027288B" w:rsidP="0027288B">
      <w:pPr>
        <w:keepNext/>
        <w:spacing w:after="0" w:line="100" w:lineRule="atLeast"/>
        <w:ind w:left="-567"/>
        <w:rPr>
          <w:rFonts w:ascii="Arial" w:eastAsia="SimSun" w:hAnsi="Arial" w:cs="Arial"/>
          <w:b/>
          <w:sz w:val="20"/>
          <w:szCs w:val="20"/>
        </w:rPr>
      </w:pPr>
      <w:r>
        <w:rPr>
          <w:rFonts w:ascii="Arial" w:eastAsia="SimSun" w:hAnsi="Arial" w:cs="Arial"/>
          <w:b/>
          <w:sz w:val="20"/>
          <w:szCs w:val="20"/>
        </w:rPr>
        <w:t xml:space="preserve">ΤΜΗΜΑ ΥΓΕΙΟΝΟΜΙΚΗΣ ΠΡΟΛΗΨΗΣ                            </w:t>
      </w:r>
    </w:p>
    <w:p w:rsidR="0027288B" w:rsidRDefault="0027288B" w:rsidP="0027288B">
      <w:pPr>
        <w:rPr>
          <w:rFonts w:ascii="Arial" w:hAnsi="Arial" w:cs="Arial"/>
          <w:b/>
          <w:u w:val="single"/>
        </w:rPr>
      </w:pPr>
      <w:r>
        <w:rPr>
          <w:rFonts w:ascii="Arial" w:eastAsia="SimSun" w:hAnsi="Arial" w:cs="Arial"/>
          <w:b/>
          <w:sz w:val="20"/>
          <w:szCs w:val="20"/>
        </w:rPr>
        <w:t xml:space="preserve">&amp; ΕΠΙΔΟΜΑΤΩΝ                                                           </w:t>
      </w:r>
    </w:p>
    <w:p w:rsidR="0027288B" w:rsidRDefault="0027288B" w:rsidP="0027288B">
      <w:pPr>
        <w:keepNext/>
        <w:spacing w:after="0" w:line="100" w:lineRule="atLeast"/>
        <w:ind w:left="-567"/>
        <w:rPr>
          <w:rFonts w:ascii="Arial" w:eastAsia="SimSun" w:hAnsi="Arial" w:cs="Arial"/>
          <w:b/>
        </w:rPr>
      </w:pPr>
      <w:r>
        <w:rPr>
          <w:rFonts w:ascii="Arial" w:eastAsia="SimSun" w:hAnsi="Arial" w:cs="Arial"/>
          <w:b/>
          <w:sz w:val="18"/>
          <w:szCs w:val="18"/>
        </w:rPr>
        <w:t xml:space="preserve">                                                                                                                          ΑΡ.ΜΕΛΕΤΗΣ:</w:t>
      </w:r>
      <w:r w:rsidR="00A36D6A" w:rsidRPr="00A36D6A">
        <w:rPr>
          <w:rFonts w:ascii="Helvetica" w:hAnsi="Helvetica" w:cs="Helvetica"/>
          <w:color w:val="1D2228"/>
          <w:sz w:val="20"/>
          <w:szCs w:val="20"/>
          <w:shd w:val="clear" w:color="auto" w:fill="FFFFFF"/>
        </w:rPr>
        <w:t xml:space="preserve"> </w:t>
      </w:r>
      <w:r w:rsidR="00A36D6A" w:rsidRPr="00A36D6A">
        <w:rPr>
          <w:rFonts w:ascii="Helvetica" w:hAnsi="Helvetica" w:cs="Helvetica"/>
          <w:b/>
          <w:color w:val="1D2228"/>
          <w:sz w:val="20"/>
          <w:szCs w:val="20"/>
          <w:shd w:val="clear" w:color="auto" w:fill="FFFFFF"/>
        </w:rPr>
        <w:t>114/2021</w:t>
      </w:r>
    </w:p>
    <w:p w:rsidR="0027288B" w:rsidRDefault="0027288B" w:rsidP="0027288B">
      <w:pPr>
        <w:jc w:val="center"/>
        <w:rPr>
          <w:rFonts w:ascii="Arial" w:eastAsia="SimSun" w:hAnsi="Arial" w:cs="Arial"/>
          <w:b/>
          <w:sz w:val="24"/>
          <w:szCs w:val="24"/>
          <w:u w:val="single"/>
        </w:rPr>
      </w:pPr>
      <w:r>
        <w:rPr>
          <w:rFonts w:ascii="Arial" w:eastAsia="SimSun" w:hAnsi="Arial" w:cs="Arial"/>
          <w:b/>
          <w:sz w:val="18"/>
          <w:szCs w:val="18"/>
        </w:rPr>
        <w:t xml:space="preserve">                                                                                                </w:t>
      </w:r>
      <w:r w:rsidR="00317173">
        <w:rPr>
          <w:rFonts w:ascii="Arial" w:eastAsia="SimSun" w:hAnsi="Arial" w:cs="Arial"/>
          <w:b/>
          <w:sz w:val="18"/>
          <w:szCs w:val="18"/>
        </w:rPr>
        <w:t>ΠΡΟΫΠ/ΣΜΟΣ:</w:t>
      </w:r>
      <w:r w:rsidR="00317173">
        <w:rPr>
          <w:rFonts w:ascii="Arial" w:hAnsi="Arial" w:cs="Arial"/>
          <w:bCs/>
        </w:rPr>
        <w:t xml:space="preserve"> </w:t>
      </w:r>
      <w:r w:rsidR="000004BD">
        <w:rPr>
          <w:rFonts w:ascii="Arial" w:hAnsi="Arial" w:cs="Arial"/>
          <w:b/>
          <w:bCs/>
          <w:sz w:val="18"/>
          <w:szCs w:val="18"/>
        </w:rPr>
        <w:t>30.000</w:t>
      </w:r>
      <w:r w:rsidR="00317173">
        <w:rPr>
          <w:rFonts w:ascii="Arial" w:eastAsia="SimSun" w:hAnsi="Arial" w:cs="Arial"/>
          <w:b/>
          <w:sz w:val="18"/>
          <w:szCs w:val="18"/>
        </w:rPr>
        <w:t>€</w:t>
      </w:r>
      <w:r w:rsidR="00317173">
        <w:rPr>
          <w:rFonts w:ascii="Arial" w:eastAsia="SimSun" w:hAnsi="Arial" w:cs="Arial"/>
          <w:b/>
        </w:rPr>
        <w:t xml:space="preserve">          </w:t>
      </w:r>
      <w:r w:rsidR="00317173">
        <w:rPr>
          <w:rFonts w:ascii="Arial" w:eastAsia="SimSun" w:hAnsi="Arial" w:cs="Arial"/>
          <w:b/>
          <w:sz w:val="18"/>
          <w:szCs w:val="18"/>
        </w:rPr>
        <w:t xml:space="preserve">                                                                                                              </w:t>
      </w:r>
    </w:p>
    <w:p w:rsidR="0027288B" w:rsidRDefault="0027288B" w:rsidP="0027288B">
      <w:pPr>
        <w:jc w:val="center"/>
        <w:rPr>
          <w:rFonts w:ascii="Arial" w:eastAsia="SimSun" w:hAnsi="Arial" w:cs="Arial"/>
          <w:b/>
          <w:sz w:val="24"/>
          <w:szCs w:val="24"/>
          <w:u w:val="single"/>
        </w:rPr>
      </w:pPr>
    </w:p>
    <w:p w:rsidR="0027288B" w:rsidRDefault="0027288B" w:rsidP="0027288B">
      <w:pPr>
        <w:jc w:val="center"/>
        <w:rPr>
          <w:rFonts w:ascii="Arial" w:hAnsi="Arial" w:cs="Arial"/>
          <w:b/>
          <w:sz w:val="24"/>
          <w:szCs w:val="24"/>
          <w:u w:val="single"/>
        </w:rPr>
      </w:pPr>
      <w:r>
        <w:rPr>
          <w:rFonts w:ascii="Arial" w:eastAsia="SimSun" w:hAnsi="Arial" w:cs="Arial"/>
          <w:b/>
          <w:sz w:val="24"/>
          <w:szCs w:val="24"/>
          <w:u w:val="single"/>
        </w:rPr>
        <w:t>2.ΤΕΧΝΙΚΕΣ ΠΡΟΔΙΑΓΡΑΦΕΣ</w:t>
      </w:r>
    </w:p>
    <w:p w:rsidR="0027288B" w:rsidRDefault="0027288B" w:rsidP="0027288B">
      <w:pPr>
        <w:jc w:val="both"/>
        <w:rPr>
          <w:rFonts w:ascii="Arial" w:hAnsi="Arial" w:cs="Arial"/>
          <w:sz w:val="24"/>
          <w:szCs w:val="24"/>
        </w:rPr>
      </w:pPr>
      <w:r>
        <w:rPr>
          <w:rFonts w:ascii="Arial" w:hAnsi="Arial" w:cs="Arial"/>
          <w:sz w:val="24"/>
          <w:szCs w:val="24"/>
        </w:rPr>
        <w:t xml:space="preserve">   Οι τεχνικές προδιαγραφές  για τη συγκεκριμένη παροχή υπηρεσίας, εκτιμήθηκαν κατά τέτοιον τρόπο ώστε να καλύπτουν τις ανάγκες της Υπηρεσίας.</w:t>
      </w:r>
    </w:p>
    <w:p w:rsidR="0027288B" w:rsidRDefault="0027288B" w:rsidP="0027288B">
      <w:pPr>
        <w:jc w:val="both"/>
        <w:rPr>
          <w:rFonts w:ascii="Arial" w:hAnsi="Arial" w:cs="Arial"/>
          <w:sz w:val="24"/>
          <w:szCs w:val="24"/>
        </w:rPr>
      </w:pPr>
      <w:r>
        <w:rPr>
          <w:rFonts w:ascii="Arial" w:hAnsi="Arial" w:cs="Arial"/>
          <w:sz w:val="24"/>
          <w:szCs w:val="24"/>
        </w:rPr>
        <w:t xml:space="preserve">    Η συγκεκριμένη δράση εντάσσεται στο πλαίσιο της πρόληψης και προαγωγής της δημόσιας υγείας στο Δήμο, τομέας στον οποίο δίνεται ιδιαίτερη βαρύτητα   </w:t>
      </w:r>
      <w:r w:rsidR="0097312F">
        <w:rPr>
          <w:rFonts w:ascii="Arial" w:hAnsi="Arial" w:cs="Arial"/>
          <w:sz w:val="24"/>
          <w:szCs w:val="24"/>
        </w:rPr>
        <w:t xml:space="preserve">και ανταποκρίνεται </w:t>
      </w:r>
      <w:r>
        <w:rPr>
          <w:rFonts w:ascii="Arial" w:hAnsi="Arial" w:cs="Arial"/>
          <w:sz w:val="24"/>
          <w:szCs w:val="24"/>
        </w:rPr>
        <w:t xml:space="preserve">στις έκτακτες συνθήκες  που έχουν δημιουργηθεί λόγω του </w:t>
      </w:r>
      <w:proofErr w:type="spellStart"/>
      <w:r>
        <w:rPr>
          <w:rFonts w:ascii="Arial" w:hAnsi="Arial" w:cs="Arial"/>
          <w:sz w:val="24"/>
          <w:szCs w:val="24"/>
        </w:rPr>
        <w:t>κορωνοϊού</w:t>
      </w:r>
      <w:proofErr w:type="spellEnd"/>
      <w:r>
        <w:rPr>
          <w:rFonts w:ascii="Arial" w:hAnsi="Arial" w:cs="Arial"/>
          <w:sz w:val="24"/>
          <w:szCs w:val="24"/>
        </w:rPr>
        <w:t xml:space="preserve"> Sars-Covid-19.</w:t>
      </w:r>
    </w:p>
    <w:p w:rsidR="0027288B" w:rsidRDefault="0027288B" w:rsidP="0027288B">
      <w:pPr>
        <w:jc w:val="both"/>
        <w:rPr>
          <w:rFonts w:ascii="Arial" w:hAnsi="Arial" w:cs="Arial"/>
          <w:sz w:val="24"/>
          <w:szCs w:val="24"/>
        </w:rPr>
      </w:pPr>
      <w:r>
        <w:rPr>
          <w:rFonts w:ascii="Arial" w:hAnsi="Arial" w:cs="Arial"/>
          <w:sz w:val="24"/>
          <w:szCs w:val="24"/>
        </w:rPr>
        <w:t>Αναλυτικά:</w:t>
      </w:r>
    </w:p>
    <w:p w:rsidR="0027288B" w:rsidRDefault="0027288B" w:rsidP="0027288B">
      <w:pPr>
        <w:jc w:val="both"/>
        <w:rPr>
          <w:rFonts w:ascii="Arial" w:eastAsia="SimSun" w:hAnsi="Arial" w:cs="Arial"/>
          <w:sz w:val="24"/>
          <w:szCs w:val="24"/>
        </w:rPr>
      </w:pPr>
      <w:r>
        <w:rPr>
          <w:rFonts w:ascii="Arial" w:hAnsi="Arial" w:cs="Arial"/>
          <w:sz w:val="24"/>
          <w:szCs w:val="24"/>
        </w:rPr>
        <w:t xml:space="preserve">    Το σχέδιο δράσης αφορά στην </w:t>
      </w:r>
      <w:r>
        <w:rPr>
          <w:rFonts w:ascii="Arial" w:eastAsia="SimSun" w:hAnsi="Arial" w:cs="Arial"/>
          <w:sz w:val="24"/>
          <w:szCs w:val="24"/>
        </w:rPr>
        <w:t xml:space="preserve">υλοποίηση Μοριακών τεστ (με ρινοφαρυγγικό δείγμα) για ανίχνευση του ιού </w:t>
      </w:r>
      <w:proofErr w:type="spellStart"/>
      <w:r>
        <w:rPr>
          <w:rFonts w:ascii="Arial" w:eastAsia="SimSun" w:hAnsi="Arial" w:cs="Arial"/>
          <w:sz w:val="24"/>
          <w:szCs w:val="24"/>
          <w:lang w:val="en-US"/>
        </w:rPr>
        <w:t>Sarscov</w:t>
      </w:r>
      <w:proofErr w:type="spellEnd"/>
      <w:r>
        <w:rPr>
          <w:rFonts w:ascii="Arial" w:eastAsia="SimSun" w:hAnsi="Arial" w:cs="Arial"/>
          <w:sz w:val="24"/>
          <w:szCs w:val="24"/>
        </w:rPr>
        <w:t xml:space="preserve">-2 που προκαλεί τη νόσο </w:t>
      </w:r>
      <w:r>
        <w:rPr>
          <w:rFonts w:ascii="Arial" w:eastAsia="SimSun" w:hAnsi="Arial" w:cs="Arial"/>
          <w:sz w:val="24"/>
          <w:szCs w:val="24"/>
          <w:lang w:val="en-US"/>
        </w:rPr>
        <w:t>COVID</w:t>
      </w:r>
      <w:r>
        <w:rPr>
          <w:rFonts w:ascii="Arial" w:eastAsia="SimSun" w:hAnsi="Arial" w:cs="Arial"/>
          <w:sz w:val="24"/>
          <w:szCs w:val="24"/>
        </w:rPr>
        <w:t xml:space="preserve">-19, με στόχο την πρόληψη, την έγκαιρη διάγνωση και τον περιορισμό της διασποράς του ανωτέρου ιού. </w:t>
      </w:r>
    </w:p>
    <w:p w:rsidR="0027288B" w:rsidRDefault="0027288B" w:rsidP="0027288B">
      <w:pPr>
        <w:jc w:val="both"/>
        <w:rPr>
          <w:rFonts w:ascii="Arial" w:eastAsia="SimSun" w:hAnsi="Arial" w:cs="Arial"/>
          <w:sz w:val="24"/>
          <w:szCs w:val="24"/>
        </w:rPr>
      </w:pPr>
      <w:r>
        <w:rPr>
          <w:rFonts w:ascii="Arial" w:eastAsia="SimSun" w:hAnsi="Arial" w:cs="Arial"/>
          <w:sz w:val="24"/>
          <w:szCs w:val="24"/>
        </w:rPr>
        <w:t xml:space="preserve">    Η συγκεκριμένη εξέταση θα υλοποιείται σε εξειδικευμένο εργαστήριο μέσω της μεθόδου –PCR, ή σε χώρο του Δήμου</w:t>
      </w:r>
      <w:r>
        <w:rPr>
          <w:rFonts w:ascii="Arial" w:eastAsia="SimSun" w:hAnsi="Arial" w:cs="Arial"/>
          <w:b/>
          <w:sz w:val="24"/>
          <w:szCs w:val="24"/>
        </w:rPr>
        <w:t xml:space="preserve"> </w:t>
      </w:r>
      <w:r>
        <w:rPr>
          <w:rFonts w:ascii="Arial" w:eastAsia="SimSun" w:hAnsi="Arial" w:cs="Arial"/>
          <w:sz w:val="24"/>
          <w:szCs w:val="24"/>
        </w:rPr>
        <w:t>όταν οι συνθήκες το απαιτούν.</w:t>
      </w:r>
    </w:p>
    <w:p w:rsidR="0027288B" w:rsidRDefault="0027288B" w:rsidP="0027288B">
      <w:pPr>
        <w:jc w:val="both"/>
        <w:rPr>
          <w:rFonts w:ascii="Arial" w:eastAsia="SimSun" w:hAnsi="Arial" w:cs="Arial"/>
          <w:sz w:val="24"/>
          <w:szCs w:val="24"/>
        </w:rPr>
      </w:pPr>
      <w:r>
        <w:rPr>
          <w:rFonts w:ascii="Arial" w:eastAsia="SimSun" w:hAnsi="Arial" w:cs="Arial"/>
          <w:sz w:val="24"/>
          <w:szCs w:val="24"/>
        </w:rPr>
        <w:t xml:space="preserve">    Απευθύνεται στη διοίκηση και στις υπηρεσίες του Δήμου, καθώς και σε άλλες πληθυσμιακές ή και ευπαθείς ομάδες της τοπικής κοινότητας.</w:t>
      </w:r>
    </w:p>
    <w:p w:rsidR="0027288B" w:rsidRDefault="0027288B" w:rsidP="0027288B">
      <w:pPr>
        <w:rPr>
          <w:rFonts w:ascii="Arial" w:eastAsia="SimSun" w:hAnsi="Arial" w:cs="Arial"/>
          <w:sz w:val="24"/>
          <w:szCs w:val="24"/>
        </w:rPr>
      </w:pPr>
    </w:p>
    <w:p w:rsidR="0027288B" w:rsidRDefault="0027288B" w:rsidP="0027288B">
      <w:pPr>
        <w:jc w:val="center"/>
        <w:rPr>
          <w:rFonts w:ascii="Arial" w:eastAsia="SimSun" w:hAnsi="Arial" w:cs="Arial"/>
          <w:sz w:val="24"/>
          <w:szCs w:val="24"/>
        </w:rPr>
      </w:pPr>
      <w:r>
        <w:rPr>
          <w:rFonts w:ascii="Arial" w:eastAsia="SimSun" w:hAnsi="Arial" w:cs="Arial"/>
          <w:sz w:val="24"/>
          <w:szCs w:val="24"/>
        </w:rPr>
        <w:t xml:space="preserve">Ημερομηνία </w:t>
      </w:r>
      <w:r w:rsidR="00A36D6A">
        <w:rPr>
          <w:rFonts w:ascii="Arial" w:eastAsia="SimSun" w:hAnsi="Arial" w:cs="Arial"/>
          <w:sz w:val="24"/>
          <w:szCs w:val="24"/>
          <w:lang w:val="en-US"/>
        </w:rPr>
        <w:t>16</w:t>
      </w:r>
      <w:r w:rsidR="000004BD">
        <w:rPr>
          <w:rFonts w:ascii="Arial" w:eastAsia="SimSun" w:hAnsi="Arial" w:cs="Arial"/>
          <w:sz w:val="24"/>
          <w:szCs w:val="24"/>
        </w:rPr>
        <w:t>/9</w:t>
      </w:r>
      <w:r w:rsidR="00B16D2D">
        <w:rPr>
          <w:rFonts w:ascii="Arial" w:eastAsia="SimSun" w:hAnsi="Arial" w:cs="Arial"/>
          <w:sz w:val="24"/>
          <w:szCs w:val="24"/>
        </w:rPr>
        <w:t>/2021</w:t>
      </w:r>
    </w:p>
    <w:p w:rsidR="0027288B" w:rsidRDefault="0027288B" w:rsidP="0027288B">
      <w:pPr>
        <w:rPr>
          <w:rFonts w:ascii="Arial" w:eastAsia="SimSun" w:hAnsi="Arial" w:cs="Arial"/>
          <w:sz w:val="24"/>
          <w:szCs w:val="24"/>
        </w:rPr>
      </w:pPr>
    </w:p>
    <w:p w:rsidR="0027288B" w:rsidRDefault="0027288B" w:rsidP="0027288B">
      <w:pPr>
        <w:rPr>
          <w:rFonts w:ascii="Arial" w:eastAsia="SimSun" w:hAnsi="Arial" w:cs="Arial"/>
          <w:sz w:val="24"/>
          <w:szCs w:val="24"/>
        </w:rPr>
      </w:pPr>
      <w:r>
        <w:rPr>
          <w:rFonts w:ascii="Arial" w:eastAsia="SimSun" w:hAnsi="Arial" w:cs="Arial"/>
          <w:sz w:val="24"/>
          <w:szCs w:val="24"/>
        </w:rPr>
        <w:t>Η ΣΥΝΤΑΞΑΣΑ                                                          Ο ΔΙΕΥΘΥΝΤΗΣ Κ.Υ</w:t>
      </w:r>
    </w:p>
    <w:p w:rsidR="0027288B" w:rsidRDefault="0027288B" w:rsidP="0027288B">
      <w:pPr>
        <w:rPr>
          <w:rFonts w:ascii="Arial" w:eastAsia="SimSun" w:hAnsi="Arial" w:cs="Arial"/>
          <w:sz w:val="24"/>
          <w:szCs w:val="24"/>
        </w:rPr>
      </w:pPr>
    </w:p>
    <w:p w:rsidR="0027288B" w:rsidRDefault="0027288B" w:rsidP="0027288B">
      <w:pPr>
        <w:rPr>
          <w:rFonts w:ascii="Arial" w:eastAsia="SimSun" w:hAnsi="Arial" w:cs="Arial"/>
          <w:sz w:val="24"/>
          <w:szCs w:val="24"/>
        </w:rPr>
      </w:pPr>
      <w:r>
        <w:rPr>
          <w:rFonts w:ascii="Arial" w:eastAsia="SimSun" w:hAnsi="Arial" w:cs="Arial"/>
          <w:sz w:val="24"/>
          <w:szCs w:val="24"/>
        </w:rPr>
        <w:t>Σ.ΕΥΚΑΡΠΙΔΟΥ                                                               Ι.ΙΩΑΝΝΙΔΗΣ</w:t>
      </w: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r w:rsidRPr="00A63B02">
        <w:rPr>
          <w:rFonts w:ascii="Arial" w:hAnsi="Arial" w:cs="Arial"/>
          <w:sz w:val="22"/>
          <w:szCs w:val="22"/>
        </w:rPr>
        <w:object w:dxaOrig="885" w:dyaOrig="1020">
          <v:shape id="_x0000_i1028" type="#_x0000_t75" style="width:36pt;height:41.25pt" o:ole="" fillcolor="window">
            <v:imagedata r:id="rId5" o:title=""/>
          </v:shape>
          <o:OLEObject Type="Embed" ProgID="MSPhotoEd.3" ShapeID="_x0000_i1028" DrawAspect="Content" ObjectID="_1693295438" r:id="rId9"/>
        </w:object>
      </w:r>
    </w:p>
    <w:p w:rsidR="0027288B" w:rsidRDefault="0027288B" w:rsidP="0027288B"/>
    <w:p w:rsidR="0027288B" w:rsidRDefault="0027288B" w:rsidP="0027288B">
      <w:pPr>
        <w:keepNext/>
        <w:spacing w:after="0" w:line="100" w:lineRule="atLeast"/>
        <w:ind w:left="-567" w:right="-766"/>
        <w:rPr>
          <w:rFonts w:ascii="Arial" w:eastAsia="SimSun" w:hAnsi="Arial" w:cs="Arial"/>
          <w:b/>
        </w:rPr>
      </w:pPr>
      <w:r>
        <w:rPr>
          <w:rFonts w:ascii="Arial" w:eastAsia="SimSun" w:hAnsi="Arial" w:cs="Arial"/>
          <w:b/>
          <w:sz w:val="20"/>
          <w:szCs w:val="20"/>
        </w:rPr>
        <w:t>ΕΛΛΗΝΙΚΗ ΔΗΜΟΚΡΑΤΙΑ</w:t>
      </w:r>
      <w:r>
        <w:rPr>
          <w:rFonts w:ascii="Arial" w:eastAsia="SimSun" w:hAnsi="Arial" w:cs="Arial"/>
          <w:b/>
        </w:rPr>
        <w:t xml:space="preserve">                               </w:t>
      </w:r>
      <w:r>
        <w:rPr>
          <w:rFonts w:ascii="Arial" w:eastAsia="SimSun" w:hAnsi="Arial" w:cs="Arial"/>
          <w:b/>
          <w:sz w:val="18"/>
          <w:szCs w:val="18"/>
        </w:rPr>
        <w:t xml:space="preserve">ΠΑΡΟΧΗ ΥΠΗΡΕΣΙΩΝ—ΥΛΟΠΟΙΗΣΗ ΜΟΡΙΑΚΩΝ ΤΕΣΤ                                                                              </w:t>
      </w:r>
    </w:p>
    <w:p w:rsidR="0027288B" w:rsidRDefault="0027288B" w:rsidP="0027288B">
      <w:pPr>
        <w:keepNext/>
        <w:spacing w:after="0" w:line="100" w:lineRule="atLeast"/>
        <w:ind w:left="-567"/>
        <w:rPr>
          <w:rFonts w:ascii="Arial" w:eastAsia="SimSun" w:hAnsi="Arial" w:cs="Arial"/>
          <w:b/>
          <w:sz w:val="20"/>
          <w:szCs w:val="20"/>
        </w:rPr>
      </w:pPr>
      <w:r>
        <w:rPr>
          <w:rFonts w:ascii="Arial" w:eastAsia="SimSun" w:hAnsi="Arial" w:cs="Arial"/>
          <w:b/>
          <w:sz w:val="20"/>
          <w:szCs w:val="20"/>
        </w:rPr>
        <w:t>ΔΗΜΟΣ ΜΟΣΧΑΤΟΥ-TAΥΡΟΥ</w:t>
      </w:r>
    </w:p>
    <w:p w:rsidR="0027288B" w:rsidRDefault="0027288B" w:rsidP="0027288B">
      <w:pPr>
        <w:keepNext/>
        <w:spacing w:after="0" w:line="100" w:lineRule="atLeast"/>
        <w:ind w:left="-567"/>
        <w:rPr>
          <w:rFonts w:ascii="Arial" w:eastAsia="SimSun" w:hAnsi="Arial" w:cs="Arial"/>
          <w:b/>
          <w:sz w:val="20"/>
          <w:szCs w:val="20"/>
        </w:rPr>
      </w:pPr>
      <w:r>
        <w:rPr>
          <w:rFonts w:ascii="Arial" w:eastAsia="SimSun" w:hAnsi="Arial" w:cs="Arial"/>
          <w:b/>
          <w:sz w:val="20"/>
          <w:szCs w:val="20"/>
        </w:rPr>
        <w:t xml:space="preserve">ΤΜΗΜΑ ΥΓΕΙΟΝΟΜΙΚΗΣ ΠΡΟΛΗΨΗΣ                            </w:t>
      </w:r>
    </w:p>
    <w:p w:rsidR="0027288B" w:rsidRDefault="0027288B" w:rsidP="0027288B">
      <w:pPr>
        <w:rPr>
          <w:rFonts w:ascii="Arial" w:hAnsi="Arial" w:cs="Arial"/>
          <w:b/>
          <w:u w:val="single"/>
        </w:rPr>
      </w:pPr>
      <w:r>
        <w:rPr>
          <w:rFonts w:ascii="Arial" w:eastAsia="SimSun" w:hAnsi="Arial" w:cs="Arial"/>
          <w:b/>
          <w:sz w:val="20"/>
          <w:szCs w:val="20"/>
        </w:rPr>
        <w:t xml:space="preserve">&amp; ΕΠΙΔΟΜΑΤΩΝ                                                           </w:t>
      </w:r>
    </w:p>
    <w:p w:rsidR="0027288B" w:rsidRDefault="0027288B" w:rsidP="0027288B">
      <w:pPr>
        <w:keepNext/>
        <w:spacing w:after="0" w:line="100" w:lineRule="atLeast"/>
        <w:ind w:left="-567"/>
        <w:rPr>
          <w:rFonts w:ascii="Arial" w:eastAsia="SimSun" w:hAnsi="Arial" w:cs="Arial"/>
          <w:b/>
        </w:rPr>
      </w:pPr>
      <w:r>
        <w:rPr>
          <w:rFonts w:ascii="Arial" w:eastAsia="SimSun" w:hAnsi="Arial" w:cs="Arial"/>
          <w:b/>
          <w:sz w:val="18"/>
          <w:szCs w:val="18"/>
        </w:rPr>
        <w:t xml:space="preserve">                                                                                                               </w:t>
      </w:r>
      <w:r w:rsidR="0097312F">
        <w:rPr>
          <w:rFonts w:ascii="Arial" w:eastAsia="SimSun" w:hAnsi="Arial" w:cs="Arial"/>
          <w:b/>
          <w:sz w:val="18"/>
          <w:szCs w:val="18"/>
        </w:rPr>
        <w:t xml:space="preserve">          ΑΡ.ΜΕΛΕΤΗΣ: </w:t>
      </w:r>
      <w:r w:rsidR="00A36D6A" w:rsidRPr="00A36D6A">
        <w:rPr>
          <w:rFonts w:ascii="Helvetica" w:hAnsi="Helvetica" w:cs="Helvetica"/>
          <w:b/>
          <w:color w:val="1D2228"/>
          <w:sz w:val="20"/>
          <w:szCs w:val="20"/>
          <w:shd w:val="clear" w:color="auto" w:fill="FFFFFF"/>
        </w:rPr>
        <w:t>114/2021</w:t>
      </w:r>
    </w:p>
    <w:p w:rsidR="0027288B" w:rsidRDefault="0027288B" w:rsidP="0027288B">
      <w:pPr>
        <w:jc w:val="center"/>
        <w:rPr>
          <w:rFonts w:ascii="Arial" w:eastAsia="SimSun" w:hAnsi="Arial" w:cs="Arial"/>
          <w:b/>
          <w:sz w:val="24"/>
          <w:szCs w:val="24"/>
          <w:u w:val="single"/>
        </w:rPr>
      </w:pPr>
      <w:r>
        <w:rPr>
          <w:rFonts w:ascii="Arial" w:eastAsia="SimSun" w:hAnsi="Arial" w:cs="Arial"/>
          <w:b/>
          <w:sz w:val="18"/>
          <w:szCs w:val="18"/>
        </w:rPr>
        <w:t xml:space="preserve">                                                                                                </w:t>
      </w:r>
      <w:r w:rsidR="00317173">
        <w:rPr>
          <w:rFonts w:ascii="Arial" w:eastAsia="SimSun" w:hAnsi="Arial" w:cs="Arial"/>
          <w:b/>
          <w:sz w:val="18"/>
          <w:szCs w:val="18"/>
        </w:rPr>
        <w:t>ΠΡΟΫΠ/ΣΜΟΣ:</w:t>
      </w:r>
      <w:r w:rsidR="00317173">
        <w:rPr>
          <w:rFonts w:ascii="Arial" w:hAnsi="Arial" w:cs="Arial"/>
          <w:bCs/>
        </w:rPr>
        <w:t xml:space="preserve"> </w:t>
      </w:r>
      <w:r w:rsidR="000004BD">
        <w:rPr>
          <w:rFonts w:ascii="Arial" w:hAnsi="Arial" w:cs="Arial"/>
          <w:b/>
          <w:bCs/>
          <w:sz w:val="18"/>
          <w:szCs w:val="18"/>
        </w:rPr>
        <w:t>30.000</w:t>
      </w:r>
      <w:r w:rsidR="00317173">
        <w:rPr>
          <w:rFonts w:ascii="Arial" w:eastAsia="SimSun" w:hAnsi="Arial" w:cs="Arial"/>
          <w:b/>
          <w:sz w:val="18"/>
          <w:szCs w:val="18"/>
        </w:rPr>
        <w:t>€</w:t>
      </w:r>
      <w:r w:rsidR="00317173">
        <w:rPr>
          <w:rFonts w:ascii="Arial" w:eastAsia="SimSun" w:hAnsi="Arial" w:cs="Arial"/>
          <w:b/>
        </w:rPr>
        <w:t xml:space="preserve">          </w:t>
      </w:r>
      <w:r w:rsidR="00317173">
        <w:rPr>
          <w:rFonts w:ascii="Arial" w:eastAsia="SimSun" w:hAnsi="Arial" w:cs="Arial"/>
          <w:b/>
          <w:sz w:val="18"/>
          <w:szCs w:val="18"/>
        </w:rPr>
        <w:t xml:space="preserve">                                                                                                              </w:t>
      </w:r>
    </w:p>
    <w:p w:rsidR="0027288B" w:rsidRDefault="0027288B" w:rsidP="0027288B">
      <w:pPr>
        <w:rPr>
          <w:rFonts w:ascii="Arial" w:hAnsi="Arial" w:cs="Arial"/>
          <w:b/>
          <w:bCs/>
          <w:sz w:val="20"/>
          <w:u w:val="single"/>
        </w:rPr>
      </w:pPr>
    </w:p>
    <w:p w:rsidR="0027288B" w:rsidRDefault="0027288B" w:rsidP="0027288B">
      <w:pPr>
        <w:jc w:val="center"/>
        <w:rPr>
          <w:rFonts w:ascii="Arial" w:hAnsi="Arial" w:cs="Arial"/>
          <w:b/>
          <w:bCs/>
          <w:sz w:val="24"/>
          <w:szCs w:val="24"/>
          <w:u w:val="single"/>
        </w:rPr>
      </w:pPr>
      <w:r>
        <w:rPr>
          <w:rFonts w:ascii="Arial" w:hAnsi="Arial" w:cs="Arial"/>
          <w:b/>
          <w:bCs/>
          <w:sz w:val="24"/>
          <w:szCs w:val="24"/>
          <w:u w:val="single"/>
        </w:rPr>
        <w:t>3. ΣΥΓΓΡΑΦΗ ΥΠΟΧΡΕΩΣΕΩΝ</w:t>
      </w:r>
    </w:p>
    <w:p w:rsidR="0027288B" w:rsidRDefault="0027288B" w:rsidP="0027288B">
      <w:pPr>
        <w:spacing w:line="240" w:lineRule="auto"/>
        <w:jc w:val="both"/>
        <w:rPr>
          <w:rFonts w:ascii="Arial" w:hAnsi="Arial" w:cs="Arial"/>
          <w:b/>
          <w:sz w:val="24"/>
          <w:szCs w:val="24"/>
          <w:u w:val="single"/>
        </w:rPr>
      </w:pPr>
    </w:p>
    <w:p w:rsidR="0027288B" w:rsidRDefault="0027288B" w:rsidP="0027288B">
      <w:pPr>
        <w:spacing w:line="240" w:lineRule="auto"/>
        <w:jc w:val="both"/>
        <w:rPr>
          <w:rFonts w:ascii="Arial" w:hAnsi="Arial" w:cs="Arial"/>
          <w:b/>
          <w:sz w:val="24"/>
          <w:szCs w:val="24"/>
          <w:u w:val="single"/>
        </w:rPr>
      </w:pPr>
      <w:r>
        <w:rPr>
          <w:rFonts w:ascii="Arial" w:hAnsi="Arial" w:cs="Arial"/>
          <w:b/>
          <w:sz w:val="24"/>
          <w:szCs w:val="24"/>
          <w:u w:val="single"/>
        </w:rPr>
        <w:t>Άρθρο 1</w:t>
      </w:r>
      <w:r>
        <w:rPr>
          <w:rFonts w:ascii="Arial" w:hAnsi="Arial" w:cs="Arial"/>
          <w:b/>
          <w:sz w:val="24"/>
          <w:szCs w:val="24"/>
          <w:u w:val="single"/>
          <w:vertAlign w:val="superscript"/>
        </w:rPr>
        <w:t>ο</w:t>
      </w:r>
      <w:r>
        <w:rPr>
          <w:rFonts w:ascii="Arial" w:hAnsi="Arial" w:cs="Arial"/>
          <w:b/>
          <w:sz w:val="24"/>
          <w:szCs w:val="24"/>
          <w:u w:val="single"/>
        </w:rPr>
        <w:t xml:space="preserve">: Αντικείμενο παροχής υπηρεσίας   </w:t>
      </w:r>
    </w:p>
    <w:p w:rsidR="0027288B" w:rsidRDefault="0027288B" w:rsidP="0027288B">
      <w:pPr>
        <w:jc w:val="both"/>
        <w:rPr>
          <w:rFonts w:ascii="Arial" w:eastAsia="SimSun" w:hAnsi="Arial" w:cs="Arial"/>
          <w:sz w:val="24"/>
          <w:szCs w:val="24"/>
        </w:rPr>
      </w:pPr>
      <w:r>
        <w:rPr>
          <w:rFonts w:ascii="Arial" w:hAnsi="Arial" w:cs="Arial"/>
          <w:sz w:val="24"/>
          <w:szCs w:val="24"/>
        </w:rPr>
        <w:t xml:space="preserve">      Η παρούσα συγγραφή υποχρεώσεων αφορά στην παροχή υπηρεσιών μέσω της </w:t>
      </w:r>
      <w:r>
        <w:rPr>
          <w:rFonts w:ascii="Arial" w:eastAsia="SimSun" w:hAnsi="Arial" w:cs="Arial"/>
          <w:sz w:val="24"/>
          <w:szCs w:val="24"/>
        </w:rPr>
        <w:t xml:space="preserve">υλοποίησης Μοριακών τεστ (με ρινοφαρυγγικό δείγμα) για ανίχνευση του ιού </w:t>
      </w:r>
      <w:proofErr w:type="spellStart"/>
      <w:r>
        <w:rPr>
          <w:rFonts w:ascii="Arial" w:eastAsia="SimSun" w:hAnsi="Arial" w:cs="Arial"/>
          <w:sz w:val="24"/>
          <w:szCs w:val="24"/>
          <w:lang w:val="en-US"/>
        </w:rPr>
        <w:t>Sarscov</w:t>
      </w:r>
      <w:proofErr w:type="spellEnd"/>
      <w:r>
        <w:rPr>
          <w:rFonts w:ascii="Arial" w:eastAsia="SimSun" w:hAnsi="Arial" w:cs="Arial"/>
          <w:sz w:val="24"/>
          <w:szCs w:val="24"/>
        </w:rPr>
        <w:t xml:space="preserve">-2 που προκαλεί τη νόσο </w:t>
      </w:r>
      <w:r>
        <w:rPr>
          <w:rFonts w:ascii="Arial" w:eastAsia="SimSun" w:hAnsi="Arial" w:cs="Arial"/>
          <w:sz w:val="24"/>
          <w:szCs w:val="24"/>
          <w:lang w:val="en-US"/>
        </w:rPr>
        <w:t>COVID</w:t>
      </w:r>
      <w:r>
        <w:rPr>
          <w:rFonts w:ascii="Arial" w:eastAsia="SimSun" w:hAnsi="Arial" w:cs="Arial"/>
          <w:sz w:val="24"/>
          <w:szCs w:val="24"/>
        </w:rPr>
        <w:t xml:space="preserve">-19,με στόχο τον  περιορισμό της διασποράς του ανωτέρου ιού και ευρύτερα την πρόληψη και την προαγωγή </w:t>
      </w:r>
      <w:r>
        <w:rPr>
          <w:rFonts w:ascii="Arial" w:hAnsi="Arial" w:cs="Arial"/>
          <w:sz w:val="24"/>
          <w:szCs w:val="24"/>
        </w:rPr>
        <w:t>της δημόσιας υγείας στο Δήμο.</w:t>
      </w:r>
    </w:p>
    <w:p w:rsidR="0027288B" w:rsidRDefault="0027288B" w:rsidP="0027288B">
      <w:pPr>
        <w:spacing w:line="240" w:lineRule="auto"/>
        <w:jc w:val="both"/>
        <w:rPr>
          <w:rFonts w:ascii="Arial" w:hAnsi="Arial" w:cs="Arial"/>
          <w:bCs/>
          <w:sz w:val="24"/>
          <w:szCs w:val="24"/>
        </w:rPr>
      </w:pPr>
      <w:r>
        <w:rPr>
          <w:rFonts w:ascii="Arial" w:hAnsi="Arial" w:cs="Arial"/>
          <w:bCs/>
          <w:sz w:val="24"/>
          <w:szCs w:val="24"/>
        </w:rPr>
        <w:t xml:space="preserve">   Αναθέτουσα Αρχή θα ονομάζεται ο Δήμος Μοσχάτου-Ταύρου και Ανάδοχος θα ονομάζεται ο οικονομικός φορέας στον οποίο θα ανατεθεί η εκτέλεση της υπηρεσίας, βάσει της προσφοράς του.</w:t>
      </w:r>
    </w:p>
    <w:p w:rsidR="0027288B" w:rsidRDefault="0027288B" w:rsidP="0027288B">
      <w:pPr>
        <w:spacing w:line="240" w:lineRule="auto"/>
        <w:jc w:val="both"/>
        <w:rPr>
          <w:rFonts w:ascii="Arial" w:hAnsi="Arial" w:cs="Arial"/>
          <w:b/>
          <w:bCs/>
          <w:sz w:val="24"/>
          <w:szCs w:val="24"/>
          <w:u w:val="single"/>
        </w:rPr>
      </w:pPr>
      <w:r>
        <w:rPr>
          <w:rFonts w:ascii="Arial" w:hAnsi="Arial" w:cs="Arial"/>
          <w:b/>
          <w:bCs/>
          <w:sz w:val="24"/>
          <w:szCs w:val="24"/>
          <w:u w:val="single"/>
        </w:rPr>
        <w:t>Άρθρο 2</w:t>
      </w:r>
      <w:r>
        <w:rPr>
          <w:rFonts w:ascii="Arial" w:hAnsi="Arial" w:cs="Arial"/>
          <w:b/>
          <w:bCs/>
          <w:sz w:val="24"/>
          <w:szCs w:val="24"/>
          <w:u w:val="single"/>
          <w:vertAlign w:val="superscript"/>
        </w:rPr>
        <w:t>ο</w:t>
      </w:r>
      <w:r>
        <w:rPr>
          <w:rFonts w:ascii="Arial" w:hAnsi="Arial" w:cs="Arial"/>
          <w:b/>
          <w:bCs/>
          <w:sz w:val="24"/>
          <w:szCs w:val="24"/>
          <w:u w:val="single"/>
        </w:rPr>
        <w:t>: Ισχύουσες διατάξεις</w:t>
      </w:r>
    </w:p>
    <w:p w:rsidR="0027288B" w:rsidRDefault="0027288B" w:rsidP="0027288B">
      <w:pPr>
        <w:spacing w:line="240" w:lineRule="auto"/>
        <w:jc w:val="both"/>
        <w:rPr>
          <w:rFonts w:ascii="Arial" w:hAnsi="Arial" w:cs="Arial"/>
          <w:sz w:val="24"/>
          <w:szCs w:val="24"/>
        </w:rPr>
      </w:pPr>
      <w:r>
        <w:rPr>
          <w:rFonts w:ascii="Arial" w:hAnsi="Arial" w:cs="Arial"/>
          <w:sz w:val="24"/>
          <w:szCs w:val="24"/>
        </w:rPr>
        <w:t>Η παροχή της συγκεκριμένης υπηρεσίας, θα πραγματοποιηθεί σύμφωνα με  τις διατάξεις, όπως αυτές ισχύουν:</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του</w:t>
      </w:r>
      <w:r>
        <w:rPr>
          <w:szCs w:val="24"/>
        </w:rPr>
        <w:t xml:space="preserve">  </w:t>
      </w:r>
      <w:r>
        <w:rPr>
          <w:rFonts w:ascii="Arial" w:hAnsi="Arial"/>
          <w:sz w:val="24"/>
          <w:szCs w:val="24"/>
        </w:rPr>
        <w:t>Ν.4412/16 (</w:t>
      </w:r>
      <w:r>
        <w:rPr>
          <w:rStyle w:val="apple-converted-space"/>
          <w:rFonts w:ascii="Arial" w:hAnsi="Arial"/>
          <w:sz w:val="24"/>
          <w:szCs w:val="24"/>
        </w:rPr>
        <w:t> </w:t>
      </w:r>
      <w:hyperlink r:id="rId10" w:history="1">
        <w:r>
          <w:rPr>
            <w:rStyle w:val="-"/>
            <w:rFonts w:ascii="Arial" w:hAnsi="Arial"/>
            <w:sz w:val="24"/>
            <w:szCs w:val="24"/>
          </w:rPr>
          <w:t>ΦΕΚ Α 14708.08.2016</w:t>
        </w:r>
      </w:hyperlink>
      <w:r>
        <w:rPr>
          <w:rFonts w:ascii="Arial" w:hAnsi="Arial"/>
          <w:sz w:val="24"/>
          <w:szCs w:val="24"/>
        </w:rPr>
        <w:t>) «Δημόσιες Συμβάσεις Έργων, Προμηθειών και Υπηρεσιών (προσαρμογή στις Οδηγίες 2014/24/ΕΕ και 2014/25/ΕΕ)»,</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Ν. 3463/06 «Κύρωση του Κώδικα Δήμων &amp; Κοινοτήτων»., </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του Ν.3852/10 (ΦΕΚ 87/Α/7-6-2010) Νέα αρχιτεκτονική της Αυτοδιοίκησης και της Αποκεντρωμένης Διοίκησης – Πρόγραμμα Καλλικράτης.,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του Ν.4555/18 «Μεταρρύθμιση του θεσμικού πλαισίου της Τοπικής Αυτοδιοίκησης-Εμβάθυνση της Δημοκρατίας-Ενίσχυση της Συμμετοχής-Βελτίωση της οικονομικής και αναπτυξιακής λειτουργίας των Ο.Τ.Α.[Πρόγραμμα «ΚΛΕΙΣΘΕΝΗΣ Ι»]-Ρυθμίσεις για τον εκσυγχρονισμό του πλαισίου οργάνωσης και λειτουργίας των ΦΟΔΣΑ-Ρυθμίσεις για την αποτελεσματικότερη, ταχύτερη και ενιαία άσκηση των αρμοδιοτήτων σχετικά με την απονομή ιθαγένειας και την πολιτογράφηση-Λοιπές διατάξεις αρμοδιότητας Υπουργείου Εσωτερικών και άλλες διατάξεις.»,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lastRenderedPageBreak/>
        <w:t>του Ν.4270/14 «Αρχές δημοσιονομικής διαχείρισης και εποπτείας (ενσωμάτωση της Οδηγίας 2011/85/ΕΕ)-δημόσιο λογιστικό και άλλες διατάξεις»,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Π.Δ. 80/16 «Ανάληψη υποχρεώσεων από τους </w:t>
      </w:r>
      <w:proofErr w:type="spellStart"/>
      <w:r>
        <w:rPr>
          <w:rFonts w:ascii="Arial" w:hAnsi="Arial"/>
          <w:sz w:val="24"/>
          <w:szCs w:val="24"/>
        </w:rPr>
        <w:t>Διατάκτες</w:t>
      </w:r>
      <w:proofErr w:type="spellEnd"/>
      <w:r>
        <w:rPr>
          <w:rFonts w:ascii="Arial" w:hAnsi="Arial"/>
          <w:sz w:val="24"/>
          <w:szCs w:val="24"/>
        </w:rPr>
        <w:t>»</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του Ν. 4013/11 Σύσταση Ενιαίας Ανεξάρτητης Αρχής Δημοσίων Συμβάσεων και Κεντρικού Ηλεκτρονικού Μητρώου Δημοσίων Συμβάσεων.</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της Υ.Α 57654/17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Ν.3861/10 «Ενίσχυση της διαφάνειας με την υποχρεωτική ανάρτηση νόμων και πράξεων των κυβερνητικών, διοικητικών οργάνων και </w:t>
      </w:r>
      <w:proofErr w:type="spellStart"/>
      <w:r>
        <w:rPr>
          <w:rFonts w:ascii="Arial" w:hAnsi="Arial"/>
          <w:sz w:val="24"/>
          <w:szCs w:val="24"/>
        </w:rPr>
        <w:t>αυτοδιοικητικών</w:t>
      </w:r>
      <w:proofErr w:type="spellEnd"/>
      <w:r>
        <w:rPr>
          <w:rFonts w:ascii="Arial" w:hAnsi="Arial"/>
          <w:sz w:val="24"/>
          <w:szCs w:val="24"/>
        </w:rPr>
        <w:t xml:space="preserve"> οργάνων στο διαδίκτυο «Πρόγραμμα Διαύγεια» και άλλες διατάξεις»,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του Ν.2690/99 «Κύρωση του κώδικα διοι</w:t>
      </w:r>
      <w:r w:rsidR="00B16D2D">
        <w:rPr>
          <w:rFonts w:ascii="Arial" w:hAnsi="Arial"/>
          <w:sz w:val="24"/>
          <w:szCs w:val="24"/>
        </w:rPr>
        <w:t>κητικής διαδικασίας και άλλες δ</w:t>
      </w:r>
      <w:r>
        <w:rPr>
          <w:rFonts w:ascii="Arial" w:hAnsi="Arial"/>
          <w:sz w:val="24"/>
          <w:szCs w:val="24"/>
        </w:rPr>
        <w:t>ιατάξεις»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την Εγκύκλιο Δ1α/Γ.Π.οικ.4199/23-01-2020 του  Υπουργείου Υγείας.</w:t>
      </w:r>
    </w:p>
    <w:p w:rsidR="0027288B" w:rsidRDefault="0027288B" w:rsidP="0027288B">
      <w:pPr>
        <w:pStyle w:val="31"/>
        <w:numPr>
          <w:ilvl w:val="0"/>
          <w:numId w:val="2"/>
        </w:numPr>
        <w:suppressAutoHyphens w:val="0"/>
        <w:spacing w:after="0"/>
        <w:jc w:val="both"/>
        <w:rPr>
          <w:rFonts w:ascii="Arial" w:hAnsi="Arial"/>
          <w:sz w:val="24"/>
          <w:szCs w:val="24"/>
        </w:rPr>
      </w:pPr>
      <w:r>
        <w:rPr>
          <w:rFonts w:ascii="Arial" w:hAnsi="Arial"/>
          <w:sz w:val="24"/>
          <w:szCs w:val="24"/>
        </w:rPr>
        <w:t xml:space="preserve">την Πράξη Νομοθετικού Περιεχομένου, «Κατεπείγοντα μέτρα αποφυγής και περιορισμού της διάδοσης </w:t>
      </w:r>
      <w:proofErr w:type="spellStart"/>
      <w:r>
        <w:rPr>
          <w:rFonts w:ascii="Arial" w:hAnsi="Arial"/>
          <w:sz w:val="24"/>
          <w:szCs w:val="24"/>
        </w:rPr>
        <w:t>κορωνοϊού</w:t>
      </w:r>
      <w:proofErr w:type="spellEnd"/>
      <w:r>
        <w:rPr>
          <w:rFonts w:ascii="Arial" w:hAnsi="Arial"/>
          <w:sz w:val="24"/>
          <w:szCs w:val="24"/>
        </w:rPr>
        <w:t xml:space="preserve"> (ΦΕΚ Α΄42/25-02-2020),</w:t>
      </w:r>
    </w:p>
    <w:p w:rsidR="0027288B" w:rsidRDefault="0027288B" w:rsidP="0027288B">
      <w:pPr>
        <w:numPr>
          <w:ilvl w:val="0"/>
          <w:numId w:val="2"/>
        </w:numPr>
        <w:spacing w:after="0"/>
        <w:jc w:val="both"/>
        <w:rPr>
          <w:rFonts w:ascii="Arial" w:eastAsia="Arial Unicode MS" w:hAnsi="Arial" w:cs="Arial"/>
          <w:sz w:val="24"/>
          <w:szCs w:val="24"/>
        </w:rPr>
      </w:pPr>
      <w:r>
        <w:rPr>
          <w:rFonts w:ascii="Arial" w:eastAsia="SimSun" w:hAnsi="Arial" w:cs="Arial"/>
          <w:sz w:val="24"/>
          <w:szCs w:val="24"/>
        </w:rPr>
        <w:t xml:space="preserve">την Πράξη νομοθετικού περιεχομένου (ΦΕΚ64Α΄14-03-2020-Άρθρο 26), «Κατεπείγοντα μέτρα αντιμετώπισης της ανάγκης περιορισμού της διασποράς του </w:t>
      </w:r>
      <w:proofErr w:type="spellStart"/>
      <w:r>
        <w:rPr>
          <w:rFonts w:ascii="Arial" w:eastAsia="SimSun" w:hAnsi="Arial" w:cs="Arial"/>
          <w:sz w:val="24"/>
          <w:szCs w:val="24"/>
        </w:rPr>
        <w:t>κορωνοϊού</w:t>
      </w:r>
      <w:proofErr w:type="spellEnd"/>
      <w:r>
        <w:rPr>
          <w:rFonts w:ascii="Arial" w:eastAsia="SimSun" w:hAnsi="Arial" w:cs="Arial"/>
          <w:sz w:val="24"/>
          <w:szCs w:val="24"/>
        </w:rPr>
        <w:t>»</w:t>
      </w:r>
    </w:p>
    <w:p w:rsidR="0027288B" w:rsidRDefault="0027288B" w:rsidP="0027288B">
      <w:pPr>
        <w:numPr>
          <w:ilvl w:val="0"/>
          <w:numId w:val="2"/>
        </w:numPr>
        <w:spacing w:after="0"/>
        <w:jc w:val="both"/>
        <w:rPr>
          <w:rFonts w:ascii="Arial" w:eastAsia="Arial Unicode MS" w:hAnsi="Arial" w:cs="Arial"/>
          <w:sz w:val="24"/>
          <w:szCs w:val="24"/>
        </w:rPr>
      </w:pPr>
      <w:r>
        <w:rPr>
          <w:rFonts w:ascii="Arial" w:eastAsia="Arial Unicode MS" w:hAnsi="Arial" w:cs="Arial"/>
          <w:sz w:val="24"/>
          <w:szCs w:val="24"/>
        </w:rPr>
        <w:t xml:space="preserve">την Εγκύκλιο 17312/Δ9.506/4-05-2020 του Υπουργείου Εργασίας &amp; Κοινωνικών Υποθέσεων, «Μέτρα για την προστασία της υγείας και ασφάλειας των εργαζομένων στους χώρους εργασίας και την πρόληψη της διάδοσης του </w:t>
      </w:r>
      <w:proofErr w:type="spellStart"/>
      <w:r>
        <w:rPr>
          <w:rFonts w:ascii="Arial" w:eastAsia="Arial Unicode MS" w:hAnsi="Arial" w:cs="Arial"/>
          <w:sz w:val="24"/>
          <w:szCs w:val="24"/>
        </w:rPr>
        <w:t>κορωνοϊού</w:t>
      </w:r>
      <w:proofErr w:type="spellEnd"/>
      <w:r>
        <w:rPr>
          <w:rFonts w:ascii="Arial" w:eastAsia="Arial Unicode MS" w:hAnsi="Arial" w:cs="Arial"/>
          <w:sz w:val="24"/>
          <w:szCs w:val="24"/>
        </w:rPr>
        <w:t xml:space="preserve"> </w:t>
      </w:r>
      <w:r>
        <w:rPr>
          <w:rFonts w:ascii="Arial" w:eastAsia="Arial Unicode MS" w:hAnsi="Arial" w:cs="Arial"/>
          <w:sz w:val="24"/>
          <w:szCs w:val="24"/>
          <w:lang w:val="en-US"/>
        </w:rPr>
        <w:t>SARS</w:t>
      </w:r>
      <w:r>
        <w:rPr>
          <w:rFonts w:ascii="Arial" w:eastAsia="Arial Unicode MS" w:hAnsi="Arial" w:cs="Arial"/>
          <w:sz w:val="24"/>
          <w:szCs w:val="24"/>
        </w:rPr>
        <w:t>-</w:t>
      </w:r>
      <w:r>
        <w:rPr>
          <w:rFonts w:ascii="Arial" w:eastAsia="Arial Unicode MS" w:hAnsi="Arial" w:cs="Arial"/>
          <w:sz w:val="24"/>
          <w:szCs w:val="24"/>
          <w:lang w:val="en-US"/>
        </w:rPr>
        <w:t>COV</w:t>
      </w:r>
      <w:r>
        <w:rPr>
          <w:rFonts w:ascii="Arial" w:eastAsia="Arial Unicode MS" w:hAnsi="Arial" w:cs="Arial"/>
          <w:sz w:val="24"/>
          <w:szCs w:val="24"/>
        </w:rPr>
        <w:t>-2 κατά την άρση των περιοριστικών μέτρων»,</w:t>
      </w:r>
    </w:p>
    <w:p w:rsidR="0027288B" w:rsidRDefault="0027288B" w:rsidP="0027288B">
      <w:pPr>
        <w:numPr>
          <w:ilvl w:val="0"/>
          <w:numId w:val="2"/>
        </w:numPr>
        <w:spacing w:after="0"/>
        <w:jc w:val="both"/>
        <w:rPr>
          <w:rFonts w:ascii="Arial" w:eastAsia="Arial Unicode MS" w:hAnsi="Arial" w:cs="Arial"/>
          <w:sz w:val="24"/>
          <w:szCs w:val="24"/>
        </w:rPr>
      </w:pPr>
      <w:r>
        <w:rPr>
          <w:rFonts w:ascii="Arial" w:eastAsia="Arial Unicode MS" w:hAnsi="Arial" w:cs="Arial"/>
          <w:sz w:val="24"/>
          <w:szCs w:val="24"/>
        </w:rPr>
        <w:t xml:space="preserve">την Εγκύκλιο ΔΙΔΑΔ/Φ.69/133/οικ.20764/7.11.2020 του Υπουργείου Εσωτερικών, «Μέτρα και ρυθμίσεις στο πλαίσιο της ανάγκης περιορισμού της διασποράς του </w:t>
      </w:r>
      <w:proofErr w:type="spellStart"/>
      <w:r>
        <w:rPr>
          <w:rFonts w:ascii="Arial" w:eastAsia="Arial Unicode MS" w:hAnsi="Arial" w:cs="Arial"/>
          <w:sz w:val="24"/>
          <w:szCs w:val="24"/>
        </w:rPr>
        <w:t>κορωνοϊού</w:t>
      </w:r>
      <w:proofErr w:type="spellEnd"/>
      <w:r>
        <w:rPr>
          <w:rFonts w:ascii="Arial" w:eastAsia="Arial Unicode MS" w:hAnsi="Arial" w:cs="Arial"/>
          <w:sz w:val="24"/>
          <w:szCs w:val="24"/>
        </w:rPr>
        <w:t>»</w:t>
      </w:r>
    </w:p>
    <w:p w:rsidR="0027288B" w:rsidRDefault="0027288B" w:rsidP="0027288B">
      <w:pPr>
        <w:numPr>
          <w:ilvl w:val="0"/>
          <w:numId w:val="2"/>
        </w:numPr>
        <w:spacing w:after="0"/>
        <w:jc w:val="both"/>
        <w:rPr>
          <w:rFonts w:ascii="Arial" w:eastAsia="Arial Unicode MS" w:hAnsi="Arial" w:cs="Arial"/>
          <w:sz w:val="24"/>
          <w:szCs w:val="24"/>
        </w:rPr>
      </w:pPr>
      <w:r>
        <w:rPr>
          <w:rFonts w:ascii="Arial" w:eastAsia="Arial Unicode MS" w:hAnsi="Arial" w:cs="Arial"/>
          <w:sz w:val="24"/>
          <w:szCs w:val="24"/>
        </w:rPr>
        <w:t xml:space="preserve">τις Κατευθυντήριες Οδηγίες: </w:t>
      </w:r>
      <w:proofErr w:type="spellStart"/>
      <w:r>
        <w:rPr>
          <w:rFonts w:ascii="Arial" w:eastAsia="Arial Unicode MS" w:hAnsi="Arial" w:cs="Arial"/>
          <w:sz w:val="24"/>
          <w:szCs w:val="24"/>
        </w:rPr>
        <w:t>Κορωνοϊός</w:t>
      </w:r>
      <w:proofErr w:type="spellEnd"/>
      <w:r>
        <w:rPr>
          <w:rFonts w:ascii="Arial" w:eastAsia="Arial Unicode MS" w:hAnsi="Arial" w:cs="Arial"/>
          <w:sz w:val="24"/>
          <w:szCs w:val="24"/>
        </w:rPr>
        <w:t xml:space="preserve"> (</w:t>
      </w:r>
      <w:r>
        <w:rPr>
          <w:rFonts w:ascii="Arial" w:eastAsia="Arial Unicode MS" w:hAnsi="Arial" w:cs="Arial"/>
          <w:sz w:val="24"/>
          <w:szCs w:val="24"/>
          <w:lang w:val="en-US"/>
        </w:rPr>
        <w:t>SARS</w:t>
      </w:r>
      <w:r>
        <w:rPr>
          <w:rFonts w:ascii="Arial" w:eastAsia="Arial Unicode MS" w:hAnsi="Arial" w:cs="Arial"/>
          <w:sz w:val="24"/>
          <w:szCs w:val="24"/>
        </w:rPr>
        <w:t>-</w:t>
      </w:r>
      <w:r>
        <w:rPr>
          <w:rFonts w:ascii="Arial" w:eastAsia="Arial Unicode MS" w:hAnsi="Arial" w:cs="Arial"/>
          <w:sz w:val="24"/>
          <w:szCs w:val="24"/>
          <w:lang w:val="en-US"/>
        </w:rPr>
        <w:t>COV</w:t>
      </w:r>
      <w:r>
        <w:rPr>
          <w:rFonts w:ascii="Arial" w:eastAsia="Arial Unicode MS" w:hAnsi="Arial" w:cs="Arial"/>
          <w:sz w:val="24"/>
          <w:szCs w:val="24"/>
        </w:rPr>
        <w:t>-2)-Οδηγίες και μέτρα πρόληψης σε εργασιακούς χώρους (ΕΛΙΝΥΑΕ)</w:t>
      </w:r>
    </w:p>
    <w:p w:rsidR="0027288B" w:rsidRDefault="0027288B" w:rsidP="0027288B">
      <w:pPr>
        <w:numPr>
          <w:ilvl w:val="0"/>
          <w:numId w:val="2"/>
        </w:numPr>
        <w:spacing w:after="0"/>
        <w:jc w:val="both"/>
        <w:rPr>
          <w:rFonts w:ascii="Arial" w:eastAsia="Arial Unicode MS" w:hAnsi="Arial" w:cs="Arial"/>
          <w:sz w:val="24"/>
          <w:szCs w:val="24"/>
        </w:rPr>
      </w:pPr>
      <w:r>
        <w:rPr>
          <w:rFonts w:ascii="Arial" w:eastAsia="Arial Unicode MS" w:hAnsi="Arial" w:cs="Arial"/>
          <w:sz w:val="24"/>
          <w:szCs w:val="24"/>
        </w:rPr>
        <w:t xml:space="preserve">το Πρωτόκολλο Διαχείρισης κρούσματος του ΕΟΔΥ για τους χώρους εργασίας του Δημόσιου Τομέα- Λοίμωξη από το νέο </w:t>
      </w:r>
      <w:proofErr w:type="spellStart"/>
      <w:r>
        <w:rPr>
          <w:rFonts w:ascii="Arial" w:eastAsia="Arial Unicode MS" w:hAnsi="Arial" w:cs="Arial"/>
          <w:sz w:val="24"/>
          <w:szCs w:val="24"/>
        </w:rPr>
        <w:t>κορωνοϊό</w:t>
      </w:r>
      <w:proofErr w:type="spellEnd"/>
      <w:r>
        <w:rPr>
          <w:rFonts w:ascii="Arial" w:eastAsia="Arial Unicode MS" w:hAnsi="Arial" w:cs="Arial"/>
          <w:sz w:val="24"/>
          <w:szCs w:val="24"/>
        </w:rPr>
        <w:t xml:space="preserve"> </w:t>
      </w:r>
      <w:r>
        <w:rPr>
          <w:rFonts w:ascii="Arial" w:eastAsia="Arial Unicode MS" w:hAnsi="Arial" w:cs="Arial"/>
          <w:sz w:val="24"/>
          <w:szCs w:val="24"/>
          <w:lang w:val="en-US"/>
        </w:rPr>
        <w:t>SARS</w:t>
      </w:r>
      <w:r>
        <w:rPr>
          <w:rFonts w:ascii="Arial" w:eastAsia="Arial Unicode MS" w:hAnsi="Arial" w:cs="Arial"/>
          <w:sz w:val="24"/>
          <w:szCs w:val="24"/>
        </w:rPr>
        <w:t>-</w:t>
      </w:r>
      <w:r>
        <w:rPr>
          <w:rFonts w:ascii="Arial" w:eastAsia="Arial Unicode MS" w:hAnsi="Arial" w:cs="Arial"/>
          <w:sz w:val="24"/>
          <w:szCs w:val="24"/>
          <w:lang w:val="en-US"/>
        </w:rPr>
        <w:t>COV</w:t>
      </w:r>
      <w:r>
        <w:rPr>
          <w:rFonts w:ascii="Arial" w:eastAsia="Arial Unicode MS" w:hAnsi="Arial" w:cs="Arial"/>
          <w:sz w:val="24"/>
          <w:szCs w:val="24"/>
        </w:rPr>
        <w:t>-2-</w:t>
      </w:r>
      <w:r>
        <w:rPr>
          <w:rFonts w:ascii="Arial" w:eastAsia="SimSun" w:hAnsi="Arial" w:cs="Arial"/>
          <w:sz w:val="24"/>
          <w:szCs w:val="24"/>
        </w:rPr>
        <w:t xml:space="preserve"> </w:t>
      </w:r>
      <w:r>
        <w:rPr>
          <w:rFonts w:ascii="Arial" w:eastAsia="SimSun" w:hAnsi="Arial" w:cs="Arial"/>
          <w:sz w:val="24"/>
          <w:szCs w:val="24"/>
          <w:lang w:val="en-US"/>
        </w:rPr>
        <w:t>COVID</w:t>
      </w:r>
      <w:r>
        <w:rPr>
          <w:rFonts w:ascii="Arial" w:eastAsia="SimSun" w:hAnsi="Arial" w:cs="Arial"/>
          <w:sz w:val="24"/>
          <w:szCs w:val="24"/>
        </w:rPr>
        <w:t>-19</w:t>
      </w:r>
    </w:p>
    <w:p w:rsidR="0027288B" w:rsidRDefault="0027288B" w:rsidP="0027288B">
      <w:pPr>
        <w:numPr>
          <w:ilvl w:val="0"/>
          <w:numId w:val="2"/>
        </w:numPr>
        <w:spacing w:after="0"/>
        <w:jc w:val="both"/>
        <w:rPr>
          <w:rFonts w:ascii="Arial" w:eastAsia="Arial Unicode MS" w:hAnsi="Arial" w:cs="Arial"/>
          <w:sz w:val="24"/>
          <w:szCs w:val="24"/>
        </w:rPr>
      </w:pPr>
      <w:r>
        <w:rPr>
          <w:rFonts w:ascii="Arial" w:eastAsia="SimSun" w:hAnsi="Arial" w:cs="Arial"/>
          <w:sz w:val="24"/>
          <w:szCs w:val="24"/>
        </w:rPr>
        <w:t>Ν.2859/2000(ΦΕΚ. 248/7-11-2000/ Τεύχος Α΄/Άρθρο 22)</w:t>
      </w:r>
    </w:p>
    <w:p w:rsidR="0027288B" w:rsidRDefault="0027288B" w:rsidP="00B16D2D">
      <w:pPr>
        <w:numPr>
          <w:ilvl w:val="0"/>
          <w:numId w:val="2"/>
        </w:numPr>
        <w:spacing w:after="0"/>
        <w:jc w:val="both"/>
        <w:rPr>
          <w:rFonts w:ascii="Arial" w:eastAsia="Arial Unicode MS" w:hAnsi="Arial" w:cs="Arial"/>
          <w:sz w:val="24"/>
          <w:szCs w:val="24"/>
        </w:rPr>
      </w:pPr>
      <w:r>
        <w:rPr>
          <w:rFonts w:ascii="Arial" w:eastAsia="Arial Unicode MS" w:hAnsi="Arial" w:cs="Arial"/>
          <w:sz w:val="24"/>
          <w:szCs w:val="24"/>
        </w:rPr>
        <w:t>Τις λοιπές ισχύουσες διατάξεις.</w:t>
      </w:r>
    </w:p>
    <w:p w:rsidR="00B16D2D" w:rsidRDefault="00B16D2D" w:rsidP="00B16D2D">
      <w:pPr>
        <w:spacing w:after="0"/>
        <w:ind w:left="720"/>
        <w:jc w:val="both"/>
        <w:rPr>
          <w:rFonts w:ascii="Arial" w:eastAsia="Arial Unicode MS" w:hAnsi="Arial" w:cs="Arial"/>
          <w:sz w:val="24"/>
          <w:szCs w:val="24"/>
        </w:rPr>
      </w:pPr>
    </w:p>
    <w:p w:rsidR="00B16D2D" w:rsidRPr="00B16D2D" w:rsidRDefault="00B16D2D" w:rsidP="00B16D2D">
      <w:pPr>
        <w:spacing w:after="0"/>
        <w:ind w:left="720"/>
        <w:jc w:val="both"/>
        <w:rPr>
          <w:rFonts w:ascii="Arial" w:eastAsia="Arial Unicode MS" w:hAnsi="Arial" w:cs="Arial"/>
          <w:sz w:val="24"/>
          <w:szCs w:val="24"/>
        </w:rPr>
      </w:pPr>
    </w:p>
    <w:p w:rsidR="0027288B" w:rsidRDefault="0027288B" w:rsidP="0027288B">
      <w:pPr>
        <w:spacing w:line="240" w:lineRule="auto"/>
        <w:jc w:val="both"/>
        <w:rPr>
          <w:rFonts w:ascii="Arial" w:hAnsi="Arial" w:cs="Arial"/>
          <w:b/>
          <w:sz w:val="24"/>
          <w:szCs w:val="24"/>
          <w:u w:val="single"/>
        </w:rPr>
      </w:pPr>
      <w:r>
        <w:rPr>
          <w:rFonts w:ascii="Arial" w:hAnsi="Arial" w:cs="Arial"/>
          <w:b/>
          <w:sz w:val="24"/>
          <w:szCs w:val="24"/>
          <w:u w:val="single"/>
        </w:rPr>
        <w:t>Άρθρο 3</w:t>
      </w:r>
      <w:r>
        <w:rPr>
          <w:rFonts w:ascii="Arial" w:hAnsi="Arial" w:cs="Arial"/>
          <w:b/>
          <w:sz w:val="24"/>
          <w:szCs w:val="24"/>
          <w:u w:val="single"/>
          <w:vertAlign w:val="superscript"/>
        </w:rPr>
        <w:t>ο</w:t>
      </w:r>
      <w:r>
        <w:rPr>
          <w:rFonts w:ascii="Arial" w:hAnsi="Arial" w:cs="Arial"/>
          <w:b/>
          <w:sz w:val="24"/>
          <w:szCs w:val="24"/>
          <w:u w:val="single"/>
        </w:rPr>
        <w:t>: Συμβατικά Στοιχεία</w:t>
      </w:r>
    </w:p>
    <w:p w:rsidR="0027288B" w:rsidRDefault="0027288B" w:rsidP="0027288B">
      <w:pPr>
        <w:spacing w:line="240" w:lineRule="auto"/>
        <w:jc w:val="both"/>
        <w:rPr>
          <w:rFonts w:ascii="Arial" w:hAnsi="Arial" w:cs="Arial"/>
          <w:sz w:val="24"/>
          <w:szCs w:val="24"/>
        </w:rPr>
      </w:pPr>
      <w:r>
        <w:rPr>
          <w:rFonts w:ascii="Arial" w:hAnsi="Arial" w:cs="Arial"/>
          <w:sz w:val="24"/>
          <w:szCs w:val="24"/>
        </w:rPr>
        <w:t>Τα συμβατικά στοιχεία της μελέτης είναι τα εξής:</w:t>
      </w:r>
    </w:p>
    <w:p w:rsidR="0027288B" w:rsidRDefault="0027288B" w:rsidP="0027288B">
      <w:pPr>
        <w:pStyle w:val="a5"/>
        <w:numPr>
          <w:ilvl w:val="0"/>
          <w:numId w:val="1"/>
        </w:numPr>
        <w:rPr>
          <w:rFonts w:cs="Arial"/>
        </w:rPr>
      </w:pPr>
      <w:r>
        <w:rPr>
          <w:rFonts w:cs="Arial"/>
        </w:rPr>
        <w:t>Τεχνική Έκθεση</w:t>
      </w:r>
    </w:p>
    <w:p w:rsidR="0027288B" w:rsidRDefault="0027288B" w:rsidP="0027288B">
      <w:pPr>
        <w:pStyle w:val="a5"/>
        <w:numPr>
          <w:ilvl w:val="0"/>
          <w:numId w:val="1"/>
        </w:numPr>
        <w:rPr>
          <w:rFonts w:cs="Arial"/>
        </w:rPr>
      </w:pPr>
      <w:r>
        <w:rPr>
          <w:rFonts w:cs="Arial"/>
        </w:rPr>
        <w:t>Τεχνικές Προδιαγραφές</w:t>
      </w:r>
    </w:p>
    <w:p w:rsidR="0027288B" w:rsidRDefault="0027288B" w:rsidP="0027288B">
      <w:pPr>
        <w:pStyle w:val="a5"/>
        <w:numPr>
          <w:ilvl w:val="0"/>
          <w:numId w:val="1"/>
        </w:numPr>
        <w:rPr>
          <w:rFonts w:cs="Arial"/>
        </w:rPr>
      </w:pPr>
      <w:r>
        <w:rPr>
          <w:rFonts w:cs="Arial"/>
        </w:rPr>
        <w:t>Συγγραφή υποχρεώσεων</w:t>
      </w:r>
    </w:p>
    <w:p w:rsidR="0027288B" w:rsidRPr="00B16D2D" w:rsidRDefault="0027288B" w:rsidP="00B16D2D">
      <w:pPr>
        <w:pStyle w:val="a5"/>
        <w:numPr>
          <w:ilvl w:val="0"/>
          <w:numId w:val="1"/>
        </w:numPr>
        <w:rPr>
          <w:rFonts w:cs="Arial"/>
        </w:rPr>
      </w:pPr>
      <w:r>
        <w:rPr>
          <w:rFonts w:cs="Arial"/>
        </w:rPr>
        <w:lastRenderedPageBreak/>
        <w:t>Ενδεικτικός Προϋπολογισμός &amp; Έντυπο οικονομικής προσφοράς.</w:t>
      </w:r>
    </w:p>
    <w:p w:rsidR="00B16D2D" w:rsidRDefault="00B16D2D" w:rsidP="0027288B">
      <w:pPr>
        <w:spacing w:line="240" w:lineRule="auto"/>
        <w:jc w:val="both"/>
        <w:rPr>
          <w:rFonts w:ascii="Arial" w:hAnsi="Arial" w:cs="Arial"/>
          <w:b/>
          <w:sz w:val="24"/>
          <w:szCs w:val="24"/>
          <w:u w:val="single"/>
        </w:rPr>
      </w:pPr>
    </w:p>
    <w:p w:rsidR="0027288B" w:rsidRDefault="0027288B" w:rsidP="0027288B">
      <w:pPr>
        <w:spacing w:line="240" w:lineRule="auto"/>
        <w:jc w:val="both"/>
        <w:rPr>
          <w:rFonts w:ascii="Arial" w:hAnsi="Arial" w:cs="Arial"/>
          <w:b/>
          <w:sz w:val="24"/>
          <w:szCs w:val="24"/>
          <w:u w:val="single"/>
        </w:rPr>
      </w:pPr>
      <w:r>
        <w:rPr>
          <w:rFonts w:ascii="Arial" w:hAnsi="Arial" w:cs="Arial"/>
          <w:b/>
          <w:sz w:val="24"/>
          <w:szCs w:val="24"/>
          <w:u w:val="single"/>
        </w:rPr>
        <w:t>Άρθρο 4</w:t>
      </w:r>
      <w:r>
        <w:rPr>
          <w:rFonts w:ascii="Arial" w:hAnsi="Arial" w:cs="Arial"/>
          <w:b/>
          <w:sz w:val="24"/>
          <w:szCs w:val="24"/>
          <w:u w:val="single"/>
          <w:vertAlign w:val="superscript"/>
        </w:rPr>
        <w:t>ο</w:t>
      </w:r>
      <w:r>
        <w:rPr>
          <w:rFonts w:ascii="Arial" w:hAnsi="Arial" w:cs="Arial"/>
          <w:b/>
          <w:sz w:val="24"/>
          <w:szCs w:val="24"/>
          <w:u w:val="single"/>
        </w:rPr>
        <w:t xml:space="preserve"> : Σύμβαση .</w:t>
      </w:r>
    </w:p>
    <w:p w:rsidR="0027288B" w:rsidRDefault="0027288B" w:rsidP="0027288B">
      <w:pPr>
        <w:spacing w:line="240" w:lineRule="auto"/>
        <w:jc w:val="both"/>
        <w:rPr>
          <w:rFonts w:ascii="Arial" w:hAnsi="Arial" w:cs="Arial"/>
          <w:sz w:val="24"/>
          <w:szCs w:val="24"/>
        </w:rPr>
      </w:pPr>
      <w:r>
        <w:rPr>
          <w:rFonts w:ascii="Arial" w:hAnsi="Arial" w:cs="Arial"/>
          <w:sz w:val="24"/>
          <w:szCs w:val="24"/>
        </w:rPr>
        <w:t xml:space="preserve"> Με την ανακοίνωση της κατακύρωσης η αναθέτουσα αρχή προσκαλεί τον ανάδοχο να προσέλθει για την υπογραφή του συμφωνητικού, από την κοινοποίηση σχετικής έγγραφης πρόσκλησης, όπως ορίζεται στο άρθρο 105 παρ.4 &amp;5 του Ν.4412/2016 και υπογράφεται και από τα δύο συμβαλλόμενα μέρη.</w:t>
      </w:r>
    </w:p>
    <w:p w:rsidR="0027288B" w:rsidRDefault="0027288B" w:rsidP="0027288B">
      <w:pPr>
        <w:spacing w:line="240" w:lineRule="auto"/>
        <w:jc w:val="both"/>
        <w:rPr>
          <w:rFonts w:ascii="Arial" w:hAnsi="Arial" w:cs="Arial"/>
          <w:sz w:val="24"/>
          <w:szCs w:val="24"/>
        </w:rPr>
      </w:pPr>
    </w:p>
    <w:p w:rsidR="0027288B" w:rsidRDefault="0027288B" w:rsidP="0027288B">
      <w:pPr>
        <w:spacing w:line="240" w:lineRule="auto"/>
        <w:jc w:val="both"/>
        <w:rPr>
          <w:rFonts w:ascii="Arial" w:hAnsi="Arial" w:cs="Arial"/>
          <w:b/>
          <w:sz w:val="24"/>
          <w:szCs w:val="24"/>
          <w:u w:val="single"/>
        </w:rPr>
      </w:pPr>
      <w:r>
        <w:rPr>
          <w:rFonts w:ascii="Arial" w:hAnsi="Arial" w:cs="Arial"/>
          <w:b/>
          <w:sz w:val="24"/>
          <w:szCs w:val="24"/>
          <w:u w:val="single"/>
        </w:rPr>
        <w:t>Άρθρο 5</w:t>
      </w:r>
      <w:r>
        <w:rPr>
          <w:rFonts w:ascii="Arial" w:hAnsi="Arial" w:cs="Arial"/>
          <w:b/>
          <w:sz w:val="24"/>
          <w:szCs w:val="24"/>
          <w:u w:val="single"/>
          <w:vertAlign w:val="superscript"/>
        </w:rPr>
        <w:t>ο</w:t>
      </w:r>
      <w:r>
        <w:rPr>
          <w:rFonts w:ascii="Arial" w:hAnsi="Arial" w:cs="Arial"/>
          <w:b/>
          <w:sz w:val="24"/>
          <w:szCs w:val="24"/>
          <w:u w:val="single"/>
        </w:rPr>
        <w:t>: Συμβατική προθεσμία</w:t>
      </w:r>
    </w:p>
    <w:p w:rsidR="0027288B" w:rsidRDefault="0027288B" w:rsidP="0027288B">
      <w:pPr>
        <w:spacing w:line="240" w:lineRule="auto"/>
        <w:jc w:val="both"/>
        <w:rPr>
          <w:rFonts w:ascii="Arial" w:hAnsi="Arial" w:cs="Arial"/>
          <w:sz w:val="24"/>
          <w:szCs w:val="24"/>
        </w:rPr>
      </w:pPr>
      <w:r>
        <w:rPr>
          <w:rFonts w:ascii="Arial" w:hAnsi="Arial" w:cs="Arial"/>
          <w:sz w:val="24"/>
          <w:szCs w:val="24"/>
        </w:rPr>
        <w:t xml:space="preserve">Η συμβατική προθεσμία ολοκλήρωσης της παρούσας υπηρεσίας ορίζεται </w:t>
      </w:r>
      <w:r>
        <w:rPr>
          <w:rFonts w:ascii="Arial" w:hAnsi="Arial" w:cs="Arial"/>
          <w:b/>
          <w:sz w:val="24"/>
          <w:szCs w:val="24"/>
        </w:rPr>
        <w:t>εντός ενός έτους</w:t>
      </w:r>
      <w:r>
        <w:rPr>
          <w:rFonts w:ascii="Arial" w:hAnsi="Arial" w:cs="Arial"/>
          <w:sz w:val="24"/>
          <w:szCs w:val="24"/>
        </w:rPr>
        <w:t xml:space="preserve"> από την υπογραφή της</w:t>
      </w:r>
      <w:r>
        <w:rPr>
          <w:rFonts w:ascii="Arial" w:hAnsi="Arial" w:cs="Arial"/>
          <w:b/>
          <w:sz w:val="24"/>
          <w:szCs w:val="24"/>
        </w:rPr>
        <w:t xml:space="preserve"> </w:t>
      </w:r>
      <w:r>
        <w:rPr>
          <w:rFonts w:ascii="Arial" w:hAnsi="Arial" w:cs="Arial"/>
          <w:sz w:val="24"/>
          <w:szCs w:val="24"/>
        </w:rPr>
        <w:t>σύμβασης.</w:t>
      </w:r>
    </w:p>
    <w:p w:rsidR="0027288B" w:rsidRDefault="0027288B" w:rsidP="0027288B">
      <w:pPr>
        <w:spacing w:line="240" w:lineRule="auto"/>
        <w:jc w:val="both"/>
        <w:rPr>
          <w:rFonts w:ascii="Arial" w:hAnsi="Arial" w:cs="Arial"/>
          <w:b/>
          <w:sz w:val="24"/>
          <w:szCs w:val="24"/>
          <w:u w:val="single"/>
        </w:rPr>
      </w:pPr>
    </w:p>
    <w:p w:rsidR="0027288B" w:rsidRDefault="0027288B" w:rsidP="0027288B">
      <w:pPr>
        <w:spacing w:line="240" w:lineRule="auto"/>
        <w:jc w:val="both"/>
        <w:rPr>
          <w:rFonts w:ascii="Arial" w:hAnsi="Arial" w:cs="Arial"/>
          <w:b/>
          <w:sz w:val="24"/>
          <w:szCs w:val="24"/>
          <w:u w:val="single"/>
        </w:rPr>
      </w:pPr>
      <w:r>
        <w:rPr>
          <w:rFonts w:ascii="Arial" w:hAnsi="Arial" w:cs="Arial"/>
          <w:b/>
          <w:sz w:val="24"/>
          <w:szCs w:val="24"/>
          <w:u w:val="single"/>
        </w:rPr>
        <w:t>Άρθρο 6</w:t>
      </w:r>
      <w:r>
        <w:rPr>
          <w:rFonts w:ascii="Arial" w:hAnsi="Arial" w:cs="Arial"/>
          <w:b/>
          <w:sz w:val="24"/>
          <w:szCs w:val="24"/>
          <w:u w:val="single"/>
          <w:vertAlign w:val="superscript"/>
        </w:rPr>
        <w:t>ο</w:t>
      </w:r>
      <w:r>
        <w:rPr>
          <w:rFonts w:ascii="Arial" w:hAnsi="Arial" w:cs="Arial"/>
          <w:b/>
          <w:sz w:val="24"/>
          <w:szCs w:val="24"/>
          <w:u w:val="single"/>
        </w:rPr>
        <w:t xml:space="preserve">: Κριτήριο ανάθεσης </w:t>
      </w:r>
    </w:p>
    <w:p w:rsidR="0027288B" w:rsidRDefault="0027288B" w:rsidP="0027288B">
      <w:pPr>
        <w:spacing w:line="240" w:lineRule="auto"/>
        <w:jc w:val="both"/>
        <w:rPr>
          <w:rFonts w:ascii="Arial" w:hAnsi="Arial" w:cs="Arial"/>
          <w:b/>
          <w:sz w:val="24"/>
          <w:szCs w:val="24"/>
        </w:rPr>
      </w:pPr>
      <w:r>
        <w:rPr>
          <w:rFonts w:ascii="Arial" w:hAnsi="Arial" w:cs="Arial"/>
          <w:sz w:val="24"/>
          <w:szCs w:val="24"/>
        </w:rPr>
        <w:t>Κριτήριο ανάθεσης</w:t>
      </w:r>
      <w:r>
        <w:rPr>
          <w:rFonts w:ascii="Arial" w:hAnsi="Arial" w:cs="Arial"/>
          <w:b/>
          <w:sz w:val="24"/>
          <w:szCs w:val="24"/>
        </w:rPr>
        <w:t xml:space="preserve"> , η πλέον συμφέρουσα από οικονομική άποψη, μόνο βάσει της τιμής (χαμηλότερη τιμή) προσφορά.</w:t>
      </w:r>
    </w:p>
    <w:p w:rsidR="0027288B" w:rsidRDefault="0027288B" w:rsidP="0027288B">
      <w:pPr>
        <w:jc w:val="both"/>
        <w:rPr>
          <w:rFonts w:ascii="Arial" w:hAnsi="Arial" w:cs="Arial"/>
          <w:b/>
          <w:sz w:val="24"/>
          <w:szCs w:val="24"/>
          <w:u w:val="single"/>
        </w:rPr>
      </w:pPr>
    </w:p>
    <w:p w:rsidR="0027288B" w:rsidRDefault="0027288B" w:rsidP="0027288B">
      <w:pPr>
        <w:jc w:val="both"/>
        <w:rPr>
          <w:rFonts w:ascii="Arial" w:hAnsi="Arial" w:cs="Arial"/>
          <w:b/>
          <w:bCs/>
          <w:sz w:val="24"/>
          <w:szCs w:val="24"/>
        </w:rPr>
      </w:pPr>
      <w:r>
        <w:rPr>
          <w:rFonts w:ascii="Arial" w:hAnsi="Arial" w:cs="Arial"/>
          <w:b/>
          <w:sz w:val="24"/>
          <w:szCs w:val="24"/>
          <w:u w:val="single"/>
        </w:rPr>
        <w:t>Άρθρο 7</w:t>
      </w:r>
      <w:r>
        <w:rPr>
          <w:rFonts w:ascii="Arial" w:hAnsi="Arial" w:cs="Arial"/>
          <w:b/>
          <w:sz w:val="24"/>
          <w:szCs w:val="24"/>
          <w:u w:val="single"/>
          <w:vertAlign w:val="superscript"/>
        </w:rPr>
        <w:t>ο</w:t>
      </w:r>
      <w:r>
        <w:rPr>
          <w:rFonts w:ascii="Arial" w:hAnsi="Arial" w:cs="Arial"/>
          <w:b/>
          <w:sz w:val="24"/>
          <w:szCs w:val="24"/>
          <w:u w:val="single"/>
        </w:rPr>
        <w:t xml:space="preserve">: </w:t>
      </w:r>
      <w:r>
        <w:rPr>
          <w:rFonts w:ascii="Arial" w:hAnsi="Arial" w:cs="Arial"/>
          <w:b/>
          <w:bCs/>
          <w:sz w:val="24"/>
          <w:szCs w:val="24"/>
          <w:u w:val="single"/>
        </w:rPr>
        <w:t>Υποχρεώσεις του αναδόχου- Καταλληλότητα υπηρεσίας</w:t>
      </w:r>
    </w:p>
    <w:p w:rsidR="0027288B" w:rsidRDefault="0027288B" w:rsidP="0027288B">
      <w:pPr>
        <w:autoSpaceDE w:val="0"/>
        <w:autoSpaceDN w:val="0"/>
        <w:adjustRightInd w:val="0"/>
        <w:jc w:val="both"/>
        <w:rPr>
          <w:rFonts w:ascii="Arial" w:hAnsi="Arial" w:cs="Arial"/>
          <w:sz w:val="24"/>
          <w:szCs w:val="24"/>
        </w:rPr>
      </w:pPr>
      <w:r>
        <w:rPr>
          <w:rFonts w:ascii="Arial" w:hAnsi="Arial" w:cs="Arial"/>
          <w:sz w:val="24"/>
          <w:szCs w:val="24"/>
        </w:rPr>
        <w:t xml:space="preserve">Ο Ανάδοχος θα δηλώσει ότι αποδέχεται όλους του όρους της παρούσας Μελέτης. </w:t>
      </w:r>
    </w:p>
    <w:p w:rsidR="0027288B" w:rsidRDefault="0027288B" w:rsidP="0027288B">
      <w:pPr>
        <w:autoSpaceDE w:val="0"/>
        <w:autoSpaceDN w:val="0"/>
        <w:adjustRightInd w:val="0"/>
        <w:jc w:val="both"/>
        <w:rPr>
          <w:rFonts w:ascii="Arial" w:hAnsi="Arial" w:cs="Arial"/>
          <w:sz w:val="24"/>
          <w:szCs w:val="24"/>
        </w:rPr>
      </w:pPr>
      <w:r>
        <w:rPr>
          <w:rFonts w:ascii="Arial" w:hAnsi="Arial" w:cs="Arial"/>
          <w:sz w:val="24"/>
          <w:szCs w:val="24"/>
        </w:rPr>
        <w:t>Ο Ανάδοχος υποχρεούται και εγγυάται ότι θα διεκπεραιώσει το αντικείμενο της Μελέτης με τη δέουσα προσοχή και επιμέλεια, καθώς επίσης με ποιότητα στην παροχή της υπηρεσίας και σύμφωνα με τις αρχές της καλής πίστης και των συναλλακτικών ηθών, καθώς και τη σχετική προσφορά του.</w:t>
      </w:r>
    </w:p>
    <w:p w:rsidR="0027288B" w:rsidRDefault="0027288B" w:rsidP="0027288B">
      <w:pPr>
        <w:autoSpaceDE w:val="0"/>
        <w:autoSpaceDN w:val="0"/>
        <w:adjustRightInd w:val="0"/>
        <w:jc w:val="both"/>
        <w:rPr>
          <w:rFonts w:ascii="Arial" w:eastAsia="SimSun" w:hAnsi="Arial" w:cs="Arial"/>
          <w:sz w:val="24"/>
          <w:szCs w:val="24"/>
        </w:rPr>
      </w:pPr>
      <w:r>
        <w:rPr>
          <w:rFonts w:ascii="Arial" w:hAnsi="Arial" w:cs="Arial"/>
          <w:sz w:val="24"/>
          <w:szCs w:val="24"/>
        </w:rPr>
        <w:t xml:space="preserve">Στις υποχρεώσεις του αναδόχου περιλαμβάνεται η παροχή υπηρεσιών διενέργειας μοριακού τεστ ανίχνευσης </w:t>
      </w:r>
      <w:proofErr w:type="spellStart"/>
      <w:r>
        <w:rPr>
          <w:rFonts w:ascii="Arial" w:hAnsi="Arial" w:cs="Arial"/>
          <w:sz w:val="24"/>
          <w:szCs w:val="24"/>
          <w:lang w:val="en-US"/>
        </w:rPr>
        <w:t>Covid</w:t>
      </w:r>
      <w:proofErr w:type="spellEnd"/>
      <w:r>
        <w:rPr>
          <w:rFonts w:ascii="Arial" w:hAnsi="Arial" w:cs="Arial"/>
          <w:sz w:val="24"/>
          <w:szCs w:val="24"/>
        </w:rPr>
        <w:t>-</w:t>
      </w:r>
      <w:r>
        <w:rPr>
          <w:rFonts w:ascii="Arial" w:hAnsi="Arial" w:cs="Arial"/>
          <w:color w:val="000000" w:themeColor="text1"/>
          <w:sz w:val="24"/>
          <w:szCs w:val="24"/>
        </w:rPr>
        <w:t>19,</w:t>
      </w:r>
      <w:r>
        <w:rPr>
          <w:rFonts w:ascii="Arial" w:hAnsi="Arial" w:cs="Arial"/>
          <w:color w:val="FF0000"/>
          <w:sz w:val="24"/>
          <w:szCs w:val="24"/>
        </w:rPr>
        <w:t xml:space="preserve"> </w:t>
      </w:r>
      <w:r>
        <w:rPr>
          <w:rFonts w:ascii="Arial" w:hAnsi="Arial" w:cs="Arial"/>
          <w:sz w:val="24"/>
          <w:szCs w:val="24"/>
        </w:rPr>
        <w:t>για</w:t>
      </w:r>
      <w:r>
        <w:rPr>
          <w:rFonts w:ascii="Arial" w:hAnsi="Arial" w:cs="Arial"/>
          <w:b/>
          <w:color w:val="FF0000"/>
          <w:sz w:val="24"/>
          <w:szCs w:val="24"/>
        </w:rPr>
        <w:t xml:space="preserve"> </w:t>
      </w:r>
      <w:r>
        <w:rPr>
          <w:rFonts w:ascii="Arial" w:eastAsia="SimSun" w:hAnsi="Arial" w:cs="Arial"/>
          <w:sz w:val="24"/>
          <w:szCs w:val="24"/>
        </w:rPr>
        <w:t>τη διοίκηση και τις υπηρεσίες του Δήμου, καθώς και για άλλες πληθυσμιακές ή και ευπαθείς ομάδες της τοπικής κοινότητας.</w:t>
      </w:r>
    </w:p>
    <w:p w:rsidR="0027288B" w:rsidRDefault="0027288B" w:rsidP="0027288B">
      <w:pPr>
        <w:jc w:val="both"/>
        <w:rPr>
          <w:rFonts w:ascii="Arial" w:hAnsi="Arial" w:cs="Arial"/>
          <w:sz w:val="24"/>
          <w:szCs w:val="24"/>
        </w:rPr>
      </w:pPr>
      <w:r>
        <w:rPr>
          <w:rFonts w:ascii="Arial" w:hAnsi="Arial" w:cs="Arial"/>
          <w:sz w:val="24"/>
          <w:szCs w:val="24"/>
        </w:rPr>
        <w:t xml:space="preserve">Εάν ο Ανάδοχος </w:t>
      </w:r>
      <w:proofErr w:type="spellStart"/>
      <w:r>
        <w:rPr>
          <w:rFonts w:ascii="Arial" w:hAnsi="Arial" w:cs="Arial"/>
          <w:sz w:val="24"/>
          <w:szCs w:val="24"/>
        </w:rPr>
        <w:t>υπαιτίως</w:t>
      </w:r>
      <w:proofErr w:type="spellEnd"/>
      <w:r>
        <w:rPr>
          <w:rFonts w:ascii="Arial" w:hAnsi="Arial" w:cs="Arial"/>
          <w:sz w:val="24"/>
          <w:szCs w:val="24"/>
        </w:rPr>
        <w:t xml:space="preserve"> δεν εκτελέσει τη σύμβαση υποχρεούται να αποκαταστήσει κάθε θετική ή αποθετική ζημιά την οποία υπέστη ο Δήμος Μοσχάτου - Ταύρου ή τρίτοι.</w:t>
      </w:r>
    </w:p>
    <w:p w:rsidR="0027288B" w:rsidRDefault="0027288B" w:rsidP="0027288B">
      <w:pPr>
        <w:spacing w:line="240" w:lineRule="auto"/>
        <w:jc w:val="both"/>
        <w:rPr>
          <w:rFonts w:ascii="Arial" w:hAnsi="Arial" w:cs="Arial"/>
          <w:b/>
          <w:bCs/>
          <w:sz w:val="24"/>
          <w:szCs w:val="24"/>
          <w:u w:val="single"/>
        </w:rPr>
      </w:pPr>
    </w:p>
    <w:p w:rsidR="0027288B" w:rsidRDefault="0027288B" w:rsidP="0027288B">
      <w:pPr>
        <w:spacing w:line="240" w:lineRule="auto"/>
        <w:jc w:val="both"/>
        <w:rPr>
          <w:rFonts w:ascii="Arial" w:hAnsi="Arial" w:cs="Arial"/>
          <w:b/>
          <w:bCs/>
          <w:sz w:val="24"/>
          <w:szCs w:val="24"/>
          <w:u w:val="single"/>
        </w:rPr>
      </w:pPr>
      <w:r>
        <w:rPr>
          <w:rFonts w:ascii="Arial" w:hAnsi="Arial" w:cs="Arial"/>
          <w:b/>
          <w:bCs/>
          <w:sz w:val="24"/>
          <w:szCs w:val="24"/>
          <w:u w:val="single"/>
        </w:rPr>
        <w:t>Άρθρο 8</w:t>
      </w:r>
      <w:r>
        <w:rPr>
          <w:rFonts w:ascii="Arial" w:hAnsi="Arial" w:cs="Arial"/>
          <w:b/>
          <w:bCs/>
          <w:sz w:val="24"/>
          <w:szCs w:val="24"/>
          <w:u w:val="single"/>
          <w:vertAlign w:val="superscript"/>
        </w:rPr>
        <w:t>ο</w:t>
      </w:r>
      <w:r>
        <w:rPr>
          <w:rFonts w:ascii="Arial" w:hAnsi="Arial" w:cs="Arial"/>
          <w:b/>
          <w:bCs/>
          <w:sz w:val="24"/>
          <w:szCs w:val="24"/>
          <w:u w:val="single"/>
        </w:rPr>
        <w:t>: Τόπος και Χρόνος παράδοσης</w:t>
      </w:r>
    </w:p>
    <w:p w:rsidR="0027288B" w:rsidRDefault="0027288B" w:rsidP="0027288B">
      <w:pPr>
        <w:jc w:val="both"/>
        <w:rPr>
          <w:rFonts w:ascii="Arial" w:hAnsi="Arial" w:cs="Arial"/>
          <w:b/>
          <w:color w:val="FF0000"/>
          <w:sz w:val="24"/>
          <w:szCs w:val="24"/>
        </w:rPr>
      </w:pPr>
      <w:r>
        <w:rPr>
          <w:rFonts w:ascii="Arial" w:hAnsi="Arial" w:cs="Arial"/>
          <w:sz w:val="24"/>
          <w:szCs w:val="24"/>
        </w:rPr>
        <w:t xml:space="preserve">Η συγκεκριμένη υπηρεσία θα παρέχεται </w:t>
      </w:r>
      <w:r>
        <w:rPr>
          <w:rFonts w:ascii="Arial" w:hAnsi="Arial" w:cs="Arial"/>
          <w:b/>
          <w:sz w:val="24"/>
          <w:szCs w:val="24"/>
        </w:rPr>
        <w:t>σε</w:t>
      </w:r>
      <w:r>
        <w:rPr>
          <w:rFonts w:ascii="Arial" w:eastAsia="SimSun" w:hAnsi="Arial" w:cs="Arial"/>
          <w:b/>
          <w:sz w:val="24"/>
          <w:szCs w:val="24"/>
        </w:rPr>
        <w:t xml:space="preserve"> εξειδικευμένο εργαστήριο</w:t>
      </w:r>
      <w:r>
        <w:rPr>
          <w:rFonts w:ascii="Arial" w:eastAsia="SimSun" w:hAnsi="Arial" w:cs="Arial"/>
          <w:sz w:val="24"/>
          <w:szCs w:val="24"/>
        </w:rPr>
        <w:t xml:space="preserve"> μέσω της μεθόδου –PCR</w:t>
      </w:r>
      <w:r>
        <w:rPr>
          <w:rFonts w:ascii="Arial" w:eastAsia="SimSun" w:hAnsi="Arial" w:cs="Arial"/>
          <w:b/>
          <w:color w:val="000000" w:themeColor="text1"/>
          <w:sz w:val="24"/>
          <w:szCs w:val="24"/>
        </w:rPr>
        <w:t>, ή σε χώρο του Δήμου όταν οι συνθήκες το απαιτούν,</w:t>
      </w:r>
      <w:r>
        <w:rPr>
          <w:rFonts w:ascii="Arial" w:eastAsia="SimSun" w:hAnsi="Arial" w:cs="Arial"/>
          <w:sz w:val="24"/>
          <w:szCs w:val="24"/>
        </w:rPr>
        <w:t xml:space="preserve"> </w:t>
      </w:r>
      <w:r>
        <w:rPr>
          <w:rFonts w:ascii="Arial" w:hAnsi="Arial" w:cs="Arial"/>
          <w:sz w:val="24"/>
          <w:szCs w:val="24"/>
        </w:rPr>
        <w:lastRenderedPageBreak/>
        <w:t xml:space="preserve">καθ’ όλη τη διάρκεια  του ορισθέντος χρονικού  διαστήματος </w:t>
      </w:r>
      <w:r>
        <w:rPr>
          <w:rFonts w:ascii="Arial" w:hAnsi="Arial" w:cs="Arial"/>
          <w:b/>
          <w:sz w:val="24"/>
          <w:szCs w:val="24"/>
        </w:rPr>
        <w:t>(1) ενός έτους</w:t>
      </w:r>
      <w:r>
        <w:rPr>
          <w:rFonts w:ascii="Arial" w:hAnsi="Arial" w:cs="Arial"/>
          <w:sz w:val="24"/>
          <w:szCs w:val="24"/>
        </w:rPr>
        <w:t xml:space="preserve"> </w:t>
      </w:r>
      <w:r w:rsidR="00581F60">
        <w:rPr>
          <w:rFonts w:ascii="Arial" w:hAnsi="Arial" w:cs="Arial"/>
          <w:b/>
          <w:sz w:val="24"/>
          <w:szCs w:val="24"/>
        </w:rPr>
        <w:t>και</w:t>
      </w:r>
      <w:r w:rsidR="00581F60" w:rsidRPr="00581F60">
        <w:rPr>
          <w:rFonts w:ascii="Arial" w:hAnsi="Arial" w:cs="Arial"/>
          <w:b/>
          <w:sz w:val="24"/>
          <w:szCs w:val="24"/>
        </w:rPr>
        <w:t xml:space="preserve"> </w:t>
      </w:r>
      <w:r w:rsidR="00581F60">
        <w:rPr>
          <w:rFonts w:ascii="Arial" w:hAnsi="Arial" w:cs="Arial"/>
          <w:b/>
          <w:sz w:val="24"/>
          <w:szCs w:val="24"/>
        </w:rPr>
        <w:t xml:space="preserve">μέχρι </w:t>
      </w:r>
      <w:r>
        <w:rPr>
          <w:rFonts w:ascii="Arial" w:hAnsi="Arial" w:cs="Arial"/>
          <w:b/>
          <w:sz w:val="24"/>
          <w:szCs w:val="24"/>
        </w:rPr>
        <w:t>εξαντλήσεως των τεστ</w:t>
      </w:r>
      <w:r w:rsidR="00581F60">
        <w:rPr>
          <w:rFonts w:ascii="Arial" w:hAnsi="Arial" w:cs="Arial"/>
          <w:b/>
          <w:sz w:val="24"/>
          <w:szCs w:val="24"/>
        </w:rPr>
        <w:t xml:space="preserve"> που έχουν προσδιοριστεί </w:t>
      </w:r>
      <w:r>
        <w:rPr>
          <w:rFonts w:ascii="Arial" w:hAnsi="Arial" w:cs="Arial"/>
          <w:b/>
          <w:sz w:val="24"/>
          <w:szCs w:val="24"/>
        </w:rPr>
        <w:t>.</w:t>
      </w:r>
    </w:p>
    <w:p w:rsidR="00B16D2D" w:rsidRDefault="00B16D2D" w:rsidP="0027288B">
      <w:pPr>
        <w:jc w:val="both"/>
        <w:rPr>
          <w:rFonts w:ascii="Arial" w:hAnsi="Arial" w:cs="Arial"/>
          <w:b/>
          <w:sz w:val="24"/>
          <w:szCs w:val="24"/>
          <w:u w:val="single"/>
        </w:rPr>
      </w:pPr>
    </w:p>
    <w:p w:rsidR="0027288B" w:rsidRDefault="0027288B" w:rsidP="0027288B">
      <w:pPr>
        <w:jc w:val="both"/>
        <w:rPr>
          <w:rFonts w:ascii="Arial" w:hAnsi="Arial" w:cs="Arial"/>
          <w:b/>
          <w:sz w:val="24"/>
          <w:szCs w:val="24"/>
          <w:u w:val="single"/>
        </w:rPr>
      </w:pPr>
      <w:r>
        <w:rPr>
          <w:rFonts w:ascii="Arial" w:hAnsi="Arial" w:cs="Arial"/>
          <w:b/>
          <w:sz w:val="24"/>
          <w:szCs w:val="24"/>
          <w:u w:val="single"/>
        </w:rPr>
        <w:t>Άρθρο 9</w:t>
      </w:r>
      <w:r>
        <w:rPr>
          <w:rFonts w:ascii="Arial" w:hAnsi="Arial" w:cs="Arial"/>
          <w:b/>
          <w:sz w:val="24"/>
          <w:szCs w:val="24"/>
          <w:u w:val="single"/>
          <w:vertAlign w:val="superscript"/>
        </w:rPr>
        <w:t>ο</w:t>
      </w:r>
      <w:r>
        <w:rPr>
          <w:rFonts w:ascii="Arial" w:hAnsi="Arial" w:cs="Arial"/>
          <w:b/>
          <w:sz w:val="24"/>
          <w:szCs w:val="24"/>
          <w:u w:val="single"/>
        </w:rPr>
        <w:t>: Ποινικές ρήτρες-Έκπτωση αναδόχου</w:t>
      </w:r>
    </w:p>
    <w:p w:rsidR="0027288B" w:rsidRDefault="0027288B" w:rsidP="0027288B">
      <w:pPr>
        <w:jc w:val="both"/>
        <w:rPr>
          <w:rFonts w:ascii="Arial" w:hAnsi="Arial" w:cs="Arial"/>
          <w:sz w:val="24"/>
          <w:szCs w:val="24"/>
        </w:rPr>
      </w:pPr>
      <w:r>
        <w:rPr>
          <w:rFonts w:ascii="Arial" w:hAnsi="Arial" w:cs="Arial"/>
          <w:sz w:val="24"/>
          <w:szCs w:val="24"/>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ορίζονται εις βάρος του ποινικές ρήτρες σύμφωνα με το άρθρο 218 παρ.1 &amp;2 του Ν.4412/2016.</w:t>
      </w:r>
    </w:p>
    <w:p w:rsidR="0027288B" w:rsidRDefault="0027288B" w:rsidP="0027288B">
      <w:pPr>
        <w:jc w:val="both"/>
        <w:rPr>
          <w:rFonts w:ascii="Arial" w:eastAsia="SimSun" w:hAnsi="Arial" w:cs="Arial"/>
          <w:sz w:val="24"/>
          <w:szCs w:val="24"/>
        </w:rPr>
      </w:pPr>
      <w:r>
        <w:rPr>
          <w:rFonts w:ascii="Arial" w:hAnsi="Arial" w:cs="Arial"/>
          <w:sz w:val="24"/>
          <w:szCs w:val="24"/>
        </w:rPr>
        <w:t>Αν ο ανάδοχος δεν εκπληρώνει τις συμβατικές του υποχρεώσεις ή δεν συμμορφώνεται με τις γραπτές εντολές της υπηρεσίας, που είναι που είναι σύμφωνες με τη σύμβαση ή τις κείμενες διατάξεις, κηρύσσεται έκπτωτος, σύμφωνα και με τις διατάξεις του άρθρου 191 του Ν.4412/2016.</w:t>
      </w:r>
    </w:p>
    <w:p w:rsidR="0027288B" w:rsidRDefault="0027288B" w:rsidP="0027288B">
      <w:pPr>
        <w:jc w:val="both"/>
        <w:rPr>
          <w:rFonts w:ascii="Arial" w:hAnsi="Arial" w:cs="Arial"/>
          <w:b/>
          <w:sz w:val="24"/>
          <w:szCs w:val="24"/>
          <w:u w:val="single"/>
        </w:rPr>
      </w:pPr>
    </w:p>
    <w:p w:rsidR="0027288B" w:rsidRDefault="0027288B" w:rsidP="0027288B">
      <w:pPr>
        <w:jc w:val="both"/>
        <w:rPr>
          <w:rFonts w:ascii="Arial" w:hAnsi="Arial" w:cs="Arial"/>
          <w:b/>
          <w:sz w:val="24"/>
          <w:szCs w:val="24"/>
          <w:u w:val="single"/>
        </w:rPr>
      </w:pPr>
      <w:r>
        <w:rPr>
          <w:rFonts w:ascii="Arial" w:hAnsi="Arial" w:cs="Arial"/>
          <w:b/>
          <w:sz w:val="24"/>
          <w:szCs w:val="24"/>
          <w:u w:val="single"/>
        </w:rPr>
        <w:t>Άρθρο 10</w:t>
      </w:r>
      <w:r>
        <w:rPr>
          <w:rFonts w:ascii="Arial" w:hAnsi="Arial" w:cs="Arial"/>
          <w:b/>
          <w:sz w:val="24"/>
          <w:szCs w:val="24"/>
          <w:u w:val="single"/>
          <w:vertAlign w:val="superscript"/>
        </w:rPr>
        <w:t>ο</w:t>
      </w:r>
      <w:r>
        <w:rPr>
          <w:rFonts w:ascii="Arial" w:hAnsi="Arial" w:cs="Arial"/>
          <w:b/>
          <w:sz w:val="24"/>
          <w:szCs w:val="24"/>
          <w:u w:val="single"/>
        </w:rPr>
        <w:t>: Σταθερότητα τιμών:</w:t>
      </w:r>
    </w:p>
    <w:p w:rsidR="0027288B" w:rsidRDefault="0027288B" w:rsidP="0027288B">
      <w:pPr>
        <w:jc w:val="both"/>
        <w:rPr>
          <w:rFonts w:ascii="Arial" w:hAnsi="Arial" w:cs="Arial"/>
          <w:sz w:val="24"/>
          <w:szCs w:val="24"/>
        </w:rPr>
      </w:pPr>
      <w:r>
        <w:rPr>
          <w:rFonts w:ascii="Arial" w:hAnsi="Arial" w:cs="Arial"/>
          <w:sz w:val="24"/>
          <w:szCs w:val="24"/>
        </w:rPr>
        <w:t>Η προσφερόμενη τιμή μονάδας θα δοθεί υποχρεωτικά σε «ευρώ» η τιμή μονάδας της προσφοράς θα είναι σταθερή και αμετάβλητη κατά τη διάρκεια υλοποίησης της υπηρεσίας και για κανένα λόγο και σε καμία αναθεώρηση δεν υπόκεινται.</w:t>
      </w:r>
    </w:p>
    <w:p w:rsidR="0027288B" w:rsidRDefault="0027288B" w:rsidP="0027288B">
      <w:pPr>
        <w:jc w:val="both"/>
        <w:rPr>
          <w:rFonts w:ascii="Arial" w:hAnsi="Arial" w:cs="Arial"/>
          <w:b/>
          <w:sz w:val="24"/>
          <w:szCs w:val="24"/>
          <w:u w:val="single"/>
        </w:rPr>
      </w:pPr>
    </w:p>
    <w:p w:rsidR="0027288B" w:rsidRDefault="0027288B" w:rsidP="0027288B">
      <w:pPr>
        <w:jc w:val="both"/>
        <w:rPr>
          <w:rFonts w:ascii="Arial" w:hAnsi="Arial" w:cs="Arial"/>
          <w:b/>
          <w:sz w:val="24"/>
          <w:szCs w:val="24"/>
          <w:u w:val="single"/>
        </w:rPr>
      </w:pPr>
      <w:r>
        <w:rPr>
          <w:rFonts w:ascii="Arial" w:hAnsi="Arial" w:cs="Arial"/>
          <w:b/>
          <w:sz w:val="24"/>
          <w:szCs w:val="24"/>
          <w:u w:val="single"/>
        </w:rPr>
        <w:t>Άρθρο 11</w:t>
      </w:r>
      <w:r>
        <w:rPr>
          <w:rFonts w:ascii="Arial" w:hAnsi="Arial" w:cs="Arial"/>
          <w:b/>
          <w:sz w:val="24"/>
          <w:szCs w:val="24"/>
          <w:u w:val="single"/>
          <w:vertAlign w:val="superscript"/>
        </w:rPr>
        <w:t>ο</w:t>
      </w:r>
      <w:r>
        <w:rPr>
          <w:rFonts w:ascii="Arial" w:hAnsi="Arial" w:cs="Arial"/>
          <w:b/>
          <w:sz w:val="24"/>
          <w:szCs w:val="24"/>
          <w:u w:val="single"/>
        </w:rPr>
        <w:t>: Πληρωμή  Αναδόχου</w:t>
      </w:r>
    </w:p>
    <w:p w:rsidR="0027288B" w:rsidRDefault="0027288B" w:rsidP="0027288B">
      <w:pPr>
        <w:jc w:val="both"/>
        <w:rPr>
          <w:rFonts w:ascii="Arial" w:eastAsia="SimSun" w:hAnsi="Arial" w:cs="Arial"/>
          <w:sz w:val="24"/>
          <w:szCs w:val="24"/>
        </w:rPr>
      </w:pPr>
      <w:r>
        <w:rPr>
          <w:rFonts w:ascii="Arial" w:hAnsi="Arial" w:cs="Arial"/>
          <w:sz w:val="24"/>
          <w:szCs w:val="24"/>
        </w:rPr>
        <w:t>Η πληρωμή  θα γίνεται στο όνομα του Αναδόχου, από την ταμειακή υπηρεσία του Δήμου</w:t>
      </w:r>
      <w:r>
        <w:rPr>
          <w:rFonts w:ascii="Arial" w:hAnsi="Arial" w:cs="Arial"/>
          <w:b/>
          <w:sz w:val="24"/>
          <w:szCs w:val="24"/>
        </w:rPr>
        <w:t xml:space="preserve">, </w:t>
      </w:r>
      <w:r>
        <w:rPr>
          <w:rFonts w:ascii="Arial" w:hAnsi="Arial" w:cs="Arial"/>
          <w:sz w:val="24"/>
          <w:szCs w:val="24"/>
        </w:rPr>
        <w:t>μετά την έκδοση των σχετικών παραστατικών και την υπογραφή των σχετικών πρωτοκόλλων παραλαβής από την αρμόδια επιτροπή παρακολούθησης και παραλαβής,</w:t>
      </w:r>
      <w:r>
        <w:rPr>
          <w:rFonts w:ascii="Arial" w:hAnsi="Arial" w:cs="Arial"/>
          <w:color w:val="000000" w:themeColor="text1"/>
          <w:sz w:val="24"/>
          <w:szCs w:val="24"/>
        </w:rPr>
        <w:t xml:space="preserve"> σύμφωνα με τον αριθμό των μορ</w:t>
      </w:r>
      <w:r w:rsidR="00581F60">
        <w:rPr>
          <w:rFonts w:ascii="Arial" w:hAnsi="Arial" w:cs="Arial"/>
          <w:color w:val="000000" w:themeColor="text1"/>
          <w:sz w:val="24"/>
          <w:szCs w:val="24"/>
        </w:rPr>
        <w:t>ιακών τεστ που έχουν υλοποιηθεί και μέχρι εξαντλήσεως αυτών που έχουν προσδιοριστεί,</w:t>
      </w:r>
      <w:r>
        <w:rPr>
          <w:rFonts w:ascii="Arial" w:hAnsi="Arial" w:cs="Arial"/>
          <w:sz w:val="24"/>
          <w:szCs w:val="24"/>
        </w:rPr>
        <w:t xml:space="preserve"> εφόσον δεν διαπιστώθηκε καμία απόκλιση ως προς την τεχνική περιγραφή των υπό εκτέλεση υπηρεσιών.</w:t>
      </w:r>
    </w:p>
    <w:p w:rsidR="00DE1F1B" w:rsidRDefault="00DE1F1B" w:rsidP="0027288B">
      <w:pPr>
        <w:spacing w:after="120" w:line="240" w:lineRule="auto"/>
        <w:jc w:val="both"/>
        <w:rPr>
          <w:rFonts w:ascii="Arial" w:hAnsi="Arial" w:cs="Arial"/>
          <w:b/>
          <w:sz w:val="24"/>
          <w:szCs w:val="24"/>
          <w:u w:val="single"/>
        </w:rPr>
      </w:pPr>
    </w:p>
    <w:p w:rsidR="0027288B" w:rsidRDefault="0027288B" w:rsidP="0027288B">
      <w:pPr>
        <w:spacing w:after="120" w:line="240" w:lineRule="auto"/>
        <w:jc w:val="both"/>
        <w:rPr>
          <w:rFonts w:ascii="Arial" w:hAnsi="Arial" w:cs="Arial"/>
          <w:b/>
          <w:sz w:val="24"/>
          <w:szCs w:val="24"/>
          <w:u w:val="single"/>
        </w:rPr>
      </w:pPr>
      <w:r>
        <w:rPr>
          <w:rFonts w:ascii="Arial" w:hAnsi="Arial" w:cs="Arial"/>
          <w:b/>
          <w:sz w:val="24"/>
          <w:szCs w:val="24"/>
          <w:u w:val="single"/>
        </w:rPr>
        <w:t>Άρθρο 12</w:t>
      </w:r>
      <w:r>
        <w:rPr>
          <w:rFonts w:ascii="Arial" w:hAnsi="Arial" w:cs="Arial"/>
          <w:b/>
          <w:sz w:val="24"/>
          <w:szCs w:val="24"/>
          <w:u w:val="single"/>
          <w:vertAlign w:val="superscript"/>
        </w:rPr>
        <w:t>ο</w:t>
      </w:r>
      <w:r>
        <w:rPr>
          <w:rFonts w:ascii="Arial" w:hAnsi="Arial" w:cs="Arial"/>
          <w:b/>
          <w:sz w:val="24"/>
          <w:szCs w:val="24"/>
          <w:u w:val="single"/>
        </w:rPr>
        <w:t>:</w:t>
      </w:r>
      <w:r>
        <w:rPr>
          <w:rFonts w:ascii="Arial" w:hAnsi="Arial" w:cs="Arial"/>
          <w:b/>
          <w:bCs/>
          <w:sz w:val="24"/>
          <w:szCs w:val="24"/>
          <w:u w:val="single"/>
        </w:rPr>
        <w:t xml:space="preserve"> </w:t>
      </w:r>
      <w:proofErr w:type="spellStart"/>
      <w:r>
        <w:rPr>
          <w:rFonts w:ascii="Arial" w:hAnsi="Arial" w:cs="Arial"/>
          <w:b/>
          <w:bCs/>
          <w:sz w:val="24"/>
          <w:szCs w:val="24"/>
          <w:u w:val="single"/>
        </w:rPr>
        <w:t>Φόροι,Τέλη</w:t>
      </w:r>
      <w:proofErr w:type="spellEnd"/>
      <w:r>
        <w:rPr>
          <w:rFonts w:ascii="Arial" w:hAnsi="Arial" w:cs="Arial"/>
          <w:b/>
          <w:bCs/>
          <w:sz w:val="24"/>
          <w:szCs w:val="24"/>
          <w:u w:val="single"/>
        </w:rPr>
        <w:t>, Κρατήσεις</w:t>
      </w:r>
    </w:p>
    <w:p w:rsidR="0027288B" w:rsidRDefault="0027288B" w:rsidP="0027288B">
      <w:pPr>
        <w:jc w:val="both"/>
        <w:rPr>
          <w:rFonts w:ascii="Arial" w:eastAsia="SimSun" w:hAnsi="Arial" w:cs="Arial"/>
          <w:sz w:val="24"/>
          <w:szCs w:val="24"/>
        </w:rPr>
      </w:pPr>
      <w:r>
        <w:rPr>
          <w:rFonts w:ascii="Arial" w:hAnsi="Arial" w:cs="Arial"/>
          <w:sz w:val="24"/>
          <w:szCs w:val="24"/>
        </w:rPr>
        <w:t>Ο ανάδοχος υπόκειται σε όλους τους βάσει των κειμένων διατάξεων φόρους, τέλη και κρατήσεις που ισχύουν. Η συγκεκριμένη υπηρεσία δεν υπόκεινται σε Φ.Π.Α</w:t>
      </w:r>
      <w:r>
        <w:rPr>
          <w:rFonts w:ascii="Arial" w:eastAsia="SimSun" w:hAnsi="Arial" w:cs="Arial"/>
          <w:sz w:val="24"/>
          <w:szCs w:val="24"/>
        </w:rPr>
        <w:t xml:space="preserve"> σύμφωνα με το Ν.2859/2000(ΦΕΚ. 248/7-11-2000/ Τεύχος Α΄/Άρθρο 22).</w:t>
      </w:r>
    </w:p>
    <w:p w:rsidR="00B16D2D" w:rsidRDefault="00B16D2D" w:rsidP="0027288B">
      <w:pPr>
        <w:spacing w:after="120" w:line="240" w:lineRule="auto"/>
        <w:jc w:val="both"/>
        <w:rPr>
          <w:rFonts w:ascii="Arial" w:hAnsi="Arial" w:cs="Arial"/>
          <w:b/>
          <w:sz w:val="24"/>
          <w:szCs w:val="24"/>
          <w:u w:val="single"/>
        </w:rPr>
      </w:pPr>
    </w:p>
    <w:p w:rsidR="00B16D2D" w:rsidRDefault="00B16D2D" w:rsidP="0027288B">
      <w:pPr>
        <w:spacing w:after="120" w:line="240" w:lineRule="auto"/>
        <w:jc w:val="both"/>
        <w:rPr>
          <w:rFonts w:ascii="Arial" w:hAnsi="Arial" w:cs="Arial"/>
          <w:b/>
          <w:sz w:val="24"/>
          <w:szCs w:val="24"/>
          <w:u w:val="single"/>
        </w:rPr>
      </w:pPr>
    </w:p>
    <w:p w:rsidR="0027288B" w:rsidRDefault="0027288B" w:rsidP="0027288B">
      <w:pPr>
        <w:spacing w:after="120" w:line="240" w:lineRule="auto"/>
        <w:jc w:val="both"/>
        <w:rPr>
          <w:rFonts w:ascii="Arial" w:hAnsi="Arial" w:cs="Arial"/>
          <w:b/>
          <w:bCs/>
          <w:sz w:val="24"/>
          <w:szCs w:val="24"/>
          <w:u w:val="single"/>
        </w:rPr>
      </w:pPr>
      <w:r>
        <w:rPr>
          <w:rFonts w:ascii="Arial" w:hAnsi="Arial" w:cs="Arial"/>
          <w:b/>
          <w:sz w:val="24"/>
          <w:szCs w:val="24"/>
          <w:u w:val="single"/>
        </w:rPr>
        <w:lastRenderedPageBreak/>
        <w:t>Άρθρο 13</w:t>
      </w:r>
      <w:r>
        <w:rPr>
          <w:rFonts w:ascii="Arial" w:hAnsi="Arial" w:cs="Arial"/>
          <w:b/>
          <w:sz w:val="24"/>
          <w:szCs w:val="24"/>
          <w:u w:val="single"/>
          <w:vertAlign w:val="superscript"/>
        </w:rPr>
        <w:t>ο</w:t>
      </w:r>
      <w:r>
        <w:rPr>
          <w:rFonts w:ascii="Arial" w:hAnsi="Arial" w:cs="Arial"/>
          <w:b/>
          <w:sz w:val="24"/>
          <w:szCs w:val="24"/>
          <w:u w:val="single"/>
        </w:rPr>
        <w:t xml:space="preserve">: </w:t>
      </w:r>
      <w:r>
        <w:rPr>
          <w:rFonts w:ascii="Arial" w:hAnsi="Arial" w:cs="Arial"/>
          <w:b/>
          <w:bCs/>
          <w:sz w:val="24"/>
          <w:szCs w:val="24"/>
          <w:u w:val="single"/>
        </w:rPr>
        <w:t>Επίλυση διαφορών</w:t>
      </w:r>
    </w:p>
    <w:p w:rsidR="0027288B" w:rsidRDefault="0027288B" w:rsidP="0027288B">
      <w:pPr>
        <w:spacing w:after="120" w:line="240" w:lineRule="auto"/>
        <w:jc w:val="both"/>
        <w:rPr>
          <w:rFonts w:ascii="Arial" w:hAnsi="Arial" w:cs="Arial"/>
          <w:bCs/>
          <w:sz w:val="24"/>
          <w:szCs w:val="24"/>
        </w:rPr>
      </w:pPr>
      <w:r>
        <w:rPr>
          <w:rFonts w:ascii="Arial" w:hAnsi="Arial" w:cs="Arial"/>
          <w:sz w:val="24"/>
          <w:szCs w:val="24"/>
        </w:rPr>
        <w:t xml:space="preserve">Τυχόν διαφορές μεταξύ του εργοδότη και του αναδόχου, επιλύονται σύμφωνα με τα οριζόμενα στους Ν.3463/06, Ν.3852/10 και Ν.4412/16 </w:t>
      </w:r>
      <w:r>
        <w:rPr>
          <w:rFonts w:ascii="Arial" w:hAnsi="Arial" w:cs="Arial"/>
          <w:bCs/>
          <w:sz w:val="24"/>
          <w:szCs w:val="24"/>
        </w:rPr>
        <w:t>καθώς και τυχόν παράλληλης σχετικής νομοθεσίας που είναι σε ισχύ.</w:t>
      </w:r>
    </w:p>
    <w:p w:rsidR="0027288B" w:rsidRDefault="0027288B" w:rsidP="0027288B">
      <w:pPr>
        <w:jc w:val="both"/>
        <w:rPr>
          <w:rFonts w:ascii="Arial" w:hAnsi="Arial" w:cs="Arial"/>
          <w:b/>
          <w:sz w:val="24"/>
          <w:szCs w:val="24"/>
          <w:u w:val="single"/>
        </w:rPr>
      </w:pPr>
    </w:p>
    <w:p w:rsidR="0027288B" w:rsidRPr="00581F60" w:rsidRDefault="0027288B" w:rsidP="0027288B">
      <w:pPr>
        <w:jc w:val="center"/>
        <w:rPr>
          <w:rFonts w:ascii="Arial" w:eastAsia="SimSun" w:hAnsi="Arial" w:cs="Arial"/>
          <w:sz w:val="24"/>
          <w:szCs w:val="24"/>
        </w:rPr>
      </w:pPr>
      <w:r>
        <w:rPr>
          <w:rFonts w:ascii="Arial" w:eastAsia="SimSun" w:hAnsi="Arial" w:cs="Arial"/>
          <w:sz w:val="24"/>
          <w:szCs w:val="24"/>
        </w:rPr>
        <w:t>Ημερομηνία</w:t>
      </w:r>
      <w:r w:rsidR="00B16D2D">
        <w:rPr>
          <w:rFonts w:ascii="Arial" w:eastAsia="SimSun" w:hAnsi="Arial" w:cs="Arial"/>
          <w:sz w:val="24"/>
          <w:szCs w:val="24"/>
        </w:rPr>
        <w:t>:</w:t>
      </w:r>
      <w:r w:rsidR="00A36D6A">
        <w:rPr>
          <w:rFonts w:ascii="Arial" w:eastAsia="SimSun" w:hAnsi="Arial" w:cs="Arial"/>
          <w:sz w:val="24"/>
          <w:szCs w:val="24"/>
          <w:lang w:val="en-US"/>
        </w:rPr>
        <w:t>16</w:t>
      </w:r>
      <w:r w:rsidR="000004BD">
        <w:rPr>
          <w:rFonts w:ascii="Arial" w:eastAsia="SimSun" w:hAnsi="Arial" w:cs="Arial"/>
          <w:sz w:val="24"/>
          <w:szCs w:val="24"/>
        </w:rPr>
        <w:t>/09/2021</w:t>
      </w:r>
    </w:p>
    <w:p w:rsidR="0027288B" w:rsidRDefault="0027288B" w:rsidP="0027288B">
      <w:pPr>
        <w:rPr>
          <w:rFonts w:ascii="Arial" w:eastAsia="SimSun" w:hAnsi="Arial" w:cs="Arial"/>
          <w:sz w:val="24"/>
          <w:szCs w:val="24"/>
        </w:rPr>
      </w:pPr>
    </w:p>
    <w:p w:rsidR="0027288B" w:rsidRDefault="0027288B" w:rsidP="0027288B">
      <w:pPr>
        <w:rPr>
          <w:rFonts w:ascii="Arial" w:eastAsia="SimSun" w:hAnsi="Arial" w:cs="Arial"/>
          <w:sz w:val="24"/>
          <w:szCs w:val="24"/>
        </w:rPr>
      </w:pPr>
      <w:r>
        <w:rPr>
          <w:rFonts w:ascii="Arial" w:eastAsia="SimSun" w:hAnsi="Arial" w:cs="Arial"/>
          <w:sz w:val="24"/>
          <w:szCs w:val="24"/>
        </w:rPr>
        <w:t>Η ΣΥΝΤΑΞΑΣΑ                                                          Ο ΔΙΕΥΘΥΝΤΗΣ Κ.Υ</w:t>
      </w:r>
    </w:p>
    <w:p w:rsidR="0027288B" w:rsidRDefault="0027288B" w:rsidP="0027288B">
      <w:pPr>
        <w:rPr>
          <w:rFonts w:ascii="Arial" w:eastAsia="SimSun" w:hAnsi="Arial" w:cs="Arial"/>
          <w:sz w:val="24"/>
          <w:szCs w:val="24"/>
        </w:rPr>
      </w:pPr>
    </w:p>
    <w:p w:rsidR="0027288B" w:rsidRDefault="0027288B" w:rsidP="0027288B">
      <w:pPr>
        <w:rPr>
          <w:rFonts w:ascii="Arial" w:eastAsia="SimSun" w:hAnsi="Arial" w:cs="Arial"/>
          <w:sz w:val="24"/>
          <w:szCs w:val="24"/>
        </w:rPr>
      </w:pPr>
      <w:r>
        <w:rPr>
          <w:rFonts w:ascii="Arial" w:eastAsia="SimSun" w:hAnsi="Arial" w:cs="Arial"/>
          <w:sz w:val="24"/>
          <w:szCs w:val="24"/>
        </w:rPr>
        <w:t>Σ.ΕΥΚΑΡΠΙΔΟΥ                                                               Ι.ΙΩΑΝΝΙΔΗΣ</w:t>
      </w: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27288B" w:rsidRDefault="0027288B" w:rsidP="0027288B">
      <w:pPr>
        <w:jc w:val="both"/>
        <w:rPr>
          <w:rFonts w:ascii="Arial" w:hAnsi="Arial" w:cs="Arial"/>
          <w:b/>
        </w:rPr>
      </w:pPr>
    </w:p>
    <w:p w:rsidR="00B16D2D" w:rsidRDefault="00B16D2D" w:rsidP="0027288B">
      <w:pPr>
        <w:pStyle w:val="a3"/>
        <w:ind w:right="-113"/>
        <w:rPr>
          <w:rFonts w:ascii="Arial" w:hAnsi="Arial" w:cs="Arial"/>
          <w:sz w:val="22"/>
          <w:szCs w:val="22"/>
        </w:rPr>
      </w:pPr>
    </w:p>
    <w:p w:rsidR="00B16D2D" w:rsidRDefault="00B16D2D" w:rsidP="0027288B">
      <w:pPr>
        <w:pStyle w:val="a3"/>
        <w:ind w:right="-113"/>
        <w:rPr>
          <w:rFonts w:ascii="Arial" w:hAnsi="Arial" w:cs="Arial"/>
          <w:sz w:val="22"/>
          <w:szCs w:val="22"/>
        </w:rPr>
      </w:pPr>
    </w:p>
    <w:p w:rsidR="00B16D2D" w:rsidRDefault="00B16D2D" w:rsidP="0027288B">
      <w:pPr>
        <w:pStyle w:val="a3"/>
        <w:ind w:right="-113"/>
        <w:rPr>
          <w:rFonts w:ascii="Arial" w:hAnsi="Arial" w:cs="Arial"/>
          <w:sz w:val="22"/>
          <w:szCs w:val="22"/>
        </w:rPr>
      </w:pPr>
    </w:p>
    <w:p w:rsidR="00B16D2D" w:rsidRDefault="00B16D2D" w:rsidP="0027288B">
      <w:pPr>
        <w:pStyle w:val="a3"/>
        <w:ind w:right="-113"/>
        <w:rPr>
          <w:rFonts w:ascii="Arial" w:hAnsi="Arial" w:cs="Arial"/>
          <w:sz w:val="22"/>
          <w:szCs w:val="22"/>
        </w:rPr>
      </w:pPr>
    </w:p>
    <w:p w:rsidR="00B16D2D" w:rsidRDefault="00B16D2D"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r w:rsidRPr="00A63B02">
        <w:rPr>
          <w:rFonts w:ascii="Arial" w:hAnsi="Arial" w:cs="Arial"/>
          <w:sz w:val="22"/>
          <w:szCs w:val="22"/>
        </w:rPr>
        <w:object w:dxaOrig="885" w:dyaOrig="1020">
          <v:shape id="_x0000_i1029" type="#_x0000_t75" style="width:36pt;height:41.25pt" o:ole="" fillcolor="window">
            <v:imagedata r:id="rId5" o:title=""/>
          </v:shape>
          <o:OLEObject Type="Embed" ProgID="MSPhotoEd.3" ShapeID="_x0000_i1029" DrawAspect="Content" ObjectID="_1693295439" r:id="rId11"/>
        </w:object>
      </w:r>
    </w:p>
    <w:p w:rsidR="0027288B" w:rsidRDefault="0027288B" w:rsidP="0027288B">
      <w:pPr>
        <w:keepNext/>
        <w:spacing w:after="0" w:line="100" w:lineRule="atLeast"/>
        <w:ind w:left="-567" w:right="-766"/>
        <w:jc w:val="both"/>
        <w:rPr>
          <w:rFonts w:ascii="Arial" w:eastAsia="SimSun" w:hAnsi="Arial" w:cs="Arial"/>
          <w:b/>
        </w:rPr>
      </w:pPr>
      <w:r>
        <w:rPr>
          <w:rFonts w:ascii="Arial" w:eastAsia="SimSun" w:hAnsi="Arial" w:cs="Arial"/>
          <w:b/>
          <w:sz w:val="20"/>
          <w:szCs w:val="20"/>
        </w:rPr>
        <w:t>ΕΛΛΗΝΙΚΗ ΔΗΜΟΚΡΑΤΙΑ</w:t>
      </w:r>
      <w:r>
        <w:rPr>
          <w:rFonts w:ascii="Arial" w:eastAsia="SimSun" w:hAnsi="Arial" w:cs="Arial"/>
          <w:b/>
        </w:rPr>
        <w:t xml:space="preserve">                               </w:t>
      </w:r>
      <w:r>
        <w:rPr>
          <w:rFonts w:ascii="Arial" w:eastAsia="SimSun" w:hAnsi="Arial" w:cs="Arial"/>
          <w:b/>
          <w:sz w:val="18"/>
          <w:szCs w:val="18"/>
        </w:rPr>
        <w:t xml:space="preserve">ΠΑΡΟΧΗ ΥΠΗΡΕΣΙΩΝ—ΥΛΟΠΟΙΗΣΗ ΜΟΡΙΑΚΩΝ ΤΕΣΤ                                                                              </w:t>
      </w:r>
    </w:p>
    <w:p w:rsidR="0027288B" w:rsidRDefault="0027288B" w:rsidP="0027288B">
      <w:pPr>
        <w:keepNext/>
        <w:spacing w:after="0" w:line="100" w:lineRule="atLeast"/>
        <w:ind w:left="-567"/>
        <w:jc w:val="both"/>
        <w:rPr>
          <w:rFonts w:ascii="Arial" w:eastAsia="SimSun" w:hAnsi="Arial" w:cs="Arial"/>
          <w:b/>
          <w:sz w:val="20"/>
          <w:szCs w:val="20"/>
        </w:rPr>
      </w:pPr>
      <w:r>
        <w:rPr>
          <w:rFonts w:ascii="Arial" w:eastAsia="SimSun" w:hAnsi="Arial" w:cs="Arial"/>
          <w:b/>
          <w:sz w:val="20"/>
          <w:szCs w:val="20"/>
        </w:rPr>
        <w:t>ΔΗΜΟΣ ΜΟΣΧΑΤΟΥ-TAΥΡΟΥ</w:t>
      </w:r>
    </w:p>
    <w:p w:rsidR="0027288B" w:rsidRDefault="0027288B" w:rsidP="0027288B">
      <w:pPr>
        <w:keepNext/>
        <w:spacing w:after="0" w:line="100" w:lineRule="atLeast"/>
        <w:ind w:left="-567"/>
        <w:jc w:val="both"/>
        <w:rPr>
          <w:rFonts w:ascii="Arial" w:eastAsia="SimSun" w:hAnsi="Arial" w:cs="Arial"/>
          <w:b/>
          <w:sz w:val="20"/>
          <w:szCs w:val="20"/>
        </w:rPr>
      </w:pPr>
      <w:r>
        <w:rPr>
          <w:rFonts w:ascii="Arial" w:eastAsia="SimSun" w:hAnsi="Arial" w:cs="Arial"/>
          <w:b/>
          <w:sz w:val="20"/>
          <w:szCs w:val="20"/>
        </w:rPr>
        <w:t xml:space="preserve">ΤΜΗΜΑ ΥΓΕΙΟΝΟΜΙΚΗΣ ΠΡΟΛΗΨΗΣ                            </w:t>
      </w:r>
    </w:p>
    <w:p w:rsidR="0027288B" w:rsidRDefault="0027288B" w:rsidP="0027288B">
      <w:pPr>
        <w:jc w:val="both"/>
        <w:rPr>
          <w:rFonts w:ascii="Arial" w:hAnsi="Arial" w:cs="Arial"/>
          <w:b/>
          <w:u w:val="single"/>
        </w:rPr>
      </w:pPr>
      <w:r>
        <w:rPr>
          <w:rFonts w:ascii="Arial" w:eastAsia="SimSun" w:hAnsi="Arial" w:cs="Arial"/>
          <w:b/>
          <w:sz w:val="20"/>
          <w:szCs w:val="20"/>
        </w:rPr>
        <w:t xml:space="preserve">&amp; ΕΠΙΔΟΜΑΤΩΝ                                                           </w:t>
      </w:r>
    </w:p>
    <w:p w:rsidR="0027288B" w:rsidRDefault="0027288B" w:rsidP="0027288B">
      <w:pPr>
        <w:keepNext/>
        <w:spacing w:after="0" w:line="100" w:lineRule="atLeast"/>
        <w:ind w:left="-567"/>
        <w:jc w:val="both"/>
        <w:rPr>
          <w:rFonts w:ascii="Arial" w:eastAsia="SimSun" w:hAnsi="Arial" w:cs="Arial"/>
          <w:b/>
        </w:rPr>
      </w:pPr>
      <w:r>
        <w:rPr>
          <w:rFonts w:ascii="Arial" w:eastAsia="SimSun" w:hAnsi="Arial" w:cs="Arial"/>
          <w:b/>
          <w:sz w:val="18"/>
          <w:szCs w:val="18"/>
        </w:rPr>
        <w:t xml:space="preserve">                                                                                                                          ΑΡ.ΜΕΛΕΤΗΣ:</w:t>
      </w:r>
      <w:r w:rsidR="00A36D6A" w:rsidRPr="00A36D6A">
        <w:rPr>
          <w:rFonts w:ascii="Helvetica" w:hAnsi="Helvetica" w:cs="Helvetica"/>
          <w:color w:val="1D2228"/>
          <w:sz w:val="20"/>
          <w:szCs w:val="20"/>
          <w:shd w:val="clear" w:color="auto" w:fill="FFFFFF"/>
        </w:rPr>
        <w:t xml:space="preserve"> </w:t>
      </w:r>
      <w:r w:rsidR="00A36D6A" w:rsidRPr="00A36D6A">
        <w:rPr>
          <w:rFonts w:ascii="Helvetica" w:hAnsi="Helvetica" w:cs="Helvetica"/>
          <w:b/>
          <w:color w:val="1D2228"/>
          <w:sz w:val="20"/>
          <w:szCs w:val="20"/>
          <w:shd w:val="clear" w:color="auto" w:fill="FFFFFF"/>
        </w:rPr>
        <w:t>114/2021</w:t>
      </w:r>
    </w:p>
    <w:p w:rsidR="0027288B" w:rsidRDefault="0027288B" w:rsidP="0027288B">
      <w:pPr>
        <w:jc w:val="both"/>
        <w:rPr>
          <w:rFonts w:ascii="Arial" w:eastAsia="SimSun" w:hAnsi="Arial" w:cs="Arial"/>
          <w:b/>
          <w:sz w:val="24"/>
          <w:szCs w:val="24"/>
          <w:u w:val="single"/>
        </w:rPr>
      </w:pPr>
      <w:r>
        <w:rPr>
          <w:rFonts w:ascii="Arial" w:eastAsia="SimSun" w:hAnsi="Arial" w:cs="Arial"/>
          <w:b/>
          <w:sz w:val="18"/>
          <w:szCs w:val="18"/>
        </w:rPr>
        <w:t xml:space="preserve">                                                                                                              </w:t>
      </w:r>
      <w:r w:rsidR="00317173">
        <w:rPr>
          <w:rFonts w:ascii="Arial" w:eastAsia="SimSun" w:hAnsi="Arial" w:cs="Arial"/>
          <w:b/>
          <w:sz w:val="18"/>
          <w:szCs w:val="18"/>
        </w:rPr>
        <w:t>ΠΡΟΫΠ/ΣΜΟΣ:</w:t>
      </w:r>
      <w:r w:rsidR="00317173">
        <w:rPr>
          <w:rFonts w:ascii="Arial" w:hAnsi="Arial" w:cs="Arial"/>
          <w:bCs/>
        </w:rPr>
        <w:t xml:space="preserve"> </w:t>
      </w:r>
      <w:r w:rsidR="00E41F47">
        <w:rPr>
          <w:rFonts w:ascii="Arial" w:hAnsi="Arial" w:cs="Arial"/>
          <w:b/>
          <w:bCs/>
          <w:sz w:val="18"/>
          <w:szCs w:val="18"/>
        </w:rPr>
        <w:t>30.000</w:t>
      </w:r>
      <w:r w:rsidR="00317173">
        <w:rPr>
          <w:rFonts w:ascii="Arial" w:eastAsia="SimSun" w:hAnsi="Arial" w:cs="Arial"/>
          <w:b/>
          <w:sz w:val="18"/>
          <w:szCs w:val="18"/>
        </w:rPr>
        <w:t>€</w:t>
      </w:r>
      <w:r w:rsidR="00317173">
        <w:rPr>
          <w:rFonts w:ascii="Arial" w:eastAsia="SimSun" w:hAnsi="Arial" w:cs="Arial"/>
          <w:b/>
        </w:rPr>
        <w:t xml:space="preserve">          </w:t>
      </w:r>
      <w:r w:rsidR="00317173">
        <w:rPr>
          <w:rFonts w:ascii="Arial" w:eastAsia="SimSun" w:hAnsi="Arial" w:cs="Arial"/>
          <w:b/>
          <w:sz w:val="18"/>
          <w:szCs w:val="18"/>
        </w:rPr>
        <w:t xml:space="preserve">                                                                                                              </w:t>
      </w:r>
    </w:p>
    <w:p w:rsidR="0027288B" w:rsidRDefault="0027288B" w:rsidP="0027288B">
      <w:pPr>
        <w:jc w:val="both"/>
        <w:rPr>
          <w:rFonts w:ascii="Arial" w:hAnsi="Arial" w:cs="Arial"/>
          <w:b/>
          <w:bCs/>
          <w:szCs w:val="24"/>
        </w:rPr>
      </w:pPr>
    </w:p>
    <w:p w:rsidR="0027288B" w:rsidRDefault="0027288B" w:rsidP="0027288B">
      <w:pPr>
        <w:jc w:val="center"/>
        <w:rPr>
          <w:rFonts w:ascii="Arial" w:hAnsi="Arial" w:cs="Arial"/>
          <w:b/>
          <w:bCs/>
          <w:sz w:val="24"/>
          <w:szCs w:val="24"/>
          <w:u w:val="single"/>
        </w:rPr>
      </w:pPr>
      <w:r>
        <w:rPr>
          <w:rFonts w:ascii="Arial" w:hAnsi="Arial" w:cs="Arial"/>
          <w:b/>
          <w:bCs/>
          <w:sz w:val="24"/>
          <w:szCs w:val="24"/>
          <w:u w:val="single"/>
        </w:rPr>
        <w:t>4. ΕΝΔΕΙΚΤΙΚΟΣ ΠΡΟΫΠΟΛΟΓΙΣΜΟΣ</w:t>
      </w:r>
    </w:p>
    <w:p w:rsidR="0027288B" w:rsidRDefault="0027288B" w:rsidP="0027288B">
      <w:pPr>
        <w:jc w:val="both"/>
        <w:rPr>
          <w:rFonts w:ascii="Arial" w:hAnsi="Arial" w:cs="Arial"/>
          <w:b/>
          <w:bCs/>
          <w:sz w:val="24"/>
          <w:szCs w:val="24"/>
          <w:u w:val="single"/>
        </w:rPr>
      </w:pPr>
    </w:p>
    <w:p w:rsidR="00705146" w:rsidRDefault="0027288B" w:rsidP="00705146">
      <w:pPr>
        <w:jc w:val="both"/>
        <w:rPr>
          <w:rFonts w:ascii="Arial" w:eastAsia="SimSun" w:hAnsi="Arial" w:cs="Arial"/>
          <w:sz w:val="24"/>
          <w:szCs w:val="24"/>
        </w:rPr>
      </w:pPr>
      <w:r>
        <w:rPr>
          <w:rFonts w:ascii="Arial" w:hAnsi="Arial" w:cs="Arial"/>
          <w:sz w:val="24"/>
          <w:szCs w:val="24"/>
        </w:rPr>
        <w:tab/>
        <w:t xml:space="preserve">Η συνολική δαπάνη για τις παραπάνω υπηρεσίες ανέρχεται στα </w:t>
      </w:r>
      <w:r w:rsidR="00E41F47">
        <w:rPr>
          <w:rFonts w:ascii="Arial" w:hAnsi="Arial" w:cs="Arial"/>
          <w:b/>
          <w:sz w:val="24"/>
          <w:szCs w:val="24"/>
        </w:rPr>
        <w:t>30.000</w:t>
      </w:r>
      <w:r>
        <w:rPr>
          <w:rFonts w:ascii="Arial" w:hAnsi="Arial" w:cs="Arial"/>
          <w:b/>
          <w:sz w:val="24"/>
          <w:szCs w:val="24"/>
        </w:rPr>
        <w:t xml:space="preserve"> ευρώ</w:t>
      </w:r>
      <w:r>
        <w:rPr>
          <w:rFonts w:ascii="Arial" w:eastAsia="SimSun" w:hAnsi="Arial" w:cs="Arial"/>
          <w:sz w:val="24"/>
          <w:szCs w:val="24"/>
        </w:rPr>
        <w:t>, δεν υπόκεινται στον Φ.Π.Α. σύμφωνα με το Ν.2859/2000(ΦΕΚ. 248/7-11-2000/ Τεύχος Α΄/Άρθρο 22)</w:t>
      </w:r>
      <w:r>
        <w:rPr>
          <w:rFonts w:ascii="Arial" w:hAnsi="Arial" w:cs="Arial"/>
          <w:b/>
          <w:sz w:val="24"/>
          <w:szCs w:val="24"/>
        </w:rPr>
        <w:t xml:space="preserve"> </w:t>
      </w:r>
      <w:r>
        <w:rPr>
          <w:rFonts w:ascii="Arial" w:hAnsi="Arial" w:cs="Arial"/>
          <w:color w:val="000000" w:themeColor="text1"/>
          <w:sz w:val="24"/>
          <w:szCs w:val="24"/>
        </w:rPr>
        <w:t xml:space="preserve">και θα καταβάλλεται </w:t>
      </w:r>
      <w:r w:rsidR="00705146">
        <w:rPr>
          <w:rFonts w:ascii="Arial" w:hAnsi="Arial" w:cs="Arial"/>
          <w:sz w:val="24"/>
          <w:szCs w:val="24"/>
        </w:rPr>
        <w:t>μετά την έκδοση των σχετικών παραστατικών και την υπογραφή των σχετικών πρωτοκόλλων παραλαβής από την αρμόδια επιτροπή παρακολούθησης και παραλαβής,</w:t>
      </w:r>
      <w:r w:rsidR="00705146">
        <w:rPr>
          <w:rFonts w:ascii="Arial" w:hAnsi="Arial" w:cs="Arial"/>
          <w:color w:val="000000" w:themeColor="text1"/>
          <w:sz w:val="24"/>
          <w:szCs w:val="24"/>
        </w:rPr>
        <w:t xml:space="preserve"> σύμφωνα με τον αριθμό των μοριακών τεστ που έχουν υλοποιηθεί και μέχρι εξαντλήσεως αυτών που έχουν προσδιοριστεί.</w:t>
      </w:r>
    </w:p>
    <w:p w:rsidR="0027288B" w:rsidRDefault="0027288B" w:rsidP="0027288B">
      <w:pPr>
        <w:jc w:val="both"/>
        <w:rPr>
          <w:rFonts w:ascii="Arial" w:hAnsi="Arial" w:cs="Arial"/>
          <w:sz w:val="24"/>
          <w:szCs w:val="24"/>
        </w:rPr>
      </w:pPr>
    </w:p>
    <w:tbl>
      <w:tblPr>
        <w:tblStyle w:val="a6"/>
        <w:tblW w:w="7890" w:type="dxa"/>
        <w:jc w:val="center"/>
        <w:tblInd w:w="-201" w:type="dxa"/>
        <w:tblLayout w:type="fixed"/>
        <w:tblLook w:val="04A0"/>
      </w:tblPr>
      <w:tblGrid>
        <w:gridCol w:w="700"/>
        <w:gridCol w:w="2302"/>
        <w:gridCol w:w="1382"/>
        <w:gridCol w:w="851"/>
        <w:gridCol w:w="1225"/>
        <w:gridCol w:w="1430"/>
      </w:tblGrid>
      <w:tr w:rsidR="0027288B" w:rsidTr="0027288B">
        <w:trPr>
          <w:trHeight w:val="1201"/>
          <w:jc w:val="center"/>
        </w:trPr>
        <w:tc>
          <w:tcPr>
            <w:tcW w:w="700" w:type="dxa"/>
            <w:tcBorders>
              <w:top w:val="single" w:sz="4" w:space="0" w:color="000000"/>
              <w:left w:val="single" w:sz="4" w:space="0" w:color="000000"/>
              <w:bottom w:val="single" w:sz="4" w:space="0" w:color="000000"/>
              <w:right w:val="single" w:sz="4" w:space="0" w:color="000000"/>
            </w:tcBorders>
            <w:vAlign w:val="center"/>
            <w:hideMark/>
          </w:tcPr>
          <w:p w:rsidR="0027288B" w:rsidRDefault="0027288B">
            <w:pPr>
              <w:autoSpaceDE w:val="0"/>
              <w:autoSpaceDN w:val="0"/>
              <w:adjustRightInd w:val="0"/>
              <w:spacing w:line="276" w:lineRule="auto"/>
              <w:jc w:val="both"/>
              <w:rPr>
                <w:rFonts w:ascii="Arial" w:hAnsi="Arial" w:cs="Arial"/>
                <w:b/>
                <w:sz w:val="24"/>
                <w:szCs w:val="24"/>
              </w:rPr>
            </w:pPr>
            <w:r>
              <w:rPr>
                <w:rFonts w:ascii="Arial" w:hAnsi="Arial" w:cs="Arial"/>
                <w:b/>
                <w:sz w:val="24"/>
                <w:szCs w:val="24"/>
              </w:rPr>
              <w:t>Α/Α</w:t>
            </w:r>
          </w:p>
        </w:tc>
        <w:tc>
          <w:tcPr>
            <w:tcW w:w="2303" w:type="dxa"/>
            <w:tcBorders>
              <w:top w:val="single" w:sz="4" w:space="0" w:color="000000"/>
              <w:left w:val="single" w:sz="4" w:space="0" w:color="000000"/>
              <w:bottom w:val="single" w:sz="4" w:space="0" w:color="000000"/>
              <w:right w:val="single" w:sz="4" w:space="0" w:color="000000"/>
            </w:tcBorders>
            <w:hideMark/>
          </w:tcPr>
          <w:p w:rsidR="0027288B" w:rsidRDefault="0027288B">
            <w:pPr>
              <w:autoSpaceDE w:val="0"/>
              <w:autoSpaceDN w:val="0"/>
              <w:adjustRightInd w:val="0"/>
              <w:spacing w:line="276" w:lineRule="auto"/>
              <w:jc w:val="both"/>
              <w:rPr>
                <w:rFonts w:ascii="Arial" w:hAnsi="Arial" w:cs="Arial"/>
                <w:b/>
                <w:sz w:val="18"/>
                <w:szCs w:val="18"/>
              </w:rPr>
            </w:pPr>
            <w:r>
              <w:rPr>
                <w:rFonts w:ascii="Arial" w:hAnsi="Arial" w:cs="Arial"/>
                <w:b/>
                <w:sz w:val="18"/>
                <w:szCs w:val="18"/>
              </w:rPr>
              <w:t>ΠΕΡΙΓΡΑΦΗ ΥΠΗΡΕΣΙΑΣ</w:t>
            </w:r>
          </w:p>
        </w:tc>
        <w:tc>
          <w:tcPr>
            <w:tcW w:w="1383" w:type="dxa"/>
            <w:tcBorders>
              <w:top w:val="single" w:sz="4" w:space="0" w:color="000000"/>
              <w:left w:val="single" w:sz="4" w:space="0" w:color="000000"/>
              <w:bottom w:val="single" w:sz="4" w:space="0" w:color="000000"/>
              <w:right w:val="single" w:sz="4" w:space="0" w:color="000000"/>
            </w:tcBorders>
            <w:hideMark/>
          </w:tcPr>
          <w:p w:rsidR="0027288B" w:rsidRDefault="0027288B">
            <w:pPr>
              <w:autoSpaceDE w:val="0"/>
              <w:autoSpaceDN w:val="0"/>
              <w:adjustRightInd w:val="0"/>
              <w:spacing w:line="276" w:lineRule="auto"/>
              <w:jc w:val="both"/>
              <w:rPr>
                <w:rFonts w:ascii="Arial" w:hAnsi="Arial" w:cs="Arial"/>
                <w:b/>
                <w:sz w:val="18"/>
                <w:szCs w:val="18"/>
              </w:rPr>
            </w:pPr>
            <w:r>
              <w:rPr>
                <w:rFonts w:ascii="Arial" w:hAnsi="Arial" w:cs="Arial"/>
                <w:b/>
                <w:sz w:val="18"/>
                <w:szCs w:val="18"/>
              </w:rPr>
              <w:t>ΜΟΝΑΔΑ ΜΕΤΡΗΣΗΣ</w:t>
            </w:r>
          </w:p>
        </w:tc>
        <w:tc>
          <w:tcPr>
            <w:tcW w:w="851" w:type="dxa"/>
            <w:tcBorders>
              <w:top w:val="single" w:sz="4" w:space="0" w:color="000000"/>
              <w:left w:val="single" w:sz="4" w:space="0" w:color="000000"/>
              <w:bottom w:val="single" w:sz="4" w:space="0" w:color="000000"/>
              <w:right w:val="single" w:sz="4" w:space="0" w:color="000000"/>
            </w:tcBorders>
            <w:hideMark/>
          </w:tcPr>
          <w:p w:rsidR="0027288B" w:rsidRDefault="0027288B">
            <w:pPr>
              <w:autoSpaceDE w:val="0"/>
              <w:autoSpaceDN w:val="0"/>
              <w:adjustRightInd w:val="0"/>
              <w:jc w:val="both"/>
              <w:rPr>
                <w:rFonts w:ascii="Arial" w:hAnsi="Arial" w:cs="Arial"/>
                <w:b/>
                <w:sz w:val="18"/>
                <w:szCs w:val="18"/>
              </w:rPr>
            </w:pPr>
            <w:r>
              <w:rPr>
                <w:rFonts w:ascii="Arial" w:hAnsi="Arial" w:cs="Arial"/>
                <w:b/>
                <w:sz w:val="18"/>
                <w:szCs w:val="18"/>
              </w:rPr>
              <w:t>ΠΟΣΟ-ΤΗΤΑ</w:t>
            </w:r>
          </w:p>
        </w:tc>
        <w:tc>
          <w:tcPr>
            <w:tcW w:w="1225" w:type="dxa"/>
            <w:tcBorders>
              <w:top w:val="single" w:sz="4" w:space="0" w:color="000000"/>
              <w:left w:val="single" w:sz="4" w:space="0" w:color="000000"/>
              <w:bottom w:val="single" w:sz="4" w:space="0" w:color="000000"/>
              <w:right w:val="single" w:sz="4" w:space="0" w:color="000000"/>
            </w:tcBorders>
            <w:hideMark/>
          </w:tcPr>
          <w:p w:rsidR="0027288B" w:rsidRDefault="0027288B">
            <w:pPr>
              <w:autoSpaceDE w:val="0"/>
              <w:autoSpaceDN w:val="0"/>
              <w:adjustRightInd w:val="0"/>
              <w:jc w:val="both"/>
              <w:rPr>
                <w:rFonts w:ascii="Arial" w:hAnsi="Arial" w:cs="Arial"/>
                <w:b/>
                <w:sz w:val="18"/>
                <w:szCs w:val="18"/>
              </w:rPr>
            </w:pPr>
            <w:r>
              <w:rPr>
                <w:rFonts w:ascii="Arial" w:hAnsi="Arial" w:cs="Arial"/>
                <w:b/>
                <w:sz w:val="18"/>
                <w:szCs w:val="18"/>
              </w:rPr>
              <w:t>ΤΙΜΗ ΜΟΝΑΔΑΣ</w:t>
            </w:r>
          </w:p>
        </w:tc>
        <w:tc>
          <w:tcPr>
            <w:tcW w:w="1431" w:type="dxa"/>
            <w:tcBorders>
              <w:top w:val="single" w:sz="4" w:space="0" w:color="000000"/>
              <w:left w:val="single" w:sz="4" w:space="0" w:color="000000"/>
              <w:bottom w:val="single" w:sz="4" w:space="0" w:color="000000"/>
              <w:right w:val="single" w:sz="4" w:space="0" w:color="000000"/>
            </w:tcBorders>
            <w:hideMark/>
          </w:tcPr>
          <w:p w:rsidR="0027288B" w:rsidRDefault="0027288B">
            <w:pPr>
              <w:jc w:val="both"/>
              <w:rPr>
                <w:rFonts w:ascii="Arial" w:hAnsi="Arial" w:cs="Arial"/>
                <w:b/>
                <w:sz w:val="18"/>
                <w:szCs w:val="18"/>
              </w:rPr>
            </w:pPr>
            <w:r>
              <w:rPr>
                <w:rFonts w:ascii="Arial" w:hAnsi="Arial" w:cs="Arial"/>
                <w:b/>
                <w:sz w:val="18"/>
                <w:szCs w:val="18"/>
              </w:rPr>
              <w:t>ΣΥΝΟΛΙΚΗ ΔΑΠΑΝΗ</w:t>
            </w:r>
          </w:p>
          <w:p w:rsidR="0027288B" w:rsidRDefault="0027288B">
            <w:pPr>
              <w:spacing w:line="276" w:lineRule="auto"/>
              <w:jc w:val="both"/>
              <w:rPr>
                <w:rFonts w:ascii="Arial" w:hAnsi="Arial" w:cs="Arial"/>
                <w:b/>
                <w:sz w:val="18"/>
                <w:szCs w:val="18"/>
              </w:rPr>
            </w:pPr>
            <w:r>
              <w:rPr>
                <w:rFonts w:ascii="Arial" w:hAnsi="Arial" w:cs="Arial"/>
                <w:b/>
                <w:sz w:val="18"/>
                <w:szCs w:val="18"/>
              </w:rPr>
              <w:t xml:space="preserve">  (ΕΥΡΩ)</w:t>
            </w:r>
          </w:p>
        </w:tc>
      </w:tr>
      <w:tr w:rsidR="0027288B" w:rsidTr="0027288B">
        <w:trPr>
          <w:jc w:val="center"/>
        </w:trPr>
        <w:tc>
          <w:tcPr>
            <w:tcW w:w="700" w:type="dxa"/>
            <w:tcBorders>
              <w:top w:val="single" w:sz="4" w:space="0" w:color="000000"/>
              <w:left w:val="single" w:sz="4" w:space="0" w:color="000000"/>
              <w:bottom w:val="single" w:sz="4" w:space="0" w:color="000000"/>
              <w:right w:val="single" w:sz="4" w:space="0" w:color="000000"/>
            </w:tcBorders>
            <w:hideMark/>
          </w:tcPr>
          <w:p w:rsidR="0027288B" w:rsidRDefault="0027288B">
            <w:pPr>
              <w:autoSpaceDE w:val="0"/>
              <w:autoSpaceDN w:val="0"/>
              <w:adjustRightInd w:val="0"/>
              <w:jc w:val="both"/>
              <w:rPr>
                <w:rFonts w:ascii="Arial" w:hAnsi="Arial" w:cs="Arial"/>
                <w:sz w:val="24"/>
                <w:szCs w:val="24"/>
              </w:rPr>
            </w:pPr>
            <w:r>
              <w:rPr>
                <w:rFonts w:ascii="Arial" w:hAnsi="Arial" w:cs="Arial"/>
                <w:sz w:val="24"/>
                <w:szCs w:val="24"/>
              </w:rPr>
              <w:t>1.</w:t>
            </w:r>
          </w:p>
        </w:tc>
        <w:tc>
          <w:tcPr>
            <w:tcW w:w="2303" w:type="dxa"/>
            <w:tcBorders>
              <w:top w:val="single" w:sz="4" w:space="0" w:color="000000"/>
              <w:left w:val="single" w:sz="4" w:space="0" w:color="000000"/>
              <w:bottom w:val="single" w:sz="4" w:space="0" w:color="000000"/>
              <w:right w:val="single" w:sz="4" w:space="0" w:color="000000"/>
            </w:tcBorders>
            <w:hideMark/>
          </w:tcPr>
          <w:p w:rsidR="0027288B" w:rsidRDefault="0027288B">
            <w:pPr>
              <w:autoSpaceDE w:val="0"/>
              <w:autoSpaceDN w:val="0"/>
              <w:adjustRightInd w:val="0"/>
              <w:jc w:val="both"/>
              <w:rPr>
                <w:rFonts w:ascii="Arial" w:hAnsi="Arial" w:cs="Arial"/>
                <w:sz w:val="24"/>
                <w:szCs w:val="24"/>
              </w:rPr>
            </w:pPr>
            <w:r>
              <w:rPr>
                <w:rFonts w:ascii="Arial" w:hAnsi="Arial" w:cs="Arial"/>
                <w:sz w:val="24"/>
                <w:szCs w:val="24"/>
              </w:rPr>
              <w:t xml:space="preserve">Υλοποίηση Μοριακών </w:t>
            </w:r>
            <w:proofErr w:type="spellStart"/>
            <w:r>
              <w:rPr>
                <w:rFonts w:ascii="Arial" w:hAnsi="Arial" w:cs="Arial"/>
                <w:sz w:val="24"/>
                <w:szCs w:val="24"/>
              </w:rPr>
              <w:t>Τέστ</w:t>
            </w:r>
            <w:proofErr w:type="spellEnd"/>
            <w:r>
              <w:rPr>
                <w:rFonts w:ascii="Arial" w:hAnsi="Arial" w:cs="Arial"/>
                <w:sz w:val="24"/>
                <w:szCs w:val="24"/>
              </w:rPr>
              <w:t xml:space="preserve">  (</w:t>
            </w:r>
            <w:r>
              <w:rPr>
                <w:rFonts w:ascii="Arial" w:eastAsia="SimSun" w:hAnsi="Arial" w:cs="Arial"/>
                <w:sz w:val="24"/>
                <w:szCs w:val="24"/>
              </w:rPr>
              <w:t>με ρινοφαρυγγικό δείγμα) μέσω της μεθόδου –PCR</w:t>
            </w:r>
            <w:r>
              <w:rPr>
                <w:rFonts w:ascii="Arial" w:hAnsi="Arial" w:cs="Arial"/>
                <w:sz w:val="24"/>
                <w:szCs w:val="24"/>
              </w:rPr>
              <w:t xml:space="preserve"> για τον περιορισμό της διασποράς του Covid-19</w:t>
            </w:r>
          </w:p>
        </w:tc>
        <w:tc>
          <w:tcPr>
            <w:tcW w:w="1383" w:type="dxa"/>
            <w:tcBorders>
              <w:top w:val="single" w:sz="4" w:space="0" w:color="000000"/>
              <w:left w:val="single" w:sz="4" w:space="0" w:color="000000"/>
              <w:bottom w:val="single" w:sz="4" w:space="0" w:color="000000"/>
              <w:right w:val="single" w:sz="4" w:space="0" w:color="000000"/>
            </w:tcBorders>
          </w:tcPr>
          <w:p w:rsidR="0027288B" w:rsidRDefault="0027288B">
            <w:pPr>
              <w:autoSpaceDE w:val="0"/>
              <w:autoSpaceDN w:val="0"/>
              <w:adjustRightInd w:val="0"/>
              <w:spacing w:line="360" w:lineRule="auto"/>
              <w:jc w:val="both"/>
              <w:rPr>
                <w:rFonts w:ascii="Arial" w:hAnsi="Arial" w:cs="Arial"/>
                <w:sz w:val="24"/>
                <w:szCs w:val="24"/>
              </w:rPr>
            </w:pPr>
          </w:p>
          <w:p w:rsidR="0027288B" w:rsidRDefault="0027288B">
            <w:pPr>
              <w:autoSpaceDE w:val="0"/>
              <w:autoSpaceDN w:val="0"/>
              <w:adjustRightInd w:val="0"/>
              <w:spacing w:line="360" w:lineRule="auto"/>
              <w:jc w:val="both"/>
              <w:rPr>
                <w:rFonts w:ascii="Arial" w:hAnsi="Arial" w:cs="Arial"/>
                <w:b/>
                <w:sz w:val="22"/>
                <w:szCs w:val="22"/>
              </w:rPr>
            </w:pPr>
            <w:r>
              <w:rPr>
                <w:rFonts w:ascii="Arial" w:hAnsi="Arial" w:cs="Arial"/>
                <w:b/>
              </w:rPr>
              <w:t>ΤΕΜΑΧΙΟ</w:t>
            </w:r>
          </w:p>
        </w:tc>
        <w:tc>
          <w:tcPr>
            <w:tcW w:w="851" w:type="dxa"/>
            <w:tcBorders>
              <w:top w:val="single" w:sz="4" w:space="0" w:color="000000"/>
              <w:left w:val="single" w:sz="4" w:space="0" w:color="000000"/>
              <w:bottom w:val="single" w:sz="4" w:space="0" w:color="000000"/>
              <w:right w:val="single" w:sz="4" w:space="0" w:color="000000"/>
            </w:tcBorders>
          </w:tcPr>
          <w:p w:rsidR="0027288B" w:rsidRPr="00317173" w:rsidRDefault="0027288B">
            <w:pPr>
              <w:autoSpaceDE w:val="0"/>
              <w:autoSpaceDN w:val="0"/>
              <w:adjustRightInd w:val="0"/>
              <w:jc w:val="both"/>
              <w:rPr>
                <w:rFonts w:ascii="Arial" w:hAnsi="Arial" w:cs="Arial"/>
                <w:b/>
                <w:sz w:val="24"/>
                <w:szCs w:val="24"/>
              </w:rPr>
            </w:pPr>
          </w:p>
          <w:p w:rsidR="0027288B" w:rsidRPr="00FC07A4" w:rsidRDefault="00FC07A4">
            <w:pPr>
              <w:autoSpaceDE w:val="0"/>
              <w:autoSpaceDN w:val="0"/>
              <w:adjustRightInd w:val="0"/>
              <w:jc w:val="both"/>
              <w:rPr>
                <w:rFonts w:ascii="Arial" w:hAnsi="Arial" w:cs="Arial"/>
                <w:b/>
                <w:sz w:val="24"/>
                <w:szCs w:val="24"/>
              </w:rPr>
            </w:pPr>
            <w:r>
              <w:rPr>
                <w:rFonts w:ascii="Arial" w:hAnsi="Arial" w:cs="Arial"/>
                <w:b/>
                <w:sz w:val="24"/>
                <w:szCs w:val="24"/>
              </w:rPr>
              <w:t>1000</w:t>
            </w:r>
          </w:p>
          <w:p w:rsidR="0027288B" w:rsidRPr="00317173" w:rsidRDefault="0027288B">
            <w:pPr>
              <w:autoSpaceDE w:val="0"/>
              <w:autoSpaceDN w:val="0"/>
              <w:adjustRightInd w:val="0"/>
              <w:jc w:val="both"/>
              <w:rPr>
                <w:rFonts w:ascii="Arial" w:hAnsi="Arial" w:cs="Arial"/>
                <w:b/>
                <w:sz w:val="24"/>
                <w:szCs w:val="24"/>
              </w:rPr>
            </w:pPr>
            <w:r w:rsidRPr="00317173">
              <w:rPr>
                <w:rFonts w:ascii="Arial" w:hAnsi="Arial" w:cs="Arial"/>
                <w:b/>
                <w:sz w:val="24"/>
                <w:szCs w:val="24"/>
              </w:rPr>
              <w:t>ΤΕΣΤ</w:t>
            </w:r>
          </w:p>
        </w:tc>
        <w:tc>
          <w:tcPr>
            <w:tcW w:w="1225" w:type="dxa"/>
            <w:tcBorders>
              <w:top w:val="single" w:sz="4" w:space="0" w:color="000000"/>
              <w:left w:val="single" w:sz="4" w:space="0" w:color="000000"/>
              <w:bottom w:val="single" w:sz="4" w:space="0" w:color="000000"/>
              <w:right w:val="single" w:sz="4" w:space="0" w:color="000000"/>
            </w:tcBorders>
          </w:tcPr>
          <w:p w:rsidR="0027288B" w:rsidRPr="00317173" w:rsidRDefault="0027288B">
            <w:pPr>
              <w:autoSpaceDE w:val="0"/>
              <w:autoSpaceDN w:val="0"/>
              <w:adjustRightInd w:val="0"/>
              <w:jc w:val="both"/>
              <w:rPr>
                <w:rFonts w:ascii="Arial" w:hAnsi="Arial" w:cs="Arial"/>
                <w:b/>
                <w:sz w:val="24"/>
                <w:szCs w:val="24"/>
              </w:rPr>
            </w:pPr>
          </w:p>
          <w:p w:rsidR="0027288B" w:rsidRPr="00317173" w:rsidRDefault="0027288B">
            <w:pPr>
              <w:autoSpaceDE w:val="0"/>
              <w:autoSpaceDN w:val="0"/>
              <w:adjustRightInd w:val="0"/>
              <w:jc w:val="both"/>
              <w:rPr>
                <w:rFonts w:ascii="Arial" w:hAnsi="Arial" w:cs="Arial"/>
                <w:b/>
                <w:sz w:val="24"/>
                <w:szCs w:val="24"/>
              </w:rPr>
            </w:pPr>
          </w:p>
          <w:p w:rsidR="0027288B" w:rsidRPr="00317173" w:rsidRDefault="00FC07A4">
            <w:pPr>
              <w:autoSpaceDE w:val="0"/>
              <w:autoSpaceDN w:val="0"/>
              <w:adjustRightInd w:val="0"/>
              <w:jc w:val="both"/>
              <w:rPr>
                <w:rFonts w:ascii="Arial" w:hAnsi="Arial" w:cs="Arial"/>
                <w:b/>
                <w:sz w:val="24"/>
                <w:szCs w:val="24"/>
              </w:rPr>
            </w:pPr>
            <w:r>
              <w:rPr>
                <w:rFonts w:ascii="Arial" w:hAnsi="Arial" w:cs="Arial"/>
                <w:b/>
                <w:sz w:val="24"/>
                <w:szCs w:val="24"/>
              </w:rPr>
              <w:t>30</w:t>
            </w:r>
            <w:r w:rsidR="0027288B" w:rsidRPr="00317173">
              <w:rPr>
                <w:rFonts w:ascii="Arial" w:hAnsi="Arial" w:cs="Arial"/>
                <w:b/>
                <w:sz w:val="24"/>
                <w:szCs w:val="24"/>
              </w:rPr>
              <w:t>,00  €</w:t>
            </w:r>
          </w:p>
          <w:p w:rsidR="0027288B" w:rsidRPr="00317173" w:rsidRDefault="0027288B">
            <w:pPr>
              <w:autoSpaceDE w:val="0"/>
              <w:autoSpaceDN w:val="0"/>
              <w:adjustRightInd w:val="0"/>
              <w:jc w:val="both"/>
              <w:rPr>
                <w:rFonts w:ascii="Arial" w:hAnsi="Arial" w:cs="Arial"/>
                <w:b/>
                <w:sz w:val="24"/>
                <w:szCs w:val="24"/>
              </w:rPr>
            </w:pPr>
          </w:p>
        </w:tc>
        <w:tc>
          <w:tcPr>
            <w:tcW w:w="1431" w:type="dxa"/>
            <w:tcBorders>
              <w:top w:val="single" w:sz="4" w:space="0" w:color="000000"/>
              <w:left w:val="single" w:sz="4" w:space="0" w:color="000000"/>
              <w:bottom w:val="single" w:sz="4" w:space="0" w:color="000000"/>
              <w:right w:val="single" w:sz="4" w:space="0" w:color="000000"/>
            </w:tcBorders>
          </w:tcPr>
          <w:p w:rsidR="0027288B" w:rsidRPr="00317173" w:rsidRDefault="0027288B">
            <w:pPr>
              <w:jc w:val="both"/>
              <w:rPr>
                <w:rFonts w:ascii="Arial" w:hAnsi="Arial" w:cs="Arial"/>
                <w:b/>
                <w:sz w:val="24"/>
                <w:szCs w:val="24"/>
              </w:rPr>
            </w:pPr>
          </w:p>
          <w:p w:rsidR="0027288B" w:rsidRPr="00317173" w:rsidRDefault="0027288B">
            <w:pPr>
              <w:jc w:val="both"/>
              <w:rPr>
                <w:rFonts w:ascii="Arial" w:hAnsi="Arial" w:cs="Arial"/>
                <w:b/>
                <w:sz w:val="24"/>
                <w:szCs w:val="24"/>
              </w:rPr>
            </w:pPr>
          </w:p>
          <w:p w:rsidR="0027288B" w:rsidRPr="00317173" w:rsidRDefault="00FC07A4">
            <w:pPr>
              <w:jc w:val="both"/>
              <w:rPr>
                <w:rFonts w:ascii="Arial" w:hAnsi="Arial" w:cs="Arial"/>
                <w:b/>
                <w:sz w:val="24"/>
                <w:szCs w:val="24"/>
                <w:lang w:val="en-US"/>
              </w:rPr>
            </w:pPr>
            <w:r>
              <w:rPr>
                <w:rFonts w:ascii="Arial" w:hAnsi="Arial" w:cs="Arial"/>
                <w:b/>
                <w:sz w:val="24"/>
                <w:szCs w:val="24"/>
              </w:rPr>
              <w:t>30.000</w:t>
            </w:r>
            <w:r w:rsidR="00317173" w:rsidRPr="00317173">
              <w:rPr>
                <w:rFonts w:ascii="Arial" w:hAnsi="Arial" w:cs="Arial"/>
                <w:b/>
                <w:sz w:val="24"/>
                <w:szCs w:val="24"/>
              </w:rPr>
              <w:t>€</w:t>
            </w:r>
          </w:p>
        </w:tc>
      </w:tr>
    </w:tbl>
    <w:p w:rsidR="0027288B" w:rsidRDefault="0027288B" w:rsidP="0027288B">
      <w:pPr>
        <w:jc w:val="both"/>
        <w:rPr>
          <w:rFonts w:ascii="Arial" w:hAnsi="Arial" w:cs="Arial"/>
          <w:sz w:val="24"/>
          <w:szCs w:val="24"/>
        </w:rPr>
      </w:pPr>
    </w:p>
    <w:p w:rsidR="0027288B" w:rsidRDefault="0027288B" w:rsidP="0027288B">
      <w:pPr>
        <w:jc w:val="both"/>
        <w:rPr>
          <w:rFonts w:ascii="Arial" w:hAnsi="Arial" w:cs="Arial"/>
          <w:sz w:val="24"/>
          <w:szCs w:val="24"/>
        </w:rPr>
      </w:pPr>
    </w:p>
    <w:p w:rsidR="0027288B" w:rsidRDefault="0027288B" w:rsidP="0027288B">
      <w:pPr>
        <w:jc w:val="right"/>
        <w:rPr>
          <w:rFonts w:ascii="Arial" w:hAnsi="Arial" w:cs="Arial"/>
          <w:b/>
          <w:sz w:val="24"/>
          <w:szCs w:val="24"/>
        </w:rPr>
      </w:pPr>
      <w:r>
        <w:rPr>
          <w:rFonts w:ascii="Arial" w:hAnsi="Arial" w:cs="Arial"/>
          <w:b/>
          <w:sz w:val="24"/>
          <w:szCs w:val="24"/>
        </w:rPr>
        <w:t>ΣΥΝΟΛΟ:</w:t>
      </w:r>
      <w:r w:rsidR="00FC07A4">
        <w:rPr>
          <w:rFonts w:ascii="Arial" w:hAnsi="Arial" w:cs="Arial"/>
          <w:b/>
          <w:sz w:val="24"/>
          <w:szCs w:val="24"/>
        </w:rPr>
        <w:t>30.000</w:t>
      </w:r>
      <w:r>
        <w:rPr>
          <w:rFonts w:ascii="Arial" w:hAnsi="Arial" w:cs="Arial"/>
          <w:b/>
        </w:rPr>
        <w:t>€</w:t>
      </w: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r w:rsidRPr="00A63B02">
        <w:rPr>
          <w:rFonts w:ascii="Arial" w:hAnsi="Arial" w:cs="Arial"/>
          <w:sz w:val="22"/>
          <w:szCs w:val="22"/>
        </w:rPr>
        <w:object w:dxaOrig="885" w:dyaOrig="1020">
          <v:shape id="_x0000_i1030" type="#_x0000_t75" style="width:36pt;height:41.25pt" o:ole="" fillcolor="window">
            <v:imagedata r:id="rId5" o:title=""/>
          </v:shape>
          <o:OLEObject Type="Embed" ProgID="MSPhotoEd.3" ShapeID="_x0000_i1030" DrawAspect="Content" ObjectID="_1693295440" r:id="rId12"/>
        </w:object>
      </w:r>
    </w:p>
    <w:p w:rsidR="0027288B" w:rsidRDefault="0027288B" w:rsidP="0027288B">
      <w:pPr>
        <w:jc w:val="both"/>
      </w:pPr>
    </w:p>
    <w:p w:rsidR="0027288B" w:rsidRDefault="0027288B" w:rsidP="0027288B">
      <w:pPr>
        <w:keepNext/>
        <w:spacing w:after="0" w:line="100" w:lineRule="atLeast"/>
        <w:ind w:left="-567" w:right="-766"/>
        <w:jc w:val="both"/>
        <w:rPr>
          <w:rFonts w:ascii="Arial" w:eastAsia="SimSun" w:hAnsi="Arial" w:cs="Arial"/>
          <w:b/>
        </w:rPr>
      </w:pPr>
      <w:r>
        <w:rPr>
          <w:rFonts w:ascii="Arial" w:eastAsia="SimSun" w:hAnsi="Arial" w:cs="Arial"/>
          <w:b/>
          <w:sz w:val="20"/>
          <w:szCs w:val="20"/>
        </w:rPr>
        <w:t>ΕΛΛΗΝΙΚΗ ΔΗΜΟΚΡΑΤΙΑ</w:t>
      </w:r>
      <w:r>
        <w:rPr>
          <w:rFonts w:ascii="Arial" w:eastAsia="SimSun" w:hAnsi="Arial" w:cs="Arial"/>
          <w:b/>
        </w:rPr>
        <w:t xml:space="preserve">                                  </w:t>
      </w:r>
      <w:r>
        <w:rPr>
          <w:rFonts w:ascii="Arial" w:eastAsia="SimSun" w:hAnsi="Arial" w:cs="Arial"/>
          <w:b/>
          <w:sz w:val="18"/>
          <w:szCs w:val="18"/>
        </w:rPr>
        <w:t xml:space="preserve">ΠΑΡΟΧΗ ΥΠΗΡΕΣΙΩΝ—ΥΛΟΠΟΙΗΣΗ ΜΟΡΙΑΚΩΝ ΤΕΣΤ                                                                              </w:t>
      </w:r>
    </w:p>
    <w:p w:rsidR="0027288B" w:rsidRDefault="0027288B" w:rsidP="0027288B">
      <w:pPr>
        <w:keepNext/>
        <w:spacing w:after="0" w:line="100" w:lineRule="atLeast"/>
        <w:ind w:left="-567"/>
        <w:jc w:val="both"/>
        <w:rPr>
          <w:rFonts w:ascii="Arial" w:eastAsia="SimSun" w:hAnsi="Arial" w:cs="Arial"/>
          <w:b/>
          <w:sz w:val="20"/>
          <w:szCs w:val="20"/>
        </w:rPr>
      </w:pPr>
      <w:r>
        <w:rPr>
          <w:rFonts w:ascii="Arial" w:eastAsia="SimSun" w:hAnsi="Arial" w:cs="Arial"/>
          <w:b/>
          <w:sz w:val="20"/>
          <w:szCs w:val="20"/>
        </w:rPr>
        <w:t>ΔΗΜΟΣ ΜΟΣΧΑΤΟΥ-TAΥΡΟΥ</w:t>
      </w:r>
    </w:p>
    <w:p w:rsidR="0027288B" w:rsidRDefault="0027288B" w:rsidP="0027288B">
      <w:pPr>
        <w:keepNext/>
        <w:spacing w:after="0" w:line="100" w:lineRule="atLeast"/>
        <w:ind w:left="-567"/>
        <w:jc w:val="both"/>
        <w:rPr>
          <w:rFonts w:ascii="Arial" w:eastAsia="SimSun" w:hAnsi="Arial" w:cs="Arial"/>
          <w:b/>
          <w:sz w:val="20"/>
          <w:szCs w:val="20"/>
        </w:rPr>
      </w:pPr>
      <w:r>
        <w:rPr>
          <w:rFonts w:ascii="Arial" w:eastAsia="SimSun" w:hAnsi="Arial" w:cs="Arial"/>
          <w:b/>
          <w:sz w:val="20"/>
          <w:szCs w:val="20"/>
        </w:rPr>
        <w:t xml:space="preserve">ΤΜΗΜΑ ΥΓΕΙΟΝΟΜΙΚΗΣ ΠΡΟΛΗΨΗΣ                            </w:t>
      </w:r>
    </w:p>
    <w:p w:rsidR="0027288B" w:rsidRDefault="0027288B" w:rsidP="0027288B">
      <w:pPr>
        <w:jc w:val="both"/>
        <w:rPr>
          <w:rFonts w:ascii="Arial" w:hAnsi="Arial" w:cs="Arial"/>
          <w:b/>
          <w:u w:val="single"/>
        </w:rPr>
      </w:pPr>
      <w:r>
        <w:rPr>
          <w:rFonts w:ascii="Arial" w:eastAsia="SimSun" w:hAnsi="Arial" w:cs="Arial"/>
          <w:b/>
          <w:sz w:val="20"/>
          <w:szCs w:val="20"/>
        </w:rPr>
        <w:t xml:space="preserve">&amp; ΕΠΙΔΟΜΑΤΩΝ                                                           </w:t>
      </w:r>
    </w:p>
    <w:p w:rsidR="0027288B" w:rsidRPr="00A36D6A" w:rsidRDefault="0027288B" w:rsidP="0027288B">
      <w:pPr>
        <w:keepNext/>
        <w:spacing w:after="0" w:line="100" w:lineRule="atLeast"/>
        <w:ind w:left="-567"/>
        <w:jc w:val="both"/>
        <w:rPr>
          <w:rFonts w:ascii="Arial" w:eastAsia="SimSun" w:hAnsi="Arial" w:cs="Arial"/>
          <w:b/>
          <w:lang w:val="en-US"/>
        </w:rPr>
      </w:pPr>
      <w:r>
        <w:rPr>
          <w:rFonts w:ascii="Arial" w:eastAsia="SimSun" w:hAnsi="Arial" w:cs="Arial"/>
          <w:b/>
          <w:sz w:val="18"/>
          <w:szCs w:val="18"/>
        </w:rPr>
        <w:t xml:space="preserve">                                                                                                                        ΑΡ.ΜΕΛΕΤΗΣ:</w:t>
      </w:r>
      <w:r w:rsidR="00A36D6A" w:rsidRPr="00A36D6A">
        <w:rPr>
          <w:rFonts w:ascii="Helvetica" w:hAnsi="Helvetica" w:cs="Helvetica"/>
          <w:color w:val="1D2228"/>
          <w:sz w:val="20"/>
          <w:szCs w:val="20"/>
          <w:shd w:val="clear" w:color="auto" w:fill="FFFFFF"/>
        </w:rPr>
        <w:t xml:space="preserve"> </w:t>
      </w:r>
      <w:r w:rsidR="00A36D6A" w:rsidRPr="00A36D6A">
        <w:rPr>
          <w:rFonts w:ascii="Helvetica" w:hAnsi="Helvetica" w:cs="Helvetica"/>
          <w:b/>
          <w:color w:val="1D2228"/>
          <w:sz w:val="20"/>
          <w:szCs w:val="20"/>
          <w:shd w:val="clear" w:color="auto" w:fill="FFFFFF"/>
        </w:rPr>
        <w:t>114/202</w:t>
      </w:r>
      <w:r w:rsidR="00A36D6A">
        <w:rPr>
          <w:rFonts w:ascii="Helvetica" w:hAnsi="Helvetica" w:cs="Helvetica"/>
          <w:b/>
          <w:color w:val="1D2228"/>
          <w:sz w:val="20"/>
          <w:szCs w:val="20"/>
          <w:shd w:val="clear" w:color="auto" w:fill="FFFFFF"/>
          <w:lang w:val="en-US"/>
        </w:rPr>
        <w:t>1</w:t>
      </w:r>
    </w:p>
    <w:p w:rsidR="0027288B" w:rsidRDefault="0027288B" w:rsidP="0027288B">
      <w:pPr>
        <w:jc w:val="both"/>
        <w:rPr>
          <w:rFonts w:ascii="Arial" w:eastAsia="SimSun" w:hAnsi="Arial" w:cs="Arial"/>
          <w:b/>
          <w:sz w:val="24"/>
          <w:szCs w:val="24"/>
          <w:u w:val="single"/>
        </w:rPr>
      </w:pPr>
      <w:r>
        <w:rPr>
          <w:rFonts w:ascii="Arial" w:eastAsia="SimSun" w:hAnsi="Arial" w:cs="Arial"/>
          <w:b/>
          <w:sz w:val="18"/>
          <w:szCs w:val="18"/>
        </w:rPr>
        <w:t xml:space="preserve">                                                                                                          </w:t>
      </w:r>
      <w:r w:rsidR="00317173">
        <w:rPr>
          <w:rFonts w:ascii="Arial" w:eastAsia="SimSun" w:hAnsi="Arial" w:cs="Arial"/>
          <w:b/>
          <w:sz w:val="18"/>
          <w:szCs w:val="18"/>
        </w:rPr>
        <w:t>ΠΡΟΫΠ/ΣΜΟΣ:</w:t>
      </w:r>
      <w:r w:rsidR="00317173">
        <w:rPr>
          <w:rFonts w:ascii="Arial" w:hAnsi="Arial" w:cs="Arial"/>
          <w:bCs/>
        </w:rPr>
        <w:t xml:space="preserve"> </w:t>
      </w:r>
      <w:r w:rsidR="00DF0F20">
        <w:rPr>
          <w:rFonts w:ascii="Arial" w:hAnsi="Arial" w:cs="Arial"/>
          <w:b/>
          <w:bCs/>
          <w:sz w:val="18"/>
          <w:szCs w:val="18"/>
        </w:rPr>
        <w:t>30.000</w:t>
      </w:r>
      <w:r w:rsidR="00317173">
        <w:rPr>
          <w:rFonts w:ascii="Arial" w:eastAsia="SimSun" w:hAnsi="Arial" w:cs="Arial"/>
          <w:b/>
          <w:sz w:val="18"/>
          <w:szCs w:val="18"/>
        </w:rPr>
        <w:t>€</w:t>
      </w:r>
      <w:r w:rsidR="00317173">
        <w:rPr>
          <w:rFonts w:ascii="Arial" w:eastAsia="SimSun" w:hAnsi="Arial" w:cs="Arial"/>
          <w:b/>
        </w:rPr>
        <w:t xml:space="preserve">          </w:t>
      </w:r>
      <w:r w:rsidR="00317173">
        <w:rPr>
          <w:rFonts w:ascii="Arial" w:eastAsia="SimSun" w:hAnsi="Arial" w:cs="Arial"/>
          <w:b/>
          <w:sz w:val="18"/>
          <w:szCs w:val="18"/>
        </w:rPr>
        <w:t xml:space="preserve">                                                                                                              </w:t>
      </w: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u w:val="single"/>
        </w:rPr>
      </w:pPr>
    </w:p>
    <w:p w:rsidR="0027288B" w:rsidRDefault="0027288B" w:rsidP="0027288B">
      <w:pPr>
        <w:pStyle w:val="a3"/>
        <w:ind w:right="-113"/>
        <w:jc w:val="center"/>
        <w:rPr>
          <w:rFonts w:ascii="Arial" w:hAnsi="Arial" w:cs="Arial"/>
          <w:u w:val="single"/>
        </w:rPr>
      </w:pPr>
      <w:r>
        <w:rPr>
          <w:rFonts w:ascii="Arial" w:hAnsi="Arial" w:cs="Arial"/>
          <w:u w:val="single"/>
        </w:rPr>
        <w:t>5.ΕΝΤΥΠΟ ΠΡΟΣΦΟΡΑΣ</w:t>
      </w:r>
    </w:p>
    <w:p w:rsidR="0027288B" w:rsidRDefault="0027288B" w:rsidP="0027288B">
      <w:pPr>
        <w:pStyle w:val="a3"/>
        <w:ind w:right="-113"/>
        <w:jc w:val="center"/>
        <w:rPr>
          <w:rFonts w:ascii="Arial" w:hAnsi="Arial" w:cs="Arial"/>
          <w:sz w:val="22"/>
          <w:szCs w:val="22"/>
        </w:rPr>
      </w:pPr>
    </w:p>
    <w:p w:rsidR="0027288B" w:rsidRDefault="0027288B" w:rsidP="0027288B">
      <w:pPr>
        <w:pStyle w:val="a3"/>
        <w:ind w:right="-113"/>
        <w:jc w:val="center"/>
        <w:rPr>
          <w:rFonts w:ascii="Arial" w:hAnsi="Arial" w:cs="Arial"/>
          <w:sz w:val="22"/>
          <w:szCs w:val="22"/>
        </w:rPr>
      </w:pPr>
    </w:p>
    <w:p w:rsidR="0027288B" w:rsidRDefault="0027288B" w:rsidP="0027288B">
      <w:pPr>
        <w:pStyle w:val="a3"/>
        <w:ind w:right="-113"/>
        <w:rPr>
          <w:rFonts w:ascii="Arial" w:hAnsi="Arial" w:cs="Arial"/>
          <w:b w:val="0"/>
          <w:sz w:val="22"/>
          <w:szCs w:val="22"/>
        </w:rPr>
      </w:pPr>
      <w:r>
        <w:rPr>
          <w:rFonts w:ascii="Arial" w:hAnsi="Arial" w:cs="Arial"/>
          <w:b w:val="0"/>
          <w:sz w:val="22"/>
          <w:szCs w:val="22"/>
        </w:rPr>
        <w:t>Συμπληρώνεται από τον υποψήφιο</w:t>
      </w:r>
    </w:p>
    <w:p w:rsidR="0027288B" w:rsidRDefault="0027288B" w:rsidP="0027288B">
      <w:pPr>
        <w:jc w:val="both"/>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tbl>
      <w:tblPr>
        <w:tblW w:w="9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2802"/>
        <w:gridCol w:w="1409"/>
        <w:gridCol w:w="1556"/>
        <w:gridCol w:w="1412"/>
        <w:gridCol w:w="1795"/>
      </w:tblGrid>
      <w:tr w:rsidR="0027288B" w:rsidTr="0027288B">
        <w:tc>
          <w:tcPr>
            <w:tcW w:w="803"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
                <w:sz w:val="22"/>
                <w:szCs w:val="22"/>
              </w:rPr>
            </w:pPr>
            <w:r>
              <w:rPr>
                <w:rFonts w:ascii="Arial" w:eastAsia="Calibri" w:hAnsi="Arial" w:cs="Arial"/>
                <w:b/>
                <w:sz w:val="22"/>
                <w:szCs w:val="22"/>
              </w:rPr>
              <w:t>Α/Α</w:t>
            </w:r>
          </w:p>
        </w:tc>
        <w:tc>
          <w:tcPr>
            <w:tcW w:w="2802"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
                <w:sz w:val="22"/>
                <w:szCs w:val="22"/>
              </w:rPr>
            </w:pPr>
            <w:r>
              <w:rPr>
                <w:rFonts w:ascii="Arial" w:eastAsia="Calibri" w:hAnsi="Arial" w:cs="Arial"/>
                <w:b/>
                <w:sz w:val="22"/>
                <w:szCs w:val="22"/>
              </w:rPr>
              <w:t>ΠΕΡΙΓΡΑΦΗ ΥΠΗΡΕΣΙΑΣ</w:t>
            </w:r>
          </w:p>
        </w:tc>
        <w:tc>
          <w:tcPr>
            <w:tcW w:w="1409"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
                <w:sz w:val="22"/>
                <w:szCs w:val="22"/>
              </w:rPr>
            </w:pPr>
            <w:r>
              <w:rPr>
                <w:rFonts w:ascii="Arial" w:eastAsia="Calibri" w:hAnsi="Arial" w:cs="Arial"/>
                <w:b/>
                <w:sz w:val="22"/>
                <w:szCs w:val="22"/>
              </w:rPr>
              <w:t>ΜΟΝΑΔΑ ΜΕΤΡΗΣΗΣ</w:t>
            </w:r>
          </w:p>
        </w:tc>
        <w:tc>
          <w:tcPr>
            <w:tcW w:w="1556"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
                <w:sz w:val="22"/>
                <w:szCs w:val="22"/>
              </w:rPr>
            </w:pPr>
            <w:r>
              <w:rPr>
                <w:rFonts w:ascii="Arial" w:eastAsia="Calibri" w:hAnsi="Arial" w:cs="Arial"/>
                <w:b/>
                <w:sz w:val="22"/>
                <w:szCs w:val="22"/>
              </w:rPr>
              <w:t>ΠΟΣΟΤΗΤΕΣ</w:t>
            </w:r>
          </w:p>
        </w:tc>
        <w:tc>
          <w:tcPr>
            <w:tcW w:w="1412"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
                <w:sz w:val="22"/>
                <w:szCs w:val="22"/>
              </w:rPr>
            </w:pPr>
            <w:r>
              <w:rPr>
                <w:rFonts w:ascii="Arial" w:eastAsia="Calibri" w:hAnsi="Arial" w:cs="Arial"/>
                <w:b/>
                <w:sz w:val="22"/>
                <w:szCs w:val="22"/>
              </w:rPr>
              <w:t>ΤΙΜΗ ΜΟΝΑΔΑΣ</w:t>
            </w:r>
          </w:p>
        </w:tc>
        <w:tc>
          <w:tcPr>
            <w:tcW w:w="1795"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
                <w:sz w:val="22"/>
                <w:szCs w:val="22"/>
              </w:rPr>
            </w:pPr>
            <w:r>
              <w:rPr>
                <w:rFonts w:ascii="Arial" w:eastAsia="Calibri" w:hAnsi="Arial" w:cs="Arial"/>
                <w:b/>
                <w:sz w:val="22"/>
                <w:szCs w:val="22"/>
              </w:rPr>
              <w:t>ΔΑΠΑΝΗ (ΕΥΡΩ)</w:t>
            </w:r>
          </w:p>
        </w:tc>
      </w:tr>
      <w:tr w:rsidR="0027288B" w:rsidTr="0027288B">
        <w:trPr>
          <w:trHeight w:val="862"/>
        </w:trPr>
        <w:tc>
          <w:tcPr>
            <w:tcW w:w="803"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Cs/>
                <w:sz w:val="22"/>
                <w:szCs w:val="22"/>
              </w:rPr>
            </w:pPr>
            <w:r>
              <w:rPr>
                <w:rFonts w:ascii="Arial" w:eastAsia="Calibri" w:hAnsi="Arial" w:cs="Arial"/>
                <w:bCs/>
                <w:sz w:val="22"/>
                <w:szCs w:val="22"/>
              </w:rPr>
              <w:t>1</w:t>
            </w:r>
          </w:p>
        </w:tc>
        <w:tc>
          <w:tcPr>
            <w:tcW w:w="2802"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Cs/>
                <w:sz w:val="22"/>
                <w:szCs w:val="22"/>
              </w:rPr>
            </w:pPr>
            <w:r>
              <w:rPr>
                <w:rFonts w:ascii="Arial" w:hAnsi="Arial" w:cs="Arial"/>
              </w:rPr>
              <w:t xml:space="preserve">Υλοποίηση Μοριακών </w:t>
            </w:r>
            <w:proofErr w:type="spellStart"/>
            <w:r>
              <w:rPr>
                <w:rFonts w:ascii="Arial" w:hAnsi="Arial" w:cs="Arial"/>
              </w:rPr>
              <w:t>Τέστ</w:t>
            </w:r>
            <w:proofErr w:type="spellEnd"/>
            <w:r>
              <w:rPr>
                <w:rFonts w:ascii="Arial" w:hAnsi="Arial" w:cs="Arial"/>
              </w:rPr>
              <w:t xml:space="preserve">  (</w:t>
            </w:r>
            <w:r>
              <w:rPr>
                <w:rFonts w:ascii="Arial" w:eastAsia="SimSun" w:hAnsi="Arial" w:cs="Arial"/>
              </w:rPr>
              <w:t>με ρινοφαρυγγικό δείγμα) μέσω της μεθόδου –PCR</w:t>
            </w:r>
            <w:r>
              <w:rPr>
                <w:rFonts w:ascii="Arial" w:hAnsi="Arial" w:cs="Arial"/>
              </w:rPr>
              <w:t xml:space="preserve"> για τον περιορισμό της διασποράς του Covid-19</w:t>
            </w:r>
          </w:p>
        </w:tc>
        <w:tc>
          <w:tcPr>
            <w:tcW w:w="1409" w:type="dxa"/>
            <w:tcBorders>
              <w:top w:val="single" w:sz="4" w:space="0" w:color="auto"/>
              <w:left w:val="single" w:sz="4" w:space="0" w:color="auto"/>
              <w:bottom w:val="single" w:sz="4" w:space="0" w:color="auto"/>
              <w:right w:val="single" w:sz="4" w:space="0" w:color="auto"/>
            </w:tcBorders>
            <w:vAlign w:val="center"/>
            <w:hideMark/>
          </w:tcPr>
          <w:p w:rsidR="0027288B" w:rsidRDefault="0027288B">
            <w:pPr>
              <w:pStyle w:val="a4"/>
              <w:spacing w:line="276" w:lineRule="auto"/>
              <w:rPr>
                <w:rFonts w:ascii="Arial" w:eastAsia="Calibri" w:hAnsi="Arial" w:cs="Arial"/>
                <w:bCs/>
                <w:sz w:val="22"/>
                <w:szCs w:val="22"/>
              </w:rPr>
            </w:pPr>
            <w:r>
              <w:rPr>
                <w:rFonts w:ascii="Arial" w:eastAsia="Calibri" w:hAnsi="Arial" w:cs="Arial"/>
                <w:bCs/>
                <w:sz w:val="22"/>
                <w:szCs w:val="22"/>
              </w:rPr>
              <w:t xml:space="preserve">Τεμάχιο </w:t>
            </w:r>
          </w:p>
        </w:tc>
        <w:tc>
          <w:tcPr>
            <w:tcW w:w="1556" w:type="dxa"/>
            <w:tcBorders>
              <w:top w:val="single" w:sz="4" w:space="0" w:color="auto"/>
              <w:left w:val="single" w:sz="4" w:space="0" w:color="auto"/>
              <w:bottom w:val="single" w:sz="4" w:space="0" w:color="auto"/>
              <w:right w:val="single" w:sz="4" w:space="0" w:color="auto"/>
            </w:tcBorders>
            <w:vAlign w:val="center"/>
            <w:hideMark/>
          </w:tcPr>
          <w:p w:rsidR="0027288B" w:rsidRDefault="00FC07A4">
            <w:pPr>
              <w:pStyle w:val="a4"/>
              <w:spacing w:line="276" w:lineRule="auto"/>
              <w:rPr>
                <w:rFonts w:ascii="Arial" w:eastAsia="Calibri" w:hAnsi="Arial" w:cs="Arial"/>
                <w:bCs/>
                <w:sz w:val="22"/>
                <w:szCs w:val="22"/>
              </w:rPr>
            </w:pPr>
            <w:r>
              <w:rPr>
                <w:rFonts w:ascii="Arial" w:eastAsia="Calibri" w:hAnsi="Arial" w:cs="Arial"/>
                <w:bCs/>
                <w:sz w:val="22"/>
                <w:szCs w:val="22"/>
              </w:rPr>
              <w:t>1000</w:t>
            </w:r>
            <w:r w:rsidR="0027288B">
              <w:rPr>
                <w:rFonts w:ascii="Arial" w:eastAsia="Calibri" w:hAnsi="Arial" w:cs="Arial"/>
                <w:bCs/>
                <w:sz w:val="22"/>
                <w:szCs w:val="22"/>
              </w:rPr>
              <w:t>ΤΕΣΤ</w:t>
            </w:r>
          </w:p>
        </w:tc>
        <w:tc>
          <w:tcPr>
            <w:tcW w:w="1412" w:type="dxa"/>
            <w:tcBorders>
              <w:top w:val="single" w:sz="4" w:space="0" w:color="auto"/>
              <w:left w:val="single" w:sz="4" w:space="0" w:color="auto"/>
              <w:bottom w:val="single" w:sz="4" w:space="0" w:color="auto"/>
              <w:right w:val="single" w:sz="4" w:space="0" w:color="auto"/>
            </w:tcBorders>
            <w:vAlign w:val="center"/>
          </w:tcPr>
          <w:p w:rsidR="0027288B" w:rsidRDefault="0027288B">
            <w:pPr>
              <w:pStyle w:val="a4"/>
              <w:spacing w:line="276" w:lineRule="auto"/>
              <w:rPr>
                <w:rFonts w:ascii="Arial" w:eastAsia="Calibri" w:hAnsi="Arial" w:cs="Arial"/>
                <w:bCs/>
                <w:sz w:val="22"/>
                <w:szCs w:val="22"/>
              </w:rPr>
            </w:pPr>
          </w:p>
        </w:tc>
        <w:tc>
          <w:tcPr>
            <w:tcW w:w="1795" w:type="dxa"/>
            <w:tcBorders>
              <w:top w:val="single" w:sz="4" w:space="0" w:color="auto"/>
              <w:left w:val="single" w:sz="4" w:space="0" w:color="auto"/>
              <w:bottom w:val="single" w:sz="4" w:space="0" w:color="auto"/>
              <w:right w:val="single" w:sz="4" w:space="0" w:color="auto"/>
            </w:tcBorders>
            <w:vAlign w:val="center"/>
          </w:tcPr>
          <w:p w:rsidR="0027288B" w:rsidRDefault="0027288B">
            <w:pPr>
              <w:pStyle w:val="a4"/>
              <w:spacing w:line="276" w:lineRule="auto"/>
              <w:rPr>
                <w:rFonts w:ascii="Arial" w:eastAsia="Calibri" w:hAnsi="Arial" w:cs="Arial"/>
                <w:b/>
                <w:bCs/>
                <w:sz w:val="22"/>
                <w:szCs w:val="22"/>
              </w:rPr>
            </w:pPr>
          </w:p>
        </w:tc>
      </w:tr>
    </w:tbl>
    <w:p w:rsidR="0027288B" w:rsidRDefault="0027288B" w:rsidP="0027288B">
      <w:pPr>
        <w:pStyle w:val="a4"/>
        <w:tabs>
          <w:tab w:val="left" w:pos="7371"/>
        </w:tabs>
        <w:rPr>
          <w:rFonts w:ascii="Arial" w:hAnsi="Arial" w:cs="Arial"/>
          <w:sz w:val="22"/>
          <w:szCs w:val="22"/>
        </w:rPr>
      </w:pPr>
    </w:p>
    <w:p w:rsidR="0027288B" w:rsidRDefault="0027288B" w:rsidP="0027288B">
      <w:pPr>
        <w:pStyle w:val="a4"/>
        <w:tabs>
          <w:tab w:val="left" w:pos="7371"/>
        </w:tabs>
        <w:rPr>
          <w:rFonts w:ascii="Arial" w:hAnsi="Arial" w:cs="Arial"/>
          <w:b/>
          <w:bCs/>
          <w:sz w:val="22"/>
          <w:szCs w:val="22"/>
        </w:rPr>
      </w:pPr>
      <w:r>
        <w:rPr>
          <w:rFonts w:ascii="Arial" w:hAnsi="Arial" w:cs="Arial"/>
          <w:sz w:val="22"/>
          <w:szCs w:val="22"/>
        </w:rPr>
        <w:t xml:space="preserve">                                                                                                       </w:t>
      </w:r>
      <w:r>
        <w:rPr>
          <w:rFonts w:ascii="Arial" w:hAnsi="Arial" w:cs="Arial"/>
          <w:b/>
          <w:bCs/>
          <w:sz w:val="22"/>
          <w:szCs w:val="22"/>
        </w:rPr>
        <w:t xml:space="preserve">ΣΥΝΟΛΟ: </w:t>
      </w:r>
    </w:p>
    <w:p w:rsidR="0027288B" w:rsidRDefault="0027288B" w:rsidP="0027288B">
      <w:pPr>
        <w:pStyle w:val="a4"/>
        <w:tabs>
          <w:tab w:val="left" w:pos="7088"/>
        </w:tabs>
        <w:rPr>
          <w:rFonts w:ascii="Arial" w:hAnsi="Arial" w:cs="Arial"/>
          <w:sz w:val="22"/>
          <w:szCs w:val="22"/>
        </w:rPr>
      </w:pPr>
      <w:r>
        <w:rPr>
          <w:rFonts w:ascii="Arial" w:hAnsi="Arial" w:cs="Arial"/>
          <w:b/>
          <w:bCs/>
          <w:sz w:val="22"/>
          <w:szCs w:val="22"/>
        </w:rPr>
        <w:tab/>
        <w:t xml:space="preserve"> </w:t>
      </w:r>
    </w:p>
    <w:p w:rsidR="0027288B" w:rsidRDefault="0027288B" w:rsidP="0027288B">
      <w:pPr>
        <w:pStyle w:val="a4"/>
        <w:tabs>
          <w:tab w:val="left" w:pos="6237"/>
        </w:tabs>
        <w:rPr>
          <w:rFonts w:ascii="Arial" w:hAnsi="Arial" w:cs="Arial"/>
          <w:bCs/>
          <w:szCs w:val="22"/>
        </w:rPr>
      </w:pPr>
      <w:r>
        <w:rPr>
          <w:rFonts w:ascii="Arial" w:hAnsi="Arial" w:cs="Arial"/>
          <w:sz w:val="22"/>
          <w:szCs w:val="22"/>
        </w:rPr>
        <w:tab/>
      </w:r>
      <w:r>
        <w:rPr>
          <w:rFonts w:ascii="Arial" w:hAnsi="Arial" w:cs="Arial"/>
          <w:b/>
          <w:sz w:val="22"/>
          <w:szCs w:val="22"/>
        </w:rPr>
        <w:t xml:space="preserve"> </w:t>
      </w:r>
    </w:p>
    <w:p w:rsidR="0027288B" w:rsidRDefault="0027288B" w:rsidP="0027288B">
      <w:pPr>
        <w:pStyle w:val="2"/>
        <w:tabs>
          <w:tab w:val="left" w:pos="5040"/>
        </w:tabs>
        <w:spacing w:before="40" w:after="40"/>
        <w:jc w:val="center"/>
        <w:rPr>
          <w:bCs/>
          <w:szCs w:val="22"/>
        </w:rPr>
      </w:pPr>
    </w:p>
    <w:p w:rsidR="0027288B" w:rsidRDefault="0027288B" w:rsidP="0027288B">
      <w:pPr>
        <w:pStyle w:val="2"/>
        <w:tabs>
          <w:tab w:val="left" w:pos="5040"/>
        </w:tabs>
        <w:spacing w:before="40" w:after="40"/>
        <w:jc w:val="center"/>
        <w:rPr>
          <w:bCs/>
          <w:szCs w:val="22"/>
        </w:rPr>
      </w:pPr>
      <w:r>
        <w:rPr>
          <w:bCs/>
          <w:szCs w:val="22"/>
        </w:rPr>
        <w:t>Ο ΠΡΟΣΦΕΡΩΝ</w:t>
      </w:r>
    </w:p>
    <w:p w:rsidR="0027288B" w:rsidRDefault="0027288B" w:rsidP="0027288B">
      <w:pPr>
        <w:pStyle w:val="2"/>
        <w:tabs>
          <w:tab w:val="left" w:pos="5040"/>
        </w:tabs>
        <w:spacing w:before="40" w:after="40"/>
        <w:jc w:val="center"/>
        <w:rPr>
          <w:bCs/>
          <w:szCs w:val="22"/>
        </w:rPr>
      </w:pPr>
    </w:p>
    <w:p w:rsidR="0027288B" w:rsidRDefault="0027288B" w:rsidP="0027288B">
      <w:pPr>
        <w:pStyle w:val="2"/>
        <w:tabs>
          <w:tab w:val="left" w:pos="5040"/>
        </w:tabs>
        <w:spacing w:before="40" w:after="40"/>
        <w:jc w:val="center"/>
        <w:rPr>
          <w:bCs/>
          <w:szCs w:val="22"/>
        </w:rPr>
      </w:pPr>
      <w:r>
        <w:rPr>
          <w:bCs/>
          <w:szCs w:val="22"/>
        </w:rPr>
        <w:t>Ημερομηνία ----------------------------------------------</w:t>
      </w:r>
    </w:p>
    <w:p w:rsidR="0027288B" w:rsidRDefault="0027288B" w:rsidP="0027288B">
      <w:pPr>
        <w:pStyle w:val="2"/>
        <w:tabs>
          <w:tab w:val="left" w:pos="5040"/>
        </w:tabs>
        <w:spacing w:before="40" w:after="40"/>
        <w:jc w:val="center"/>
        <w:rPr>
          <w:bCs/>
          <w:szCs w:val="22"/>
        </w:rPr>
      </w:pPr>
    </w:p>
    <w:p w:rsidR="0027288B" w:rsidRDefault="0027288B" w:rsidP="0027288B">
      <w:pPr>
        <w:pStyle w:val="2"/>
        <w:tabs>
          <w:tab w:val="left" w:pos="5040"/>
        </w:tabs>
        <w:spacing w:before="40" w:after="40"/>
        <w:jc w:val="center"/>
        <w:rPr>
          <w:bCs/>
          <w:szCs w:val="22"/>
        </w:rPr>
      </w:pPr>
      <w:r>
        <w:rPr>
          <w:bCs/>
          <w:szCs w:val="22"/>
        </w:rPr>
        <w:t>ΣΦΡΑΓΙΔΑ-ΥΠΟΓΡΑΦΗ</w:t>
      </w:r>
    </w:p>
    <w:p w:rsidR="0027288B" w:rsidRDefault="0027288B" w:rsidP="0027288B">
      <w:pPr>
        <w:pStyle w:val="a3"/>
        <w:ind w:right="-113"/>
        <w:jc w:val="center"/>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pStyle w:val="a3"/>
        <w:ind w:right="-113"/>
        <w:rPr>
          <w:rFonts w:ascii="Arial" w:hAnsi="Arial" w:cs="Arial"/>
          <w:sz w:val="22"/>
          <w:szCs w:val="22"/>
        </w:rPr>
      </w:pPr>
    </w:p>
    <w:p w:rsidR="0027288B" w:rsidRDefault="0027288B" w:rsidP="0027288B">
      <w:pPr>
        <w:spacing w:after="120" w:line="240" w:lineRule="auto"/>
        <w:jc w:val="both"/>
        <w:rPr>
          <w:rFonts w:ascii="Arial" w:hAnsi="Arial" w:cs="Arial"/>
          <w:b/>
          <w:bCs/>
          <w:sz w:val="24"/>
          <w:szCs w:val="24"/>
        </w:rPr>
      </w:pPr>
      <w:bookmarkStart w:id="0" w:name="OLE_LINK53"/>
      <w:bookmarkStart w:id="1" w:name="OLE_LINK54"/>
      <w:bookmarkStart w:id="2" w:name="OLE_LINK55"/>
    </w:p>
    <w:p w:rsidR="0027288B" w:rsidRDefault="0027288B" w:rsidP="0027288B">
      <w:pPr>
        <w:spacing w:after="120" w:line="240" w:lineRule="auto"/>
        <w:jc w:val="both"/>
        <w:rPr>
          <w:rFonts w:ascii="Arial" w:hAnsi="Arial" w:cs="Arial"/>
          <w:bCs/>
          <w:sz w:val="24"/>
          <w:szCs w:val="24"/>
        </w:rPr>
      </w:pPr>
    </w:p>
    <w:bookmarkEnd w:id="0"/>
    <w:bookmarkEnd w:id="1"/>
    <w:bookmarkEnd w:id="2"/>
    <w:p w:rsidR="0027288B" w:rsidRDefault="0027288B" w:rsidP="0027288B">
      <w:pPr>
        <w:spacing w:after="120" w:line="240" w:lineRule="auto"/>
        <w:rPr>
          <w:rFonts w:ascii="Arial" w:hAnsi="Arial" w:cs="Arial"/>
          <w:b/>
          <w:bCs/>
          <w:sz w:val="24"/>
          <w:szCs w:val="24"/>
          <w:u w:val="single"/>
        </w:rPr>
      </w:pPr>
    </w:p>
    <w:p w:rsidR="0027288B" w:rsidRDefault="0027288B" w:rsidP="0027288B">
      <w:pPr>
        <w:spacing w:after="120" w:line="240" w:lineRule="auto"/>
        <w:rPr>
          <w:rFonts w:ascii="Arial" w:hAnsi="Arial" w:cs="Arial"/>
          <w:b/>
          <w:bCs/>
          <w:sz w:val="24"/>
          <w:szCs w:val="24"/>
          <w:u w:val="single"/>
        </w:rPr>
      </w:pPr>
    </w:p>
    <w:p w:rsidR="0027288B" w:rsidRDefault="0027288B" w:rsidP="0027288B">
      <w:pPr>
        <w:rPr>
          <w:rFonts w:ascii="Arial" w:hAnsi="Arial" w:cs="Arial"/>
          <w:sz w:val="24"/>
          <w:szCs w:val="24"/>
        </w:rPr>
      </w:pPr>
    </w:p>
    <w:p w:rsidR="006310DE" w:rsidRDefault="006310DE"/>
    <w:sectPr w:rsidR="006310DE" w:rsidSect="00A63B0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2020603050405020304"/>
    <w:charset w:val="A1"/>
    <w:family w:val="roman"/>
    <w:pitch w:val="variable"/>
    <w:sig w:usb0="00000287" w:usb1="00000000" w:usb2="00000000" w:usb3="00000000" w:csb0="0000009F" w:csb1="00000000"/>
  </w:font>
  <w:font w:name="Helvetica">
    <w:panose1 w:val="020B0604020202020204"/>
    <w:charset w:val="A1"/>
    <w:family w:val="swiss"/>
    <w:pitch w:val="variable"/>
    <w:sig w:usb0="20002A87" w:usb1="00000000"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726C7"/>
    <w:multiLevelType w:val="hybridMultilevel"/>
    <w:tmpl w:val="6676269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6D89712D"/>
    <w:multiLevelType w:val="hybridMultilevel"/>
    <w:tmpl w:val="4CB894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7288B"/>
    <w:rsid w:val="000004BD"/>
    <w:rsid w:val="0003095E"/>
    <w:rsid w:val="000E010B"/>
    <w:rsid w:val="0027288B"/>
    <w:rsid w:val="00275ABE"/>
    <w:rsid w:val="00317173"/>
    <w:rsid w:val="00395A1C"/>
    <w:rsid w:val="00431502"/>
    <w:rsid w:val="00447FAE"/>
    <w:rsid w:val="004804F7"/>
    <w:rsid w:val="00573D96"/>
    <w:rsid w:val="00574617"/>
    <w:rsid w:val="00581F60"/>
    <w:rsid w:val="006310DE"/>
    <w:rsid w:val="00705146"/>
    <w:rsid w:val="007A2E9B"/>
    <w:rsid w:val="008848C9"/>
    <w:rsid w:val="008F1718"/>
    <w:rsid w:val="0097312F"/>
    <w:rsid w:val="00A36D6A"/>
    <w:rsid w:val="00A63B02"/>
    <w:rsid w:val="00B16D2D"/>
    <w:rsid w:val="00C311FB"/>
    <w:rsid w:val="00CC7261"/>
    <w:rsid w:val="00DE1F1B"/>
    <w:rsid w:val="00DF0F20"/>
    <w:rsid w:val="00DF3F1E"/>
    <w:rsid w:val="00E41F47"/>
    <w:rsid w:val="00F80109"/>
    <w:rsid w:val="00FC07A4"/>
    <w:rsid w:val="00FF24E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B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27288B"/>
    <w:rPr>
      <w:color w:val="0000FF"/>
      <w:u w:val="single"/>
    </w:rPr>
  </w:style>
  <w:style w:type="paragraph" w:styleId="a3">
    <w:name w:val="caption"/>
    <w:basedOn w:val="a"/>
    <w:next w:val="a"/>
    <w:semiHidden/>
    <w:unhideWhenUsed/>
    <w:qFormat/>
    <w:rsid w:val="0027288B"/>
    <w:pPr>
      <w:spacing w:after="0" w:line="240" w:lineRule="auto"/>
      <w:jc w:val="both"/>
    </w:pPr>
    <w:rPr>
      <w:rFonts w:ascii="Tahoma" w:eastAsia="Times New Roman" w:hAnsi="Tahoma" w:cs="Tahoma"/>
      <w:b/>
      <w:sz w:val="24"/>
      <w:szCs w:val="24"/>
    </w:rPr>
  </w:style>
  <w:style w:type="paragraph" w:styleId="a4">
    <w:name w:val="Body Text"/>
    <w:basedOn w:val="a"/>
    <w:link w:val="Char"/>
    <w:unhideWhenUsed/>
    <w:rsid w:val="0027288B"/>
    <w:pPr>
      <w:spacing w:after="0" w:line="240" w:lineRule="auto"/>
      <w:jc w:val="both"/>
    </w:pPr>
    <w:rPr>
      <w:rFonts w:ascii="Times New Roman" w:eastAsia="Times New Roman" w:hAnsi="Times New Roman" w:cs="Times New Roman"/>
      <w:sz w:val="24"/>
      <w:szCs w:val="24"/>
    </w:rPr>
  </w:style>
  <w:style w:type="character" w:customStyle="1" w:styleId="Char">
    <w:name w:val="Σώμα κειμένου Char"/>
    <w:basedOn w:val="a0"/>
    <w:link w:val="a4"/>
    <w:rsid w:val="0027288B"/>
    <w:rPr>
      <w:rFonts w:ascii="Times New Roman" w:eastAsia="Times New Roman" w:hAnsi="Times New Roman" w:cs="Times New Roman"/>
      <w:sz w:val="24"/>
      <w:szCs w:val="24"/>
    </w:rPr>
  </w:style>
  <w:style w:type="paragraph" w:styleId="2">
    <w:name w:val="Body Text 2"/>
    <w:basedOn w:val="a"/>
    <w:link w:val="2Char"/>
    <w:semiHidden/>
    <w:unhideWhenUsed/>
    <w:rsid w:val="0027288B"/>
    <w:pPr>
      <w:spacing w:after="0" w:line="240" w:lineRule="auto"/>
      <w:jc w:val="both"/>
    </w:pPr>
    <w:rPr>
      <w:rFonts w:ascii="Arial" w:eastAsia="Times New Roman" w:hAnsi="Arial" w:cs="Arial"/>
      <w:szCs w:val="20"/>
    </w:rPr>
  </w:style>
  <w:style w:type="character" w:customStyle="1" w:styleId="2Char">
    <w:name w:val="Σώμα κείμενου 2 Char"/>
    <w:basedOn w:val="a0"/>
    <w:link w:val="2"/>
    <w:semiHidden/>
    <w:rsid w:val="0027288B"/>
    <w:rPr>
      <w:rFonts w:ascii="Arial" w:eastAsia="Times New Roman" w:hAnsi="Arial" w:cs="Arial"/>
      <w:szCs w:val="20"/>
    </w:rPr>
  </w:style>
  <w:style w:type="paragraph" w:styleId="a5">
    <w:name w:val="List Paragraph"/>
    <w:basedOn w:val="a"/>
    <w:uiPriority w:val="34"/>
    <w:qFormat/>
    <w:rsid w:val="0027288B"/>
    <w:pPr>
      <w:spacing w:after="0" w:line="360" w:lineRule="atLeast"/>
      <w:ind w:left="720" w:firstLine="567"/>
      <w:contextualSpacing/>
      <w:jc w:val="both"/>
    </w:pPr>
    <w:rPr>
      <w:rFonts w:ascii="Arial" w:eastAsia="Times New Roman" w:hAnsi="Arial" w:cs="Times New Roman"/>
      <w:sz w:val="24"/>
      <w:szCs w:val="20"/>
    </w:rPr>
  </w:style>
  <w:style w:type="paragraph" w:customStyle="1" w:styleId="31">
    <w:name w:val="Σώμα κείμενου 31"/>
    <w:basedOn w:val="a"/>
    <w:rsid w:val="0027288B"/>
    <w:pPr>
      <w:suppressAutoHyphens/>
      <w:spacing w:after="120" w:line="240" w:lineRule="auto"/>
    </w:pPr>
    <w:rPr>
      <w:rFonts w:ascii="Times New Roman" w:eastAsia="SimSun" w:hAnsi="Times New Roman" w:cs="Arial"/>
      <w:kern w:val="2"/>
      <w:sz w:val="16"/>
      <w:szCs w:val="16"/>
      <w:lang w:eastAsia="hi-IN" w:bidi="hi-IN"/>
    </w:rPr>
  </w:style>
  <w:style w:type="character" w:customStyle="1" w:styleId="apple-converted-space">
    <w:name w:val="apple-converted-space"/>
    <w:basedOn w:val="a0"/>
    <w:rsid w:val="0027288B"/>
  </w:style>
  <w:style w:type="table" w:styleId="a6">
    <w:name w:val="Table Grid"/>
    <w:basedOn w:val="a1"/>
    <w:uiPriority w:val="59"/>
    <w:rsid w:val="0027288B"/>
    <w:pPr>
      <w:spacing w:after="0" w:line="240" w:lineRule="auto"/>
    </w:pPr>
    <w:rPr>
      <w:rFonts w:ascii="CG Times" w:eastAsia="Times New Roman" w:hAnsi="CG Times"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semiHidden/>
    <w:unhideWhenUsed/>
    <w:rsid w:val="007A2E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9901328">
      <w:bodyDiv w:val="1"/>
      <w:marLeft w:val="0"/>
      <w:marRight w:val="0"/>
      <w:marTop w:val="0"/>
      <w:marBottom w:val="0"/>
      <w:divBdr>
        <w:top w:val="none" w:sz="0" w:space="0" w:color="auto"/>
        <w:left w:val="none" w:sz="0" w:space="0" w:color="auto"/>
        <w:bottom w:val="none" w:sz="0" w:space="0" w:color="auto"/>
        <w:right w:val="none" w:sz="0" w:space="0" w:color="auto"/>
      </w:divBdr>
    </w:div>
    <w:div w:id="59004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oleObject" Target="embeddings/oleObject6.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5" Type="http://schemas.openxmlformats.org/officeDocument/2006/relationships/image" Target="media/image1.png"/><Relationship Id="rId10" Type="http://schemas.openxmlformats.org/officeDocument/2006/relationships/hyperlink" Target="https://eperifereia.files.wordpress.com/2016/08/cebd_4412_2016.pdf" TargetMode="External"/><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12</Pages>
  <Words>2698</Words>
  <Characters>14574</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windows7</cp:lastModifiedBy>
  <cp:revision>17</cp:revision>
  <cp:lastPrinted>2021-09-02T09:23:00Z</cp:lastPrinted>
  <dcterms:created xsi:type="dcterms:W3CDTF">2021-03-31T06:51:00Z</dcterms:created>
  <dcterms:modified xsi:type="dcterms:W3CDTF">2021-09-16T08:04:00Z</dcterms:modified>
</cp:coreProperties>
</file>