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927" w:rsidRDefault="00BA7927">
      <w:pPr>
        <w:jc w:val="both"/>
        <w:rPr>
          <w:lang w:val="en-US"/>
        </w:rPr>
      </w:pPr>
    </w:p>
    <w:p w:rsidR="00BA7927" w:rsidRDefault="00BA7927">
      <w:pPr>
        <w:jc w:val="both"/>
        <w:rPr>
          <w:b/>
          <w:bCs/>
          <w:lang w:val="en-US"/>
        </w:rPr>
      </w:pP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1525"/>
        <w:gridCol w:w="236"/>
        <w:gridCol w:w="3403"/>
        <w:gridCol w:w="236"/>
        <w:gridCol w:w="4098"/>
      </w:tblGrid>
      <w:tr w:rsidR="00BA7927">
        <w:trPr>
          <w:cantSplit/>
          <w:trHeight w:val="388"/>
        </w:trPr>
        <w:tc>
          <w:tcPr>
            <w:tcW w:w="5164" w:type="dxa"/>
            <w:gridSpan w:val="3"/>
          </w:tcPr>
          <w:p w:rsidR="00BA7927" w:rsidRDefault="00AB1493">
            <w:pPr>
              <w:pStyle w:val="1"/>
              <w:rPr>
                <w:sz w:val="24"/>
                <w:lang w:val="en-US"/>
              </w:rPr>
            </w:pPr>
            <w:r>
              <w:rPr>
                <w:rFonts w:ascii="Arial" w:hAnsi="Arial" w:cs="Arial"/>
                <w:noProof/>
                <w:color w:val="999999"/>
                <w:sz w:val="32"/>
              </w:rPr>
              <w:drawing>
                <wp:inline distT="0" distB="0" distL="0" distR="0">
                  <wp:extent cx="523875" cy="535305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5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7927" w:rsidRDefault="00BA7927">
            <w:pPr>
              <w:pStyle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ΕΛΛΗΝΙΚΗ ΔΗΜΟΚΡΑΤΙΑ</w:t>
            </w:r>
          </w:p>
        </w:tc>
        <w:tc>
          <w:tcPr>
            <w:tcW w:w="236" w:type="dxa"/>
          </w:tcPr>
          <w:p w:rsidR="00BA7927" w:rsidRDefault="00BA7927"/>
        </w:tc>
        <w:tc>
          <w:tcPr>
            <w:tcW w:w="4098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  <w:p w:rsidR="00BA7927" w:rsidRPr="00E80A80" w:rsidRDefault="00BA7927" w:rsidP="000731FB">
            <w:pPr>
              <w:rPr>
                <w:rFonts w:ascii="Arial" w:hAnsi="Arial" w:cs="Arial"/>
                <w:sz w:val="22"/>
              </w:rPr>
            </w:pPr>
            <w:r w:rsidRPr="00E80A80">
              <w:rPr>
                <w:rFonts w:ascii="Arial" w:hAnsi="Arial" w:cs="Arial"/>
                <w:sz w:val="22"/>
              </w:rPr>
              <w:t xml:space="preserve">         Μοσχάτο  </w:t>
            </w:r>
            <w:r w:rsidR="000731FB">
              <w:rPr>
                <w:rFonts w:ascii="Arial" w:hAnsi="Arial" w:cs="Arial"/>
                <w:sz w:val="22"/>
              </w:rPr>
              <w:t>19</w:t>
            </w:r>
            <w:r w:rsidR="006111C3">
              <w:rPr>
                <w:rFonts w:ascii="Arial" w:hAnsi="Arial" w:cs="Arial"/>
                <w:sz w:val="22"/>
              </w:rPr>
              <w:t xml:space="preserve"> </w:t>
            </w:r>
            <w:r w:rsidR="00054733">
              <w:rPr>
                <w:rFonts w:ascii="Arial" w:hAnsi="Arial" w:cs="Arial"/>
                <w:sz w:val="22"/>
              </w:rPr>
              <w:t>-</w:t>
            </w:r>
            <w:r w:rsidR="001D3F7D" w:rsidRPr="00E80A80">
              <w:rPr>
                <w:rFonts w:ascii="Arial" w:hAnsi="Arial" w:cs="Arial"/>
                <w:sz w:val="22"/>
              </w:rPr>
              <w:t xml:space="preserve"> 0</w:t>
            </w:r>
            <w:r w:rsidR="000731FB">
              <w:rPr>
                <w:rFonts w:ascii="Arial" w:hAnsi="Arial" w:cs="Arial"/>
                <w:sz w:val="22"/>
              </w:rPr>
              <w:t>7</w:t>
            </w:r>
            <w:r w:rsidR="001D3F7D" w:rsidRPr="00E80A80">
              <w:rPr>
                <w:rFonts w:ascii="Arial" w:hAnsi="Arial" w:cs="Arial"/>
                <w:sz w:val="22"/>
              </w:rPr>
              <w:t xml:space="preserve"> - 20</w:t>
            </w:r>
            <w:r w:rsidR="001D3F7D" w:rsidRPr="00E80A80">
              <w:rPr>
                <w:rFonts w:ascii="Arial" w:hAnsi="Arial" w:cs="Arial"/>
                <w:sz w:val="22"/>
                <w:lang w:val="en-US"/>
              </w:rPr>
              <w:t>2</w:t>
            </w:r>
            <w:r w:rsidR="00932FBC">
              <w:rPr>
                <w:rFonts w:ascii="Arial" w:hAnsi="Arial" w:cs="Arial"/>
                <w:sz w:val="22"/>
              </w:rPr>
              <w:t>1</w:t>
            </w:r>
            <w:r w:rsidRPr="00E80A80">
              <w:rPr>
                <w:rFonts w:ascii="Arial" w:hAnsi="Arial" w:cs="Arial"/>
                <w:sz w:val="22"/>
              </w:rPr>
              <w:t xml:space="preserve">    </w:t>
            </w:r>
          </w:p>
        </w:tc>
      </w:tr>
      <w:tr w:rsidR="00BA7927">
        <w:tc>
          <w:tcPr>
            <w:tcW w:w="5164" w:type="dxa"/>
            <w:gridSpan w:val="3"/>
          </w:tcPr>
          <w:p w:rsidR="00BA7927" w:rsidRDefault="00BA7927">
            <w:pPr>
              <w:pStyle w:val="1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ΔΗΜΟΣ  ΜΟΣΧΑΤΟΥ - ΤΑΥΡΟΥ</w:t>
            </w:r>
          </w:p>
        </w:tc>
        <w:tc>
          <w:tcPr>
            <w:tcW w:w="236" w:type="dxa"/>
          </w:tcPr>
          <w:p w:rsidR="00BA7927" w:rsidRDefault="00BA7927">
            <w:pPr>
              <w:rPr>
                <w:rFonts w:ascii="Arial" w:hAnsi="Arial" w:cs="Arial"/>
              </w:rPr>
            </w:pPr>
          </w:p>
        </w:tc>
        <w:tc>
          <w:tcPr>
            <w:tcW w:w="4098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</w:tc>
      </w:tr>
      <w:tr w:rsidR="00BA7927">
        <w:tc>
          <w:tcPr>
            <w:tcW w:w="5164" w:type="dxa"/>
            <w:gridSpan w:val="3"/>
          </w:tcPr>
          <w:p w:rsidR="00BA7927" w:rsidRPr="00970832" w:rsidRDefault="00BA7927">
            <w:pPr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Δ/ΝΣΗ ΤΕΧΝΙΚΩΝ ΥΠΗΡΕΣΙΩΝ &amp; ΔΟΜΗΣΗΣ</w:t>
            </w:r>
          </w:p>
          <w:p w:rsidR="00BA7927" w:rsidRDefault="00BA7927">
            <w:pPr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ΥΠΗΡΕΣΙΑ ΔΟΜΗΣΗΣ</w:t>
            </w:r>
          </w:p>
        </w:tc>
        <w:tc>
          <w:tcPr>
            <w:tcW w:w="236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098" w:type="dxa"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7927">
        <w:tc>
          <w:tcPr>
            <w:tcW w:w="5164" w:type="dxa"/>
            <w:gridSpan w:val="3"/>
          </w:tcPr>
          <w:p w:rsidR="00BA7927" w:rsidRDefault="00BA7927">
            <w:pPr>
              <w:pStyle w:val="2"/>
              <w:rPr>
                <w:rFonts w:ascii="Arial" w:hAnsi="Arial" w:cs="Arial"/>
                <w:bCs w:val="0"/>
                <w:sz w:val="24"/>
              </w:rPr>
            </w:pPr>
            <w:r>
              <w:rPr>
                <w:rFonts w:ascii="Arial" w:hAnsi="Arial" w:cs="Arial"/>
                <w:sz w:val="24"/>
              </w:rPr>
              <w:t>---------------------------</w:t>
            </w:r>
          </w:p>
        </w:tc>
        <w:tc>
          <w:tcPr>
            <w:tcW w:w="236" w:type="dxa"/>
          </w:tcPr>
          <w:p w:rsidR="00BA7927" w:rsidRDefault="00BA7927">
            <w:pPr>
              <w:rPr>
                <w:rFonts w:ascii="Arial" w:hAnsi="Arial" w:cs="Arial"/>
              </w:rPr>
            </w:pPr>
          </w:p>
        </w:tc>
        <w:tc>
          <w:tcPr>
            <w:tcW w:w="4098" w:type="dxa"/>
          </w:tcPr>
          <w:p w:rsidR="00BA7927" w:rsidRPr="000909C8" w:rsidRDefault="00BA7927" w:rsidP="000909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Αριθ. Πρωτ.  </w:t>
            </w:r>
            <w:r w:rsidRPr="00E80A80">
              <w:rPr>
                <w:rFonts w:ascii="Arial" w:hAnsi="Arial" w:cs="Arial"/>
                <w:sz w:val="22"/>
              </w:rPr>
              <w:t xml:space="preserve">: </w:t>
            </w:r>
            <w:r w:rsidR="0081754B">
              <w:rPr>
                <w:rFonts w:ascii="Arial" w:hAnsi="Arial" w:cs="Arial"/>
                <w:sz w:val="22"/>
              </w:rPr>
              <w:t>Δ.Υ,</w:t>
            </w:r>
          </w:p>
        </w:tc>
      </w:tr>
      <w:tr w:rsidR="00BA7927">
        <w:tc>
          <w:tcPr>
            <w:tcW w:w="5164" w:type="dxa"/>
            <w:gridSpan w:val="3"/>
          </w:tcPr>
          <w:p w:rsidR="00BA7927" w:rsidRDefault="00BA7927">
            <w:pPr>
              <w:pStyle w:val="2"/>
              <w:rPr>
                <w:rFonts w:ascii="Arial" w:hAnsi="Arial" w:cs="Arial"/>
                <w:sz w:val="22"/>
              </w:rPr>
            </w:pPr>
          </w:p>
        </w:tc>
        <w:tc>
          <w:tcPr>
            <w:tcW w:w="236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098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</w:tc>
      </w:tr>
      <w:tr w:rsidR="00BA7927">
        <w:trPr>
          <w:cantSplit/>
        </w:trPr>
        <w:tc>
          <w:tcPr>
            <w:tcW w:w="1525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Ταχ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Δ/νση      </w:t>
            </w:r>
          </w:p>
        </w:tc>
        <w:tc>
          <w:tcPr>
            <w:tcW w:w="236" w:type="dxa"/>
          </w:tcPr>
          <w:p w:rsidR="00BA7927" w:rsidRDefault="00BA792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3403" w:type="dxa"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Κοραή 36 &amp; Αγ. Γερασίμου</w:t>
            </w:r>
          </w:p>
        </w:tc>
        <w:tc>
          <w:tcPr>
            <w:tcW w:w="236" w:type="dxa"/>
          </w:tcPr>
          <w:p w:rsidR="00BA7927" w:rsidRDefault="00932FBC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4098" w:type="dxa"/>
            <w:vMerge w:val="restart"/>
          </w:tcPr>
          <w:p w:rsidR="0081754B" w:rsidRDefault="0081754B" w:rsidP="0081754B">
            <w:pPr>
              <w:pStyle w:val="3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Προς </w:t>
            </w:r>
          </w:p>
          <w:p w:rsidR="0081754B" w:rsidRDefault="0081754B" w:rsidP="008175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Pr="000909C8">
              <w:rPr>
                <w:rFonts w:ascii="Arial" w:hAnsi="Arial" w:cs="Arial"/>
                <w:sz w:val="22"/>
                <w:szCs w:val="22"/>
              </w:rPr>
              <w:t>ΠΡΟΕΔΡΟ ΔΗΜΟΤΙΚΟΥ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</w:t>
            </w:r>
          </w:p>
          <w:p w:rsidR="0081754B" w:rsidRDefault="0081754B" w:rsidP="0081754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ΣΥΜΒΟΥΛΙΟΥ</w:t>
            </w:r>
            <w:r w:rsidRPr="000909C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</w:t>
            </w:r>
            <w:r>
              <w:rPr>
                <w:rFonts w:ascii="Arial" w:hAnsi="Arial" w:cs="Arial"/>
                <w:sz w:val="22"/>
              </w:rPr>
              <w:t xml:space="preserve">   </w:t>
            </w:r>
          </w:p>
          <w:p w:rsidR="0081754B" w:rsidRPr="00F87F7F" w:rsidRDefault="0081754B" w:rsidP="008175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 xml:space="preserve">         ΕΝΤΑΥΘΑ</w:t>
            </w:r>
          </w:p>
          <w:p w:rsidR="000909C8" w:rsidRPr="001D3F7D" w:rsidRDefault="000909C8" w:rsidP="005A5A03">
            <w:pPr>
              <w:rPr>
                <w:rFonts w:ascii="Arial" w:hAnsi="Arial" w:cs="Arial"/>
                <w:sz w:val="22"/>
              </w:rPr>
            </w:pPr>
          </w:p>
        </w:tc>
      </w:tr>
      <w:tr w:rsidR="00BA7927">
        <w:trPr>
          <w:cantSplit/>
        </w:trPr>
        <w:tc>
          <w:tcPr>
            <w:tcW w:w="1525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Ταχ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</w:rPr>
              <w:t>Κώδ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     </w:t>
            </w:r>
          </w:p>
        </w:tc>
        <w:tc>
          <w:tcPr>
            <w:tcW w:w="236" w:type="dxa"/>
          </w:tcPr>
          <w:p w:rsidR="00BA7927" w:rsidRDefault="00BA792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3403" w:type="dxa"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183 45</w:t>
            </w:r>
          </w:p>
        </w:tc>
        <w:tc>
          <w:tcPr>
            <w:tcW w:w="236" w:type="dxa"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4098" w:type="dxa"/>
            <w:vMerge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BA7927">
        <w:trPr>
          <w:cantSplit/>
        </w:trPr>
        <w:tc>
          <w:tcPr>
            <w:tcW w:w="1525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Τηλέφωνο</w:t>
            </w:r>
          </w:p>
        </w:tc>
        <w:tc>
          <w:tcPr>
            <w:tcW w:w="236" w:type="dxa"/>
          </w:tcPr>
          <w:p w:rsidR="00BA7927" w:rsidRDefault="00BA792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3403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213 2019614</w:t>
            </w:r>
          </w:p>
        </w:tc>
        <w:tc>
          <w:tcPr>
            <w:tcW w:w="236" w:type="dxa"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4098" w:type="dxa"/>
            <w:vMerge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  <w:u w:val="single"/>
              </w:rPr>
            </w:pPr>
          </w:p>
        </w:tc>
      </w:tr>
      <w:tr w:rsidR="00BA7927">
        <w:trPr>
          <w:cantSplit/>
        </w:trPr>
        <w:tc>
          <w:tcPr>
            <w:tcW w:w="1525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lang w:val="en-US"/>
              </w:rPr>
              <w:t>FAX</w:t>
            </w:r>
          </w:p>
        </w:tc>
        <w:tc>
          <w:tcPr>
            <w:tcW w:w="236" w:type="dxa"/>
          </w:tcPr>
          <w:p w:rsidR="00BA7927" w:rsidRDefault="00BA792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3403" w:type="dxa"/>
          </w:tcPr>
          <w:p w:rsidR="00BA7927" w:rsidRDefault="00BA7927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210 9416154</w:t>
            </w:r>
          </w:p>
        </w:tc>
        <w:tc>
          <w:tcPr>
            <w:tcW w:w="236" w:type="dxa"/>
          </w:tcPr>
          <w:p w:rsidR="00BA7927" w:rsidRDefault="00BA792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098" w:type="dxa"/>
            <w:vMerge/>
          </w:tcPr>
          <w:p w:rsidR="00BA7927" w:rsidRDefault="00BA792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1754B">
        <w:trPr>
          <w:cantSplit/>
        </w:trPr>
        <w:tc>
          <w:tcPr>
            <w:tcW w:w="1525" w:type="dxa"/>
          </w:tcPr>
          <w:p w:rsidR="0081754B" w:rsidRPr="000C2DB7" w:rsidRDefault="0081754B" w:rsidP="00E0452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Αρμόδιος υπάλληλος</w:t>
            </w:r>
          </w:p>
        </w:tc>
        <w:tc>
          <w:tcPr>
            <w:tcW w:w="236" w:type="dxa"/>
          </w:tcPr>
          <w:p w:rsidR="0081754B" w:rsidRPr="00035D39" w:rsidRDefault="0081754B" w:rsidP="00E045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5D3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:rsidR="0081754B" w:rsidRPr="00035D39" w:rsidRDefault="0081754B" w:rsidP="00E0452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Καλογήρου Ο.</w:t>
            </w:r>
          </w:p>
        </w:tc>
        <w:tc>
          <w:tcPr>
            <w:tcW w:w="236" w:type="dxa"/>
          </w:tcPr>
          <w:p w:rsidR="0081754B" w:rsidRDefault="0081754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098" w:type="dxa"/>
            <w:vMerge/>
          </w:tcPr>
          <w:p w:rsidR="0081754B" w:rsidRDefault="0081754B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81754B" w:rsidRDefault="0081754B" w:rsidP="007577A6"/>
    <w:p w:rsidR="000909C8" w:rsidRDefault="000909C8" w:rsidP="0081754B">
      <w:pPr>
        <w:spacing w:line="360" w:lineRule="auto"/>
        <w:jc w:val="both"/>
      </w:pPr>
    </w:p>
    <w:p w:rsidR="000909C8" w:rsidRPr="000909C8" w:rsidRDefault="000909C8" w:rsidP="008F3F0A">
      <w:pPr>
        <w:pStyle w:val="a7"/>
        <w:spacing w:line="240" w:lineRule="auto"/>
        <w:ind w:left="1134" w:hanging="1134"/>
        <w:jc w:val="both"/>
        <w:rPr>
          <w:rFonts w:ascii="Arial" w:hAnsi="Arial" w:cs="Arial"/>
        </w:rPr>
      </w:pPr>
      <w:r>
        <w:rPr>
          <w:rFonts w:ascii="Arial" w:hAnsi="Arial" w:cs="Arial"/>
        </w:rPr>
        <w:t>ΘΕΜΑ</w:t>
      </w:r>
      <w:r w:rsidRPr="000909C8">
        <w:rPr>
          <w:rFonts w:ascii="Arial" w:hAnsi="Arial" w:cs="Arial"/>
        </w:rPr>
        <w:t xml:space="preserve">:    </w:t>
      </w:r>
      <w:r w:rsidR="008F3F0A" w:rsidRPr="008F3F0A">
        <w:rPr>
          <w:rFonts w:ascii="Arial" w:hAnsi="Arial" w:cs="Arial"/>
        </w:rPr>
        <w:t xml:space="preserve">«Τροποποίηση του εγκεκριμένου ρυμοτομικού σχεδίου, στο Ο.Τ. 227 της </w:t>
      </w:r>
      <w:r w:rsidR="008F3F0A">
        <w:rPr>
          <w:rFonts w:ascii="Arial" w:hAnsi="Arial" w:cs="Arial"/>
        </w:rPr>
        <w:t xml:space="preserve">περιοχής Ελαιώνας της </w:t>
      </w:r>
      <w:r w:rsidR="008F3F0A" w:rsidRPr="008F3F0A">
        <w:rPr>
          <w:rFonts w:ascii="Arial" w:hAnsi="Arial" w:cs="Arial"/>
        </w:rPr>
        <w:t>Δ.</w:t>
      </w:r>
      <w:r w:rsidR="008F3F0A">
        <w:rPr>
          <w:rFonts w:ascii="Arial" w:hAnsi="Arial" w:cs="Arial"/>
        </w:rPr>
        <w:t>Κ. Ταύρου του Δήμου Μοσχάτου – Ταύρου</w:t>
      </w:r>
      <w:r w:rsidR="008F3F0A" w:rsidRPr="008F3F0A">
        <w:rPr>
          <w:rFonts w:ascii="Arial" w:hAnsi="Arial" w:cs="Arial"/>
        </w:rPr>
        <w:t xml:space="preserve">, </w:t>
      </w:r>
      <w:r w:rsidR="008F3F0A" w:rsidRPr="00F90A21">
        <w:rPr>
          <w:rFonts w:ascii="Arial" w:hAnsi="Arial" w:cs="Arial"/>
        </w:rPr>
        <w:t>όπως ορίζεται στην παρ. 1</w:t>
      </w:r>
      <w:r w:rsidR="008F3F0A">
        <w:rPr>
          <w:rFonts w:ascii="Arial" w:hAnsi="Arial" w:cs="Arial"/>
        </w:rPr>
        <w:t xml:space="preserve"> του άρθρου 31 του Ν. 4067/2012</w:t>
      </w:r>
      <w:r w:rsidR="008F3F0A" w:rsidRPr="008F3F0A">
        <w:rPr>
          <w:rFonts w:ascii="Arial" w:hAnsi="Arial" w:cs="Arial"/>
        </w:rPr>
        <w:t>».</w:t>
      </w:r>
    </w:p>
    <w:p w:rsidR="000909C8" w:rsidRPr="000909C8" w:rsidRDefault="000909C8" w:rsidP="0081754B">
      <w:pPr>
        <w:pStyle w:val="a4"/>
        <w:spacing w:line="360" w:lineRule="auto"/>
        <w:ind w:firstLine="720"/>
        <w:rPr>
          <w:rFonts w:cs="Arial"/>
          <w:szCs w:val="22"/>
        </w:rPr>
      </w:pPr>
    </w:p>
    <w:p w:rsidR="00596978" w:rsidRPr="00F90A21" w:rsidRDefault="00596978" w:rsidP="00596978">
      <w:pPr>
        <w:pStyle w:val="a7"/>
        <w:spacing w:line="276" w:lineRule="auto"/>
        <w:ind w:left="0" w:firstLine="567"/>
        <w:jc w:val="both"/>
        <w:rPr>
          <w:rFonts w:ascii="Arial" w:hAnsi="Arial" w:cs="Arial"/>
        </w:rPr>
      </w:pPr>
      <w:r w:rsidRPr="00F90A21">
        <w:rPr>
          <w:rFonts w:ascii="Arial" w:hAnsi="Arial" w:cs="Arial"/>
        </w:rPr>
        <w:t>Σας γνωρίζουμε ότι, για την τροποποίηση του εγκεκριμένου ρυμοτομικού σχεδίου στο Ο.Τ. 227 της περιοχής Ελαιώνα της Δ.Κ. Μοσχάτου του Δήμου Μοσχάτου – Ταύρου, όπως ορίζεται στην παρ. 1 του άρθρου 31 του Ν. 4067/2012,</w:t>
      </w:r>
      <w:r w:rsidRPr="00F90A21">
        <w:rPr>
          <w:rFonts w:ascii="Arial" w:hAnsi="Arial" w:cs="Arial"/>
          <w:color w:val="FF0000"/>
        </w:rPr>
        <w:t xml:space="preserve"> </w:t>
      </w:r>
      <w:r w:rsidRPr="00F90A21">
        <w:rPr>
          <w:rFonts w:ascii="Arial" w:hAnsi="Arial" w:cs="Arial"/>
        </w:rPr>
        <w:t>υποβλήθηκε από τους  φερόμενους ιδιοκτήτες  κ.κ. Μ</w:t>
      </w:r>
      <w:r w:rsidR="00FC4953">
        <w:rPr>
          <w:rFonts w:ascii="Arial" w:hAnsi="Arial" w:cs="Arial"/>
        </w:rPr>
        <w:t>.</w:t>
      </w:r>
      <w:r w:rsidRPr="00F90A21">
        <w:rPr>
          <w:rFonts w:ascii="Arial" w:hAnsi="Arial" w:cs="Arial"/>
        </w:rPr>
        <w:t xml:space="preserve"> Ν</w:t>
      </w:r>
      <w:r w:rsidR="00FC4953">
        <w:rPr>
          <w:rFonts w:ascii="Arial" w:hAnsi="Arial" w:cs="Arial"/>
        </w:rPr>
        <w:t>.</w:t>
      </w:r>
      <w:r w:rsidRPr="00F90A21">
        <w:rPr>
          <w:rFonts w:ascii="Arial" w:hAnsi="Arial" w:cs="Arial"/>
        </w:rPr>
        <w:t>. Γ</w:t>
      </w:r>
      <w:r w:rsidR="00FC4953">
        <w:rPr>
          <w:rFonts w:ascii="Arial" w:hAnsi="Arial" w:cs="Arial"/>
        </w:rPr>
        <w:t>.</w:t>
      </w:r>
      <w:r w:rsidRPr="00F90A21">
        <w:rPr>
          <w:rFonts w:ascii="Arial" w:hAnsi="Arial" w:cs="Arial"/>
        </w:rPr>
        <w:t>, Π</w:t>
      </w:r>
      <w:r w:rsidR="00FC4953">
        <w:rPr>
          <w:rFonts w:ascii="Arial" w:hAnsi="Arial" w:cs="Arial"/>
        </w:rPr>
        <w:t>.</w:t>
      </w:r>
      <w:r w:rsidRPr="00F90A21">
        <w:rPr>
          <w:rFonts w:ascii="Arial" w:hAnsi="Arial" w:cs="Arial"/>
        </w:rPr>
        <w:t xml:space="preserve"> Κ</w:t>
      </w:r>
      <w:r w:rsidR="00FC4953">
        <w:rPr>
          <w:rFonts w:ascii="Arial" w:hAnsi="Arial" w:cs="Arial"/>
        </w:rPr>
        <w:t>.</w:t>
      </w:r>
      <w:r w:rsidRPr="00F90A21">
        <w:rPr>
          <w:rFonts w:ascii="Arial" w:hAnsi="Arial" w:cs="Arial"/>
        </w:rPr>
        <w:t>. Γ</w:t>
      </w:r>
      <w:r w:rsidR="00FC4953">
        <w:rPr>
          <w:rFonts w:ascii="Arial" w:hAnsi="Arial" w:cs="Arial"/>
        </w:rPr>
        <w:t>.</w:t>
      </w:r>
      <w:r w:rsidRPr="00F90A21">
        <w:rPr>
          <w:rFonts w:ascii="Arial" w:hAnsi="Arial" w:cs="Arial"/>
        </w:rPr>
        <w:t>, Α</w:t>
      </w:r>
      <w:r w:rsidR="00FC4953">
        <w:rPr>
          <w:rFonts w:ascii="Arial" w:hAnsi="Arial" w:cs="Arial"/>
        </w:rPr>
        <w:t>.</w:t>
      </w:r>
      <w:r w:rsidRPr="00F90A21">
        <w:rPr>
          <w:rFonts w:ascii="Arial" w:hAnsi="Arial" w:cs="Arial"/>
        </w:rPr>
        <w:t xml:space="preserve"> Μ</w:t>
      </w:r>
      <w:r w:rsidR="00FC4953">
        <w:rPr>
          <w:rFonts w:ascii="Arial" w:hAnsi="Arial" w:cs="Arial"/>
        </w:rPr>
        <w:t>.</w:t>
      </w:r>
      <w:r w:rsidRPr="00F90A21">
        <w:rPr>
          <w:rFonts w:ascii="Arial" w:hAnsi="Arial" w:cs="Arial"/>
        </w:rPr>
        <w:t>- Γ</w:t>
      </w:r>
      <w:r w:rsidR="00FC4953">
        <w:rPr>
          <w:rFonts w:ascii="Arial" w:hAnsi="Arial" w:cs="Arial"/>
        </w:rPr>
        <w:t>.</w:t>
      </w:r>
      <w:r w:rsidRPr="00F90A21">
        <w:rPr>
          <w:rFonts w:ascii="Arial" w:hAnsi="Arial" w:cs="Arial"/>
        </w:rPr>
        <w:t>, Κ</w:t>
      </w:r>
      <w:r w:rsidR="00FC4953">
        <w:rPr>
          <w:rFonts w:ascii="Arial" w:hAnsi="Arial" w:cs="Arial"/>
        </w:rPr>
        <w:t>.</w:t>
      </w:r>
      <w:r w:rsidRPr="00F90A21">
        <w:rPr>
          <w:rFonts w:ascii="Arial" w:hAnsi="Arial" w:cs="Arial"/>
        </w:rPr>
        <w:t xml:space="preserve"> </w:t>
      </w:r>
      <w:r w:rsidR="00FC4953">
        <w:rPr>
          <w:rFonts w:ascii="Arial" w:hAnsi="Arial" w:cs="Arial"/>
        </w:rPr>
        <w:t>.</w:t>
      </w:r>
      <w:r w:rsidRPr="00F90A21">
        <w:rPr>
          <w:rFonts w:ascii="Arial" w:hAnsi="Arial" w:cs="Arial"/>
        </w:rPr>
        <w:t xml:space="preserve"> Γ</w:t>
      </w:r>
      <w:r w:rsidR="00FC4953">
        <w:rPr>
          <w:rFonts w:ascii="Arial" w:hAnsi="Arial" w:cs="Arial"/>
        </w:rPr>
        <w:t>.</w:t>
      </w:r>
      <w:r w:rsidRPr="00F90A21">
        <w:rPr>
          <w:rFonts w:ascii="Arial" w:hAnsi="Arial" w:cs="Arial"/>
        </w:rPr>
        <w:t>, Σ</w:t>
      </w:r>
      <w:r w:rsidR="00FC4953">
        <w:rPr>
          <w:rFonts w:ascii="Arial" w:hAnsi="Arial" w:cs="Arial"/>
        </w:rPr>
        <w:t>.</w:t>
      </w:r>
      <w:r w:rsidRPr="00F90A21">
        <w:rPr>
          <w:rFonts w:ascii="Arial" w:hAnsi="Arial" w:cs="Arial"/>
        </w:rPr>
        <w:t xml:space="preserve"> Μ</w:t>
      </w:r>
      <w:r w:rsidR="00FC4953">
        <w:rPr>
          <w:rFonts w:ascii="Arial" w:hAnsi="Arial" w:cs="Arial"/>
        </w:rPr>
        <w:t>.</w:t>
      </w:r>
      <w:r w:rsidRPr="00F90A21">
        <w:rPr>
          <w:rFonts w:ascii="Arial" w:hAnsi="Arial" w:cs="Arial"/>
        </w:rPr>
        <w:t>. Γ</w:t>
      </w:r>
      <w:r w:rsidR="00FC4953">
        <w:rPr>
          <w:rFonts w:ascii="Arial" w:hAnsi="Arial" w:cs="Arial"/>
        </w:rPr>
        <w:t>. και Μ</w:t>
      </w:r>
      <w:r w:rsidRPr="00F90A21">
        <w:rPr>
          <w:rFonts w:ascii="Arial" w:hAnsi="Arial" w:cs="Arial"/>
        </w:rPr>
        <w:t xml:space="preserve"> Κ</w:t>
      </w:r>
      <w:r w:rsidR="00FC4953">
        <w:rPr>
          <w:rFonts w:ascii="Arial" w:hAnsi="Arial" w:cs="Arial"/>
        </w:rPr>
        <w:t>.</w:t>
      </w:r>
      <w:r w:rsidRPr="00F90A21">
        <w:rPr>
          <w:rFonts w:ascii="Arial" w:hAnsi="Arial" w:cs="Arial"/>
        </w:rPr>
        <w:t>. Γ</w:t>
      </w:r>
      <w:r w:rsidR="00FC4953">
        <w:rPr>
          <w:rFonts w:ascii="Arial" w:hAnsi="Arial" w:cs="Arial"/>
        </w:rPr>
        <w:t>.</w:t>
      </w:r>
      <w:r w:rsidRPr="00F90A21">
        <w:rPr>
          <w:rFonts w:ascii="Arial" w:hAnsi="Arial" w:cs="Arial"/>
        </w:rPr>
        <w:t>, ακινήτων στ</w:t>
      </w:r>
      <w:r w:rsidR="00FC4953">
        <w:rPr>
          <w:rFonts w:ascii="Arial" w:hAnsi="Arial" w:cs="Arial"/>
        </w:rPr>
        <w:t>ο παραπάνω Ο.Τ.,  η παρακάτω αίτη</w:t>
      </w:r>
      <w:r w:rsidRPr="00F90A21">
        <w:rPr>
          <w:rFonts w:ascii="Arial" w:hAnsi="Arial" w:cs="Arial"/>
        </w:rPr>
        <w:t xml:space="preserve">ση, η οποία </w:t>
      </w:r>
      <w:proofErr w:type="spellStart"/>
      <w:r w:rsidRPr="00F90A21">
        <w:rPr>
          <w:rFonts w:ascii="Arial" w:hAnsi="Arial" w:cs="Arial"/>
        </w:rPr>
        <w:t>ετέθησε</w:t>
      </w:r>
      <w:proofErr w:type="spellEnd"/>
      <w:r w:rsidRPr="00F90A21">
        <w:rPr>
          <w:rFonts w:ascii="Arial" w:hAnsi="Arial" w:cs="Arial"/>
        </w:rPr>
        <w:t xml:space="preserve"> υπόψη της Επιτροπής Ποιότητας Ζωής και ελήφθη η 176/2016 Απόφασ</w:t>
      </w:r>
      <w:r>
        <w:rPr>
          <w:rFonts w:ascii="Arial" w:hAnsi="Arial" w:cs="Arial"/>
        </w:rPr>
        <w:t>η του Δημοτικού Συμβουλίου Μοσχά</w:t>
      </w:r>
      <w:r w:rsidRPr="00F90A21">
        <w:rPr>
          <w:rFonts w:ascii="Arial" w:hAnsi="Arial" w:cs="Arial"/>
        </w:rPr>
        <w:t>του–Ταύρου (επικαιροποίηση της 113/2010 Απόφασης Δημοτικού Συμβουλίου του πρώην Δήμου Ταύρου).</w:t>
      </w:r>
    </w:p>
    <w:p w:rsidR="00596978" w:rsidRPr="00F90A21" w:rsidRDefault="00596978" w:rsidP="00596978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F90A21">
        <w:rPr>
          <w:rFonts w:ascii="Arial" w:hAnsi="Arial" w:cs="Arial"/>
          <w:sz w:val="22"/>
          <w:szCs w:val="22"/>
        </w:rPr>
        <w:t>Συγκεκριμένα:</w:t>
      </w:r>
    </w:p>
    <w:p w:rsidR="00596978" w:rsidRPr="00F90A21" w:rsidRDefault="00596978" w:rsidP="00596978">
      <w:pPr>
        <w:pStyle w:val="a6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0A21">
        <w:rPr>
          <w:rFonts w:ascii="Arial" w:hAnsi="Arial" w:cs="Arial"/>
          <w:sz w:val="22"/>
          <w:szCs w:val="22"/>
        </w:rPr>
        <w:t>Με την αριθμό 113/2010 απόφαση του Δημοτικού Συμβουλίου του τέως Δήμου Ταύρο</w:t>
      </w:r>
      <w:r w:rsidR="000731FB">
        <w:rPr>
          <w:rFonts w:ascii="Arial" w:hAnsi="Arial" w:cs="Arial"/>
          <w:sz w:val="22"/>
          <w:szCs w:val="22"/>
        </w:rPr>
        <w:t>υ</w:t>
      </w:r>
      <w:r w:rsidRPr="00F90A21">
        <w:rPr>
          <w:rFonts w:ascii="Arial" w:hAnsi="Arial" w:cs="Arial"/>
          <w:sz w:val="22"/>
          <w:szCs w:val="22"/>
        </w:rPr>
        <w:t xml:space="preserve"> λαμβάνεται η απόφαση για την τροποποίηση του ρυμοτομικού σχεδίου στο Ο.Τ.227 της περιοχής Ελαιώνας</w:t>
      </w:r>
    </w:p>
    <w:p w:rsidR="00596978" w:rsidRPr="00F90A21" w:rsidRDefault="00596978" w:rsidP="00596978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0A21">
        <w:rPr>
          <w:rFonts w:ascii="Arial" w:hAnsi="Arial" w:cs="Arial"/>
          <w:sz w:val="22"/>
          <w:szCs w:val="22"/>
        </w:rPr>
        <w:t>Υποβλήθηκε η υπ’ αριθ. πρωτ. 30203/16-11-2015 αίτηση των κ.κ. Μ</w:t>
      </w:r>
      <w:r w:rsidR="00EE215E">
        <w:rPr>
          <w:rFonts w:ascii="Arial" w:hAnsi="Arial" w:cs="Arial"/>
          <w:sz w:val="22"/>
          <w:szCs w:val="22"/>
        </w:rPr>
        <w:t>. Ν</w:t>
      </w:r>
      <w:r w:rsidRPr="00F90A21">
        <w:rPr>
          <w:rFonts w:ascii="Arial" w:hAnsi="Arial" w:cs="Arial"/>
          <w:sz w:val="22"/>
          <w:szCs w:val="22"/>
        </w:rPr>
        <w:t>. Γ</w:t>
      </w:r>
      <w:r w:rsidR="00EE215E">
        <w:rPr>
          <w:rFonts w:ascii="Arial" w:hAnsi="Arial" w:cs="Arial"/>
          <w:sz w:val="22"/>
          <w:szCs w:val="22"/>
        </w:rPr>
        <w:t>.</w:t>
      </w:r>
      <w:r w:rsidRPr="00F90A21">
        <w:rPr>
          <w:rFonts w:ascii="Arial" w:hAnsi="Arial" w:cs="Arial"/>
          <w:sz w:val="22"/>
          <w:szCs w:val="22"/>
        </w:rPr>
        <w:t>, Π</w:t>
      </w:r>
      <w:r w:rsidR="00EE215E">
        <w:rPr>
          <w:rFonts w:ascii="Arial" w:hAnsi="Arial" w:cs="Arial"/>
          <w:sz w:val="22"/>
          <w:szCs w:val="22"/>
        </w:rPr>
        <w:t>.</w:t>
      </w:r>
      <w:r w:rsidRPr="00F90A21">
        <w:rPr>
          <w:rFonts w:ascii="Arial" w:hAnsi="Arial" w:cs="Arial"/>
          <w:sz w:val="22"/>
          <w:szCs w:val="22"/>
        </w:rPr>
        <w:t xml:space="preserve"> Κ</w:t>
      </w:r>
      <w:r w:rsidR="00EE215E">
        <w:rPr>
          <w:rFonts w:ascii="Arial" w:hAnsi="Arial" w:cs="Arial"/>
          <w:sz w:val="22"/>
          <w:szCs w:val="22"/>
        </w:rPr>
        <w:t>.</w:t>
      </w:r>
      <w:r w:rsidRPr="00F90A21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F90A21">
        <w:rPr>
          <w:rFonts w:ascii="Arial" w:hAnsi="Arial" w:cs="Arial"/>
          <w:sz w:val="22"/>
          <w:szCs w:val="22"/>
        </w:rPr>
        <w:t>Γ</w:t>
      </w:r>
      <w:r w:rsidR="00EE215E">
        <w:rPr>
          <w:rFonts w:ascii="Arial" w:hAnsi="Arial" w:cs="Arial"/>
          <w:sz w:val="22"/>
          <w:szCs w:val="22"/>
        </w:rPr>
        <w:t>.</w:t>
      </w:r>
      <w:r w:rsidRPr="00F90A21">
        <w:rPr>
          <w:rFonts w:ascii="Arial" w:hAnsi="Arial" w:cs="Arial"/>
          <w:sz w:val="22"/>
          <w:szCs w:val="22"/>
        </w:rPr>
        <w:t>κλπ</w:t>
      </w:r>
      <w:proofErr w:type="spellEnd"/>
      <w:r w:rsidRPr="00F90A21">
        <w:rPr>
          <w:rFonts w:ascii="Arial" w:hAnsi="Arial" w:cs="Arial"/>
          <w:sz w:val="22"/>
          <w:szCs w:val="22"/>
        </w:rPr>
        <w:t>. συνιδιοκτητών ακινήτου στο Ο.Τ.227 της περιοχής Ελαιώνας, προκειμένου το ακίνητό τους να καταστεί οικοδομήσιμο.</w:t>
      </w:r>
    </w:p>
    <w:p w:rsidR="00596978" w:rsidRPr="00F90A21" w:rsidRDefault="00596978" w:rsidP="00596978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0A21">
        <w:rPr>
          <w:rFonts w:ascii="Arial" w:hAnsi="Arial" w:cs="Arial"/>
          <w:sz w:val="22"/>
          <w:szCs w:val="22"/>
        </w:rPr>
        <w:t>Ελήφθη η με αρ. 21/21-06-2016 απόφαση της ΕΠΟΙΖΩ, η οποία εγκρίθηκε με την 176/27-06-2016 απόφαση του Δημοτικού Συμβουλίου με την οποία επικαιροποιήθηκε η 113/2010 Απόφαση Δημοτικού Συμβουλίου του πρώην Δήμου Ταύρου.</w:t>
      </w:r>
    </w:p>
    <w:p w:rsidR="00596978" w:rsidRPr="00F90A21" w:rsidRDefault="00596978" w:rsidP="00596978">
      <w:pPr>
        <w:pStyle w:val="a6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0A21">
        <w:rPr>
          <w:rFonts w:ascii="Arial" w:hAnsi="Arial" w:cs="Arial"/>
          <w:sz w:val="22"/>
          <w:szCs w:val="22"/>
        </w:rPr>
        <w:t xml:space="preserve">Κατά της 176/27-06-2016 απόφασης του Δημοτικού Συμβουλίου, υπεβλήθη, η υπ’ αριθ. πρωτ. </w:t>
      </w:r>
      <w:r w:rsidR="000731FB">
        <w:rPr>
          <w:rFonts w:ascii="Arial" w:hAnsi="Arial" w:cs="Arial"/>
          <w:sz w:val="22"/>
          <w:szCs w:val="22"/>
        </w:rPr>
        <w:t xml:space="preserve">452/10-01-2017 ένσταση, των </w:t>
      </w:r>
      <w:r w:rsidRPr="00F90A21">
        <w:rPr>
          <w:rFonts w:ascii="Arial" w:hAnsi="Arial" w:cs="Arial"/>
          <w:sz w:val="22"/>
          <w:szCs w:val="22"/>
        </w:rPr>
        <w:t>κ.κ. Γ</w:t>
      </w:r>
      <w:r w:rsidR="00EE215E">
        <w:rPr>
          <w:rFonts w:ascii="Arial" w:hAnsi="Arial" w:cs="Arial"/>
          <w:sz w:val="22"/>
          <w:szCs w:val="22"/>
        </w:rPr>
        <w:t>.</w:t>
      </w:r>
      <w:r w:rsidRPr="00F90A21">
        <w:rPr>
          <w:rFonts w:ascii="Arial" w:hAnsi="Arial" w:cs="Arial"/>
          <w:sz w:val="22"/>
          <w:szCs w:val="22"/>
        </w:rPr>
        <w:t xml:space="preserve"> Μ</w:t>
      </w:r>
      <w:r w:rsidR="00EE215E">
        <w:rPr>
          <w:rFonts w:ascii="Arial" w:hAnsi="Arial" w:cs="Arial"/>
          <w:sz w:val="22"/>
          <w:szCs w:val="22"/>
        </w:rPr>
        <w:t>.</w:t>
      </w:r>
      <w:r w:rsidRPr="00F90A21">
        <w:rPr>
          <w:rFonts w:ascii="Arial" w:hAnsi="Arial" w:cs="Arial"/>
          <w:sz w:val="22"/>
          <w:szCs w:val="22"/>
        </w:rPr>
        <w:t>, Π</w:t>
      </w:r>
      <w:r w:rsidR="00EE215E">
        <w:rPr>
          <w:rFonts w:ascii="Arial" w:hAnsi="Arial" w:cs="Arial"/>
          <w:sz w:val="22"/>
          <w:szCs w:val="22"/>
        </w:rPr>
        <w:t>.</w:t>
      </w:r>
      <w:r w:rsidRPr="00F90A21">
        <w:rPr>
          <w:rFonts w:ascii="Arial" w:hAnsi="Arial" w:cs="Arial"/>
          <w:sz w:val="22"/>
          <w:szCs w:val="22"/>
        </w:rPr>
        <w:t xml:space="preserve"> Γ</w:t>
      </w:r>
      <w:r w:rsidR="00EE215E">
        <w:rPr>
          <w:rFonts w:ascii="Arial" w:hAnsi="Arial" w:cs="Arial"/>
          <w:sz w:val="22"/>
          <w:szCs w:val="22"/>
        </w:rPr>
        <w:t>.</w:t>
      </w:r>
      <w:r w:rsidRPr="00F90A21">
        <w:rPr>
          <w:rFonts w:ascii="Arial" w:hAnsi="Arial" w:cs="Arial"/>
          <w:sz w:val="22"/>
          <w:szCs w:val="22"/>
        </w:rPr>
        <w:t xml:space="preserve"> κλπ., με την οποία αιτούνται</w:t>
      </w:r>
      <w:r w:rsidRPr="00F90A21">
        <w:rPr>
          <w:rFonts w:ascii="Arial" w:eastAsia="Arial" w:hAnsi="Arial" w:cs="Arial"/>
          <w:sz w:val="22"/>
          <w:szCs w:val="22"/>
        </w:rPr>
        <w:t xml:space="preserve"> την τροποποίηση του (γ) σκέλους της απόφασης αρ. 176/27-6-2016 του Δημοτικού Συμβουλίου του Δήμου Μοσχάτου - Ταύρου ως προς την επιτρεπόμενη χρήση γης στο Ο.Τ. 227 του Ελαιώνα, </w:t>
      </w:r>
      <w:r w:rsidR="000731FB">
        <w:rPr>
          <w:rFonts w:ascii="Arial" w:eastAsia="Arial" w:hAnsi="Arial" w:cs="Arial"/>
          <w:sz w:val="22"/>
          <w:szCs w:val="22"/>
        </w:rPr>
        <w:t>ήτοι προτείνεται η χρήση</w:t>
      </w:r>
      <w:r w:rsidRPr="00F90A21">
        <w:rPr>
          <w:rFonts w:ascii="Arial" w:eastAsia="Arial" w:hAnsi="Arial" w:cs="Arial"/>
          <w:sz w:val="22"/>
          <w:szCs w:val="22"/>
        </w:rPr>
        <w:t xml:space="preserve"> κατηγορίας Β (παρ. 3 άρθρου 3 του από 20-9-1995 Π. Δ/τος, ΦΕΚ 1049 Δ')</w:t>
      </w:r>
      <w:r w:rsidR="00434686">
        <w:rPr>
          <w:rFonts w:ascii="Arial" w:hAnsi="Arial" w:cs="Arial"/>
          <w:sz w:val="22"/>
          <w:szCs w:val="22"/>
        </w:rPr>
        <w:t xml:space="preserve"> και επιπλέον – ως προς </w:t>
      </w:r>
      <w:r w:rsidRPr="00F90A21">
        <w:rPr>
          <w:rFonts w:ascii="Arial" w:hAnsi="Arial" w:cs="Arial"/>
          <w:sz w:val="22"/>
          <w:szCs w:val="22"/>
        </w:rPr>
        <w:t xml:space="preserve">την πληρότητα της προτεινόμενης τροποποίησης </w:t>
      </w:r>
      <w:r w:rsidR="00434686">
        <w:rPr>
          <w:rFonts w:ascii="Arial" w:hAnsi="Arial" w:cs="Arial"/>
          <w:sz w:val="22"/>
          <w:szCs w:val="22"/>
        </w:rPr>
        <w:t>αιτούνται</w:t>
      </w:r>
      <w:r w:rsidRPr="00F90A21">
        <w:rPr>
          <w:rFonts w:ascii="Arial" w:hAnsi="Arial" w:cs="Arial"/>
          <w:sz w:val="22"/>
          <w:szCs w:val="22"/>
        </w:rPr>
        <w:t xml:space="preserve"> να προστεθεί στην εν λόγω απόφαση σκέλος (δ), ως εξής:</w:t>
      </w:r>
      <w:r w:rsidRPr="00F90A21">
        <w:rPr>
          <w:rFonts w:ascii="Arial" w:eastAsia="Arial" w:hAnsi="Arial" w:cs="Arial"/>
          <w:sz w:val="22"/>
          <w:szCs w:val="22"/>
        </w:rPr>
        <w:t xml:space="preserve"> «Όροι Δόμησης του</w:t>
      </w:r>
      <w:r w:rsidRPr="00F90A21">
        <w:rPr>
          <w:rFonts w:ascii="Arial" w:hAnsi="Arial" w:cs="Arial"/>
          <w:sz w:val="22"/>
          <w:szCs w:val="22"/>
        </w:rPr>
        <w:t xml:space="preserve"> Ο.</w:t>
      </w:r>
      <w:r w:rsidRPr="00F90A21">
        <w:rPr>
          <w:rFonts w:ascii="Arial" w:eastAsia="Arial" w:hAnsi="Arial" w:cs="Arial"/>
          <w:sz w:val="22"/>
          <w:szCs w:val="22"/>
        </w:rPr>
        <w:t>Τ. 227 θα είναι οι ισχύοντες στην περιοχή του Ελαιώνα».</w:t>
      </w:r>
      <w:r w:rsidRPr="00F90A21">
        <w:rPr>
          <w:rFonts w:ascii="Arial" w:hAnsi="Arial" w:cs="Arial"/>
          <w:sz w:val="22"/>
          <w:szCs w:val="22"/>
        </w:rPr>
        <w:t xml:space="preserve"> </w:t>
      </w:r>
    </w:p>
    <w:p w:rsidR="00596978" w:rsidRPr="00F90A21" w:rsidRDefault="00596978" w:rsidP="00596978">
      <w:pPr>
        <w:pStyle w:val="a6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0A21">
        <w:rPr>
          <w:rFonts w:ascii="Arial" w:hAnsi="Arial" w:cs="Arial"/>
          <w:sz w:val="22"/>
          <w:szCs w:val="22"/>
        </w:rPr>
        <w:t xml:space="preserve">Με την υπ΄ αριθ. 28/27-06-2017 απόφαση της ΕΠΟΙΖΩ και την 48/13-03-2018 απόφαση του Δημοτικού Συμβουλίου απορρίφθηκε η υποβληθείσα ένσταση με αριθ. πρωτ. 452/10-10-2007. Με την με αριθμό 28/27-06-2017 απόφαση της ΕΠΟΙΖΩ και την 48/13-03-2018 </w:t>
      </w:r>
      <w:r w:rsidRPr="00F90A21">
        <w:rPr>
          <w:rFonts w:ascii="Arial" w:hAnsi="Arial" w:cs="Arial"/>
          <w:sz w:val="22"/>
          <w:szCs w:val="22"/>
        </w:rPr>
        <w:lastRenderedPageBreak/>
        <w:t>απόφαση του Δημοτικού Συμβουλίου του Δήμου Μοσχάτου - Ταύρου, αποφασίστηκε κατά πλειοψηφία:</w:t>
      </w:r>
    </w:p>
    <w:p w:rsidR="00596978" w:rsidRPr="00F90A21" w:rsidRDefault="00596978" w:rsidP="00596978">
      <w:pPr>
        <w:pStyle w:val="a6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90A21">
        <w:rPr>
          <w:rFonts w:ascii="Arial" w:hAnsi="Arial" w:cs="Arial"/>
          <w:sz w:val="22"/>
          <w:szCs w:val="22"/>
        </w:rPr>
        <w:t>Α) Την απόρριψη της υπ' αριθ. πρωτ. 452/10-1-2017 ένστασης των κ.κ. Π</w:t>
      </w:r>
      <w:r w:rsidR="0045210D">
        <w:rPr>
          <w:rFonts w:ascii="Arial" w:hAnsi="Arial" w:cs="Arial"/>
          <w:sz w:val="22"/>
          <w:szCs w:val="22"/>
        </w:rPr>
        <w:t>.</w:t>
      </w:r>
      <w:r w:rsidRPr="00F90A21">
        <w:rPr>
          <w:rFonts w:ascii="Arial" w:hAnsi="Arial" w:cs="Arial"/>
          <w:sz w:val="22"/>
          <w:szCs w:val="22"/>
        </w:rPr>
        <w:t xml:space="preserve"> Μ. Κ</w:t>
      </w:r>
      <w:r w:rsidR="0045210D">
        <w:rPr>
          <w:rFonts w:ascii="Arial" w:hAnsi="Arial" w:cs="Arial"/>
          <w:sz w:val="22"/>
          <w:szCs w:val="22"/>
        </w:rPr>
        <w:t>.</w:t>
      </w:r>
      <w:r w:rsidRPr="00F90A21">
        <w:rPr>
          <w:rFonts w:ascii="Arial" w:hAnsi="Arial" w:cs="Arial"/>
          <w:sz w:val="22"/>
          <w:szCs w:val="22"/>
        </w:rPr>
        <w:t>, Μ</w:t>
      </w:r>
      <w:r w:rsidR="0045210D">
        <w:rPr>
          <w:rFonts w:ascii="Arial" w:hAnsi="Arial" w:cs="Arial"/>
          <w:sz w:val="22"/>
          <w:szCs w:val="22"/>
        </w:rPr>
        <w:t>.</w:t>
      </w:r>
      <w:r w:rsidRPr="00F90A21">
        <w:rPr>
          <w:rFonts w:ascii="Arial" w:hAnsi="Arial" w:cs="Arial"/>
          <w:sz w:val="22"/>
          <w:szCs w:val="22"/>
        </w:rPr>
        <w:t xml:space="preserve"> Κων. </w:t>
      </w:r>
      <w:r w:rsidR="0045210D">
        <w:rPr>
          <w:rFonts w:ascii="Arial" w:hAnsi="Arial" w:cs="Arial"/>
          <w:sz w:val="22"/>
          <w:szCs w:val="22"/>
        </w:rPr>
        <w:t>.</w:t>
      </w:r>
      <w:r w:rsidRPr="00F90A21">
        <w:rPr>
          <w:rFonts w:ascii="Arial" w:hAnsi="Arial" w:cs="Arial"/>
          <w:sz w:val="22"/>
          <w:szCs w:val="22"/>
        </w:rPr>
        <w:t xml:space="preserve"> Μ</w:t>
      </w:r>
      <w:r w:rsidR="0045210D">
        <w:rPr>
          <w:rFonts w:ascii="Arial" w:hAnsi="Arial" w:cs="Arial"/>
          <w:sz w:val="22"/>
          <w:szCs w:val="22"/>
        </w:rPr>
        <w:t>.</w:t>
      </w:r>
      <w:r w:rsidRPr="00F90A21">
        <w:rPr>
          <w:rFonts w:ascii="Arial" w:hAnsi="Arial" w:cs="Arial"/>
          <w:sz w:val="22"/>
          <w:szCs w:val="22"/>
        </w:rPr>
        <w:t xml:space="preserve"> Ν</w:t>
      </w:r>
      <w:r w:rsidR="0045210D">
        <w:rPr>
          <w:rFonts w:ascii="Arial" w:hAnsi="Arial" w:cs="Arial"/>
          <w:sz w:val="22"/>
          <w:szCs w:val="22"/>
        </w:rPr>
        <w:t>.</w:t>
      </w:r>
      <w:r w:rsidRPr="00F90A21">
        <w:rPr>
          <w:rFonts w:ascii="Arial" w:hAnsi="Arial" w:cs="Arial"/>
          <w:sz w:val="22"/>
          <w:szCs w:val="22"/>
        </w:rPr>
        <w:t>. Γ</w:t>
      </w:r>
      <w:r w:rsidR="0045210D">
        <w:rPr>
          <w:rFonts w:ascii="Arial" w:hAnsi="Arial" w:cs="Arial"/>
          <w:sz w:val="22"/>
          <w:szCs w:val="22"/>
        </w:rPr>
        <w:t>.</w:t>
      </w:r>
      <w:r w:rsidRPr="00F90A21">
        <w:rPr>
          <w:rFonts w:ascii="Arial" w:hAnsi="Arial" w:cs="Arial"/>
          <w:sz w:val="22"/>
          <w:szCs w:val="22"/>
        </w:rPr>
        <w:t>, Α</w:t>
      </w:r>
      <w:r w:rsidR="0045210D">
        <w:rPr>
          <w:rFonts w:ascii="Arial" w:hAnsi="Arial" w:cs="Arial"/>
          <w:sz w:val="22"/>
          <w:szCs w:val="22"/>
        </w:rPr>
        <w:t>.</w:t>
      </w:r>
      <w:r w:rsidRPr="00F90A21">
        <w:rPr>
          <w:rFonts w:ascii="Arial" w:hAnsi="Arial" w:cs="Arial"/>
          <w:sz w:val="22"/>
          <w:szCs w:val="22"/>
        </w:rPr>
        <w:t xml:space="preserve"> Γ. Μ</w:t>
      </w:r>
      <w:r w:rsidR="0045210D">
        <w:rPr>
          <w:rFonts w:ascii="Arial" w:hAnsi="Arial" w:cs="Arial"/>
          <w:sz w:val="22"/>
          <w:szCs w:val="22"/>
        </w:rPr>
        <w:t>.</w:t>
      </w:r>
      <w:r w:rsidRPr="00F90A21">
        <w:rPr>
          <w:rFonts w:ascii="Arial" w:hAnsi="Arial" w:cs="Arial"/>
          <w:sz w:val="22"/>
          <w:szCs w:val="22"/>
        </w:rPr>
        <w:t>, Ε</w:t>
      </w:r>
      <w:r w:rsidR="0045210D">
        <w:rPr>
          <w:rFonts w:ascii="Arial" w:hAnsi="Arial" w:cs="Arial"/>
          <w:sz w:val="22"/>
          <w:szCs w:val="22"/>
        </w:rPr>
        <w:t>.</w:t>
      </w:r>
      <w:r w:rsidRPr="00F90A21">
        <w:rPr>
          <w:rFonts w:ascii="Arial" w:hAnsi="Arial" w:cs="Arial"/>
          <w:sz w:val="22"/>
          <w:szCs w:val="22"/>
        </w:rPr>
        <w:t xml:space="preserve"> Δ</w:t>
      </w:r>
      <w:r w:rsidR="0045210D">
        <w:rPr>
          <w:rFonts w:ascii="Arial" w:hAnsi="Arial" w:cs="Arial"/>
          <w:sz w:val="22"/>
          <w:szCs w:val="22"/>
        </w:rPr>
        <w:t>.</w:t>
      </w:r>
      <w:r w:rsidRPr="00F90A21">
        <w:rPr>
          <w:rFonts w:ascii="Arial" w:hAnsi="Arial" w:cs="Arial"/>
          <w:sz w:val="22"/>
          <w:szCs w:val="22"/>
        </w:rPr>
        <w:t>. Μ</w:t>
      </w:r>
      <w:r w:rsidR="0045210D">
        <w:rPr>
          <w:rFonts w:ascii="Arial" w:hAnsi="Arial" w:cs="Arial"/>
          <w:sz w:val="22"/>
          <w:szCs w:val="22"/>
        </w:rPr>
        <w:t>.</w:t>
      </w:r>
      <w:r w:rsidRPr="00F90A21">
        <w:rPr>
          <w:rFonts w:ascii="Arial" w:hAnsi="Arial" w:cs="Arial"/>
          <w:sz w:val="22"/>
          <w:szCs w:val="22"/>
        </w:rPr>
        <w:t xml:space="preserve"> και Σ</w:t>
      </w:r>
      <w:r w:rsidR="0045210D">
        <w:rPr>
          <w:rFonts w:ascii="Arial" w:hAnsi="Arial" w:cs="Arial"/>
          <w:sz w:val="22"/>
          <w:szCs w:val="22"/>
        </w:rPr>
        <w:t>.</w:t>
      </w:r>
      <w:r w:rsidRPr="00F90A21">
        <w:rPr>
          <w:rFonts w:ascii="Arial" w:hAnsi="Arial" w:cs="Arial"/>
          <w:sz w:val="22"/>
          <w:szCs w:val="22"/>
        </w:rPr>
        <w:t xml:space="preserve"> Μ</w:t>
      </w:r>
      <w:r w:rsidR="0045210D">
        <w:rPr>
          <w:rFonts w:ascii="Arial" w:hAnsi="Arial" w:cs="Arial"/>
          <w:sz w:val="22"/>
          <w:szCs w:val="22"/>
        </w:rPr>
        <w:t>.</w:t>
      </w:r>
      <w:r w:rsidRPr="00F90A21">
        <w:rPr>
          <w:rFonts w:ascii="Arial" w:hAnsi="Arial" w:cs="Arial"/>
          <w:sz w:val="22"/>
          <w:szCs w:val="22"/>
        </w:rPr>
        <w:t>. Γ</w:t>
      </w:r>
      <w:r w:rsidR="0045210D">
        <w:rPr>
          <w:rFonts w:ascii="Arial" w:hAnsi="Arial" w:cs="Arial"/>
          <w:sz w:val="22"/>
          <w:szCs w:val="22"/>
        </w:rPr>
        <w:t>.</w:t>
      </w:r>
      <w:r w:rsidRPr="00F90A21">
        <w:rPr>
          <w:rFonts w:ascii="Arial" w:hAnsi="Arial" w:cs="Arial"/>
          <w:sz w:val="22"/>
          <w:szCs w:val="22"/>
        </w:rPr>
        <w:t>, που υπεβλήθη κατά της υπ΄ αριθ. 176/2016 απόφασης του Δημοτικού Συμβουλίου του Δήμου Μοσχάτου - Ταύρου, και αφορά στην τροποποίηση του εγκεκριμένου ρυμοτομικού σχεδίου στο Ο.Τ. 227 της περιοχής Ελαιώνα της Δημοτικής Ενότητας Ταύρου.</w:t>
      </w:r>
    </w:p>
    <w:p w:rsidR="00596978" w:rsidRPr="00F90A21" w:rsidRDefault="00596978" w:rsidP="00596978">
      <w:pPr>
        <w:pStyle w:val="a6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90A21">
        <w:rPr>
          <w:rFonts w:ascii="Arial" w:hAnsi="Arial" w:cs="Arial"/>
          <w:sz w:val="22"/>
          <w:szCs w:val="22"/>
        </w:rPr>
        <w:t>Β) Εμμένει στις θέσεις και τις απόψεις όπως εκείνες διαμορφώθηκαν με την υπ' αριθμ. 176/2016 απόφαση του Δημοτικού Συμβουλίου του Δήμου Μοσχάτου - Ταύρου.</w:t>
      </w:r>
    </w:p>
    <w:p w:rsidR="00596978" w:rsidRPr="00F90A21" w:rsidRDefault="00596978" w:rsidP="00596978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0A21">
        <w:rPr>
          <w:rFonts w:ascii="Arial" w:hAnsi="Arial" w:cs="Arial"/>
          <w:sz w:val="22"/>
          <w:szCs w:val="22"/>
        </w:rPr>
        <w:t xml:space="preserve">Ο σχετικός φάκελος για την τροποποίηση του εγκεκριμένου ρυμοτομικού σχεδίου, όπως εγκρίθηκε με την 48/2018 απόφαση του Δημοτικού Συμβουλίου, διαβιβάστηκε στην αρμόδια Δ/νση Χωρικού Σχεδιασμού, Τμήμα Πολεοδομικών Θεμάτων, της Περιφέρειας Αττικής, με το υπ. αριθμ. 734/08-05-2018 έγγραφο της Διεύθυνσης Τεχνικών Υπηρεσιών του Δήμου Μοσχάτου- Ταύρου. </w:t>
      </w:r>
    </w:p>
    <w:p w:rsidR="00596978" w:rsidRPr="00F90A21" w:rsidRDefault="00596978" w:rsidP="0059697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6978" w:rsidRPr="00F90A21" w:rsidRDefault="00596978" w:rsidP="00596978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F90A21">
        <w:rPr>
          <w:rFonts w:ascii="Arial" w:hAnsi="Arial" w:cs="Arial"/>
          <w:sz w:val="22"/>
          <w:szCs w:val="22"/>
        </w:rPr>
        <w:t>Με το υπ΄ αριθ. 20321 /2018 / 2020 έγγραφο η Δ/νση Χωρικού Σχεδιασμού της Περιφέρειας Αττικής προς το ΣΥ.ΠΟ.Θ.Α εισηγείται. :</w:t>
      </w:r>
    </w:p>
    <w:p w:rsidR="00596978" w:rsidRPr="00F90A21" w:rsidRDefault="00596978" w:rsidP="0059697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0A21">
        <w:rPr>
          <w:rFonts w:ascii="Arial" w:hAnsi="Arial" w:cs="Arial"/>
          <w:sz w:val="22"/>
          <w:szCs w:val="22"/>
        </w:rPr>
        <w:t>Την έγκριση τροποποίησης του εγκεκριμένου ρυμοτομικού σχεδίου στο Ο.Τ. 227 στην Πολεοδομική Ενότητα «Ελαιώνα» της Δημοτικής Ενότητας Ταύρου του Δήμου Μοσχάτου - Ταύρου, διαφοροποιημένη από αυτή που προτάθηκε από τον Δήμου Μοσχάτου - Ταύρου, και συγκεκριμένα:</w:t>
      </w:r>
    </w:p>
    <w:p w:rsidR="00596978" w:rsidRPr="00F90A21" w:rsidRDefault="00596978" w:rsidP="00596978">
      <w:pPr>
        <w:pStyle w:val="a6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0A21">
        <w:rPr>
          <w:rFonts w:ascii="Arial" w:hAnsi="Arial" w:cs="Arial"/>
          <w:sz w:val="22"/>
          <w:szCs w:val="22"/>
        </w:rPr>
        <w:t xml:space="preserve"> με αποχαρακτηρισμό του εν λόγω χώρου από «Χώρο Α.Ο.Ε.Κ.».</w:t>
      </w:r>
    </w:p>
    <w:p w:rsidR="00596978" w:rsidRPr="00F90A21" w:rsidRDefault="00596978" w:rsidP="00596978">
      <w:pPr>
        <w:pStyle w:val="a6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0A21">
        <w:rPr>
          <w:rFonts w:ascii="Arial" w:hAnsi="Arial" w:cs="Arial"/>
          <w:sz w:val="22"/>
          <w:szCs w:val="22"/>
        </w:rPr>
        <w:t xml:space="preserve"> με διατήρηση του ρυμοτομικού σχεδίου ως έχει ως προς τις Ρυμοτομικές Γραμμές και τους πεζόδρομους.</w:t>
      </w:r>
    </w:p>
    <w:p w:rsidR="00596978" w:rsidRPr="00F90A21" w:rsidRDefault="00596978" w:rsidP="00596978">
      <w:pPr>
        <w:pStyle w:val="a6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0A21">
        <w:rPr>
          <w:rFonts w:ascii="Arial" w:hAnsi="Arial" w:cs="Arial"/>
          <w:sz w:val="22"/>
          <w:szCs w:val="22"/>
        </w:rPr>
        <w:t xml:space="preserve">με καθορισμό πρασιών πλάτους 6μ. περιμετρικά του Ο.Τ. 227. </w:t>
      </w:r>
    </w:p>
    <w:p w:rsidR="00596978" w:rsidRPr="00F90A21" w:rsidRDefault="00596978" w:rsidP="00596978">
      <w:pPr>
        <w:pStyle w:val="a6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0A21">
        <w:rPr>
          <w:rFonts w:ascii="Arial" w:hAnsi="Arial" w:cs="Arial"/>
          <w:sz w:val="22"/>
          <w:szCs w:val="22"/>
        </w:rPr>
        <w:t>με καθορισμό χρήσης γης ως Ζώνη Β της Π.Ε. «Ελαιώνας».</w:t>
      </w:r>
    </w:p>
    <w:p w:rsidR="00596978" w:rsidRPr="00F90A21" w:rsidRDefault="00596978" w:rsidP="00596978">
      <w:pPr>
        <w:pStyle w:val="a6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0A21">
        <w:rPr>
          <w:rFonts w:ascii="Arial" w:hAnsi="Arial" w:cs="Arial"/>
          <w:sz w:val="22"/>
          <w:szCs w:val="22"/>
        </w:rPr>
        <w:t>με καθορισμό όρων και περιορισμών δόμησης ως ισχύει για τα οικόπεδα της Ζώνης Β της Π.Ε. «Ελαιώνας» σύμφωνα με το από 20-09-1995 Π. Δ/</w:t>
      </w:r>
      <w:proofErr w:type="spellStart"/>
      <w:r w:rsidRPr="00F90A21">
        <w:rPr>
          <w:rFonts w:ascii="Arial" w:hAnsi="Arial" w:cs="Arial"/>
          <w:sz w:val="22"/>
          <w:szCs w:val="22"/>
        </w:rPr>
        <w:t>γμα</w:t>
      </w:r>
      <w:proofErr w:type="spellEnd"/>
      <w:r w:rsidRPr="00F90A21">
        <w:rPr>
          <w:rFonts w:ascii="Arial" w:hAnsi="Arial" w:cs="Arial"/>
          <w:sz w:val="22"/>
          <w:szCs w:val="22"/>
        </w:rPr>
        <w:t xml:space="preserve"> (ΦΕΚ 1049/Δ/30-11-1995) όπως φαίνεται στο τοπογραφικό διάγραμμα που συνοδεύει την παρούσα και συντάχθηκε επί του από Νοεμβρίου 2015 τοπογραφικού διαγράμματος του τοπογράφου μηχανικού Κ</w:t>
      </w:r>
      <w:r w:rsidR="0045210D">
        <w:rPr>
          <w:rFonts w:ascii="Arial" w:hAnsi="Arial" w:cs="Arial"/>
          <w:sz w:val="22"/>
          <w:szCs w:val="22"/>
        </w:rPr>
        <w:t>.</w:t>
      </w:r>
      <w:r w:rsidRPr="00F90A21">
        <w:rPr>
          <w:rFonts w:ascii="Arial" w:hAnsi="Arial" w:cs="Arial"/>
          <w:sz w:val="22"/>
          <w:szCs w:val="22"/>
        </w:rPr>
        <w:t xml:space="preserve"> Λ</w:t>
      </w:r>
      <w:r w:rsidR="0045210D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  <w:r w:rsidRPr="00F90A21">
        <w:rPr>
          <w:rFonts w:ascii="Arial" w:hAnsi="Arial" w:cs="Arial"/>
          <w:sz w:val="22"/>
          <w:szCs w:val="22"/>
        </w:rPr>
        <w:t>.</w:t>
      </w:r>
    </w:p>
    <w:p w:rsidR="00596978" w:rsidRPr="00F90A21" w:rsidRDefault="00596978" w:rsidP="00596978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:rsidR="00596978" w:rsidRPr="00F90A21" w:rsidRDefault="00596978" w:rsidP="00596978">
      <w:pPr>
        <w:pStyle w:val="20"/>
        <w:spacing w:line="276" w:lineRule="auto"/>
        <w:ind w:firstLine="567"/>
        <w:jc w:val="both"/>
        <w:rPr>
          <w:rFonts w:ascii="Arial" w:hAnsi="Arial" w:cs="Arial"/>
          <w:sz w:val="22"/>
          <w:szCs w:val="22"/>
          <w:u w:val="single"/>
        </w:rPr>
      </w:pPr>
      <w:r w:rsidRPr="00F90A21">
        <w:rPr>
          <w:rFonts w:ascii="Arial" w:hAnsi="Arial" w:cs="Arial"/>
          <w:sz w:val="22"/>
          <w:szCs w:val="22"/>
          <w:u w:val="single"/>
        </w:rPr>
        <w:t>Με το πρακτικό της 1</w:t>
      </w:r>
      <w:r w:rsidRPr="00F90A21">
        <w:rPr>
          <w:rFonts w:ascii="Arial" w:hAnsi="Arial" w:cs="Arial"/>
          <w:sz w:val="22"/>
          <w:szCs w:val="22"/>
          <w:u w:val="single"/>
          <w:vertAlign w:val="superscript"/>
        </w:rPr>
        <w:t>ης</w:t>
      </w:r>
      <w:r w:rsidRPr="00F90A21">
        <w:rPr>
          <w:rFonts w:ascii="Arial" w:hAnsi="Arial" w:cs="Arial"/>
          <w:sz w:val="22"/>
          <w:szCs w:val="22"/>
          <w:u w:val="single"/>
        </w:rPr>
        <w:t>/14-10-2020 Συνεδρίασης το ΣΥ.ΠΟ.Θ.Α.</w:t>
      </w:r>
      <w:r w:rsidR="00653A20">
        <w:rPr>
          <w:rFonts w:ascii="Arial" w:hAnsi="Arial" w:cs="Arial"/>
          <w:sz w:val="22"/>
          <w:szCs w:val="22"/>
          <w:u w:val="single"/>
        </w:rPr>
        <w:t xml:space="preserve"> Α΄</w:t>
      </w:r>
      <w:r w:rsidRPr="00F90A21">
        <w:rPr>
          <w:rFonts w:ascii="Arial" w:hAnsi="Arial" w:cs="Arial"/>
          <w:sz w:val="22"/>
          <w:szCs w:val="22"/>
          <w:u w:val="single"/>
        </w:rPr>
        <w:t xml:space="preserve"> Περιφερειακής Ενότητας Νότιου Τομέα Αθηνών</w:t>
      </w:r>
      <w:r w:rsidRPr="00F90A21">
        <w:rPr>
          <w:rFonts w:ascii="Arial" w:hAnsi="Arial" w:cs="Arial"/>
          <w:sz w:val="22"/>
          <w:szCs w:val="22"/>
        </w:rPr>
        <w:t xml:space="preserve">, αφού έλαβε υπόψη τα στοιχεία του φακέλου και την υπ΄αριθ πρωτ. 20321 /2018 / 2020 εισήγηση της Δ/νσης Χωρικού Σχεδιασμού της Περιφέρειας Αττικής, </w:t>
      </w:r>
      <w:r w:rsidRPr="00F90A21">
        <w:rPr>
          <w:rFonts w:ascii="Arial" w:hAnsi="Arial" w:cs="Arial"/>
          <w:sz w:val="22"/>
          <w:szCs w:val="22"/>
          <w:u w:val="single"/>
        </w:rPr>
        <w:t>γνωμοδότησε ομόφωνα για :</w:t>
      </w:r>
    </w:p>
    <w:p w:rsidR="00596978" w:rsidRPr="00F90A21" w:rsidRDefault="00596978" w:rsidP="0059697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0A21">
        <w:rPr>
          <w:rFonts w:ascii="Arial" w:hAnsi="Arial" w:cs="Arial"/>
          <w:sz w:val="22"/>
          <w:szCs w:val="22"/>
        </w:rPr>
        <w:t>Την έγκριση της τροποποίησης εγκεκριμένου ρυμοτομικού σχεδίου της περιοχής " Ελαιώνα" της Δημοτικής Ενότητας Ταύρου του Δήμου Μοσχάτου - Ταύρου (Ν. Αττικής), που έχει καθοριστεί ως Ζώνη Ελεγχόμενης Ανάπτυξης (Ζ.Ε.Α) με το από 18.12.1990 π.</w:t>
      </w:r>
      <w:r w:rsidRPr="00F90A21">
        <w:rPr>
          <w:rFonts w:ascii="Arial" w:eastAsia="Trebuchet MS" w:hAnsi="Arial" w:cs="Arial"/>
          <w:sz w:val="22"/>
          <w:szCs w:val="22"/>
        </w:rPr>
        <w:t xml:space="preserve"> δ/</w:t>
      </w:r>
      <w:proofErr w:type="spellStart"/>
      <w:r w:rsidRPr="00F90A21">
        <w:rPr>
          <w:rFonts w:ascii="Arial" w:eastAsia="Trebuchet MS" w:hAnsi="Arial" w:cs="Arial"/>
          <w:sz w:val="22"/>
          <w:szCs w:val="22"/>
        </w:rPr>
        <w:t>γμα</w:t>
      </w:r>
      <w:proofErr w:type="spellEnd"/>
      <w:r w:rsidRPr="00F90A21">
        <w:rPr>
          <w:rFonts w:ascii="Arial" w:eastAsia="Trebuchet MS" w:hAnsi="Arial" w:cs="Arial"/>
          <w:sz w:val="22"/>
          <w:szCs w:val="22"/>
        </w:rPr>
        <w:t xml:space="preserve"> (Δ</w:t>
      </w:r>
      <w:r w:rsidRPr="00F90A21">
        <w:rPr>
          <w:rFonts w:ascii="Arial" w:hAnsi="Arial" w:cs="Arial"/>
          <w:sz w:val="22"/>
          <w:szCs w:val="22"/>
        </w:rPr>
        <w:t xml:space="preserve"> 709), όπως τροποποιήθηκε με το από 15.10.2002 </w:t>
      </w:r>
      <w:proofErr w:type="spellStart"/>
      <w:r w:rsidRPr="00F90A21">
        <w:rPr>
          <w:rFonts w:ascii="Arial" w:hAnsi="Arial" w:cs="Arial"/>
          <w:sz w:val="22"/>
          <w:szCs w:val="22"/>
        </w:rPr>
        <w:t>π.δ</w:t>
      </w:r>
      <w:proofErr w:type="spellEnd"/>
      <w:r w:rsidRPr="00F90A21">
        <w:rPr>
          <w:rFonts w:ascii="Arial" w:hAnsi="Arial" w:cs="Arial"/>
          <w:sz w:val="22"/>
          <w:szCs w:val="22"/>
        </w:rPr>
        <w:t>/</w:t>
      </w:r>
      <w:proofErr w:type="spellStart"/>
      <w:r w:rsidRPr="00F90A21">
        <w:rPr>
          <w:rFonts w:ascii="Arial" w:hAnsi="Arial" w:cs="Arial"/>
          <w:sz w:val="22"/>
          <w:szCs w:val="22"/>
        </w:rPr>
        <w:t>γμα</w:t>
      </w:r>
      <w:proofErr w:type="spellEnd"/>
      <w:r w:rsidRPr="00F90A21">
        <w:rPr>
          <w:rFonts w:ascii="Arial" w:hAnsi="Arial" w:cs="Arial"/>
          <w:sz w:val="22"/>
          <w:szCs w:val="22"/>
        </w:rPr>
        <w:t xml:space="preserve"> (Δ' 996) σύμφωνα με την εισήγηση της</w:t>
      </w:r>
      <w:r w:rsidRPr="00F90A21">
        <w:rPr>
          <w:rFonts w:ascii="Arial" w:eastAsia="Trebuchet MS" w:hAnsi="Arial" w:cs="Arial"/>
          <w:sz w:val="22"/>
          <w:szCs w:val="22"/>
        </w:rPr>
        <w:t xml:space="preserve"> Δ</w:t>
      </w:r>
      <w:r w:rsidRPr="00F90A21">
        <w:rPr>
          <w:rFonts w:ascii="Arial" w:hAnsi="Arial" w:cs="Arial"/>
          <w:sz w:val="22"/>
          <w:szCs w:val="22"/>
        </w:rPr>
        <w:t>/νσης Χωρικού Σχεδιασμού και ειδικότερα :</w:t>
      </w:r>
    </w:p>
    <w:p w:rsidR="00596978" w:rsidRPr="00F90A21" w:rsidRDefault="00596978" w:rsidP="00596978">
      <w:pPr>
        <w:pStyle w:val="a6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0A21">
        <w:rPr>
          <w:rFonts w:ascii="Arial" w:hAnsi="Arial" w:cs="Arial"/>
          <w:sz w:val="22"/>
          <w:szCs w:val="22"/>
        </w:rPr>
        <w:t>Τον αποχαρακτηρισμό του χώρου με στοιχεία 18,19,</w:t>
      </w:r>
      <w:r w:rsidRPr="00F90A21">
        <w:rPr>
          <w:rFonts w:ascii="Arial" w:eastAsia="Calibri" w:hAnsi="Arial" w:cs="Arial"/>
          <w:sz w:val="22"/>
          <w:szCs w:val="22"/>
        </w:rPr>
        <w:t>20.,21,22,12,13,</w:t>
      </w:r>
      <w:r w:rsidRPr="00F90A21">
        <w:rPr>
          <w:rFonts w:ascii="Arial" w:hAnsi="Arial" w:cs="Arial"/>
          <w:sz w:val="22"/>
          <w:szCs w:val="22"/>
        </w:rPr>
        <w:t>14,</w:t>
      </w:r>
      <w:r w:rsidRPr="00F90A21">
        <w:rPr>
          <w:rFonts w:ascii="Arial" w:eastAsia="Calibri" w:hAnsi="Arial" w:cs="Arial"/>
          <w:sz w:val="22"/>
          <w:szCs w:val="22"/>
        </w:rPr>
        <w:t>23,</w:t>
      </w:r>
      <w:r w:rsidRPr="00F90A21">
        <w:rPr>
          <w:rFonts w:ascii="Arial" w:hAnsi="Arial" w:cs="Arial"/>
          <w:sz w:val="22"/>
          <w:szCs w:val="22"/>
        </w:rPr>
        <w:t>18 από  «Χώρος ΑΟΕΚ 227» - και το χαρακτηρισμό του ως Ο.Τ. 227</w:t>
      </w:r>
    </w:p>
    <w:p w:rsidR="00596978" w:rsidRPr="00F90A21" w:rsidRDefault="00596978" w:rsidP="00596978">
      <w:pPr>
        <w:pStyle w:val="a6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0A21">
        <w:rPr>
          <w:rFonts w:ascii="Arial" w:hAnsi="Arial" w:cs="Arial"/>
          <w:sz w:val="22"/>
          <w:szCs w:val="22"/>
        </w:rPr>
        <w:t xml:space="preserve">Την επιβολή </w:t>
      </w:r>
      <w:proofErr w:type="spellStart"/>
      <w:r w:rsidRPr="00F90A21">
        <w:rPr>
          <w:rFonts w:ascii="Arial" w:hAnsi="Arial" w:cs="Arial"/>
          <w:sz w:val="22"/>
          <w:szCs w:val="22"/>
        </w:rPr>
        <w:t>προκηπίου</w:t>
      </w:r>
      <w:proofErr w:type="spellEnd"/>
      <w:r w:rsidRPr="00F90A21">
        <w:rPr>
          <w:rFonts w:ascii="Arial" w:hAnsi="Arial" w:cs="Arial"/>
          <w:sz w:val="22"/>
          <w:szCs w:val="22"/>
        </w:rPr>
        <w:t xml:space="preserve"> πλάτους 6.00μ σε όλα τα πρόσωπα </w:t>
      </w:r>
      <w:r w:rsidRPr="00F90A21">
        <w:rPr>
          <w:rFonts w:ascii="Arial" w:eastAsia="Trebuchet MS" w:hAnsi="Arial" w:cs="Arial"/>
          <w:sz w:val="22"/>
          <w:szCs w:val="22"/>
        </w:rPr>
        <w:t>του</w:t>
      </w:r>
      <w:r w:rsidRPr="00F90A21">
        <w:rPr>
          <w:rFonts w:ascii="Arial" w:hAnsi="Arial" w:cs="Arial"/>
          <w:sz w:val="22"/>
          <w:szCs w:val="22"/>
        </w:rPr>
        <w:t xml:space="preserve"> Ο.Τ. 227</w:t>
      </w:r>
    </w:p>
    <w:p w:rsidR="00596978" w:rsidRPr="00F90A21" w:rsidRDefault="00596978" w:rsidP="00596978">
      <w:pPr>
        <w:pStyle w:val="a6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0A21">
        <w:rPr>
          <w:rFonts w:ascii="Arial" w:hAnsi="Arial" w:cs="Arial"/>
          <w:sz w:val="22"/>
          <w:szCs w:val="22"/>
        </w:rPr>
        <w:t>Τον καθορισμό όρων και περιορισμών δόμησης στο</w:t>
      </w:r>
      <w:r w:rsidRPr="00F90A21">
        <w:rPr>
          <w:rFonts w:ascii="Arial" w:eastAsia="Calibri" w:hAnsi="Arial" w:cs="Arial"/>
          <w:sz w:val="22"/>
          <w:szCs w:val="22"/>
        </w:rPr>
        <w:t xml:space="preserve"> Ο.Τ.</w:t>
      </w:r>
      <w:r w:rsidRPr="00F90A21">
        <w:rPr>
          <w:rFonts w:ascii="Arial" w:hAnsi="Arial" w:cs="Arial"/>
          <w:sz w:val="22"/>
          <w:szCs w:val="22"/>
        </w:rPr>
        <w:t xml:space="preserve"> 227</w:t>
      </w:r>
      <w:r w:rsidRPr="00F90A21">
        <w:rPr>
          <w:rFonts w:ascii="Arial" w:eastAsia="Calibri" w:hAnsi="Arial" w:cs="Arial"/>
          <w:sz w:val="22"/>
          <w:szCs w:val="22"/>
        </w:rPr>
        <w:t xml:space="preserve"> σύμφωνα</w:t>
      </w:r>
      <w:r w:rsidRPr="00F90A21">
        <w:rPr>
          <w:rFonts w:ascii="Arial" w:hAnsi="Arial" w:cs="Arial"/>
          <w:sz w:val="22"/>
          <w:szCs w:val="22"/>
        </w:rPr>
        <w:t xml:space="preserve"> με τους ισχύοντες της περιοχής με το από 20.9.1995 </w:t>
      </w:r>
      <w:proofErr w:type="spellStart"/>
      <w:r w:rsidRPr="00F90A21">
        <w:rPr>
          <w:rFonts w:ascii="Arial" w:hAnsi="Arial" w:cs="Arial"/>
          <w:sz w:val="22"/>
          <w:szCs w:val="22"/>
        </w:rPr>
        <w:t>π.δ</w:t>
      </w:r>
      <w:proofErr w:type="spellEnd"/>
      <w:r w:rsidRPr="00F90A21">
        <w:rPr>
          <w:rFonts w:ascii="Arial" w:hAnsi="Arial" w:cs="Arial"/>
          <w:sz w:val="22"/>
          <w:szCs w:val="22"/>
        </w:rPr>
        <w:t>/</w:t>
      </w:r>
      <w:proofErr w:type="spellStart"/>
      <w:r w:rsidRPr="00F90A21">
        <w:rPr>
          <w:rFonts w:ascii="Arial" w:hAnsi="Arial" w:cs="Arial"/>
          <w:sz w:val="22"/>
          <w:szCs w:val="22"/>
        </w:rPr>
        <w:t>γμα</w:t>
      </w:r>
      <w:proofErr w:type="spellEnd"/>
      <w:r w:rsidRPr="00F90A21">
        <w:rPr>
          <w:rFonts w:ascii="Arial" w:hAnsi="Arial" w:cs="Arial"/>
          <w:sz w:val="22"/>
          <w:szCs w:val="22"/>
        </w:rPr>
        <w:t xml:space="preserve"> (Δ' 1049) όπως ισχύει και </w:t>
      </w:r>
      <w:r w:rsidRPr="00F90A21">
        <w:rPr>
          <w:rFonts w:ascii="Arial" w:eastAsia="Calibri" w:hAnsi="Arial" w:cs="Arial"/>
          <w:sz w:val="22"/>
          <w:szCs w:val="22"/>
        </w:rPr>
        <w:t>χρήσεων</w:t>
      </w:r>
      <w:r w:rsidRPr="00F90A21">
        <w:rPr>
          <w:rFonts w:ascii="Arial" w:hAnsi="Arial" w:cs="Arial"/>
          <w:sz w:val="22"/>
          <w:szCs w:val="22"/>
        </w:rPr>
        <w:t xml:space="preserve"> γης</w:t>
      </w:r>
      <w:r w:rsidRPr="00F90A21">
        <w:rPr>
          <w:rFonts w:ascii="Arial" w:eastAsia="Calibri" w:hAnsi="Arial" w:cs="Arial"/>
          <w:sz w:val="22"/>
          <w:szCs w:val="22"/>
        </w:rPr>
        <w:t xml:space="preserve"> με</w:t>
      </w:r>
      <w:r w:rsidRPr="00F90A21">
        <w:rPr>
          <w:rFonts w:ascii="Arial" w:hAnsi="Arial" w:cs="Arial"/>
          <w:sz w:val="22"/>
          <w:szCs w:val="22"/>
        </w:rPr>
        <w:t xml:space="preserve"> το στοιχείο « Β» όπως έχουν καθοριστεί με την παρ. 3 του</w:t>
      </w:r>
      <w:r w:rsidRPr="00F90A21">
        <w:rPr>
          <w:rFonts w:ascii="Arial" w:eastAsia="Calibri" w:hAnsi="Arial" w:cs="Arial"/>
          <w:sz w:val="22"/>
          <w:szCs w:val="22"/>
        </w:rPr>
        <w:t xml:space="preserve"> άρθρου</w:t>
      </w:r>
      <w:r w:rsidRPr="00F90A21">
        <w:rPr>
          <w:rFonts w:ascii="Arial" w:hAnsi="Arial" w:cs="Arial"/>
          <w:sz w:val="22"/>
          <w:szCs w:val="22"/>
        </w:rPr>
        <w:t xml:space="preserve"> 3.</w:t>
      </w:r>
      <w:r w:rsidRPr="00F90A21">
        <w:rPr>
          <w:rFonts w:ascii="Arial" w:eastAsia="Calibri" w:hAnsi="Arial" w:cs="Arial"/>
          <w:sz w:val="22"/>
          <w:szCs w:val="22"/>
        </w:rPr>
        <w:t xml:space="preserve"> του από</w:t>
      </w:r>
      <w:r w:rsidRPr="00F90A21">
        <w:rPr>
          <w:rFonts w:ascii="Arial" w:hAnsi="Arial" w:cs="Arial"/>
          <w:sz w:val="22"/>
          <w:szCs w:val="22"/>
        </w:rPr>
        <w:t xml:space="preserve"> 20.9.1995 </w:t>
      </w:r>
      <w:proofErr w:type="spellStart"/>
      <w:r w:rsidRPr="00F90A21">
        <w:rPr>
          <w:rFonts w:ascii="Arial" w:hAnsi="Arial" w:cs="Arial"/>
          <w:sz w:val="22"/>
          <w:szCs w:val="22"/>
        </w:rPr>
        <w:t>π.δ</w:t>
      </w:r>
      <w:proofErr w:type="spellEnd"/>
      <w:r w:rsidRPr="00F90A21">
        <w:rPr>
          <w:rFonts w:ascii="Arial" w:hAnsi="Arial" w:cs="Arial"/>
          <w:sz w:val="22"/>
          <w:szCs w:val="22"/>
        </w:rPr>
        <w:t>/τος (Δ' 1049) ως ισχύει, όπως φαίνεται στο σχετικό πρωτότυπο</w:t>
      </w:r>
      <w:r w:rsidRPr="00F90A21">
        <w:rPr>
          <w:rFonts w:ascii="Arial" w:eastAsia="Calibri" w:hAnsi="Arial" w:cs="Arial"/>
          <w:sz w:val="22"/>
          <w:szCs w:val="22"/>
        </w:rPr>
        <w:t xml:space="preserve"> διάγραμμα</w:t>
      </w:r>
      <w:r w:rsidRPr="00F90A2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90A21">
        <w:rPr>
          <w:rFonts w:ascii="Arial" w:hAnsi="Arial" w:cs="Arial"/>
          <w:sz w:val="22"/>
          <w:szCs w:val="22"/>
        </w:rPr>
        <w:t>κλ</w:t>
      </w:r>
      <w:proofErr w:type="spellEnd"/>
      <w:r w:rsidRPr="00F90A21">
        <w:rPr>
          <w:rFonts w:ascii="Arial" w:eastAsia="Calibri" w:hAnsi="Arial" w:cs="Arial"/>
          <w:sz w:val="22"/>
          <w:szCs w:val="22"/>
        </w:rPr>
        <w:t xml:space="preserve"> 1:500, συνταχθέν </w:t>
      </w:r>
      <w:r w:rsidRPr="00F90A21">
        <w:rPr>
          <w:rFonts w:ascii="Arial" w:hAnsi="Arial" w:cs="Arial"/>
          <w:sz w:val="22"/>
          <w:szCs w:val="22"/>
        </w:rPr>
        <w:t>από τη Δ/νση Χωρικού Σχεδιασμού επί υπόβαθρου</w:t>
      </w:r>
      <w:r w:rsidRPr="00F90A21">
        <w:rPr>
          <w:rFonts w:ascii="Arial" w:eastAsia="Calibri" w:hAnsi="Arial" w:cs="Arial"/>
          <w:sz w:val="22"/>
          <w:szCs w:val="22"/>
        </w:rPr>
        <w:t xml:space="preserve"> του ιδιώτη Τοπογράφου</w:t>
      </w:r>
      <w:r w:rsidRPr="00F90A21">
        <w:rPr>
          <w:rFonts w:ascii="Arial" w:hAnsi="Arial" w:cs="Arial"/>
          <w:sz w:val="22"/>
          <w:szCs w:val="22"/>
        </w:rPr>
        <w:t xml:space="preserve"> Μηχανικού Κων/νου Λιάπη, που συνοδεύει την παρούσα γνωμοδότηση.</w:t>
      </w:r>
    </w:p>
    <w:p w:rsidR="00596978" w:rsidRPr="00F90A21" w:rsidRDefault="00596978" w:rsidP="00596978">
      <w:pPr>
        <w:pStyle w:val="a6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0A21">
        <w:rPr>
          <w:rFonts w:ascii="Arial" w:hAnsi="Arial" w:cs="Arial"/>
          <w:sz w:val="22"/>
          <w:szCs w:val="22"/>
        </w:rPr>
        <w:lastRenderedPageBreak/>
        <w:t>Τη διαβίβαση της γνωμοδότησης του Συμβουλίου</w:t>
      </w:r>
      <w:r w:rsidRPr="00F90A21">
        <w:rPr>
          <w:rFonts w:ascii="Arial" w:eastAsia="Calibri" w:hAnsi="Arial" w:cs="Arial"/>
          <w:sz w:val="22"/>
          <w:szCs w:val="22"/>
        </w:rPr>
        <w:t xml:space="preserve"> και  του συνοδεύοντος Τοπογραφικού </w:t>
      </w:r>
      <w:r w:rsidRPr="00F90A21">
        <w:rPr>
          <w:rFonts w:ascii="Arial" w:hAnsi="Arial" w:cs="Arial"/>
          <w:sz w:val="22"/>
          <w:szCs w:val="22"/>
        </w:rPr>
        <w:t>Διαγράμματος από τη Δ/νση Χωρικού Σχεδιασμού</w:t>
      </w:r>
      <w:r w:rsidRPr="00F90A21">
        <w:rPr>
          <w:rFonts w:ascii="Arial" w:eastAsia="Calibri" w:hAnsi="Arial" w:cs="Arial"/>
          <w:sz w:val="22"/>
          <w:szCs w:val="22"/>
        </w:rPr>
        <w:t xml:space="preserve"> στον οικείο Δήμο, για την τήρηση της </w:t>
      </w:r>
      <w:r w:rsidRPr="00F90A21">
        <w:rPr>
          <w:rFonts w:ascii="Arial" w:hAnsi="Arial" w:cs="Arial"/>
          <w:sz w:val="22"/>
          <w:szCs w:val="22"/>
        </w:rPr>
        <w:t>διαδικασίας δημοσιοποίησης (αρθρ. 3 του Ν. Δ</w:t>
      </w:r>
      <w:r w:rsidRPr="00F90A21">
        <w:rPr>
          <w:rFonts w:ascii="Arial" w:eastAsia="Calibri" w:hAnsi="Arial" w:cs="Arial"/>
          <w:sz w:val="22"/>
          <w:szCs w:val="22"/>
        </w:rPr>
        <w:t>/</w:t>
      </w:r>
      <w:proofErr w:type="spellStart"/>
      <w:r w:rsidRPr="00F90A21">
        <w:rPr>
          <w:rFonts w:ascii="Arial" w:eastAsia="Calibri" w:hAnsi="Arial" w:cs="Arial"/>
          <w:sz w:val="22"/>
          <w:szCs w:val="22"/>
        </w:rPr>
        <w:t>τοςτης</w:t>
      </w:r>
      <w:proofErr w:type="spellEnd"/>
      <w:r w:rsidRPr="00F90A21">
        <w:rPr>
          <w:rFonts w:ascii="Arial" w:eastAsia="Calibri" w:hAnsi="Arial" w:cs="Arial"/>
          <w:sz w:val="22"/>
          <w:szCs w:val="22"/>
        </w:rPr>
        <w:t xml:space="preserve"> 17-7-1923), όπως ισχύει.</w:t>
      </w:r>
    </w:p>
    <w:p w:rsidR="00596978" w:rsidRPr="00596978" w:rsidRDefault="00596978" w:rsidP="00596978">
      <w:pPr>
        <w:pStyle w:val="a6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0A21">
        <w:rPr>
          <w:rFonts w:ascii="Arial" w:hAnsi="Arial" w:cs="Arial"/>
          <w:sz w:val="22"/>
          <w:szCs w:val="22"/>
        </w:rPr>
        <w:t>Μετά την ανωτέρω διαδικασία κ' εφόσον επί αυτής δεν υποβληθούν</w:t>
      </w:r>
      <w:r w:rsidRPr="00F90A21">
        <w:rPr>
          <w:rFonts w:ascii="Arial" w:eastAsia="Calibri" w:hAnsi="Arial" w:cs="Arial"/>
          <w:sz w:val="22"/>
          <w:szCs w:val="22"/>
        </w:rPr>
        <w:t xml:space="preserve"> ενστάσεις ή στην </w:t>
      </w:r>
      <w:r w:rsidRPr="00F90A21">
        <w:rPr>
          <w:rFonts w:ascii="Arial" w:hAnsi="Arial" w:cs="Arial"/>
          <w:sz w:val="22"/>
          <w:szCs w:val="22"/>
        </w:rPr>
        <w:t>περίπτωση παρέλευσης απράκτου διαδικασίας,</w:t>
      </w:r>
      <w:r w:rsidRPr="00F90A21">
        <w:rPr>
          <w:rFonts w:ascii="Arial" w:eastAsia="Calibri" w:hAnsi="Arial" w:cs="Arial"/>
          <w:sz w:val="22"/>
          <w:szCs w:val="22"/>
        </w:rPr>
        <w:t xml:space="preserve"> την προώθηση της μελέτης αρμοδίως για </w:t>
      </w:r>
      <w:r w:rsidRPr="00F90A21">
        <w:rPr>
          <w:rFonts w:ascii="Arial" w:hAnsi="Arial" w:cs="Arial"/>
          <w:sz w:val="22"/>
          <w:szCs w:val="22"/>
        </w:rPr>
        <w:t>την έκδοση Π.Δ/τος.</w:t>
      </w:r>
    </w:p>
    <w:p w:rsidR="00596978" w:rsidRDefault="00596978" w:rsidP="0059697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34686" w:rsidRPr="00F90A21" w:rsidRDefault="00434686" w:rsidP="00434686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F90A21">
        <w:rPr>
          <w:rFonts w:ascii="Arial" w:hAnsi="Arial" w:cs="Arial"/>
          <w:sz w:val="22"/>
          <w:szCs w:val="22"/>
        </w:rPr>
        <w:t xml:space="preserve">Με το υπ’ αριθ. 66030/27-01-2021 έγγραφο της </w:t>
      </w:r>
      <w:proofErr w:type="spellStart"/>
      <w:r w:rsidRPr="00F90A21">
        <w:rPr>
          <w:rFonts w:ascii="Arial" w:hAnsi="Arial" w:cs="Arial"/>
          <w:sz w:val="22"/>
          <w:szCs w:val="22"/>
        </w:rPr>
        <w:t>της</w:t>
      </w:r>
      <w:proofErr w:type="spellEnd"/>
      <w:r w:rsidRPr="00F90A21">
        <w:rPr>
          <w:rFonts w:ascii="Arial" w:hAnsi="Arial" w:cs="Arial"/>
          <w:sz w:val="22"/>
          <w:szCs w:val="22"/>
        </w:rPr>
        <w:t xml:space="preserve"> Δ/νσης Χωρικού Σχεδιασμού της Περιφέρειας Αττικής, διαβιβάστηκαν </w:t>
      </w:r>
      <w:r>
        <w:rPr>
          <w:rFonts w:ascii="Arial" w:hAnsi="Arial" w:cs="Arial"/>
          <w:sz w:val="22"/>
          <w:szCs w:val="22"/>
        </w:rPr>
        <w:t>στο Δήμο το με αρ. πρωτ. 8-11</w:t>
      </w:r>
      <w:r w:rsidRPr="00F90A21">
        <w:rPr>
          <w:rFonts w:ascii="Arial" w:hAnsi="Arial" w:cs="Arial"/>
          <w:sz w:val="22"/>
          <w:szCs w:val="22"/>
        </w:rPr>
        <w:t>-2020 έγγραφο ΣΥ.ΠΟ.Θ.Α με συνημμένο  σε αυτό αντίγραφο του πρακτικού της 1/14-10-2020 Συνεδρίασης του ΣΥ.ΠΟ.Θ.Α.</w:t>
      </w:r>
      <w:r>
        <w:rPr>
          <w:rFonts w:ascii="Arial" w:hAnsi="Arial" w:cs="Arial"/>
          <w:sz w:val="22"/>
          <w:szCs w:val="22"/>
        </w:rPr>
        <w:t xml:space="preserve"> Α΄</w:t>
      </w:r>
      <w:r w:rsidRPr="00F90A21">
        <w:rPr>
          <w:rFonts w:ascii="Arial" w:hAnsi="Arial" w:cs="Arial"/>
          <w:sz w:val="22"/>
          <w:szCs w:val="22"/>
        </w:rPr>
        <w:t xml:space="preserve"> Περιφερειακής Ενότητας Νότιου Τομέα Αθηνών, η υπ΄ αριθ. 20321 /2018 / 2020 εισήγηση της Δ/νσης Χωρικού Σχεδιασμού της Περιφέρειας Αττικής, καθώς και το τοπογραφικό διάγραμμα κλ. 1:500 που συνοδεύει την εισήγηση και το προαναφερόμενο πρακτικό, για την τήρηση της διαδικασίας δημοσιοποίησης της προτεινόμενης, από την αρμόδια Υπηρεσία της Δ/νσης Χωρικού Σχεδιασμού της Περιφέρειας Αττικής, τροποποίησης του εγκεκριμένου ρυμοτομικού σχεδίου.</w:t>
      </w:r>
    </w:p>
    <w:p w:rsidR="00434686" w:rsidRPr="00F90A21" w:rsidRDefault="00434686" w:rsidP="0059697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6978" w:rsidRPr="00F90A21" w:rsidRDefault="00596978" w:rsidP="00596978">
      <w:pPr>
        <w:spacing w:line="276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F90A21">
        <w:rPr>
          <w:rFonts w:ascii="Arial" w:hAnsi="Arial" w:cs="Arial"/>
          <w:sz w:val="22"/>
          <w:szCs w:val="22"/>
        </w:rPr>
        <w:t>Κατόπιν των ανωτέρω, σας υποβάλουμε την πρόταση για «τροποποίηση του εγκεκριμένου ρυμοτομικού σχεδίου, στο Ο.Τ. 227 της περιοχής Ελαιώνα της Δ.Κ. Μοσχάτου του Δήμου Μοσχάτου – Ταύρου όπως ορίζεται στην παρ. 1 του άρθρου 31 του Ν. 4067/2012, όπως αυτή φαίνεται στο τοπογραφικό διάγραμμα κλ. 1:500, που συνοδεύει την υπ΄ αριθ. πρωτ.. 20321 /2018 / 2020 εισήγηση της Δ/νσης Χωρικού Σχεδιασμού της Περιφέρειας Αττικής, το οποίο εν συνεχεία εγκρίθηκε αρμοδίως, στην υπ΄ αριθ. 1/14-10-2020 Συνεδρίαση, πράξη 1</w:t>
      </w:r>
      <w:r w:rsidRPr="00F90A21">
        <w:rPr>
          <w:rFonts w:ascii="Arial" w:hAnsi="Arial" w:cs="Arial"/>
          <w:sz w:val="22"/>
          <w:szCs w:val="22"/>
          <w:vertAlign w:val="superscript"/>
        </w:rPr>
        <w:t>η</w:t>
      </w:r>
      <w:r w:rsidRPr="00F90A21">
        <w:rPr>
          <w:rFonts w:ascii="Arial" w:hAnsi="Arial" w:cs="Arial"/>
          <w:sz w:val="22"/>
          <w:szCs w:val="22"/>
        </w:rPr>
        <w:t xml:space="preserve"> του ΣΥ.ΠΟ.Θ.Α. Περιφερειακής Ενότητας Νότιου Τομέα Αθηνών και παρακαλούμε για τη λήψη σχετικής απόφασης.</w:t>
      </w:r>
    </w:p>
    <w:p w:rsidR="00EA0226" w:rsidRDefault="00EA0226" w:rsidP="000909C8">
      <w:pPr>
        <w:pStyle w:val="a4"/>
        <w:ind w:firstLine="720"/>
        <w:rPr>
          <w:rFonts w:cs="Arial"/>
          <w:szCs w:val="22"/>
        </w:rPr>
      </w:pPr>
    </w:p>
    <w:p w:rsidR="00EA0226" w:rsidRDefault="00EA0226" w:rsidP="000909C8">
      <w:pPr>
        <w:pStyle w:val="a4"/>
        <w:ind w:firstLine="720"/>
        <w:rPr>
          <w:rFonts w:cs="Arial"/>
          <w:szCs w:val="22"/>
        </w:rPr>
      </w:pPr>
    </w:p>
    <w:p w:rsidR="00EA0226" w:rsidRDefault="00EA0226" w:rsidP="000909C8">
      <w:pPr>
        <w:pStyle w:val="a4"/>
        <w:ind w:firstLine="720"/>
        <w:rPr>
          <w:rFonts w:cs="Arial"/>
          <w:szCs w:val="22"/>
        </w:rPr>
      </w:pPr>
    </w:p>
    <w:p w:rsidR="00596978" w:rsidRDefault="00596978" w:rsidP="000909C8">
      <w:pPr>
        <w:pStyle w:val="a4"/>
        <w:ind w:firstLine="720"/>
        <w:rPr>
          <w:rFonts w:cs="Arial"/>
          <w:szCs w:val="22"/>
        </w:rPr>
      </w:pPr>
    </w:p>
    <w:p w:rsidR="00596978" w:rsidRDefault="00596978" w:rsidP="000909C8">
      <w:pPr>
        <w:pStyle w:val="a4"/>
        <w:ind w:firstLine="720"/>
        <w:rPr>
          <w:rFonts w:cs="Arial"/>
          <w:szCs w:val="22"/>
        </w:rPr>
      </w:pPr>
    </w:p>
    <w:p w:rsidR="00596978" w:rsidRDefault="00596978" w:rsidP="000909C8">
      <w:pPr>
        <w:pStyle w:val="a4"/>
        <w:ind w:firstLine="720"/>
        <w:rPr>
          <w:rFonts w:cs="Arial"/>
          <w:szCs w:val="22"/>
        </w:rPr>
      </w:pPr>
    </w:p>
    <w:p w:rsidR="00596978" w:rsidRDefault="00596978" w:rsidP="000909C8">
      <w:pPr>
        <w:pStyle w:val="a4"/>
        <w:ind w:firstLine="720"/>
        <w:rPr>
          <w:rFonts w:cs="Arial"/>
          <w:szCs w:val="22"/>
        </w:rPr>
      </w:pPr>
    </w:p>
    <w:p w:rsidR="00596978" w:rsidRDefault="00596978" w:rsidP="000909C8">
      <w:pPr>
        <w:pStyle w:val="a4"/>
        <w:ind w:firstLine="720"/>
        <w:rPr>
          <w:rFonts w:cs="Arial"/>
          <w:szCs w:val="22"/>
        </w:rPr>
      </w:pPr>
    </w:p>
    <w:p w:rsidR="00596978" w:rsidRDefault="00596978" w:rsidP="00596978">
      <w:pPr>
        <w:pStyle w:val="a4"/>
        <w:rPr>
          <w:rFonts w:cs="Arial"/>
          <w:szCs w:val="22"/>
        </w:rPr>
      </w:pPr>
    </w:p>
    <w:p w:rsidR="000909C8" w:rsidRDefault="000909C8" w:rsidP="007577A6"/>
    <w:p w:rsidR="000909C8" w:rsidRDefault="000909C8" w:rsidP="007577A6"/>
    <w:p w:rsidR="000909C8" w:rsidRDefault="000909C8" w:rsidP="007577A6"/>
    <w:p w:rsidR="000909C8" w:rsidRDefault="000909C8" w:rsidP="007577A6"/>
    <w:p w:rsidR="000909C8" w:rsidRDefault="000909C8" w:rsidP="007577A6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353"/>
        <w:gridCol w:w="2904"/>
        <w:gridCol w:w="3703"/>
      </w:tblGrid>
      <w:tr w:rsidR="0081754B" w:rsidRPr="005A7D40" w:rsidTr="00756BD3">
        <w:trPr>
          <w:cantSplit/>
          <w:trHeight w:val="409"/>
          <w:jc w:val="center"/>
        </w:trPr>
        <w:tc>
          <w:tcPr>
            <w:tcW w:w="3353" w:type="dxa"/>
          </w:tcPr>
          <w:p w:rsidR="0081754B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Ο Εντεταλμένος Σύμβουλος</w:t>
            </w:r>
          </w:p>
          <w:p w:rsidR="0081754B" w:rsidRPr="005A7D40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Τ.Υ.ΔΜ-Τ &amp; Δόμησης</w:t>
            </w:r>
          </w:p>
          <w:p w:rsidR="0081754B" w:rsidRPr="005A7D40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1754B" w:rsidRPr="005A7D40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1754B" w:rsidRPr="005A7D40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1754B" w:rsidRPr="005A7D40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1754B" w:rsidRPr="005A7D40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1754B" w:rsidRPr="007228A0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ΣΑΒΒΑΣ ΙΩΑΝΝΗΣ</w:t>
            </w:r>
          </w:p>
          <w:p w:rsidR="0081754B" w:rsidRPr="005A7D40" w:rsidRDefault="0081754B" w:rsidP="00E0452D">
            <w:pPr>
              <w:pStyle w:val="a3"/>
              <w:tabs>
                <w:tab w:val="clear" w:pos="4153"/>
                <w:tab w:val="clear" w:pos="830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4" w:type="dxa"/>
          </w:tcPr>
          <w:p w:rsidR="0081754B" w:rsidRPr="005A7D40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3" w:type="dxa"/>
          </w:tcPr>
          <w:p w:rsidR="0081754B" w:rsidRPr="005A7D40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7D40">
              <w:rPr>
                <w:rFonts w:ascii="Arial" w:hAnsi="Arial" w:cs="Arial"/>
                <w:sz w:val="22"/>
                <w:szCs w:val="22"/>
              </w:rPr>
              <w:t>Η Διευθύντρια</w:t>
            </w:r>
          </w:p>
          <w:p w:rsidR="0081754B" w:rsidRPr="005A7D40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Τ.Υ.ΔΜ-Τ &amp; Δόμησης</w:t>
            </w:r>
          </w:p>
          <w:p w:rsidR="0081754B" w:rsidRPr="005A7D40" w:rsidRDefault="00434686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&amp; α. α.</w:t>
            </w:r>
          </w:p>
          <w:p w:rsidR="0081754B" w:rsidRPr="005A7D40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1754B" w:rsidRPr="005A7D40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1754B" w:rsidRPr="005A7D40" w:rsidRDefault="0081754B" w:rsidP="00E0452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26D64" w:rsidRPr="007228A0" w:rsidRDefault="00026D64" w:rsidP="00026D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ΜΑΛΗΣ ΙΩΑΝΝΗΣ</w:t>
            </w:r>
          </w:p>
          <w:p w:rsidR="0081754B" w:rsidRPr="005A7D40" w:rsidRDefault="00026D64" w:rsidP="00026D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28A0">
              <w:rPr>
                <w:rFonts w:ascii="Arial" w:hAnsi="Arial" w:cs="Arial"/>
                <w:sz w:val="22"/>
                <w:szCs w:val="22"/>
              </w:rPr>
              <w:t>ΠΟΛΙΤΙΚΟΣ ΜΗΧΑΝΙΚΟΣ</w:t>
            </w:r>
          </w:p>
        </w:tc>
      </w:tr>
    </w:tbl>
    <w:p w:rsidR="00D65830" w:rsidRDefault="00D65830" w:rsidP="00D65830"/>
    <w:p w:rsidR="00BA7927" w:rsidRPr="009C7ED7" w:rsidRDefault="00BA7927">
      <w:pPr>
        <w:jc w:val="center"/>
      </w:pPr>
    </w:p>
    <w:sectPr w:rsidR="00BA7927" w:rsidRPr="009C7ED7" w:rsidSect="00527599">
      <w:pgSz w:w="11906" w:h="16838"/>
      <w:pgMar w:top="907" w:right="1134" w:bottom="96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034BB0"/>
    <w:multiLevelType w:val="hybridMultilevel"/>
    <w:tmpl w:val="F9E693F0"/>
    <w:lvl w:ilvl="0" w:tplc="9A22B81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751E463B"/>
    <w:multiLevelType w:val="hybridMultilevel"/>
    <w:tmpl w:val="0DACEDE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C25F78"/>
    <w:multiLevelType w:val="hybridMultilevel"/>
    <w:tmpl w:val="5688245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1D3B24"/>
    <w:rsid w:val="00006C9C"/>
    <w:rsid w:val="00026D64"/>
    <w:rsid w:val="00027916"/>
    <w:rsid w:val="00054733"/>
    <w:rsid w:val="000731FB"/>
    <w:rsid w:val="000759CD"/>
    <w:rsid w:val="000769B2"/>
    <w:rsid w:val="000847D1"/>
    <w:rsid w:val="000909C8"/>
    <w:rsid w:val="000E5C6D"/>
    <w:rsid w:val="000F18BC"/>
    <w:rsid w:val="000F2DEF"/>
    <w:rsid w:val="001158C2"/>
    <w:rsid w:val="00163E76"/>
    <w:rsid w:val="001A6DAA"/>
    <w:rsid w:val="001A6FA1"/>
    <w:rsid w:val="001D3B24"/>
    <w:rsid w:val="001D3F7D"/>
    <w:rsid w:val="00244C95"/>
    <w:rsid w:val="00256351"/>
    <w:rsid w:val="00266E93"/>
    <w:rsid w:val="00282BE7"/>
    <w:rsid w:val="00294A71"/>
    <w:rsid w:val="00296ADD"/>
    <w:rsid w:val="002D579D"/>
    <w:rsid w:val="002E0A69"/>
    <w:rsid w:val="002E2F15"/>
    <w:rsid w:val="00307937"/>
    <w:rsid w:val="00330F4D"/>
    <w:rsid w:val="00332DBE"/>
    <w:rsid w:val="00345E4D"/>
    <w:rsid w:val="00356B52"/>
    <w:rsid w:val="003B7912"/>
    <w:rsid w:val="003C6340"/>
    <w:rsid w:val="003E699B"/>
    <w:rsid w:val="00402E2B"/>
    <w:rsid w:val="00434686"/>
    <w:rsid w:val="0045210D"/>
    <w:rsid w:val="00464CE2"/>
    <w:rsid w:val="00484399"/>
    <w:rsid w:val="00486026"/>
    <w:rsid w:val="004A0851"/>
    <w:rsid w:val="00527599"/>
    <w:rsid w:val="00537249"/>
    <w:rsid w:val="00572B9D"/>
    <w:rsid w:val="005740A1"/>
    <w:rsid w:val="00585DDB"/>
    <w:rsid w:val="00596978"/>
    <w:rsid w:val="005A5A03"/>
    <w:rsid w:val="005A7D40"/>
    <w:rsid w:val="006033C1"/>
    <w:rsid w:val="006111C3"/>
    <w:rsid w:val="00644EA8"/>
    <w:rsid w:val="00653A20"/>
    <w:rsid w:val="006B6D21"/>
    <w:rsid w:val="007577A6"/>
    <w:rsid w:val="00791534"/>
    <w:rsid w:val="007D1BA4"/>
    <w:rsid w:val="007E5402"/>
    <w:rsid w:val="0081754B"/>
    <w:rsid w:val="00836B67"/>
    <w:rsid w:val="008462CC"/>
    <w:rsid w:val="00866713"/>
    <w:rsid w:val="008916FF"/>
    <w:rsid w:val="008953B2"/>
    <w:rsid w:val="008B731E"/>
    <w:rsid w:val="008E668C"/>
    <w:rsid w:val="008F3F0A"/>
    <w:rsid w:val="00932FBC"/>
    <w:rsid w:val="00965512"/>
    <w:rsid w:val="00970832"/>
    <w:rsid w:val="009847E1"/>
    <w:rsid w:val="009A54CA"/>
    <w:rsid w:val="009B0E36"/>
    <w:rsid w:val="009C437E"/>
    <w:rsid w:val="009C7ED7"/>
    <w:rsid w:val="00A37720"/>
    <w:rsid w:val="00A407F0"/>
    <w:rsid w:val="00A508C1"/>
    <w:rsid w:val="00A74608"/>
    <w:rsid w:val="00AB1493"/>
    <w:rsid w:val="00AE741F"/>
    <w:rsid w:val="00AF332D"/>
    <w:rsid w:val="00B113E8"/>
    <w:rsid w:val="00B20BBB"/>
    <w:rsid w:val="00B37D12"/>
    <w:rsid w:val="00B44109"/>
    <w:rsid w:val="00B46CED"/>
    <w:rsid w:val="00B67A1B"/>
    <w:rsid w:val="00B84756"/>
    <w:rsid w:val="00B91D97"/>
    <w:rsid w:val="00BA0071"/>
    <w:rsid w:val="00BA7927"/>
    <w:rsid w:val="00BB0DBA"/>
    <w:rsid w:val="00BD4016"/>
    <w:rsid w:val="00C12F9A"/>
    <w:rsid w:val="00C57475"/>
    <w:rsid w:val="00C71492"/>
    <w:rsid w:val="00C71637"/>
    <w:rsid w:val="00C920CD"/>
    <w:rsid w:val="00C97FA0"/>
    <w:rsid w:val="00CA100A"/>
    <w:rsid w:val="00CC47E9"/>
    <w:rsid w:val="00CF0E30"/>
    <w:rsid w:val="00D10D8A"/>
    <w:rsid w:val="00D20FB4"/>
    <w:rsid w:val="00D3305A"/>
    <w:rsid w:val="00D33B65"/>
    <w:rsid w:val="00D65830"/>
    <w:rsid w:val="00D76E6A"/>
    <w:rsid w:val="00D806BE"/>
    <w:rsid w:val="00D80EC7"/>
    <w:rsid w:val="00DB07F0"/>
    <w:rsid w:val="00DC33BC"/>
    <w:rsid w:val="00E3419F"/>
    <w:rsid w:val="00E375F0"/>
    <w:rsid w:val="00E676A4"/>
    <w:rsid w:val="00E80A80"/>
    <w:rsid w:val="00EA0226"/>
    <w:rsid w:val="00EB7A8E"/>
    <w:rsid w:val="00EE215E"/>
    <w:rsid w:val="00EF556A"/>
    <w:rsid w:val="00F223A1"/>
    <w:rsid w:val="00F56D77"/>
    <w:rsid w:val="00F656A0"/>
    <w:rsid w:val="00F9384F"/>
    <w:rsid w:val="00FB28F8"/>
    <w:rsid w:val="00FC4953"/>
    <w:rsid w:val="00FD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276CC9E-25B4-4DF2-B996-20F683D77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599"/>
    <w:rPr>
      <w:sz w:val="24"/>
      <w:szCs w:val="24"/>
    </w:rPr>
  </w:style>
  <w:style w:type="paragraph" w:styleId="1">
    <w:name w:val="heading 1"/>
    <w:basedOn w:val="a"/>
    <w:next w:val="a"/>
    <w:qFormat/>
    <w:rsid w:val="00527599"/>
    <w:pPr>
      <w:keepNext/>
      <w:jc w:val="center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527599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527599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527599"/>
    <w:pPr>
      <w:tabs>
        <w:tab w:val="center" w:pos="4153"/>
        <w:tab w:val="right" w:pos="8306"/>
      </w:tabs>
    </w:pPr>
  </w:style>
  <w:style w:type="paragraph" w:styleId="a4">
    <w:name w:val="Body Text"/>
    <w:basedOn w:val="a"/>
    <w:semiHidden/>
    <w:rsid w:val="00527599"/>
    <w:pPr>
      <w:jc w:val="both"/>
    </w:pPr>
    <w:rPr>
      <w:rFonts w:ascii="Arial" w:hAnsi="Arial"/>
      <w:sz w:val="22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EF556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EF556A"/>
    <w:rPr>
      <w:rFonts w:ascii="Tahoma" w:hAnsi="Tahoma" w:cs="Tahoma"/>
      <w:sz w:val="16"/>
      <w:szCs w:val="16"/>
    </w:rPr>
  </w:style>
  <w:style w:type="character" w:customStyle="1" w:styleId="Char">
    <w:name w:val="Κεφαλίδα Char"/>
    <w:basedOn w:val="a0"/>
    <w:link w:val="a3"/>
    <w:semiHidden/>
    <w:rsid w:val="005A7D40"/>
    <w:rPr>
      <w:sz w:val="24"/>
      <w:szCs w:val="24"/>
    </w:rPr>
  </w:style>
  <w:style w:type="paragraph" w:styleId="a6">
    <w:name w:val="List Paragraph"/>
    <w:basedOn w:val="a"/>
    <w:uiPriority w:val="34"/>
    <w:qFormat/>
    <w:rsid w:val="00D65830"/>
    <w:pPr>
      <w:ind w:left="720"/>
      <w:contextualSpacing/>
    </w:pPr>
  </w:style>
  <w:style w:type="paragraph" w:styleId="a7">
    <w:name w:val="Body Text Indent"/>
    <w:basedOn w:val="a"/>
    <w:link w:val="Char1"/>
    <w:uiPriority w:val="99"/>
    <w:semiHidden/>
    <w:unhideWhenUsed/>
    <w:rsid w:val="000909C8"/>
    <w:pPr>
      <w:spacing w:after="120" w:line="259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Char1">
    <w:name w:val="Σώμα κείμενου με εσοχή Char"/>
    <w:basedOn w:val="a0"/>
    <w:link w:val="a7"/>
    <w:uiPriority w:val="99"/>
    <w:semiHidden/>
    <w:rsid w:val="000909C8"/>
    <w:rPr>
      <w:rFonts w:ascii="Calibri" w:eastAsia="Calibri" w:hAnsi="Calibri"/>
      <w:sz w:val="22"/>
      <w:szCs w:val="22"/>
      <w:lang w:eastAsia="en-US"/>
    </w:rPr>
  </w:style>
  <w:style w:type="paragraph" w:styleId="20">
    <w:name w:val="Body Text 2"/>
    <w:basedOn w:val="a"/>
    <w:link w:val="2Char"/>
    <w:uiPriority w:val="99"/>
    <w:semiHidden/>
    <w:unhideWhenUsed/>
    <w:rsid w:val="00596978"/>
    <w:pPr>
      <w:spacing w:after="120" w:line="480" w:lineRule="auto"/>
    </w:pPr>
  </w:style>
  <w:style w:type="character" w:customStyle="1" w:styleId="2Char">
    <w:name w:val="Σώμα κείμενου 2 Char"/>
    <w:basedOn w:val="a0"/>
    <w:link w:val="20"/>
    <w:uiPriority w:val="99"/>
    <w:semiHidden/>
    <w:rsid w:val="005969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1251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</Company>
  <LinksUpToDate>false</LinksUpToDate>
  <CharactersWithSpaces>7995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ML04614254</dc:creator>
  <cp:lastModifiedBy>Λογαριασμός Microsoft</cp:lastModifiedBy>
  <cp:revision>11</cp:revision>
  <cp:lastPrinted>2021-06-10T08:34:00Z</cp:lastPrinted>
  <dcterms:created xsi:type="dcterms:W3CDTF">2021-07-14T12:31:00Z</dcterms:created>
  <dcterms:modified xsi:type="dcterms:W3CDTF">2021-07-23T10:33:00Z</dcterms:modified>
</cp:coreProperties>
</file>