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433"/>
        <w:tblW w:w="9832" w:type="dxa"/>
        <w:tblLayout w:type="fixed"/>
        <w:tblLook w:val="0000"/>
      </w:tblPr>
      <w:tblGrid>
        <w:gridCol w:w="4383"/>
        <w:gridCol w:w="5449"/>
      </w:tblGrid>
      <w:tr w:rsidR="00546350" w:rsidRPr="000617A5" w:rsidTr="00546350">
        <w:trPr>
          <w:cantSplit/>
          <w:trHeight w:val="336"/>
        </w:trPr>
        <w:tc>
          <w:tcPr>
            <w:tcW w:w="4383" w:type="dxa"/>
            <w:tcBorders>
              <w:top w:val="nil"/>
              <w:left w:val="nil"/>
              <w:bottom w:val="nil"/>
              <w:right w:val="nil"/>
            </w:tcBorders>
            <w:vAlign w:val="center"/>
          </w:tcPr>
          <w:p w:rsidR="00003580" w:rsidRPr="000617A5" w:rsidRDefault="00003580" w:rsidP="00546350">
            <w:pPr>
              <w:pStyle w:val="1"/>
              <w:ind w:left="284" w:right="-113"/>
              <w:jc w:val="left"/>
              <w:rPr>
                <w:rFonts w:ascii="Arial" w:hAnsi="Arial" w:cs="Arial"/>
                <w:b w:val="0"/>
                <w:sz w:val="22"/>
                <w:szCs w:val="22"/>
                <w:lang w:val="en-US"/>
              </w:rPr>
            </w:pPr>
          </w:p>
          <w:p w:rsidR="00003580" w:rsidRPr="000617A5" w:rsidRDefault="00003580" w:rsidP="00546350">
            <w:pPr>
              <w:pStyle w:val="af3"/>
              <w:ind w:left="284" w:right="-113"/>
              <w:jc w:val="left"/>
              <w:rPr>
                <w:rFonts w:ascii="Arial" w:hAnsi="Arial" w:cs="Arial"/>
                <w:sz w:val="22"/>
                <w:szCs w:val="22"/>
              </w:rPr>
            </w:pPr>
            <w:r w:rsidRPr="000617A5">
              <w:rPr>
                <w:rFonts w:ascii="Arial" w:hAnsi="Arial" w:cs="Arial"/>
                <w:sz w:val="22"/>
                <w:szCs w:val="22"/>
              </w:rPr>
              <w:t xml:space="preserve">                 </w:t>
            </w:r>
            <w:r w:rsidRPr="000617A5">
              <w:rPr>
                <w:rFonts w:ascii="Arial" w:hAnsi="Arial" w:cs="Arial"/>
                <w:sz w:val="22"/>
                <w:szCs w:val="22"/>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1pt" o:ole="" fillcolor="window">
                  <v:imagedata r:id="rId8" o:title=""/>
                </v:shape>
                <o:OLEObject Type="Embed" ProgID="MSPhotoEd.3" ShapeID="_x0000_i1025" DrawAspect="Content" ObjectID="_1684738130" r:id="rId9"/>
              </w:object>
            </w:r>
            <w:r w:rsidRPr="000617A5">
              <w:rPr>
                <w:rFonts w:ascii="Arial" w:hAnsi="Arial" w:cs="Arial"/>
                <w:sz w:val="22"/>
                <w:szCs w:val="22"/>
              </w:rPr>
              <w:t xml:space="preserve"> </w:t>
            </w:r>
          </w:p>
          <w:p w:rsidR="00003580" w:rsidRPr="000617A5" w:rsidRDefault="00003580" w:rsidP="00546350">
            <w:pPr>
              <w:pStyle w:val="af3"/>
              <w:ind w:right="-113"/>
              <w:jc w:val="left"/>
              <w:rPr>
                <w:rFonts w:ascii="Arial" w:hAnsi="Arial" w:cs="Arial"/>
                <w:sz w:val="22"/>
                <w:szCs w:val="22"/>
              </w:rPr>
            </w:pPr>
            <w:r w:rsidRPr="000617A5">
              <w:rPr>
                <w:rFonts w:ascii="Arial" w:hAnsi="Arial" w:cs="Arial"/>
                <w:sz w:val="22"/>
                <w:szCs w:val="22"/>
              </w:rPr>
              <w:t>ΕΛΛΗΝΙΚΗ ΔΗΜΟΚΡΑΤΙΑ</w:t>
            </w:r>
          </w:p>
          <w:p w:rsidR="00003580" w:rsidRPr="000617A5" w:rsidRDefault="00003580" w:rsidP="00546350">
            <w:pPr>
              <w:ind w:right="-113"/>
              <w:rPr>
                <w:rFonts w:ascii="Arial" w:hAnsi="Arial" w:cs="Arial"/>
                <w:b/>
                <w:sz w:val="22"/>
                <w:szCs w:val="22"/>
              </w:rPr>
            </w:pPr>
            <w:r w:rsidRPr="000617A5">
              <w:rPr>
                <w:rFonts w:ascii="Arial" w:hAnsi="Arial" w:cs="Arial"/>
                <w:b/>
                <w:sz w:val="22"/>
                <w:szCs w:val="22"/>
              </w:rPr>
              <w:t>ΝΟΜΟΣ ΑΤΤΙΚΗΣ</w:t>
            </w:r>
          </w:p>
          <w:p w:rsidR="00003580" w:rsidRPr="000617A5" w:rsidRDefault="00003580" w:rsidP="00546350">
            <w:pPr>
              <w:ind w:right="-113"/>
              <w:rPr>
                <w:rFonts w:ascii="Arial" w:hAnsi="Arial" w:cs="Arial"/>
                <w:b/>
                <w:sz w:val="22"/>
                <w:szCs w:val="22"/>
              </w:rPr>
            </w:pPr>
            <w:r w:rsidRPr="000617A5">
              <w:rPr>
                <w:rFonts w:ascii="Arial" w:hAnsi="Arial" w:cs="Arial"/>
                <w:b/>
                <w:sz w:val="22"/>
                <w:szCs w:val="22"/>
              </w:rPr>
              <w:t>ΔΗΜΟΣ  ΜΟΣΧΑΤΟΥ-ΤΑΥΡΟΥ</w:t>
            </w:r>
          </w:p>
          <w:p w:rsidR="00003580" w:rsidRPr="000617A5" w:rsidRDefault="00003580" w:rsidP="002112DC">
            <w:pPr>
              <w:pStyle w:val="1"/>
              <w:numPr>
                <w:ilvl w:val="0"/>
                <w:numId w:val="0"/>
              </w:numPr>
              <w:ind w:right="-113"/>
              <w:jc w:val="left"/>
              <w:rPr>
                <w:rFonts w:ascii="Arial" w:hAnsi="Arial" w:cs="Arial"/>
                <w:sz w:val="22"/>
                <w:szCs w:val="22"/>
                <w:u w:val="none"/>
              </w:rPr>
            </w:pPr>
            <w:r w:rsidRPr="000617A5">
              <w:rPr>
                <w:rFonts w:ascii="Arial" w:hAnsi="Arial" w:cs="Arial"/>
                <w:sz w:val="22"/>
                <w:szCs w:val="22"/>
                <w:u w:val="none"/>
              </w:rPr>
              <w:t xml:space="preserve">Δ/ΝΣΗ </w:t>
            </w:r>
            <w:r w:rsidR="00D5415B" w:rsidRPr="000617A5">
              <w:rPr>
                <w:rFonts w:ascii="Arial" w:hAnsi="Arial" w:cs="Arial"/>
                <w:sz w:val="22"/>
                <w:szCs w:val="22"/>
                <w:u w:val="none"/>
              </w:rPr>
              <w:t>ΟΙΚΟΝΟΜΙΚΩΝ</w:t>
            </w:r>
            <w:r w:rsidRPr="000617A5">
              <w:rPr>
                <w:rFonts w:ascii="Arial" w:hAnsi="Arial" w:cs="Arial"/>
                <w:sz w:val="22"/>
                <w:szCs w:val="22"/>
                <w:u w:val="none"/>
              </w:rPr>
              <w:t xml:space="preserve"> ΥΠΗΡΕΣΙΩΝ</w:t>
            </w:r>
            <w:r w:rsidRPr="000617A5">
              <w:rPr>
                <w:rFonts w:ascii="Arial" w:hAnsi="Arial" w:cs="Arial"/>
                <w:sz w:val="22"/>
                <w:szCs w:val="22"/>
              </w:rPr>
              <w:t xml:space="preserve"> </w:t>
            </w:r>
            <w:r w:rsidR="00D5415B" w:rsidRPr="000617A5">
              <w:rPr>
                <w:rFonts w:ascii="Arial" w:hAnsi="Arial" w:cs="Arial"/>
                <w:sz w:val="22"/>
                <w:szCs w:val="22"/>
                <w:u w:val="none"/>
              </w:rPr>
              <w:t>Υπεύθυνη: Ελ. Κατσαντώνη</w:t>
            </w:r>
          </w:p>
          <w:p w:rsidR="00003580" w:rsidRPr="000617A5" w:rsidRDefault="00D5415B" w:rsidP="002112DC">
            <w:pPr>
              <w:pStyle w:val="1"/>
              <w:numPr>
                <w:ilvl w:val="0"/>
                <w:numId w:val="0"/>
              </w:numPr>
              <w:ind w:right="-113"/>
              <w:jc w:val="left"/>
              <w:rPr>
                <w:rFonts w:ascii="Arial" w:hAnsi="Arial" w:cs="Arial"/>
                <w:b w:val="0"/>
                <w:sz w:val="22"/>
                <w:szCs w:val="22"/>
                <w:u w:val="none"/>
              </w:rPr>
            </w:pPr>
            <w:r w:rsidRPr="000617A5">
              <w:rPr>
                <w:rFonts w:ascii="Arial" w:hAnsi="Arial" w:cs="Arial"/>
                <w:sz w:val="22"/>
                <w:szCs w:val="22"/>
                <w:u w:val="none"/>
              </w:rPr>
              <w:t>Τηλ:213 201963</w:t>
            </w:r>
            <w:r w:rsidR="00003580" w:rsidRPr="000617A5">
              <w:rPr>
                <w:rFonts w:ascii="Arial" w:hAnsi="Arial" w:cs="Arial"/>
                <w:sz w:val="22"/>
                <w:szCs w:val="22"/>
                <w:u w:val="none"/>
              </w:rPr>
              <w:t>7</w:t>
            </w:r>
          </w:p>
        </w:tc>
        <w:tc>
          <w:tcPr>
            <w:tcW w:w="5449" w:type="dxa"/>
            <w:tcBorders>
              <w:top w:val="nil"/>
              <w:left w:val="nil"/>
              <w:bottom w:val="nil"/>
              <w:right w:val="nil"/>
            </w:tcBorders>
          </w:tcPr>
          <w:p w:rsidR="00003580" w:rsidRPr="000617A5" w:rsidRDefault="00003580" w:rsidP="00546350">
            <w:pPr>
              <w:ind w:left="284" w:right="-113"/>
              <w:jc w:val="both"/>
              <w:rPr>
                <w:rFonts w:ascii="Arial" w:hAnsi="Arial" w:cs="Arial"/>
                <w:b/>
                <w:sz w:val="22"/>
                <w:szCs w:val="22"/>
              </w:rPr>
            </w:pPr>
          </w:p>
          <w:p w:rsidR="00003580" w:rsidRPr="000617A5" w:rsidRDefault="00003580" w:rsidP="00546350">
            <w:pPr>
              <w:ind w:left="284" w:right="-113"/>
              <w:jc w:val="both"/>
              <w:rPr>
                <w:rFonts w:ascii="Arial" w:hAnsi="Arial" w:cs="Arial"/>
                <w:b/>
                <w:sz w:val="22"/>
                <w:szCs w:val="22"/>
              </w:rPr>
            </w:pPr>
          </w:p>
          <w:p w:rsidR="00003580" w:rsidRPr="000617A5" w:rsidRDefault="00003580" w:rsidP="00546350">
            <w:pPr>
              <w:ind w:left="284" w:right="-113"/>
              <w:jc w:val="both"/>
              <w:rPr>
                <w:rFonts w:ascii="Arial" w:hAnsi="Arial" w:cs="Arial"/>
                <w:b/>
                <w:sz w:val="22"/>
                <w:szCs w:val="22"/>
              </w:rPr>
            </w:pPr>
          </w:p>
          <w:p w:rsidR="00003580" w:rsidRPr="000617A5" w:rsidRDefault="00003580" w:rsidP="00F37167">
            <w:pPr>
              <w:pStyle w:val="ab"/>
              <w:rPr>
                <w:rFonts w:ascii="Arial" w:hAnsi="Arial" w:cs="Arial"/>
                <w:b/>
                <w:bCs/>
                <w:sz w:val="22"/>
                <w:szCs w:val="22"/>
              </w:rPr>
            </w:pPr>
            <w:r w:rsidRPr="000617A5">
              <w:rPr>
                <w:rFonts w:ascii="Arial" w:hAnsi="Arial" w:cs="Arial"/>
                <w:b/>
                <w:sz w:val="22"/>
                <w:szCs w:val="22"/>
              </w:rPr>
              <w:t xml:space="preserve">   </w:t>
            </w:r>
            <w:r w:rsidRPr="000617A5">
              <w:rPr>
                <w:rFonts w:ascii="Arial" w:hAnsi="Arial" w:cs="Arial"/>
                <w:b/>
                <w:bCs/>
                <w:sz w:val="22"/>
                <w:szCs w:val="22"/>
              </w:rPr>
              <w:t xml:space="preserve">                                                                                      </w:t>
            </w:r>
          </w:p>
          <w:p w:rsidR="00003580" w:rsidRPr="000617A5" w:rsidRDefault="00003580" w:rsidP="00546350">
            <w:pPr>
              <w:pStyle w:val="ab"/>
              <w:rPr>
                <w:rFonts w:ascii="Arial" w:hAnsi="Arial" w:cs="Arial"/>
                <w:b/>
                <w:bCs/>
                <w:sz w:val="22"/>
                <w:szCs w:val="22"/>
              </w:rPr>
            </w:pPr>
          </w:p>
          <w:p w:rsidR="00003580" w:rsidRPr="000617A5" w:rsidRDefault="000617A5" w:rsidP="00546350">
            <w:pPr>
              <w:pStyle w:val="ab"/>
              <w:tabs>
                <w:tab w:val="left" w:pos="4002"/>
                <w:tab w:val="left" w:pos="5292"/>
              </w:tabs>
              <w:rPr>
                <w:rFonts w:ascii="Arial" w:hAnsi="Arial" w:cs="Arial"/>
                <w:b/>
                <w:bCs/>
                <w:sz w:val="22"/>
                <w:szCs w:val="22"/>
              </w:rPr>
            </w:pPr>
            <w:r>
              <w:rPr>
                <w:rFonts w:ascii="Arial" w:hAnsi="Arial" w:cs="Arial"/>
                <w:b/>
                <w:bCs/>
                <w:sz w:val="22"/>
                <w:szCs w:val="22"/>
              </w:rPr>
              <w:t xml:space="preserve">   </w:t>
            </w:r>
            <w:r w:rsidR="00546350" w:rsidRPr="000617A5">
              <w:rPr>
                <w:rFonts w:ascii="Arial" w:hAnsi="Arial" w:cs="Arial"/>
                <w:b/>
                <w:bCs/>
                <w:sz w:val="22"/>
                <w:szCs w:val="22"/>
              </w:rPr>
              <w:t>ΠΡΟΥΠΟΛΟΓΙΣΜΟΣ</w:t>
            </w:r>
            <w:r w:rsidR="000A2389" w:rsidRPr="000617A5">
              <w:rPr>
                <w:rFonts w:ascii="Arial" w:hAnsi="Arial" w:cs="Arial"/>
                <w:b/>
                <w:bCs/>
                <w:sz w:val="22"/>
                <w:szCs w:val="22"/>
              </w:rPr>
              <w:t xml:space="preserve">: </w:t>
            </w:r>
            <w:r w:rsidR="007D3B86">
              <w:rPr>
                <w:rFonts w:ascii="Arial" w:hAnsi="Arial" w:cs="Arial"/>
                <w:b/>
                <w:bCs/>
                <w:sz w:val="22"/>
                <w:szCs w:val="22"/>
                <w:lang w:val="en-US"/>
              </w:rPr>
              <w:t>18.914,08</w:t>
            </w:r>
            <w:r w:rsidR="00003580" w:rsidRPr="000617A5">
              <w:rPr>
                <w:rFonts w:ascii="Arial" w:hAnsi="Arial" w:cs="Arial"/>
                <w:b/>
                <w:bCs/>
                <w:sz w:val="22"/>
                <w:szCs w:val="22"/>
              </w:rPr>
              <w:t>€</w:t>
            </w:r>
          </w:p>
          <w:p w:rsidR="00546350" w:rsidRPr="000617A5" w:rsidRDefault="000617A5" w:rsidP="00546350">
            <w:pPr>
              <w:pStyle w:val="ab"/>
              <w:tabs>
                <w:tab w:val="left" w:pos="4002"/>
                <w:tab w:val="left" w:pos="5292"/>
              </w:tabs>
              <w:rPr>
                <w:rFonts w:ascii="Arial" w:hAnsi="Arial" w:cs="Arial"/>
                <w:b/>
                <w:bCs/>
                <w:sz w:val="22"/>
                <w:szCs w:val="22"/>
              </w:rPr>
            </w:pPr>
            <w:r>
              <w:rPr>
                <w:rFonts w:ascii="Arial" w:hAnsi="Arial" w:cs="Arial"/>
                <w:b/>
                <w:bCs/>
                <w:sz w:val="22"/>
                <w:szCs w:val="22"/>
              </w:rPr>
              <w:t xml:space="preserve">   </w:t>
            </w:r>
            <w:r w:rsidR="00546350" w:rsidRPr="000617A5">
              <w:rPr>
                <w:rFonts w:ascii="Arial" w:hAnsi="Arial" w:cs="Arial"/>
                <w:b/>
                <w:bCs/>
                <w:sz w:val="22"/>
                <w:szCs w:val="22"/>
              </w:rPr>
              <w:t>ΑΡ</w:t>
            </w:r>
            <w:bookmarkStart w:id="0" w:name="_GoBack"/>
            <w:bookmarkEnd w:id="0"/>
            <w:r w:rsidR="00546350" w:rsidRPr="0093228B">
              <w:rPr>
                <w:rFonts w:ascii="Arial" w:hAnsi="Arial" w:cs="Arial"/>
                <w:b/>
                <w:bCs/>
                <w:sz w:val="22"/>
                <w:szCs w:val="22"/>
              </w:rPr>
              <w:t>.ΜΕΛΕΤΗΣ :</w:t>
            </w:r>
            <w:r w:rsidR="000A2389" w:rsidRPr="0093228B">
              <w:rPr>
                <w:rFonts w:ascii="Arial" w:hAnsi="Arial" w:cs="Arial"/>
                <w:b/>
                <w:bCs/>
                <w:sz w:val="22"/>
                <w:szCs w:val="22"/>
              </w:rPr>
              <w:t xml:space="preserve"> </w:t>
            </w:r>
            <w:r w:rsidR="0093228B" w:rsidRPr="0093228B">
              <w:rPr>
                <w:rFonts w:ascii="Arial" w:hAnsi="Arial" w:cs="Arial"/>
                <w:b/>
                <w:bCs/>
                <w:sz w:val="22"/>
                <w:szCs w:val="22"/>
              </w:rPr>
              <w:t>73</w:t>
            </w:r>
            <w:r w:rsidR="000A2389" w:rsidRPr="000617A5">
              <w:rPr>
                <w:rFonts w:ascii="Arial" w:hAnsi="Arial" w:cs="Arial"/>
                <w:b/>
                <w:bCs/>
                <w:sz w:val="22"/>
                <w:szCs w:val="22"/>
              </w:rPr>
              <w:t xml:space="preserve">   </w:t>
            </w:r>
          </w:p>
          <w:p w:rsidR="00003580" w:rsidRPr="000617A5" w:rsidRDefault="00003580" w:rsidP="00546350">
            <w:pPr>
              <w:rPr>
                <w:rFonts w:ascii="Arial" w:hAnsi="Arial" w:cs="Arial"/>
                <w:color w:val="FF0000"/>
                <w:sz w:val="22"/>
                <w:szCs w:val="22"/>
              </w:rPr>
            </w:pPr>
            <w:r w:rsidRPr="000617A5">
              <w:rPr>
                <w:rFonts w:ascii="Arial" w:hAnsi="Arial" w:cs="Arial"/>
                <w:b/>
                <w:bCs/>
                <w:color w:val="FF0000"/>
                <w:sz w:val="22"/>
                <w:szCs w:val="22"/>
              </w:rPr>
              <w:t xml:space="preserve">                                                                      </w:t>
            </w:r>
          </w:p>
          <w:p w:rsidR="00003580" w:rsidRPr="000617A5" w:rsidRDefault="00003580" w:rsidP="00546350">
            <w:pPr>
              <w:ind w:left="284" w:right="-113"/>
              <w:jc w:val="both"/>
              <w:rPr>
                <w:rFonts w:ascii="Arial" w:hAnsi="Arial" w:cs="Arial"/>
                <w:b/>
                <w:sz w:val="22"/>
                <w:szCs w:val="22"/>
                <w:lang w:eastAsia="en-US"/>
              </w:rPr>
            </w:pPr>
            <w:r w:rsidRPr="000617A5">
              <w:rPr>
                <w:rFonts w:ascii="Arial" w:hAnsi="Arial" w:cs="Arial"/>
                <w:b/>
                <w:sz w:val="22"/>
                <w:szCs w:val="22"/>
              </w:rPr>
              <w:t xml:space="preserve">                        </w:t>
            </w:r>
          </w:p>
        </w:tc>
      </w:tr>
    </w:tbl>
    <w:p w:rsidR="00E35D08" w:rsidRPr="000617A5" w:rsidRDefault="00E35D08" w:rsidP="00EF5070">
      <w:pPr>
        <w:pStyle w:val="ab"/>
        <w:rPr>
          <w:rFonts w:ascii="Arial" w:hAnsi="Arial" w:cs="Arial"/>
          <w:b/>
          <w:bCs/>
          <w:sz w:val="22"/>
          <w:szCs w:val="22"/>
        </w:rPr>
      </w:pPr>
      <w:r w:rsidRPr="000617A5">
        <w:rPr>
          <w:rFonts w:ascii="Arial" w:hAnsi="Arial" w:cs="Arial"/>
          <w:sz w:val="22"/>
          <w:szCs w:val="22"/>
        </w:rPr>
        <w:t xml:space="preserve">                                                  </w:t>
      </w:r>
      <w:r w:rsidR="00EF5070" w:rsidRPr="000617A5">
        <w:rPr>
          <w:rFonts w:ascii="Arial" w:hAnsi="Arial" w:cs="Arial"/>
          <w:b/>
          <w:bCs/>
          <w:sz w:val="22"/>
          <w:szCs w:val="22"/>
        </w:rPr>
        <w:t xml:space="preserve">                          </w:t>
      </w:r>
      <w:r w:rsidRPr="000617A5">
        <w:rPr>
          <w:rFonts w:ascii="Arial" w:hAnsi="Arial" w:cs="Arial"/>
          <w:b/>
          <w:bCs/>
          <w:sz w:val="22"/>
          <w:szCs w:val="22"/>
        </w:rPr>
        <w:t xml:space="preserve">         </w:t>
      </w:r>
    </w:p>
    <w:p w:rsidR="00003580" w:rsidRPr="000617A5" w:rsidRDefault="00E35D08" w:rsidP="00EF5070">
      <w:pPr>
        <w:pStyle w:val="ab"/>
        <w:rPr>
          <w:rFonts w:ascii="Arial" w:hAnsi="Arial" w:cs="Arial"/>
          <w:b/>
          <w:bCs/>
          <w:sz w:val="22"/>
          <w:szCs w:val="22"/>
        </w:rPr>
      </w:pPr>
      <w:r w:rsidRPr="000617A5">
        <w:rPr>
          <w:rFonts w:ascii="Arial" w:hAnsi="Arial" w:cs="Arial"/>
          <w:b/>
          <w:bCs/>
          <w:sz w:val="22"/>
          <w:szCs w:val="22"/>
        </w:rPr>
        <w:t xml:space="preserve">                                                                                     </w:t>
      </w:r>
    </w:p>
    <w:p w:rsidR="00EF5070" w:rsidRPr="000617A5" w:rsidRDefault="00EF5070" w:rsidP="00003580">
      <w:pPr>
        <w:pStyle w:val="ab"/>
        <w:tabs>
          <w:tab w:val="left" w:pos="4002"/>
          <w:tab w:val="left" w:pos="5292"/>
        </w:tabs>
        <w:rPr>
          <w:rFonts w:ascii="Arial" w:hAnsi="Arial" w:cs="Arial"/>
          <w:color w:val="FF0000"/>
          <w:sz w:val="22"/>
          <w:szCs w:val="22"/>
        </w:rPr>
      </w:pPr>
      <w:r w:rsidRPr="000617A5">
        <w:rPr>
          <w:rFonts w:ascii="Arial" w:hAnsi="Arial" w:cs="Arial"/>
          <w:b/>
          <w:bCs/>
          <w:sz w:val="22"/>
          <w:szCs w:val="22"/>
        </w:rPr>
        <w:tab/>
      </w:r>
      <w:r w:rsidRPr="000617A5">
        <w:rPr>
          <w:rFonts w:ascii="Arial" w:hAnsi="Arial" w:cs="Arial"/>
          <w:b/>
          <w:bCs/>
          <w:color w:val="FF0000"/>
          <w:sz w:val="22"/>
          <w:szCs w:val="22"/>
        </w:rPr>
        <w:t xml:space="preserve">             </w:t>
      </w:r>
    </w:p>
    <w:p w:rsidR="005A0298" w:rsidRPr="000617A5" w:rsidRDefault="005A0298" w:rsidP="005A0298">
      <w:pPr>
        <w:tabs>
          <w:tab w:val="left" w:pos="4820"/>
        </w:tabs>
        <w:ind w:left="284" w:right="-113"/>
        <w:jc w:val="both"/>
        <w:rPr>
          <w:rFonts w:ascii="Arial" w:hAnsi="Arial" w:cs="Arial"/>
          <w:sz w:val="22"/>
          <w:szCs w:val="22"/>
        </w:rPr>
      </w:pPr>
    </w:p>
    <w:p w:rsidR="005A0298" w:rsidRPr="000617A5" w:rsidRDefault="005A0298" w:rsidP="005A0298">
      <w:pPr>
        <w:pStyle w:val="aa"/>
        <w:ind w:left="284" w:right="-113"/>
        <w:rPr>
          <w:rFonts w:ascii="Arial" w:hAnsi="Arial" w:cs="Arial"/>
          <w:b/>
          <w:bCs/>
          <w:sz w:val="22"/>
          <w:szCs w:val="22"/>
        </w:rPr>
      </w:pPr>
    </w:p>
    <w:p w:rsidR="005A0298" w:rsidRPr="000617A5" w:rsidRDefault="005A0298" w:rsidP="00D5415B">
      <w:pPr>
        <w:pStyle w:val="aa"/>
        <w:ind w:left="284" w:right="310"/>
        <w:jc w:val="center"/>
        <w:rPr>
          <w:rFonts w:ascii="Arial" w:hAnsi="Arial" w:cs="Arial"/>
          <w:b/>
          <w:sz w:val="22"/>
          <w:szCs w:val="22"/>
        </w:rPr>
      </w:pPr>
      <w:r w:rsidRPr="000617A5">
        <w:rPr>
          <w:rFonts w:ascii="Arial" w:hAnsi="Arial" w:cs="Arial"/>
          <w:b/>
          <w:bCs/>
          <w:sz w:val="22"/>
          <w:szCs w:val="22"/>
        </w:rPr>
        <w:t xml:space="preserve">ΜΕΛΕΤΗ ΓΙΑ ΤΗΝ </w:t>
      </w:r>
      <w:r w:rsidR="00A120ED" w:rsidRPr="000617A5">
        <w:rPr>
          <w:rFonts w:ascii="Arial" w:hAnsi="Arial" w:cs="Arial"/>
          <w:b/>
          <w:sz w:val="22"/>
          <w:szCs w:val="22"/>
        </w:rPr>
        <w:t>ΠΡΟΜΗΘΕΙΑ</w:t>
      </w:r>
      <w:r w:rsidR="00D5415B" w:rsidRPr="000617A5">
        <w:rPr>
          <w:rFonts w:ascii="Arial" w:hAnsi="Arial" w:cs="Arial"/>
          <w:b/>
          <w:sz w:val="22"/>
          <w:szCs w:val="22"/>
        </w:rPr>
        <w:t xml:space="preserve"> </w:t>
      </w:r>
      <w:r w:rsidR="00D5415B" w:rsidRPr="000617A5">
        <w:rPr>
          <w:rFonts w:ascii="Arial" w:hAnsi="Arial" w:cs="Arial"/>
          <w:b/>
          <w:bCs/>
          <w:sz w:val="22"/>
          <w:szCs w:val="22"/>
        </w:rPr>
        <w:t xml:space="preserve">ΕΙΔΩΝ ΚΑΘΑΡΙΟΤΗΤΑΣ ΛΟΓΩ ΕΚΤΑΚΤΩΝ ΑΝΑΓΚΩΝ </w:t>
      </w:r>
    </w:p>
    <w:p w:rsidR="005A0298" w:rsidRPr="000617A5" w:rsidRDefault="005A0298" w:rsidP="005A0298">
      <w:pPr>
        <w:pStyle w:val="aa"/>
        <w:ind w:left="284" w:right="-113"/>
        <w:rPr>
          <w:rFonts w:ascii="Arial" w:hAnsi="Arial" w:cs="Arial"/>
          <w:bCs/>
          <w:sz w:val="22"/>
          <w:szCs w:val="22"/>
        </w:rPr>
      </w:pPr>
    </w:p>
    <w:p w:rsidR="005A0298" w:rsidRPr="000617A5" w:rsidRDefault="005A0298" w:rsidP="005A0298">
      <w:pPr>
        <w:pStyle w:val="aa"/>
        <w:ind w:left="284" w:right="-113"/>
        <w:rPr>
          <w:rFonts w:ascii="Arial" w:hAnsi="Arial" w:cs="Arial"/>
          <w:bCs/>
          <w:sz w:val="22"/>
          <w:szCs w:val="22"/>
        </w:rPr>
      </w:pPr>
    </w:p>
    <w:p w:rsidR="005A0298" w:rsidRPr="000617A5" w:rsidRDefault="005A0298" w:rsidP="005A0298">
      <w:pPr>
        <w:pStyle w:val="aa"/>
        <w:ind w:left="284" w:right="-113"/>
        <w:rPr>
          <w:rFonts w:ascii="Arial" w:hAnsi="Arial" w:cs="Arial"/>
          <w:bCs/>
          <w:sz w:val="22"/>
          <w:szCs w:val="22"/>
        </w:rPr>
      </w:pPr>
    </w:p>
    <w:p w:rsidR="005A0298" w:rsidRPr="000617A5" w:rsidRDefault="005A0298" w:rsidP="005A0298">
      <w:pPr>
        <w:pStyle w:val="aa"/>
        <w:ind w:left="284" w:right="-113"/>
        <w:rPr>
          <w:rFonts w:ascii="Arial" w:hAnsi="Arial" w:cs="Arial"/>
          <w:bCs/>
          <w:sz w:val="22"/>
          <w:szCs w:val="22"/>
        </w:rPr>
      </w:pPr>
    </w:p>
    <w:p w:rsidR="005A0298" w:rsidRPr="000617A5" w:rsidRDefault="005A0298" w:rsidP="005A0298">
      <w:pPr>
        <w:pStyle w:val="aa"/>
        <w:ind w:left="284" w:right="-113"/>
        <w:rPr>
          <w:rFonts w:ascii="Arial" w:hAnsi="Arial" w:cs="Arial"/>
          <w:bCs/>
          <w:sz w:val="22"/>
          <w:szCs w:val="22"/>
        </w:rPr>
      </w:pPr>
    </w:p>
    <w:p w:rsidR="005A0298" w:rsidRPr="000617A5" w:rsidRDefault="005A0298" w:rsidP="005A0298">
      <w:pPr>
        <w:pStyle w:val="aa"/>
        <w:ind w:left="284" w:right="-113"/>
        <w:jc w:val="center"/>
        <w:rPr>
          <w:rFonts w:ascii="Arial" w:hAnsi="Arial" w:cs="Arial"/>
          <w:bCs/>
          <w:sz w:val="22"/>
          <w:szCs w:val="22"/>
          <w:u w:val="single"/>
        </w:rPr>
      </w:pPr>
      <w:r w:rsidRPr="000617A5">
        <w:rPr>
          <w:rFonts w:ascii="Arial" w:hAnsi="Arial" w:cs="Arial"/>
          <w:bCs/>
          <w:sz w:val="22"/>
          <w:szCs w:val="22"/>
          <w:u w:val="single"/>
        </w:rPr>
        <w:t>ΠΕΡΙΕΧΟΜΕΝΑ</w:t>
      </w:r>
    </w:p>
    <w:p w:rsidR="005A0298" w:rsidRPr="000617A5" w:rsidRDefault="005A0298" w:rsidP="005A0298">
      <w:pPr>
        <w:pStyle w:val="aa"/>
        <w:ind w:left="284" w:right="-113"/>
        <w:rPr>
          <w:rFonts w:ascii="Arial" w:hAnsi="Arial" w:cs="Arial"/>
          <w:b/>
          <w:bCs/>
          <w:sz w:val="22"/>
          <w:szCs w:val="22"/>
        </w:rPr>
      </w:pPr>
    </w:p>
    <w:p w:rsidR="005A0298" w:rsidRPr="000617A5" w:rsidRDefault="005A0298" w:rsidP="005A0298">
      <w:pPr>
        <w:pStyle w:val="aa"/>
        <w:ind w:left="284" w:right="-113"/>
        <w:rPr>
          <w:rFonts w:ascii="Arial" w:hAnsi="Arial" w:cs="Arial"/>
          <w:b/>
          <w:bCs/>
          <w:sz w:val="22"/>
          <w:szCs w:val="22"/>
        </w:rPr>
      </w:pPr>
    </w:p>
    <w:p w:rsidR="005A0298" w:rsidRPr="000617A5" w:rsidRDefault="005A0298" w:rsidP="005A0298">
      <w:pPr>
        <w:pStyle w:val="aa"/>
        <w:numPr>
          <w:ilvl w:val="0"/>
          <w:numId w:val="17"/>
        </w:numPr>
        <w:suppressAutoHyphens w:val="0"/>
        <w:ind w:right="-113"/>
        <w:textAlignment w:val="auto"/>
        <w:rPr>
          <w:rFonts w:ascii="Arial" w:hAnsi="Arial" w:cs="Arial"/>
          <w:bCs/>
          <w:sz w:val="22"/>
          <w:szCs w:val="22"/>
        </w:rPr>
      </w:pPr>
      <w:r w:rsidRPr="000617A5">
        <w:rPr>
          <w:rFonts w:ascii="Arial" w:hAnsi="Arial" w:cs="Arial"/>
          <w:bCs/>
          <w:sz w:val="22"/>
          <w:szCs w:val="22"/>
        </w:rPr>
        <w:t>ΤΕΧΝΙΚΗ ΕΚΘΕΣΗ</w:t>
      </w:r>
    </w:p>
    <w:p w:rsidR="005A0298" w:rsidRPr="000617A5" w:rsidRDefault="005A0298" w:rsidP="005A0298">
      <w:pPr>
        <w:pStyle w:val="aa"/>
        <w:ind w:left="1135" w:right="-113"/>
        <w:rPr>
          <w:rFonts w:ascii="Arial" w:hAnsi="Arial" w:cs="Arial"/>
          <w:bCs/>
          <w:sz w:val="22"/>
          <w:szCs w:val="22"/>
        </w:rPr>
      </w:pPr>
    </w:p>
    <w:p w:rsidR="005A0298" w:rsidRPr="000617A5" w:rsidRDefault="005A0298" w:rsidP="005A0298">
      <w:pPr>
        <w:pStyle w:val="aa"/>
        <w:numPr>
          <w:ilvl w:val="0"/>
          <w:numId w:val="17"/>
        </w:numPr>
        <w:suppressAutoHyphens w:val="0"/>
        <w:ind w:right="-113"/>
        <w:textAlignment w:val="auto"/>
        <w:rPr>
          <w:rFonts w:ascii="Arial" w:hAnsi="Arial" w:cs="Arial"/>
          <w:bCs/>
          <w:sz w:val="22"/>
          <w:szCs w:val="22"/>
        </w:rPr>
      </w:pPr>
      <w:r w:rsidRPr="000617A5">
        <w:rPr>
          <w:rFonts w:ascii="Arial" w:hAnsi="Arial" w:cs="Arial"/>
          <w:sz w:val="22"/>
          <w:szCs w:val="22"/>
        </w:rPr>
        <w:t>ΕΝΔΕΙΚΤΙΚΟΣ ΠΡΟŸΠΟΛΟΓΙΣΜΟΣ</w:t>
      </w:r>
    </w:p>
    <w:p w:rsidR="005A0298" w:rsidRPr="000617A5" w:rsidRDefault="005A0298" w:rsidP="005A0298">
      <w:pPr>
        <w:pStyle w:val="af"/>
        <w:rPr>
          <w:rFonts w:ascii="Arial" w:hAnsi="Arial" w:cs="Arial"/>
          <w:bCs/>
          <w:sz w:val="22"/>
          <w:szCs w:val="22"/>
        </w:rPr>
      </w:pPr>
    </w:p>
    <w:p w:rsidR="005A0298" w:rsidRPr="000617A5" w:rsidRDefault="005A0298" w:rsidP="005A0298">
      <w:pPr>
        <w:pStyle w:val="aa"/>
        <w:numPr>
          <w:ilvl w:val="0"/>
          <w:numId w:val="17"/>
        </w:numPr>
        <w:suppressAutoHyphens w:val="0"/>
        <w:ind w:right="-113"/>
        <w:textAlignment w:val="auto"/>
        <w:rPr>
          <w:rFonts w:ascii="Arial" w:hAnsi="Arial" w:cs="Arial"/>
          <w:bCs/>
          <w:sz w:val="22"/>
          <w:szCs w:val="22"/>
        </w:rPr>
      </w:pPr>
      <w:r w:rsidRPr="000617A5">
        <w:rPr>
          <w:rFonts w:ascii="Arial" w:hAnsi="Arial" w:cs="Arial"/>
          <w:bCs/>
          <w:sz w:val="22"/>
          <w:szCs w:val="22"/>
        </w:rPr>
        <w:t>ΤΕΧΝΙΚΕΣ ΠΡΟΔΙΑΓΡΑΦΕΣ</w:t>
      </w:r>
    </w:p>
    <w:p w:rsidR="005A0298" w:rsidRPr="000617A5" w:rsidRDefault="005A0298" w:rsidP="005A0298">
      <w:pPr>
        <w:pStyle w:val="aa"/>
        <w:ind w:left="0" w:right="-113"/>
        <w:rPr>
          <w:rFonts w:ascii="Arial" w:hAnsi="Arial" w:cs="Arial"/>
          <w:bCs/>
          <w:sz w:val="22"/>
          <w:szCs w:val="22"/>
        </w:rPr>
      </w:pPr>
    </w:p>
    <w:p w:rsidR="005A0298" w:rsidRPr="000617A5" w:rsidRDefault="005A0298" w:rsidP="005A0298">
      <w:pPr>
        <w:pStyle w:val="aa"/>
        <w:numPr>
          <w:ilvl w:val="0"/>
          <w:numId w:val="17"/>
        </w:numPr>
        <w:suppressAutoHyphens w:val="0"/>
        <w:ind w:right="-113"/>
        <w:textAlignment w:val="auto"/>
        <w:rPr>
          <w:rFonts w:ascii="Arial" w:hAnsi="Arial" w:cs="Arial"/>
          <w:bCs/>
          <w:sz w:val="22"/>
          <w:szCs w:val="22"/>
        </w:rPr>
      </w:pPr>
      <w:r w:rsidRPr="000617A5">
        <w:rPr>
          <w:rFonts w:ascii="Arial" w:hAnsi="Arial" w:cs="Arial"/>
          <w:bCs/>
          <w:sz w:val="22"/>
          <w:szCs w:val="22"/>
        </w:rPr>
        <w:t>ΣΥΓΓΡΑΦΗ ΥΠΟΧΡΕΩΣΕΩΝ</w:t>
      </w:r>
    </w:p>
    <w:p w:rsidR="005A0298" w:rsidRPr="000617A5" w:rsidRDefault="005A0298" w:rsidP="005A0298">
      <w:pPr>
        <w:pStyle w:val="aa"/>
        <w:ind w:left="0" w:right="-113"/>
        <w:rPr>
          <w:rFonts w:ascii="Arial" w:hAnsi="Arial" w:cs="Arial"/>
          <w:bCs/>
          <w:sz w:val="22"/>
          <w:szCs w:val="22"/>
        </w:rPr>
      </w:pPr>
    </w:p>
    <w:p w:rsidR="005A0298" w:rsidRPr="000617A5" w:rsidRDefault="005A0298" w:rsidP="005A0298">
      <w:pPr>
        <w:pStyle w:val="aa"/>
        <w:numPr>
          <w:ilvl w:val="0"/>
          <w:numId w:val="17"/>
        </w:numPr>
        <w:suppressAutoHyphens w:val="0"/>
        <w:ind w:right="-113"/>
        <w:textAlignment w:val="auto"/>
        <w:rPr>
          <w:rFonts w:ascii="Arial" w:hAnsi="Arial" w:cs="Arial"/>
          <w:bCs/>
          <w:sz w:val="22"/>
          <w:szCs w:val="22"/>
        </w:rPr>
      </w:pPr>
      <w:r w:rsidRPr="000617A5">
        <w:rPr>
          <w:rFonts w:ascii="Arial" w:hAnsi="Arial" w:cs="Arial"/>
          <w:bCs/>
          <w:sz w:val="22"/>
          <w:szCs w:val="22"/>
        </w:rPr>
        <w:t>ΕΝΤΥΠΑ ΟΙΚΟΝΟΜΙΚΩΝ ΠΡΟΣΦΟΡΩΝ</w:t>
      </w:r>
    </w:p>
    <w:p w:rsidR="005A0298" w:rsidRPr="000617A5" w:rsidRDefault="005A0298" w:rsidP="005A0298">
      <w:pPr>
        <w:pStyle w:val="aa"/>
        <w:ind w:left="1004" w:right="-113"/>
        <w:rPr>
          <w:rFonts w:ascii="Arial" w:hAnsi="Arial" w:cs="Arial"/>
          <w:b/>
          <w:bCs/>
          <w:sz w:val="22"/>
          <w:szCs w:val="22"/>
        </w:rPr>
      </w:pPr>
    </w:p>
    <w:p w:rsidR="005A0298" w:rsidRPr="000617A5" w:rsidRDefault="005A0298" w:rsidP="005A0298">
      <w:pPr>
        <w:pStyle w:val="aa"/>
        <w:ind w:left="284" w:right="-113"/>
        <w:rPr>
          <w:rFonts w:ascii="Arial" w:hAnsi="Arial" w:cs="Arial"/>
          <w:b/>
          <w:bCs/>
          <w:sz w:val="22"/>
          <w:szCs w:val="22"/>
        </w:rPr>
      </w:pPr>
    </w:p>
    <w:p w:rsidR="005A0298" w:rsidRPr="000617A5" w:rsidRDefault="005A0298" w:rsidP="005A0298">
      <w:pPr>
        <w:pStyle w:val="aa"/>
        <w:ind w:left="284" w:right="-113"/>
        <w:rPr>
          <w:rFonts w:ascii="Arial" w:hAnsi="Arial" w:cs="Arial"/>
          <w:b/>
          <w:bCs/>
          <w:sz w:val="22"/>
          <w:szCs w:val="22"/>
        </w:rPr>
      </w:pPr>
    </w:p>
    <w:p w:rsidR="005A0298" w:rsidRPr="000617A5" w:rsidRDefault="005A0298" w:rsidP="005A0298">
      <w:pPr>
        <w:pStyle w:val="aa"/>
        <w:ind w:left="284" w:right="-113"/>
        <w:rPr>
          <w:rFonts w:ascii="Arial" w:hAnsi="Arial" w:cs="Arial"/>
          <w:b/>
          <w:bCs/>
          <w:sz w:val="22"/>
          <w:szCs w:val="22"/>
        </w:rPr>
      </w:pPr>
    </w:p>
    <w:p w:rsidR="005A0298" w:rsidRPr="000617A5" w:rsidRDefault="005A0298" w:rsidP="005A0298">
      <w:pPr>
        <w:pStyle w:val="aa"/>
        <w:ind w:left="0" w:right="-113"/>
        <w:rPr>
          <w:rFonts w:ascii="Arial" w:hAnsi="Arial" w:cs="Arial"/>
          <w:b/>
          <w:bCs/>
          <w:sz w:val="22"/>
          <w:szCs w:val="22"/>
        </w:rPr>
      </w:pPr>
    </w:p>
    <w:p w:rsidR="005A0298" w:rsidRPr="000617A5" w:rsidRDefault="005A0298" w:rsidP="005A0298">
      <w:pPr>
        <w:pStyle w:val="aa"/>
        <w:ind w:left="0" w:right="-113"/>
        <w:rPr>
          <w:rFonts w:ascii="Arial" w:hAnsi="Arial" w:cs="Arial"/>
          <w:b/>
          <w:bCs/>
          <w:sz w:val="22"/>
          <w:szCs w:val="22"/>
        </w:rPr>
      </w:pPr>
    </w:p>
    <w:p w:rsidR="00546350" w:rsidRPr="000617A5" w:rsidRDefault="00546350" w:rsidP="005A0298">
      <w:pPr>
        <w:pStyle w:val="aa"/>
        <w:ind w:left="0" w:right="-113"/>
        <w:rPr>
          <w:rFonts w:ascii="Arial" w:hAnsi="Arial" w:cs="Arial"/>
          <w:b/>
          <w:bCs/>
          <w:sz w:val="22"/>
          <w:szCs w:val="22"/>
        </w:rPr>
      </w:pPr>
    </w:p>
    <w:p w:rsidR="00546350" w:rsidRPr="000617A5" w:rsidRDefault="00546350" w:rsidP="005A0298">
      <w:pPr>
        <w:pStyle w:val="aa"/>
        <w:ind w:left="0" w:right="-113"/>
        <w:rPr>
          <w:rFonts w:ascii="Arial" w:hAnsi="Arial" w:cs="Arial"/>
          <w:b/>
          <w:bCs/>
          <w:sz w:val="22"/>
          <w:szCs w:val="22"/>
        </w:rPr>
      </w:pPr>
    </w:p>
    <w:p w:rsidR="00546350" w:rsidRPr="000617A5" w:rsidRDefault="00546350" w:rsidP="005A0298">
      <w:pPr>
        <w:pStyle w:val="aa"/>
        <w:ind w:left="0" w:right="-113"/>
        <w:rPr>
          <w:rFonts w:ascii="Arial" w:hAnsi="Arial" w:cs="Arial"/>
          <w:b/>
          <w:bCs/>
          <w:sz w:val="22"/>
          <w:szCs w:val="22"/>
        </w:rPr>
      </w:pPr>
    </w:p>
    <w:p w:rsidR="00546350" w:rsidRPr="000617A5" w:rsidRDefault="00546350" w:rsidP="005A0298">
      <w:pPr>
        <w:pStyle w:val="aa"/>
        <w:ind w:left="0" w:right="-113"/>
        <w:rPr>
          <w:rFonts w:ascii="Arial" w:hAnsi="Arial" w:cs="Arial"/>
          <w:b/>
          <w:bCs/>
          <w:sz w:val="22"/>
          <w:szCs w:val="22"/>
        </w:rPr>
      </w:pPr>
    </w:p>
    <w:p w:rsidR="00D5415B" w:rsidRPr="000617A5" w:rsidRDefault="00D5415B" w:rsidP="005A0298">
      <w:pPr>
        <w:pStyle w:val="aa"/>
        <w:ind w:left="0" w:right="-113"/>
        <w:rPr>
          <w:rFonts w:ascii="Arial" w:hAnsi="Arial" w:cs="Arial"/>
          <w:b/>
          <w:bCs/>
          <w:sz w:val="22"/>
          <w:szCs w:val="22"/>
        </w:rPr>
      </w:pPr>
    </w:p>
    <w:p w:rsidR="00D5415B" w:rsidRDefault="00D5415B" w:rsidP="005A0298">
      <w:pPr>
        <w:pStyle w:val="aa"/>
        <w:ind w:left="0" w:right="-113"/>
        <w:rPr>
          <w:rFonts w:ascii="Arial" w:hAnsi="Arial" w:cs="Arial"/>
          <w:b/>
          <w:bCs/>
          <w:sz w:val="22"/>
          <w:szCs w:val="22"/>
        </w:rPr>
      </w:pPr>
    </w:p>
    <w:p w:rsidR="00A5655D" w:rsidRDefault="00A5655D" w:rsidP="005A0298">
      <w:pPr>
        <w:pStyle w:val="aa"/>
        <w:ind w:left="0" w:right="-113"/>
        <w:rPr>
          <w:rFonts w:ascii="Arial" w:hAnsi="Arial" w:cs="Arial"/>
          <w:b/>
          <w:bCs/>
          <w:sz w:val="22"/>
          <w:szCs w:val="22"/>
        </w:rPr>
      </w:pPr>
    </w:p>
    <w:p w:rsidR="00A5655D" w:rsidRDefault="00A5655D" w:rsidP="005A0298">
      <w:pPr>
        <w:pStyle w:val="aa"/>
        <w:ind w:left="0" w:right="-113"/>
        <w:rPr>
          <w:rFonts w:ascii="Arial" w:hAnsi="Arial" w:cs="Arial"/>
          <w:b/>
          <w:bCs/>
          <w:sz w:val="22"/>
          <w:szCs w:val="22"/>
        </w:rPr>
      </w:pPr>
    </w:p>
    <w:p w:rsidR="00A5655D" w:rsidRPr="000617A5" w:rsidRDefault="00A5655D" w:rsidP="005A0298">
      <w:pPr>
        <w:pStyle w:val="aa"/>
        <w:ind w:left="0" w:right="-113"/>
        <w:rPr>
          <w:rFonts w:ascii="Arial" w:hAnsi="Arial" w:cs="Arial"/>
          <w:b/>
          <w:bCs/>
          <w:sz w:val="22"/>
          <w:szCs w:val="22"/>
        </w:rPr>
      </w:pPr>
    </w:p>
    <w:p w:rsidR="00546350" w:rsidRPr="000617A5" w:rsidRDefault="00546350" w:rsidP="005A0298">
      <w:pPr>
        <w:pStyle w:val="aa"/>
        <w:ind w:left="0" w:right="-113"/>
        <w:rPr>
          <w:rFonts w:ascii="Arial" w:hAnsi="Arial" w:cs="Arial"/>
          <w:b/>
          <w:bCs/>
          <w:sz w:val="22"/>
          <w:szCs w:val="22"/>
        </w:rPr>
      </w:pPr>
    </w:p>
    <w:p w:rsidR="00F37167" w:rsidRPr="000617A5" w:rsidRDefault="00F37167" w:rsidP="005A0298">
      <w:pPr>
        <w:pStyle w:val="aa"/>
        <w:ind w:left="0" w:right="-113"/>
        <w:rPr>
          <w:rFonts w:ascii="Arial" w:hAnsi="Arial" w:cs="Arial"/>
          <w:b/>
          <w:bCs/>
          <w:sz w:val="22"/>
          <w:szCs w:val="22"/>
        </w:rPr>
      </w:pPr>
    </w:p>
    <w:p w:rsidR="00F37167" w:rsidRPr="000617A5" w:rsidRDefault="00F37167" w:rsidP="005A0298">
      <w:pPr>
        <w:pStyle w:val="aa"/>
        <w:ind w:left="0" w:right="-113"/>
        <w:rPr>
          <w:rFonts w:ascii="Arial" w:hAnsi="Arial" w:cs="Arial"/>
          <w:b/>
          <w:bCs/>
          <w:sz w:val="22"/>
          <w:szCs w:val="22"/>
        </w:rPr>
      </w:pPr>
    </w:p>
    <w:p w:rsidR="00D72AAA" w:rsidRPr="000617A5" w:rsidRDefault="00D72AAA" w:rsidP="005A0298">
      <w:pPr>
        <w:pStyle w:val="aa"/>
        <w:ind w:left="0" w:right="-113"/>
        <w:rPr>
          <w:rFonts w:ascii="Arial" w:hAnsi="Arial" w:cs="Arial"/>
          <w:b/>
          <w:bCs/>
          <w:sz w:val="22"/>
          <w:szCs w:val="22"/>
        </w:rPr>
      </w:pPr>
    </w:p>
    <w:p w:rsidR="0083077F" w:rsidRPr="000617A5" w:rsidRDefault="0083077F" w:rsidP="0083077F">
      <w:pPr>
        <w:pStyle w:val="ab"/>
        <w:rPr>
          <w:rFonts w:ascii="Arial" w:hAnsi="Arial" w:cs="Arial"/>
          <w:sz w:val="22"/>
          <w:szCs w:val="22"/>
          <w:lang w:val="en-US"/>
        </w:rPr>
      </w:pPr>
    </w:p>
    <w:p w:rsidR="0083077F" w:rsidRPr="000617A5" w:rsidRDefault="0083077F" w:rsidP="0083077F">
      <w:pPr>
        <w:pStyle w:val="5"/>
        <w:snapToGrid w:val="0"/>
        <w:rPr>
          <w:rFonts w:ascii="Arial" w:hAnsi="Arial" w:cs="Arial"/>
          <w:sz w:val="22"/>
          <w:szCs w:val="22"/>
        </w:rPr>
      </w:pPr>
      <w:r w:rsidRPr="000617A5">
        <w:rPr>
          <w:rFonts w:ascii="Arial" w:hAnsi="Arial" w:cs="Arial"/>
          <w:b/>
          <w:sz w:val="22"/>
          <w:szCs w:val="22"/>
        </w:rPr>
        <w:lastRenderedPageBreak/>
        <w:t xml:space="preserve">      </w:t>
      </w:r>
      <w:r w:rsidRPr="000617A5">
        <w:rPr>
          <w:rFonts w:ascii="Arial" w:hAnsi="Arial" w:cs="Arial"/>
          <w:sz w:val="22"/>
          <w:szCs w:val="22"/>
        </w:rPr>
        <w:t xml:space="preserve">      </w:t>
      </w:r>
      <w:r w:rsidR="00685BB2" w:rsidRPr="000617A5">
        <w:rPr>
          <w:rFonts w:ascii="Arial" w:hAnsi="Arial" w:cs="Arial"/>
          <w:noProof/>
          <w:color w:val="999999"/>
          <w:sz w:val="22"/>
          <w:szCs w:val="22"/>
          <w:lang w:eastAsia="el-GR"/>
        </w:rPr>
        <w:drawing>
          <wp:inline distT="0" distB="0" distL="0" distR="0">
            <wp:extent cx="527050" cy="5334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050" cy="533400"/>
                    </a:xfrm>
                    <a:prstGeom prst="rect">
                      <a:avLst/>
                    </a:prstGeom>
                    <a:noFill/>
                    <a:ln>
                      <a:noFill/>
                    </a:ln>
                  </pic:spPr>
                </pic:pic>
              </a:graphicData>
            </a:graphic>
          </wp:inline>
        </w:drawing>
      </w:r>
    </w:p>
    <w:p w:rsidR="0083077F" w:rsidRPr="000617A5" w:rsidRDefault="0083077F" w:rsidP="0083077F">
      <w:pPr>
        <w:pStyle w:val="ab"/>
        <w:rPr>
          <w:rFonts w:ascii="Arial" w:hAnsi="Arial" w:cs="Arial"/>
          <w:sz w:val="22"/>
          <w:szCs w:val="22"/>
        </w:rPr>
      </w:pPr>
    </w:p>
    <w:p w:rsidR="00F37167" w:rsidRPr="000617A5" w:rsidRDefault="0083077F" w:rsidP="00F37167">
      <w:pPr>
        <w:pStyle w:val="aa"/>
        <w:ind w:left="284" w:right="310"/>
        <w:jc w:val="center"/>
        <w:rPr>
          <w:rFonts w:ascii="Arial" w:hAnsi="Arial" w:cs="Arial"/>
          <w:b/>
          <w:bCs/>
          <w:sz w:val="22"/>
          <w:szCs w:val="22"/>
        </w:rPr>
      </w:pPr>
      <w:r w:rsidRPr="000617A5">
        <w:rPr>
          <w:rFonts w:ascii="Arial" w:hAnsi="Arial" w:cs="Arial"/>
          <w:sz w:val="22"/>
          <w:szCs w:val="22"/>
        </w:rPr>
        <w:t>ΕΛΛΗΝΙΚΗ ΔΗΜΟΚΡΑΤΙΑ</w:t>
      </w:r>
      <w:r w:rsidRPr="000617A5">
        <w:rPr>
          <w:rFonts w:ascii="Arial" w:hAnsi="Arial" w:cs="Arial"/>
          <w:bCs/>
          <w:sz w:val="22"/>
          <w:szCs w:val="22"/>
        </w:rPr>
        <w:t xml:space="preserve">   </w:t>
      </w:r>
      <w:r w:rsidR="00D5415B" w:rsidRPr="000617A5">
        <w:rPr>
          <w:rFonts w:ascii="Arial" w:hAnsi="Arial" w:cs="Arial"/>
          <w:bCs/>
          <w:sz w:val="22"/>
          <w:szCs w:val="22"/>
        </w:rPr>
        <w:t xml:space="preserve"> </w:t>
      </w:r>
      <w:r w:rsidRPr="000617A5">
        <w:rPr>
          <w:rFonts w:ascii="Arial" w:hAnsi="Arial" w:cs="Arial"/>
          <w:bCs/>
          <w:sz w:val="22"/>
          <w:szCs w:val="22"/>
        </w:rPr>
        <w:t xml:space="preserve">   </w:t>
      </w:r>
      <w:r w:rsidR="001F174D" w:rsidRPr="000617A5">
        <w:rPr>
          <w:rFonts w:ascii="Arial" w:hAnsi="Arial" w:cs="Arial"/>
          <w:bCs/>
          <w:sz w:val="22"/>
          <w:szCs w:val="22"/>
        </w:rPr>
        <w:t xml:space="preserve">                         </w:t>
      </w:r>
      <w:r w:rsidR="00F37167" w:rsidRPr="000617A5">
        <w:rPr>
          <w:rFonts w:ascii="Arial" w:hAnsi="Arial" w:cs="Arial"/>
          <w:b/>
          <w:sz w:val="22"/>
          <w:szCs w:val="22"/>
        </w:rPr>
        <w:t>ΠΡΟΜΗΘΕΙΑ</w:t>
      </w:r>
      <w:r w:rsidR="00D5415B" w:rsidRPr="000617A5">
        <w:rPr>
          <w:rFonts w:ascii="Arial" w:hAnsi="Arial" w:cs="Arial"/>
          <w:bCs/>
          <w:sz w:val="22"/>
          <w:szCs w:val="22"/>
        </w:rPr>
        <w:t xml:space="preserve"> </w:t>
      </w:r>
      <w:r w:rsidR="00D5415B" w:rsidRPr="000617A5">
        <w:rPr>
          <w:rFonts w:ascii="Arial" w:hAnsi="Arial" w:cs="Arial"/>
          <w:b/>
          <w:bCs/>
          <w:sz w:val="22"/>
          <w:szCs w:val="22"/>
        </w:rPr>
        <w:t xml:space="preserve">ΕΙΔΩΝ ΚΑΘΑΡΙΟΤΗΤΑΣ ΛΟΓΩ </w:t>
      </w:r>
      <w:r w:rsidR="008D5C73" w:rsidRPr="008D5C73">
        <w:rPr>
          <w:rFonts w:ascii="Arial" w:hAnsi="Arial" w:cs="Arial"/>
          <w:b/>
          <w:bCs/>
          <w:sz w:val="22"/>
          <w:szCs w:val="22"/>
        </w:rPr>
        <w:t xml:space="preserve"> </w:t>
      </w:r>
    </w:p>
    <w:p w:rsidR="00D72AAA" w:rsidRPr="0094253C" w:rsidRDefault="001F174D" w:rsidP="0083077F">
      <w:pPr>
        <w:pStyle w:val="ab"/>
        <w:rPr>
          <w:rFonts w:ascii="Arial" w:hAnsi="Arial" w:cs="Arial"/>
          <w:bCs/>
          <w:sz w:val="22"/>
          <w:szCs w:val="22"/>
        </w:rPr>
      </w:pPr>
      <w:r w:rsidRPr="000617A5">
        <w:rPr>
          <w:rFonts w:ascii="Arial" w:hAnsi="Arial" w:cs="Arial"/>
          <w:bCs/>
          <w:sz w:val="22"/>
          <w:szCs w:val="22"/>
        </w:rPr>
        <w:t>ΝΟΜΟΣ ΑΤΤΙΚΗΣ</w:t>
      </w:r>
      <w:r w:rsidR="0083077F" w:rsidRPr="000617A5">
        <w:rPr>
          <w:rFonts w:ascii="Arial" w:hAnsi="Arial" w:cs="Arial"/>
          <w:bCs/>
          <w:sz w:val="22"/>
          <w:szCs w:val="22"/>
        </w:rPr>
        <w:t xml:space="preserve">            </w:t>
      </w:r>
      <w:r w:rsidRPr="000617A5">
        <w:rPr>
          <w:rFonts w:ascii="Arial" w:hAnsi="Arial" w:cs="Arial"/>
          <w:bCs/>
          <w:sz w:val="22"/>
          <w:szCs w:val="22"/>
        </w:rPr>
        <w:t xml:space="preserve">                               </w:t>
      </w:r>
      <w:r w:rsidR="008D5C73" w:rsidRPr="0094253C">
        <w:rPr>
          <w:rFonts w:ascii="Arial" w:hAnsi="Arial" w:cs="Arial"/>
          <w:bCs/>
          <w:sz w:val="22"/>
          <w:szCs w:val="22"/>
        </w:rPr>
        <w:t xml:space="preserve">           </w:t>
      </w:r>
      <w:r w:rsidR="008D5C73" w:rsidRPr="008D5C73">
        <w:rPr>
          <w:rFonts w:ascii="Arial" w:hAnsi="Arial" w:cs="Arial"/>
          <w:b/>
          <w:bCs/>
          <w:sz w:val="22"/>
          <w:szCs w:val="22"/>
        </w:rPr>
        <w:t>ΕΚΤΑΚΤΩΝ ΑΝΑΓΚΩΝ</w:t>
      </w:r>
    </w:p>
    <w:p w:rsidR="0083077F" w:rsidRPr="000617A5" w:rsidRDefault="0083077F" w:rsidP="0083077F">
      <w:pPr>
        <w:pStyle w:val="ab"/>
        <w:rPr>
          <w:rFonts w:ascii="Arial" w:hAnsi="Arial" w:cs="Arial"/>
          <w:bCs/>
          <w:sz w:val="22"/>
          <w:szCs w:val="22"/>
        </w:rPr>
      </w:pPr>
      <w:r w:rsidRPr="000617A5">
        <w:rPr>
          <w:rFonts w:ascii="Arial" w:hAnsi="Arial" w:cs="Arial"/>
          <w:bCs/>
          <w:sz w:val="22"/>
          <w:szCs w:val="22"/>
        </w:rPr>
        <w:t>ΔΗΜΟΣ ΜΟΣΧΑΤΟΥ- ΤΑΥΡΟΥ</w:t>
      </w:r>
    </w:p>
    <w:p w:rsidR="00AB2C97" w:rsidRPr="000617A5" w:rsidRDefault="00546350" w:rsidP="00AB2C97">
      <w:pPr>
        <w:pStyle w:val="ab"/>
        <w:tabs>
          <w:tab w:val="left" w:pos="4002"/>
          <w:tab w:val="left" w:pos="5292"/>
        </w:tabs>
        <w:rPr>
          <w:rFonts w:ascii="Arial" w:hAnsi="Arial" w:cs="Arial"/>
          <w:sz w:val="22"/>
          <w:szCs w:val="22"/>
        </w:rPr>
      </w:pPr>
      <w:r w:rsidRPr="000617A5">
        <w:rPr>
          <w:rFonts w:ascii="Arial" w:hAnsi="Arial" w:cs="Arial"/>
          <w:sz w:val="22"/>
          <w:szCs w:val="22"/>
        </w:rPr>
        <w:t>Δ/ΝΣΗ ΤΕΧΝΙΚΩΝ ΥΠΗΡΕΣΙΩΝ</w:t>
      </w:r>
      <w:r w:rsidR="00AB2C97" w:rsidRPr="000617A5">
        <w:rPr>
          <w:rFonts w:ascii="Arial" w:hAnsi="Arial" w:cs="Arial"/>
          <w:sz w:val="22"/>
          <w:szCs w:val="22"/>
        </w:rPr>
        <w:t xml:space="preserve">      </w:t>
      </w:r>
    </w:p>
    <w:p w:rsidR="0083077F" w:rsidRPr="000617A5" w:rsidRDefault="00546350" w:rsidP="00AB2C97">
      <w:pPr>
        <w:pStyle w:val="ab"/>
        <w:tabs>
          <w:tab w:val="left" w:pos="4002"/>
          <w:tab w:val="left" w:pos="5292"/>
        </w:tabs>
        <w:rPr>
          <w:rFonts w:ascii="Arial" w:hAnsi="Arial" w:cs="Arial"/>
          <w:b/>
          <w:sz w:val="22"/>
          <w:szCs w:val="22"/>
        </w:rPr>
      </w:pPr>
      <w:r w:rsidRPr="000617A5">
        <w:rPr>
          <w:rFonts w:ascii="Arial" w:hAnsi="Arial" w:cs="Arial"/>
          <w:bCs/>
          <w:sz w:val="22"/>
          <w:szCs w:val="22"/>
        </w:rPr>
        <w:t xml:space="preserve"> </w:t>
      </w:r>
      <w:r w:rsidR="00D5415B" w:rsidRPr="000617A5">
        <w:rPr>
          <w:rFonts w:ascii="Arial" w:hAnsi="Arial" w:cs="Arial"/>
          <w:sz w:val="22"/>
          <w:szCs w:val="22"/>
        </w:rPr>
        <w:t>Υπεύθυνος: ΕΛ. ΚΑΤΣΑΝΤΩΝΗ</w:t>
      </w:r>
      <w:r w:rsidRPr="000617A5">
        <w:rPr>
          <w:rFonts w:ascii="Arial" w:hAnsi="Arial" w:cs="Arial"/>
          <w:bCs/>
          <w:sz w:val="22"/>
          <w:szCs w:val="22"/>
        </w:rPr>
        <w:t xml:space="preserve">                    </w:t>
      </w:r>
      <w:r w:rsidR="00264EEE" w:rsidRPr="000617A5">
        <w:rPr>
          <w:rFonts w:ascii="Arial" w:hAnsi="Arial" w:cs="Arial"/>
          <w:bCs/>
          <w:sz w:val="22"/>
          <w:szCs w:val="22"/>
        </w:rPr>
        <w:t xml:space="preserve">              </w:t>
      </w:r>
      <w:r w:rsidR="0083077F" w:rsidRPr="000617A5">
        <w:rPr>
          <w:rFonts w:ascii="Arial" w:hAnsi="Arial" w:cs="Arial"/>
          <w:b/>
          <w:bCs/>
          <w:sz w:val="22"/>
          <w:szCs w:val="22"/>
        </w:rPr>
        <w:t>ΠΡΟΥΠ</w:t>
      </w:r>
      <w:r w:rsidR="00D1519F" w:rsidRPr="000617A5">
        <w:rPr>
          <w:rFonts w:ascii="Arial" w:hAnsi="Arial" w:cs="Arial"/>
          <w:b/>
          <w:bCs/>
          <w:sz w:val="22"/>
          <w:szCs w:val="22"/>
        </w:rPr>
        <w:t>ΟΛΟΓΙΣΜΟΣ</w:t>
      </w:r>
      <w:r w:rsidR="00DD3C02" w:rsidRPr="000617A5">
        <w:rPr>
          <w:rFonts w:ascii="Arial" w:hAnsi="Arial" w:cs="Arial"/>
          <w:b/>
          <w:bCs/>
          <w:sz w:val="22"/>
          <w:szCs w:val="22"/>
        </w:rPr>
        <w:t>:</w:t>
      </w:r>
      <w:r w:rsidR="0007104F" w:rsidRPr="006A7F66">
        <w:rPr>
          <w:rFonts w:ascii="Arial" w:hAnsi="Arial" w:cs="Arial"/>
          <w:b/>
          <w:bCs/>
          <w:sz w:val="22"/>
          <w:szCs w:val="22"/>
        </w:rPr>
        <w:t>18.914,08</w:t>
      </w:r>
      <w:r w:rsidR="0094253C" w:rsidRPr="009A768B">
        <w:rPr>
          <w:rFonts w:ascii="Arial" w:hAnsi="Arial" w:cs="Arial"/>
          <w:b/>
          <w:bCs/>
          <w:sz w:val="22"/>
          <w:szCs w:val="22"/>
        </w:rPr>
        <w:t>€</w:t>
      </w:r>
      <w:r w:rsidR="00DD3C02" w:rsidRPr="000617A5">
        <w:rPr>
          <w:rFonts w:ascii="Arial" w:hAnsi="Arial" w:cs="Arial"/>
          <w:b/>
          <w:bCs/>
          <w:sz w:val="22"/>
          <w:szCs w:val="22"/>
        </w:rPr>
        <w:t xml:space="preserve"> </w:t>
      </w:r>
    </w:p>
    <w:p w:rsidR="00A736B1" w:rsidRPr="000617A5" w:rsidRDefault="00F51C14" w:rsidP="00AB2C97">
      <w:pPr>
        <w:rPr>
          <w:rFonts w:ascii="Arial" w:hAnsi="Arial" w:cs="Arial"/>
          <w:color w:val="FF0000"/>
          <w:sz w:val="22"/>
          <w:szCs w:val="22"/>
        </w:rPr>
      </w:pPr>
      <w:r w:rsidRPr="0094253C">
        <w:rPr>
          <w:rFonts w:ascii="Arial" w:hAnsi="Arial" w:cs="Arial"/>
          <w:sz w:val="22"/>
          <w:szCs w:val="22"/>
        </w:rPr>
        <w:t xml:space="preserve">  </w:t>
      </w:r>
      <w:r w:rsidR="00D5415B" w:rsidRPr="000617A5">
        <w:rPr>
          <w:rFonts w:ascii="Arial" w:hAnsi="Arial" w:cs="Arial"/>
          <w:sz w:val="22"/>
          <w:szCs w:val="22"/>
        </w:rPr>
        <w:t>Τηλ:213 201963</w:t>
      </w:r>
      <w:r w:rsidR="00AB2C97" w:rsidRPr="000617A5">
        <w:rPr>
          <w:rFonts w:ascii="Arial" w:hAnsi="Arial" w:cs="Arial"/>
          <w:sz w:val="22"/>
          <w:szCs w:val="22"/>
        </w:rPr>
        <w:t>7</w:t>
      </w:r>
      <w:r w:rsidR="00546350" w:rsidRPr="000617A5">
        <w:rPr>
          <w:rFonts w:ascii="Arial" w:hAnsi="Arial" w:cs="Arial"/>
          <w:b/>
          <w:bCs/>
          <w:sz w:val="22"/>
          <w:szCs w:val="22"/>
        </w:rPr>
        <w:t xml:space="preserve">                                        </w:t>
      </w:r>
      <w:r w:rsidR="00264EEE" w:rsidRPr="000617A5">
        <w:rPr>
          <w:rFonts w:ascii="Arial" w:hAnsi="Arial" w:cs="Arial"/>
          <w:b/>
          <w:bCs/>
          <w:sz w:val="22"/>
          <w:szCs w:val="22"/>
        </w:rPr>
        <w:t xml:space="preserve">   </w:t>
      </w:r>
      <w:r w:rsidR="00D5415B" w:rsidRPr="000617A5">
        <w:rPr>
          <w:rFonts w:ascii="Arial" w:hAnsi="Arial" w:cs="Arial"/>
          <w:b/>
          <w:bCs/>
          <w:sz w:val="22"/>
          <w:szCs w:val="22"/>
        </w:rPr>
        <w:t xml:space="preserve">              </w:t>
      </w:r>
      <w:r w:rsidR="00264EEE" w:rsidRPr="000617A5">
        <w:rPr>
          <w:rFonts w:ascii="Arial" w:hAnsi="Arial" w:cs="Arial"/>
          <w:b/>
          <w:bCs/>
          <w:sz w:val="22"/>
          <w:szCs w:val="22"/>
        </w:rPr>
        <w:t xml:space="preserve">   </w:t>
      </w:r>
      <w:r w:rsidR="00546350" w:rsidRPr="000617A5">
        <w:rPr>
          <w:rFonts w:ascii="Arial" w:hAnsi="Arial" w:cs="Arial"/>
          <w:b/>
          <w:bCs/>
          <w:sz w:val="22"/>
          <w:szCs w:val="22"/>
        </w:rPr>
        <w:t xml:space="preserve"> </w:t>
      </w:r>
      <w:r w:rsidR="0083077F" w:rsidRPr="000617A5">
        <w:rPr>
          <w:rFonts w:ascii="Arial" w:hAnsi="Arial" w:cs="Arial"/>
          <w:b/>
          <w:bCs/>
          <w:sz w:val="22"/>
          <w:szCs w:val="22"/>
        </w:rPr>
        <w:t>ΑΡ. ΜΕΛΕΤΗΣ</w:t>
      </w:r>
      <w:r w:rsidR="00DD3C02" w:rsidRPr="000617A5">
        <w:rPr>
          <w:rFonts w:ascii="Arial" w:hAnsi="Arial" w:cs="Arial"/>
          <w:b/>
          <w:bCs/>
          <w:sz w:val="22"/>
          <w:szCs w:val="22"/>
        </w:rPr>
        <w:t xml:space="preserve">: </w:t>
      </w:r>
      <w:r w:rsidR="00D1519F" w:rsidRPr="000617A5">
        <w:rPr>
          <w:rFonts w:ascii="Arial" w:hAnsi="Arial" w:cs="Arial"/>
          <w:b/>
          <w:bCs/>
          <w:sz w:val="22"/>
          <w:szCs w:val="22"/>
        </w:rPr>
        <w:t xml:space="preserve">  </w:t>
      </w:r>
      <w:r w:rsidR="0093228B">
        <w:rPr>
          <w:rFonts w:ascii="Arial" w:hAnsi="Arial" w:cs="Arial"/>
          <w:b/>
          <w:bCs/>
          <w:sz w:val="22"/>
          <w:szCs w:val="22"/>
        </w:rPr>
        <w:t>73</w:t>
      </w:r>
    </w:p>
    <w:p w:rsidR="00A736B1" w:rsidRPr="000617A5" w:rsidRDefault="00A736B1">
      <w:pPr>
        <w:rPr>
          <w:rFonts w:ascii="Arial" w:hAnsi="Arial" w:cs="Arial"/>
          <w:sz w:val="22"/>
          <w:szCs w:val="22"/>
        </w:rPr>
      </w:pPr>
    </w:p>
    <w:p w:rsidR="00E35D08" w:rsidRDefault="00E35D08">
      <w:pPr>
        <w:rPr>
          <w:rFonts w:ascii="Arial" w:hAnsi="Arial" w:cs="Arial"/>
          <w:sz w:val="22"/>
          <w:szCs w:val="22"/>
        </w:rPr>
      </w:pPr>
    </w:p>
    <w:p w:rsidR="0007074C" w:rsidRDefault="0007074C">
      <w:pPr>
        <w:rPr>
          <w:rFonts w:ascii="Arial" w:hAnsi="Arial" w:cs="Arial"/>
          <w:sz w:val="22"/>
          <w:szCs w:val="22"/>
        </w:rPr>
      </w:pPr>
    </w:p>
    <w:p w:rsidR="0007074C" w:rsidRPr="000617A5" w:rsidRDefault="0007074C">
      <w:pPr>
        <w:rPr>
          <w:rFonts w:ascii="Arial" w:hAnsi="Arial" w:cs="Arial"/>
          <w:sz w:val="22"/>
          <w:szCs w:val="22"/>
        </w:rPr>
      </w:pPr>
    </w:p>
    <w:p w:rsidR="00A736B1" w:rsidRPr="000617A5" w:rsidRDefault="00A736B1">
      <w:pPr>
        <w:rPr>
          <w:rFonts w:ascii="Arial" w:hAnsi="Arial" w:cs="Arial"/>
          <w:sz w:val="22"/>
          <w:szCs w:val="22"/>
        </w:rPr>
      </w:pPr>
    </w:p>
    <w:p w:rsidR="00A736B1" w:rsidRPr="000617A5" w:rsidRDefault="0007074C" w:rsidP="0007074C">
      <w:pPr>
        <w:pStyle w:val="1"/>
        <w:jc w:val="both"/>
        <w:rPr>
          <w:rFonts w:ascii="Arial" w:hAnsi="Arial" w:cs="Arial"/>
          <w:sz w:val="22"/>
          <w:szCs w:val="22"/>
        </w:rPr>
      </w:pPr>
      <w:r>
        <w:rPr>
          <w:rFonts w:ascii="Arial" w:hAnsi="Arial" w:cs="Arial"/>
          <w:sz w:val="22"/>
          <w:szCs w:val="22"/>
          <w:u w:val="none"/>
        </w:rPr>
        <w:t xml:space="preserve">                                                     </w:t>
      </w:r>
      <w:r w:rsidR="00A736B1" w:rsidRPr="000617A5">
        <w:rPr>
          <w:rFonts w:ascii="Arial" w:hAnsi="Arial" w:cs="Arial"/>
          <w:sz w:val="22"/>
          <w:szCs w:val="22"/>
        </w:rPr>
        <w:t>ΤΕΧΝΙΚΗ   ΕΚΘΕΣΗ</w:t>
      </w:r>
    </w:p>
    <w:p w:rsidR="00A736B1" w:rsidRPr="000617A5" w:rsidRDefault="00A736B1" w:rsidP="0007074C">
      <w:pPr>
        <w:jc w:val="both"/>
        <w:rPr>
          <w:rFonts w:ascii="Arial" w:hAnsi="Arial" w:cs="Arial"/>
          <w:b/>
          <w:sz w:val="22"/>
          <w:szCs w:val="22"/>
          <w:u w:val="single"/>
        </w:rPr>
      </w:pPr>
    </w:p>
    <w:p w:rsidR="009E7371" w:rsidRDefault="00D72AAA" w:rsidP="0007074C">
      <w:pPr>
        <w:pStyle w:val="31"/>
        <w:ind w:firstLine="0"/>
        <w:jc w:val="both"/>
        <w:rPr>
          <w:rFonts w:ascii="Arial" w:hAnsi="Arial" w:cs="Arial"/>
          <w:sz w:val="22"/>
          <w:szCs w:val="22"/>
        </w:rPr>
      </w:pPr>
      <w:r w:rsidRPr="000617A5">
        <w:rPr>
          <w:rFonts w:ascii="Arial" w:hAnsi="Arial" w:cs="Arial"/>
          <w:sz w:val="22"/>
          <w:szCs w:val="22"/>
        </w:rPr>
        <w:t xml:space="preserve">   </w:t>
      </w:r>
      <w:r w:rsidR="00A736B1" w:rsidRPr="000617A5">
        <w:rPr>
          <w:rFonts w:ascii="Arial" w:hAnsi="Arial" w:cs="Arial"/>
          <w:sz w:val="22"/>
          <w:szCs w:val="22"/>
        </w:rPr>
        <w:t xml:space="preserve">Η μελέτη αυτή </w:t>
      </w:r>
      <w:r w:rsidR="0089538E" w:rsidRPr="000617A5">
        <w:rPr>
          <w:rFonts w:ascii="Arial" w:hAnsi="Arial" w:cs="Arial"/>
          <w:sz w:val="22"/>
          <w:szCs w:val="22"/>
        </w:rPr>
        <w:t xml:space="preserve">συντάχθηκε προκειμένου να </w:t>
      </w:r>
      <w:r w:rsidR="00D5415B" w:rsidRPr="000617A5">
        <w:rPr>
          <w:rFonts w:ascii="Arial" w:hAnsi="Arial" w:cs="Arial"/>
          <w:sz w:val="22"/>
          <w:szCs w:val="22"/>
        </w:rPr>
        <w:t xml:space="preserve">πραγματοποιηθεί η </w:t>
      </w:r>
      <w:r w:rsidR="009E7371" w:rsidRPr="000617A5">
        <w:rPr>
          <w:rFonts w:ascii="Arial" w:hAnsi="Arial" w:cs="Arial"/>
          <w:sz w:val="22"/>
          <w:szCs w:val="22"/>
        </w:rPr>
        <w:t xml:space="preserve"> προμήθεια </w:t>
      </w:r>
      <w:r w:rsidR="00D5415B" w:rsidRPr="000617A5">
        <w:rPr>
          <w:rFonts w:ascii="Arial" w:hAnsi="Arial" w:cs="Arial"/>
          <w:sz w:val="22"/>
          <w:szCs w:val="22"/>
        </w:rPr>
        <w:t>ειδών καθαριότητας λόγω των έκτακτ</w:t>
      </w:r>
      <w:r w:rsidR="009A768B">
        <w:rPr>
          <w:rFonts w:ascii="Arial" w:hAnsi="Arial" w:cs="Arial"/>
          <w:sz w:val="22"/>
          <w:szCs w:val="22"/>
        </w:rPr>
        <w:t xml:space="preserve">ων αναγκών που προέκυψαν από το γεγονός ότι ο ανοικτός ηλεκτρονικός διαγωνισμός προμήθειας ειδών υγιεινής και καθαριότητας κρίθηκε άκαρπος λόγω κατάθεσης ακατάλληλων προσφορών και βρίσκεται σε </w:t>
      </w:r>
      <w:r w:rsidR="00D5415B" w:rsidRPr="000617A5">
        <w:rPr>
          <w:rFonts w:ascii="Arial" w:hAnsi="Arial" w:cs="Arial"/>
          <w:sz w:val="22"/>
          <w:szCs w:val="22"/>
        </w:rPr>
        <w:t xml:space="preserve"> εξέλιξη </w:t>
      </w:r>
      <w:r w:rsidR="009A768B">
        <w:rPr>
          <w:rFonts w:ascii="Arial" w:hAnsi="Arial" w:cs="Arial"/>
          <w:sz w:val="22"/>
          <w:szCs w:val="22"/>
        </w:rPr>
        <w:t>ο επαναληπτικός διαγωνισμός για την ανωτέρω προμήθεια.</w:t>
      </w:r>
    </w:p>
    <w:p w:rsidR="009A768B" w:rsidRPr="000617A5" w:rsidRDefault="009A768B" w:rsidP="0007074C">
      <w:pPr>
        <w:pStyle w:val="31"/>
        <w:ind w:firstLine="0"/>
        <w:jc w:val="both"/>
        <w:rPr>
          <w:rFonts w:ascii="Arial" w:hAnsi="Arial" w:cs="Arial"/>
          <w:sz w:val="22"/>
          <w:szCs w:val="22"/>
        </w:rPr>
      </w:pPr>
      <w:r>
        <w:rPr>
          <w:rFonts w:ascii="Arial" w:hAnsi="Arial" w:cs="Arial"/>
          <w:sz w:val="22"/>
          <w:szCs w:val="22"/>
        </w:rPr>
        <w:t xml:space="preserve">Επίσης η εξέλιξη της πανδημίας απαιτεί τον σχολαστικό και με μεγάλη επιμέλεια καθαρισμό των Δημοτικών και Σχολικών κτιρίων ,ώστε να διασφαλιστεί η υγιεινή και καθαριότητα τους απαραίτητα για την διασφάλιση της δημόσιας υγείας. </w:t>
      </w:r>
    </w:p>
    <w:p w:rsidR="009E0513" w:rsidRPr="000617A5" w:rsidRDefault="009E0513" w:rsidP="0007074C">
      <w:pPr>
        <w:pStyle w:val="31"/>
        <w:ind w:firstLine="426"/>
        <w:jc w:val="both"/>
        <w:rPr>
          <w:rFonts w:ascii="Arial" w:hAnsi="Arial" w:cs="Arial"/>
          <w:sz w:val="22"/>
          <w:szCs w:val="22"/>
        </w:rPr>
      </w:pPr>
      <w:r w:rsidRPr="000617A5">
        <w:rPr>
          <w:rFonts w:ascii="Arial" w:hAnsi="Arial" w:cs="Arial"/>
          <w:sz w:val="22"/>
          <w:szCs w:val="22"/>
        </w:rPr>
        <w:t xml:space="preserve"> </w:t>
      </w:r>
    </w:p>
    <w:p w:rsidR="00A736B1" w:rsidRDefault="00296FF3" w:rsidP="0007074C">
      <w:pPr>
        <w:pStyle w:val="31"/>
        <w:ind w:firstLine="0"/>
        <w:jc w:val="both"/>
        <w:rPr>
          <w:rFonts w:ascii="Arial" w:eastAsia="SimSun" w:hAnsi="Arial" w:cs="Arial"/>
          <w:i/>
          <w:sz w:val="22"/>
          <w:szCs w:val="22"/>
          <w:lang w:eastAsia="el-GR"/>
        </w:rPr>
      </w:pPr>
      <w:r>
        <w:rPr>
          <w:rFonts w:ascii="Arial" w:hAnsi="Arial" w:cs="Arial"/>
          <w:sz w:val="22"/>
          <w:szCs w:val="22"/>
        </w:rPr>
        <w:t xml:space="preserve">  </w:t>
      </w:r>
      <w:r w:rsidR="00D72AAA" w:rsidRPr="000617A5">
        <w:rPr>
          <w:rFonts w:ascii="Arial" w:hAnsi="Arial" w:cs="Arial"/>
          <w:sz w:val="22"/>
          <w:szCs w:val="22"/>
        </w:rPr>
        <w:t xml:space="preserve"> </w:t>
      </w:r>
      <w:r w:rsidR="00A736B1" w:rsidRPr="007D3B86">
        <w:rPr>
          <w:rFonts w:ascii="Arial" w:hAnsi="Arial" w:cs="Arial"/>
          <w:sz w:val="22"/>
          <w:szCs w:val="22"/>
        </w:rPr>
        <w:t xml:space="preserve">Ο προϋπολογισμός της δαπάνης της </w:t>
      </w:r>
      <w:r w:rsidR="0062559F" w:rsidRPr="007D3B86">
        <w:rPr>
          <w:rFonts w:ascii="Arial" w:hAnsi="Arial" w:cs="Arial"/>
          <w:sz w:val="22"/>
          <w:szCs w:val="22"/>
        </w:rPr>
        <w:t xml:space="preserve">ανέρχεται στο ποσό των </w:t>
      </w:r>
      <w:r w:rsidR="0007104F" w:rsidRPr="007D3B86">
        <w:rPr>
          <w:rFonts w:ascii="Arial" w:hAnsi="Arial" w:cs="Arial"/>
          <w:b/>
          <w:sz w:val="22"/>
          <w:szCs w:val="22"/>
        </w:rPr>
        <w:t>18.914,08</w:t>
      </w:r>
      <w:r w:rsidR="00981339" w:rsidRPr="007D3B86">
        <w:rPr>
          <w:rFonts w:ascii="Arial" w:hAnsi="Arial" w:cs="Arial"/>
          <w:sz w:val="22"/>
          <w:szCs w:val="22"/>
        </w:rPr>
        <w:t>€</w:t>
      </w:r>
      <w:r w:rsidR="007C4B58" w:rsidRPr="007D3B86">
        <w:rPr>
          <w:rFonts w:ascii="Arial" w:hAnsi="Arial" w:cs="Arial"/>
          <w:sz w:val="22"/>
          <w:szCs w:val="22"/>
        </w:rPr>
        <w:t xml:space="preserve"> </w:t>
      </w:r>
      <w:r w:rsidR="00092A9B" w:rsidRPr="007D3B86">
        <w:rPr>
          <w:rFonts w:ascii="Arial" w:hAnsi="Arial" w:cs="Arial"/>
          <w:sz w:val="22"/>
          <w:szCs w:val="22"/>
        </w:rPr>
        <w:t>συμπεριλαμβανομένου ΦΠΑ .</w:t>
      </w:r>
    </w:p>
    <w:p w:rsidR="00296FF3" w:rsidRDefault="00296FF3" w:rsidP="00296FF3">
      <w:pPr>
        <w:pStyle w:val="31"/>
        <w:ind w:firstLine="0"/>
        <w:jc w:val="both"/>
        <w:rPr>
          <w:rFonts w:ascii="Arial" w:hAnsi="Arial" w:cs="Arial"/>
          <w:sz w:val="22"/>
          <w:szCs w:val="22"/>
        </w:rPr>
      </w:pPr>
    </w:p>
    <w:p w:rsidR="00E62BE7" w:rsidRPr="000617A5" w:rsidRDefault="00296FF3" w:rsidP="00296FF3">
      <w:pPr>
        <w:pStyle w:val="31"/>
        <w:ind w:firstLine="0"/>
        <w:jc w:val="both"/>
        <w:rPr>
          <w:rFonts w:ascii="Arial" w:hAnsi="Arial" w:cs="Arial"/>
          <w:sz w:val="22"/>
          <w:szCs w:val="22"/>
        </w:rPr>
      </w:pPr>
      <w:r w:rsidRPr="00296FF3">
        <w:rPr>
          <w:rFonts w:ascii="Arial" w:hAnsi="Arial" w:cs="Arial"/>
          <w:sz w:val="22"/>
          <w:szCs w:val="22"/>
        </w:rPr>
        <w:t xml:space="preserve">   </w:t>
      </w:r>
      <w:r w:rsidR="00E62BE7" w:rsidRPr="000617A5">
        <w:rPr>
          <w:rFonts w:ascii="Arial" w:hAnsi="Arial" w:cs="Arial"/>
          <w:sz w:val="22"/>
          <w:szCs w:val="22"/>
        </w:rPr>
        <w:t>Η προμήθεια θα γίνει με διαπραγμάτευση χωρίς προηγούμενη δημοσίευση, σύμφωνα με το άρθρο 32 του Ν. 4412/2016 (ΦΕΚ 147/τ.Α΄/8-8-2016)</w:t>
      </w:r>
      <w:r w:rsidR="0011381C" w:rsidRPr="000617A5">
        <w:rPr>
          <w:rFonts w:ascii="Arial" w:hAnsi="Arial" w:cs="Arial"/>
          <w:sz w:val="22"/>
          <w:szCs w:val="22"/>
        </w:rPr>
        <w:t>,</w:t>
      </w:r>
      <w:r w:rsidR="00E62BE7" w:rsidRPr="000617A5">
        <w:rPr>
          <w:rFonts w:ascii="Arial" w:hAnsi="Arial" w:cs="Arial"/>
          <w:sz w:val="22"/>
          <w:szCs w:val="22"/>
        </w:rPr>
        <w:t xml:space="preserve"> όπως αυτός τροποποιήθηκε και ισχύει.</w:t>
      </w:r>
    </w:p>
    <w:p w:rsidR="00A736B1" w:rsidRPr="000617A5" w:rsidRDefault="00A736B1" w:rsidP="0007074C">
      <w:pPr>
        <w:pStyle w:val="31"/>
        <w:ind w:firstLine="0"/>
        <w:jc w:val="both"/>
        <w:rPr>
          <w:rFonts w:ascii="Arial" w:hAnsi="Arial" w:cs="Arial"/>
          <w:sz w:val="22"/>
          <w:szCs w:val="22"/>
        </w:rPr>
      </w:pPr>
    </w:p>
    <w:p w:rsidR="00A736B1" w:rsidRPr="000617A5" w:rsidRDefault="00296FF3" w:rsidP="0007074C">
      <w:pPr>
        <w:jc w:val="both"/>
        <w:rPr>
          <w:rFonts w:ascii="Arial" w:hAnsi="Arial" w:cs="Arial"/>
          <w:sz w:val="22"/>
          <w:szCs w:val="22"/>
        </w:rPr>
      </w:pPr>
      <w:r>
        <w:rPr>
          <w:rFonts w:ascii="Arial" w:hAnsi="Arial" w:cs="Arial"/>
          <w:sz w:val="22"/>
          <w:szCs w:val="22"/>
        </w:rPr>
        <w:t xml:space="preserve">    </w:t>
      </w:r>
      <w:r w:rsidR="00922FBB" w:rsidRPr="000617A5">
        <w:rPr>
          <w:rFonts w:ascii="Arial" w:hAnsi="Arial" w:cs="Arial"/>
          <w:sz w:val="22"/>
          <w:szCs w:val="22"/>
        </w:rPr>
        <w:t xml:space="preserve">Κριτήριο </w:t>
      </w:r>
      <w:r w:rsidR="0011381C" w:rsidRPr="000617A5">
        <w:rPr>
          <w:rFonts w:ascii="Arial" w:hAnsi="Arial" w:cs="Arial"/>
          <w:sz w:val="22"/>
          <w:szCs w:val="22"/>
        </w:rPr>
        <w:t>ανάθεσης</w:t>
      </w:r>
      <w:r w:rsidR="00922FBB" w:rsidRPr="000617A5">
        <w:rPr>
          <w:rFonts w:ascii="Arial" w:hAnsi="Arial" w:cs="Arial"/>
          <w:sz w:val="22"/>
          <w:szCs w:val="22"/>
        </w:rPr>
        <w:t xml:space="preserve">, εφόσον υπάρχει συμφωνία με τις Τεχνικές Προδιαγραφές, ορίζεται η πλέον συμφέρουσα από οικονομική άποψη προσφορά, μόνο βάσει τιμής (χαμηλότερη τιμή).                                                                                                           </w:t>
      </w:r>
    </w:p>
    <w:p w:rsidR="00A736B1" w:rsidRPr="000617A5" w:rsidRDefault="00A736B1">
      <w:pPr>
        <w:rPr>
          <w:rFonts w:ascii="Arial" w:hAnsi="Arial" w:cs="Arial"/>
          <w:sz w:val="22"/>
          <w:szCs w:val="22"/>
        </w:rPr>
      </w:pPr>
    </w:p>
    <w:p w:rsidR="00A736B1" w:rsidRPr="000617A5" w:rsidRDefault="00A736B1">
      <w:pPr>
        <w:rPr>
          <w:rFonts w:ascii="Arial" w:hAnsi="Arial" w:cs="Arial"/>
          <w:sz w:val="22"/>
          <w:szCs w:val="22"/>
        </w:rPr>
      </w:pPr>
    </w:p>
    <w:p w:rsidR="009E7371" w:rsidRPr="000617A5" w:rsidRDefault="009E7371">
      <w:pPr>
        <w:rPr>
          <w:rFonts w:ascii="Arial" w:hAnsi="Arial" w:cs="Arial"/>
          <w:sz w:val="22"/>
          <w:szCs w:val="22"/>
        </w:rPr>
      </w:pPr>
    </w:p>
    <w:p w:rsidR="009E7371" w:rsidRPr="000617A5" w:rsidRDefault="009E7371">
      <w:pPr>
        <w:rPr>
          <w:rFonts w:ascii="Arial" w:hAnsi="Arial" w:cs="Arial"/>
          <w:sz w:val="22"/>
          <w:szCs w:val="22"/>
        </w:rPr>
      </w:pPr>
    </w:p>
    <w:p w:rsidR="0011381C" w:rsidRPr="000617A5" w:rsidRDefault="0011381C" w:rsidP="0011381C">
      <w:pPr>
        <w:rPr>
          <w:rFonts w:ascii="Arial" w:hAnsi="Arial" w:cs="Arial"/>
          <w:sz w:val="22"/>
          <w:szCs w:val="22"/>
        </w:rPr>
      </w:pPr>
      <w:r w:rsidRPr="000617A5">
        <w:rPr>
          <w:rFonts w:ascii="Arial" w:hAnsi="Arial" w:cs="Arial"/>
          <w:sz w:val="22"/>
          <w:szCs w:val="22"/>
        </w:rPr>
        <w:t xml:space="preserve">                                                                     </w:t>
      </w:r>
      <w:r w:rsidR="00413D40">
        <w:rPr>
          <w:rFonts w:ascii="Arial" w:hAnsi="Arial" w:cs="Arial"/>
          <w:sz w:val="22"/>
          <w:szCs w:val="22"/>
        </w:rPr>
        <w:t xml:space="preserve">  </w:t>
      </w:r>
      <w:r w:rsidRPr="000617A5">
        <w:rPr>
          <w:rFonts w:ascii="Arial" w:hAnsi="Arial" w:cs="Arial"/>
          <w:sz w:val="22"/>
          <w:szCs w:val="22"/>
        </w:rPr>
        <w:t xml:space="preserve"> Μοσχάτο,  </w:t>
      </w:r>
      <w:r w:rsidR="006D32D3">
        <w:rPr>
          <w:rFonts w:ascii="Arial" w:hAnsi="Arial" w:cs="Arial"/>
          <w:sz w:val="22"/>
          <w:szCs w:val="22"/>
          <w:lang w:val="en-US"/>
        </w:rPr>
        <w:t>04</w:t>
      </w:r>
      <w:r w:rsidRPr="000617A5">
        <w:rPr>
          <w:rFonts w:ascii="Arial" w:hAnsi="Arial" w:cs="Arial"/>
          <w:sz w:val="22"/>
          <w:szCs w:val="22"/>
        </w:rPr>
        <w:t>/06/2021</w:t>
      </w:r>
    </w:p>
    <w:p w:rsidR="0011381C" w:rsidRPr="00413D40" w:rsidRDefault="0011381C" w:rsidP="0011381C">
      <w:pPr>
        <w:rPr>
          <w:rFonts w:ascii="Arial" w:hAnsi="Arial" w:cs="Arial"/>
          <w:sz w:val="22"/>
          <w:szCs w:val="22"/>
        </w:rPr>
      </w:pPr>
    </w:p>
    <w:p w:rsidR="0011381C" w:rsidRPr="000617A5" w:rsidRDefault="0011381C" w:rsidP="0011381C">
      <w:pPr>
        <w:rPr>
          <w:rFonts w:ascii="Arial" w:hAnsi="Arial" w:cs="Arial"/>
          <w:sz w:val="22"/>
          <w:szCs w:val="22"/>
        </w:rPr>
      </w:pPr>
      <w:r w:rsidRPr="000617A5">
        <w:rPr>
          <w:rFonts w:ascii="Arial" w:hAnsi="Arial" w:cs="Arial"/>
          <w:sz w:val="22"/>
          <w:szCs w:val="22"/>
        </w:rPr>
        <w:t xml:space="preserve">                                                                             Η συντάξασα</w:t>
      </w:r>
    </w:p>
    <w:p w:rsidR="0011381C" w:rsidRPr="000617A5" w:rsidRDefault="0011381C" w:rsidP="0011381C">
      <w:pPr>
        <w:rPr>
          <w:rFonts w:ascii="Arial" w:hAnsi="Arial" w:cs="Arial"/>
          <w:sz w:val="22"/>
          <w:szCs w:val="22"/>
        </w:rPr>
      </w:pPr>
    </w:p>
    <w:p w:rsidR="0011381C" w:rsidRPr="000617A5" w:rsidRDefault="0011381C" w:rsidP="0011381C">
      <w:pPr>
        <w:rPr>
          <w:rFonts w:ascii="Arial" w:hAnsi="Arial" w:cs="Arial"/>
          <w:sz w:val="22"/>
          <w:szCs w:val="22"/>
        </w:rPr>
      </w:pPr>
      <w:r w:rsidRPr="000617A5">
        <w:rPr>
          <w:rFonts w:ascii="Arial" w:hAnsi="Arial" w:cs="Arial"/>
          <w:sz w:val="22"/>
          <w:szCs w:val="22"/>
        </w:rPr>
        <w:t xml:space="preserve">                                                                      ΕΛΕΥΘΕΡΙΑ ΚΑΤΣΑΝΤΩΝΗ</w:t>
      </w:r>
    </w:p>
    <w:p w:rsidR="009E7371" w:rsidRPr="000617A5" w:rsidRDefault="009E7371">
      <w:pPr>
        <w:rPr>
          <w:rFonts w:ascii="Arial" w:hAnsi="Arial" w:cs="Arial"/>
          <w:sz w:val="22"/>
          <w:szCs w:val="22"/>
        </w:rPr>
      </w:pPr>
    </w:p>
    <w:p w:rsidR="00A736B1" w:rsidRPr="000617A5" w:rsidRDefault="00A736B1">
      <w:pPr>
        <w:rPr>
          <w:rFonts w:ascii="Arial" w:hAnsi="Arial" w:cs="Arial"/>
          <w:sz w:val="22"/>
          <w:szCs w:val="22"/>
        </w:rPr>
      </w:pPr>
    </w:p>
    <w:p w:rsidR="0011381C" w:rsidRPr="000617A5" w:rsidRDefault="0011381C">
      <w:pPr>
        <w:rPr>
          <w:rFonts w:ascii="Arial" w:hAnsi="Arial" w:cs="Arial"/>
          <w:sz w:val="22"/>
          <w:szCs w:val="22"/>
        </w:rPr>
      </w:pPr>
    </w:p>
    <w:p w:rsidR="0011381C" w:rsidRPr="000617A5" w:rsidRDefault="0011381C">
      <w:pPr>
        <w:rPr>
          <w:rFonts w:ascii="Arial" w:hAnsi="Arial" w:cs="Arial"/>
          <w:sz w:val="22"/>
          <w:szCs w:val="22"/>
        </w:rPr>
      </w:pPr>
    </w:p>
    <w:p w:rsidR="0011381C" w:rsidRPr="000617A5" w:rsidRDefault="0011381C">
      <w:pPr>
        <w:rPr>
          <w:rFonts w:ascii="Arial" w:hAnsi="Arial" w:cs="Arial"/>
          <w:sz w:val="22"/>
          <w:szCs w:val="22"/>
        </w:rPr>
      </w:pPr>
    </w:p>
    <w:p w:rsidR="00A736B1" w:rsidRDefault="00A736B1">
      <w:pPr>
        <w:rPr>
          <w:rFonts w:ascii="Arial" w:hAnsi="Arial" w:cs="Arial"/>
          <w:sz w:val="22"/>
          <w:szCs w:val="22"/>
        </w:rPr>
      </w:pPr>
    </w:p>
    <w:p w:rsidR="00A85AF2" w:rsidRDefault="00A85AF2">
      <w:pPr>
        <w:rPr>
          <w:rFonts w:ascii="Arial" w:hAnsi="Arial" w:cs="Arial"/>
          <w:sz w:val="22"/>
          <w:szCs w:val="22"/>
        </w:rPr>
      </w:pPr>
    </w:p>
    <w:p w:rsidR="00A85AF2" w:rsidRDefault="00A85AF2">
      <w:pPr>
        <w:rPr>
          <w:rFonts w:ascii="Arial" w:hAnsi="Arial" w:cs="Arial"/>
          <w:sz w:val="22"/>
          <w:szCs w:val="22"/>
        </w:rPr>
      </w:pPr>
    </w:p>
    <w:p w:rsidR="00A85AF2" w:rsidRDefault="00A85AF2">
      <w:pPr>
        <w:rPr>
          <w:rFonts w:ascii="Arial" w:hAnsi="Arial" w:cs="Arial"/>
          <w:sz w:val="22"/>
          <w:szCs w:val="22"/>
        </w:rPr>
      </w:pPr>
    </w:p>
    <w:p w:rsidR="00A85AF2" w:rsidRDefault="00A85AF2">
      <w:pPr>
        <w:rPr>
          <w:rFonts w:ascii="Arial" w:hAnsi="Arial" w:cs="Arial"/>
          <w:sz w:val="22"/>
          <w:szCs w:val="22"/>
        </w:rPr>
      </w:pPr>
    </w:p>
    <w:p w:rsidR="00A85AF2" w:rsidRDefault="00A85AF2">
      <w:pPr>
        <w:rPr>
          <w:rFonts w:ascii="Arial" w:hAnsi="Arial" w:cs="Arial"/>
          <w:sz w:val="22"/>
          <w:szCs w:val="22"/>
        </w:rPr>
      </w:pPr>
    </w:p>
    <w:p w:rsidR="00A85AF2" w:rsidRPr="000617A5" w:rsidRDefault="00A85AF2">
      <w:pPr>
        <w:rPr>
          <w:rFonts w:ascii="Arial" w:hAnsi="Arial" w:cs="Arial"/>
          <w:sz w:val="22"/>
          <w:szCs w:val="22"/>
        </w:rPr>
      </w:pPr>
    </w:p>
    <w:p w:rsidR="00A736B1" w:rsidRPr="000617A5" w:rsidRDefault="00A736B1">
      <w:pPr>
        <w:rPr>
          <w:rFonts w:ascii="Arial" w:hAnsi="Arial" w:cs="Arial"/>
          <w:sz w:val="22"/>
          <w:szCs w:val="22"/>
        </w:rPr>
      </w:pPr>
    </w:p>
    <w:p w:rsidR="00A736B1" w:rsidRPr="000617A5" w:rsidRDefault="00A736B1">
      <w:pPr>
        <w:rPr>
          <w:rFonts w:ascii="Arial" w:hAnsi="Arial" w:cs="Arial"/>
          <w:sz w:val="22"/>
          <w:szCs w:val="22"/>
        </w:rPr>
      </w:pPr>
    </w:p>
    <w:p w:rsidR="00A736B1" w:rsidRPr="000617A5" w:rsidRDefault="00A736B1">
      <w:pPr>
        <w:rPr>
          <w:rFonts w:ascii="Arial" w:hAnsi="Arial" w:cs="Arial"/>
          <w:sz w:val="22"/>
          <w:szCs w:val="22"/>
        </w:rPr>
      </w:pPr>
    </w:p>
    <w:p w:rsidR="009E7371" w:rsidRPr="000617A5" w:rsidRDefault="009E7371" w:rsidP="009E7371">
      <w:pPr>
        <w:pStyle w:val="5"/>
        <w:snapToGrid w:val="0"/>
        <w:rPr>
          <w:rFonts w:ascii="Arial" w:hAnsi="Arial" w:cs="Arial"/>
          <w:sz w:val="22"/>
          <w:szCs w:val="22"/>
        </w:rPr>
      </w:pPr>
      <w:r w:rsidRPr="000617A5">
        <w:rPr>
          <w:rFonts w:ascii="Arial" w:hAnsi="Arial" w:cs="Arial"/>
          <w:b/>
          <w:sz w:val="22"/>
          <w:szCs w:val="22"/>
        </w:rPr>
        <w:t xml:space="preserve">      </w:t>
      </w:r>
      <w:r w:rsidRPr="000617A5">
        <w:rPr>
          <w:rFonts w:ascii="Arial" w:hAnsi="Arial" w:cs="Arial"/>
          <w:sz w:val="22"/>
          <w:szCs w:val="22"/>
        </w:rPr>
        <w:t xml:space="preserve">      </w:t>
      </w:r>
      <w:r w:rsidR="00685BB2" w:rsidRPr="000617A5">
        <w:rPr>
          <w:rFonts w:ascii="Arial" w:hAnsi="Arial" w:cs="Arial"/>
          <w:noProof/>
          <w:color w:val="999999"/>
          <w:sz w:val="22"/>
          <w:szCs w:val="22"/>
          <w:lang w:eastAsia="el-GR"/>
        </w:rPr>
        <w:drawing>
          <wp:inline distT="0" distB="0" distL="0" distR="0">
            <wp:extent cx="527050" cy="533400"/>
            <wp:effectExtent l="0" t="0" r="635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050" cy="533400"/>
                    </a:xfrm>
                    <a:prstGeom prst="rect">
                      <a:avLst/>
                    </a:prstGeom>
                    <a:noFill/>
                    <a:ln>
                      <a:noFill/>
                    </a:ln>
                  </pic:spPr>
                </pic:pic>
              </a:graphicData>
            </a:graphic>
          </wp:inline>
        </w:drawing>
      </w:r>
    </w:p>
    <w:p w:rsidR="009E7371" w:rsidRPr="000617A5" w:rsidRDefault="009E7371" w:rsidP="009E7371">
      <w:pPr>
        <w:pStyle w:val="ab"/>
        <w:rPr>
          <w:rFonts w:ascii="Arial" w:hAnsi="Arial" w:cs="Arial"/>
          <w:sz w:val="22"/>
          <w:szCs w:val="22"/>
        </w:rPr>
      </w:pPr>
    </w:p>
    <w:p w:rsidR="009E7371" w:rsidRPr="000617A5" w:rsidRDefault="009E7371" w:rsidP="009E7371">
      <w:pPr>
        <w:pStyle w:val="aa"/>
        <w:ind w:left="284" w:right="310"/>
        <w:jc w:val="center"/>
        <w:rPr>
          <w:rFonts w:ascii="Arial" w:hAnsi="Arial" w:cs="Arial"/>
          <w:bCs/>
          <w:sz w:val="22"/>
          <w:szCs w:val="22"/>
        </w:rPr>
      </w:pPr>
      <w:r w:rsidRPr="000617A5">
        <w:rPr>
          <w:rFonts w:ascii="Arial" w:hAnsi="Arial" w:cs="Arial"/>
          <w:sz w:val="22"/>
          <w:szCs w:val="22"/>
        </w:rPr>
        <w:t>ΕΛΛΗΝΙΚΗ ΔΗΜΟΚΡΑΤΙΑ</w:t>
      </w:r>
      <w:r w:rsidRPr="000617A5">
        <w:rPr>
          <w:rFonts w:ascii="Arial" w:hAnsi="Arial" w:cs="Arial"/>
          <w:bCs/>
          <w:sz w:val="22"/>
          <w:szCs w:val="22"/>
        </w:rPr>
        <w:t xml:space="preserve">                               </w:t>
      </w:r>
      <w:r w:rsidR="00296FF3" w:rsidRPr="00296FF3">
        <w:rPr>
          <w:rFonts w:ascii="Arial" w:hAnsi="Arial" w:cs="Arial"/>
          <w:b/>
          <w:sz w:val="22"/>
          <w:szCs w:val="22"/>
        </w:rPr>
        <w:t>ΠΡΟΜΗΘΕΙΑ</w:t>
      </w:r>
      <w:r w:rsidR="00296FF3" w:rsidRPr="00296FF3">
        <w:rPr>
          <w:rFonts w:ascii="Arial" w:hAnsi="Arial" w:cs="Arial"/>
          <w:b/>
          <w:bCs/>
          <w:sz w:val="22"/>
          <w:szCs w:val="22"/>
        </w:rPr>
        <w:t xml:space="preserve"> ΕΙΔΩΝ ΚΑΘΑΡΙΟΤΗΤΑΣ ΛΟΓΩ  </w:t>
      </w:r>
    </w:p>
    <w:p w:rsidR="009E7371" w:rsidRPr="0094253C" w:rsidRDefault="009E7371" w:rsidP="009E7371">
      <w:pPr>
        <w:pStyle w:val="ab"/>
        <w:rPr>
          <w:rFonts w:ascii="Arial" w:hAnsi="Arial" w:cs="Arial"/>
          <w:bCs/>
          <w:sz w:val="22"/>
          <w:szCs w:val="22"/>
        </w:rPr>
      </w:pPr>
      <w:r w:rsidRPr="000617A5">
        <w:rPr>
          <w:rFonts w:ascii="Arial" w:hAnsi="Arial" w:cs="Arial"/>
          <w:bCs/>
          <w:sz w:val="22"/>
          <w:szCs w:val="22"/>
        </w:rPr>
        <w:t xml:space="preserve">ΝΟΜΟΣ ΑΤΤΙΚΗΣ                                           </w:t>
      </w:r>
      <w:r w:rsidR="00296FF3" w:rsidRPr="0094253C">
        <w:rPr>
          <w:rFonts w:ascii="Arial" w:hAnsi="Arial" w:cs="Arial"/>
          <w:bCs/>
          <w:sz w:val="22"/>
          <w:szCs w:val="22"/>
        </w:rPr>
        <w:t xml:space="preserve">               </w:t>
      </w:r>
      <w:r w:rsidR="00296FF3" w:rsidRPr="00296FF3">
        <w:rPr>
          <w:rFonts w:ascii="Arial" w:hAnsi="Arial" w:cs="Arial"/>
          <w:b/>
          <w:bCs/>
          <w:sz w:val="22"/>
          <w:szCs w:val="22"/>
        </w:rPr>
        <w:t>ΕΚΤΑΚΤΩΝ ΑΝΑΓΚΩΝ</w:t>
      </w:r>
    </w:p>
    <w:p w:rsidR="009E7371" w:rsidRPr="000617A5" w:rsidRDefault="009E7371" w:rsidP="009E7371">
      <w:pPr>
        <w:pStyle w:val="ab"/>
        <w:rPr>
          <w:rFonts w:ascii="Arial" w:hAnsi="Arial" w:cs="Arial"/>
          <w:bCs/>
          <w:sz w:val="22"/>
          <w:szCs w:val="22"/>
        </w:rPr>
      </w:pPr>
      <w:r w:rsidRPr="000617A5">
        <w:rPr>
          <w:rFonts w:ascii="Arial" w:hAnsi="Arial" w:cs="Arial"/>
          <w:bCs/>
          <w:sz w:val="22"/>
          <w:szCs w:val="22"/>
        </w:rPr>
        <w:t>ΔΗΜΟΣ ΜΟΣΧΑΤΟΥ- ΤΑΥΡΟΥ</w:t>
      </w:r>
    </w:p>
    <w:p w:rsidR="009E7371" w:rsidRPr="000617A5" w:rsidRDefault="009E7371" w:rsidP="009E7371">
      <w:pPr>
        <w:pStyle w:val="ab"/>
        <w:tabs>
          <w:tab w:val="left" w:pos="4002"/>
          <w:tab w:val="left" w:pos="5292"/>
        </w:tabs>
        <w:rPr>
          <w:rFonts w:ascii="Arial" w:hAnsi="Arial" w:cs="Arial"/>
          <w:sz w:val="22"/>
          <w:szCs w:val="22"/>
        </w:rPr>
      </w:pPr>
      <w:r w:rsidRPr="000617A5">
        <w:rPr>
          <w:rFonts w:ascii="Arial" w:hAnsi="Arial" w:cs="Arial"/>
          <w:sz w:val="22"/>
          <w:szCs w:val="22"/>
        </w:rPr>
        <w:t xml:space="preserve">Δ/ΝΣΗ </w:t>
      </w:r>
      <w:r w:rsidR="000617A5" w:rsidRPr="000617A5">
        <w:rPr>
          <w:rFonts w:ascii="Arial" w:hAnsi="Arial" w:cs="Arial"/>
          <w:sz w:val="22"/>
          <w:szCs w:val="22"/>
        </w:rPr>
        <w:t>ΟΙΚΟΝΟΜΙΚΩΝ</w:t>
      </w:r>
      <w:r w:rsidRPr="000617A5">
        <w:rPr>
          <w:rFonts w:ascii="Arial" w:hAnsi="Arial" w:cs="Arial"/>
          <w:sz w:val="22"/>
          <w:szCs w:val="22"/>
        </w:rPr>
        <w:t xml:space="preserve"> ΥΠΗΡΕΣΙΩΝ      </w:t>
      </w:r>
    </w:p>
    <w:p w:rsidR="009E7371" w:rsidRPr="006A7F66" w:rsidRDefault="000617A5" w:rsidP="009E7371">
      <w:pPr>
        <w:pStyle w:val="ab"/>
        <w:tabs>
          <w:tab w:val="left" w:pos="4002"/>
          <w:tab w:val="left" w:pos="5292"/>
        </w:tabs>
        <w:rPr>
          <w:rFonts w:ascii="Arial" w:hAnsi="Arial" w:cs="Arial"/>
          <w:b/>
          <w:sz w:val="22"/>
          <w:szCs w:val="22"/>
        </w:rPr>
      </w:pPr>
      <w:r w:rsidRPr="000617A5">
        <w:rPr>
          <w:rFonts w:ascii="Arial" w:hAnsi="Arial" w:cs="Arial"/>
          <w:sz w:val="22"/>
          <w:szCs w:val="22"/>
        </w:rPr>
        <w:t>Υπεύθυνη</w:t>
      </w:r>
      <w:r w:rsidR="0011381C" w:rsidRPr="000617A5">
        <w:rPr>
          <w:rFonts w:ascii="Arial" w:hAnsi="Arial" w:cs="Arial"/>
          <w:sz w:val="22"/>
          <w:szCs w:val="22"/>
        </w:rPr>
        <w:t>: ΕΛ. ΚΑΤΣΑΝΤΩΝΗ</w:t>
      </w:r>
      <w:r w:rsidR="009E7371" w:rsidRPr="000617A5">
        <w:rPr>
          <w:rFonts w:ascii="Arial" w:hAnsi="Arial" w:cs="Arial"/>
          <w:bCs/>
          <w:sz w:val="22"/>
          <w:szCs w:val="22"/>
        </w:rPr>
        <w:t xml:space="preserve">                                  </w:t>
      </w:r>
      <w:r w:rsidR="009E7371" w:rsidRPr="000617A5">
        <w:rPr>
          <w:rFonts w:ascii="Arial" w:hAnsi="Arial" w:cs="Arial"/>
          <w:b/>
          <w:bCs/>
          <w:sz w:val="22"/>
          <w:szCs w:val="22"/>
        </w:rPr>
        <w:t xml:space="preserve">ΠΡΟΥΠΟΛΟΓΙΣΜΟΣ: </w:t>
      </w:r>
      <w:r w:rsidR="00C5538B" w:rsidRPr="006A7F66">
        <w:rPr>
          <w:rFonts w:ascii="Arial" w:hAnsi="Arial" w:cs="Arial"/>
          <w:b/>
          <w:sz w:val="22"/>
          <w:szCs w:val="22"/>
        </w:rPr>
        <w:t>18.914,08</w:t>
      </w:r>
    </w:p>
    <w:p w:rsidR="009E7371" w:rsidRPr="000617A5" w:rsidRDefault="0011381C" w:rsidP="009E7371">
      <w:pPr>
        <w:rPr>
          <w:rFonts w:ascii="Arial" w:hAnsi="Arial" w:cs="Arial"/>
          <w:color w:val="FF0000"/>
          <w:sz w:val="22"/>
          <w:szCs w:val="22"/>
        </w:rPr>
      </w:pPr>
      <w:r w:rsidRPr="000617A5">
        <w:rPr>
          <w:rFonts w:ascii="Arial" w:hAnsi="Arial" w:cs="Arial"/>
          <w:sz w:val="22"/>
          <w:szCs w:val="22"/>
        </w:rPr>
        <w:t>Τηλ:213 201963</w:t>
      </w:r>
      <w:r w:rsidR="009E7371" w:rsidRPr="000617A5">
        <w:rPr>
          <w:rFonts w:ascii="Arial" w:hAnsi="Arial" w:cs="Arial"/>
          <w:sz w:val="22"/>
          <w:szCs w:val="22"/>
        </w:rPr>
        <w:t>7</w:t>
      </w:r>
      <w:r w:rsidR="009E7371" w:rsidRPr="000617A5">
        <w:rPr>
          <w:rFonts w:ascii="Arial" w:hAnsi="Arial" w:cs="Arial"/>
          <w:b/>
          <w:bCs/>
          <w:sz w:val="22"/>
          <w:szCs w:val="22"/>
        </w:rPr>
        <w:t xml:space="preserve">                                            </w:t>
      </w:r>
      <w:r w:rsidRPr="000617A5">
        <w:rPr>
          <w:rFonts w:ascii="Arial" w:hAnsi="Arial" w:cs="Arial"/>
          <w:b/>
          <w:bCs/>
          <w:sz w:val="22"/>
          <w:szCs w:val="22"/>
        </w:rPr>
        <w:t xml:space="preserve">               </w:t>
      </w:r>
      <w:r w:rsidR="009E7371" w:rsidRPr="000617A5">
        <w:rPr>
          <w:rFonts w:ascii="Arial" w:hAnsi="Arial" w:cs="Arial"/>
          <w:b/>
          <w:bCs/>
          <w:sz w:val="22"/>
          <w:szCs w:val="22"/>
        </w:rPr>
        <w:t xml:space="preserve">   ΑΡ. ΜΕΛΕΤΗΣ:   </w:t>
      </w:r>
      <w:r w:rsidR="0093228B">
        <w:rPr>
          <w:rFonts w:ascii="Arial" w:hAnsi="Arial" w:cs="Arial"/>
          <w:b/>
          <w:bCs/>
          <w:sz w:val="22"/>
          <w:szCs w:val="22"/>
        </w:rPr>
        <w:t>73</w:t>
      </w:r>
    </w:p>
    <w:p w:rsidR="00D1519F" w:rsidRPr="000617A5" w:rsidRDefault="00D1519F" w:rsidP="00D1519F">
      <w:pPr>
        <w:rPr>
          <w:rFonts w:ascii="Arial" w:hAnsi="Arial" w:cs="Arial"/>
          <w:sz w:val="22"/>
          <w:szCs w:val="22"/>
        </w:rPr>
      </w:pPr>
    </w:p>
    <w:p w:rsidR="00A22131" w:rsidRPr="000617A5" w:rsidRDefault="00A22131" w:rsidP="00A22131">
      <w:pPr>
        <w:pStyle w:val="ab"/>
        <w:rPr>
          <w:rFonts w:ascii="Arial" w:hAnsi="Arial" w:cs="Arial"/>
          <w:sz w:val="22"/>
          <w:szCs w:val="22"/>
        </w:rPr>
      </w:pPr>
    </w:p>
    <w:p w:rsidR="009642A3" w:rsidRDefault="009642A3">
      <w:pPr>
        <w:pStyle w:val="2"/>
        <w:rPr>
          <w:rFonts w:ascii="Arial" w:hAnsi="Arial" w:cs="Arial"/>
          <w:sz w:val="22"/>
          <w:szCs w:val="22"/>
        </w:rPr>
      </w:pPr>
    </w:p>
    <w:p w:rsidR="00C17C4B" w:rsidRDefault="00C17C4B" w:rsidP="00C17C4B"/>
    <w:p w:rsidR="00C17C4B" w:rsidRPr="00C17C4B" w:rsidRDefault="00C17C4B" w:rsidP="00C17C4B"/>
    <w:p w:rsidR="00A85AF2" w:rsidRPr="00A85AF2" w:rsidRDefault="00A85AF2" w:rsidP="00A85AF2"/>
    <w:p w:rsidR="009642A3" w:rsidRPr="000617A5" w:rsidRDefault="009642A3">
      <w:pPr>
        <w:pStyle w:val="2"/>
        <w:rPr>
          <w:rFonts w:ascii="Arial" w:hAnsi="Arial" w:cs="Arial"/>
          <w:sz w:val="22"/>
          <w:szCs w:val="22"/>
        </w:rPr>
      </w:pPr>
    </w:p>
    <w:p w:rsidR="009642A3" w:rsidRPr="000617A5" w:rsidRDefault="009642A3">
      <w:pPr>
        <w:pStyle w:val="2"/>
        <w:rPr>
          <w:rFonts w:ascii="Arial" w:hAnsi="Arial" w:cs="Arial"/>
          <w:sz w:val="22"/>
          <w:szCs w:val="22"/>
        </w:rPr>
      </w:pPr>
    </w:p>
    <w:p w:rsidR="00A736B1" w:rsidRPr="000617A5" w:rsidRDefault="00A736B1">
      <w:pPr>
        <w:pStyle w:val="2"/>
        <w:rPr>
          <w:rFonts w:ascii="Arial" w:hAnsi="Arial" w:cs="Arial"/>
          <w:sz w:val="22"/>
          <w:szCs w:val="22"/>
        </w:rPr>
      </w:pPr>
      <w:r w:rsidRPr="000617A5">
        <w:rPr>
          <w:rFonts w:ascii="Arial" w:hAnsi="Arial" w:cs="Arial"/>
          <w:sz w:val="22"/>
          <w:szCs w:val="22"/>
        </w:rPr>
        <w:t xml:space="preserve">ΕΝΔΕΙΚΤΙΚΟΣ ΠΡΟΫΠΟΛΟΓΙΣΜΟΣ </w:t>
      </w:r>
    </w:p>
    <w:p w:rsidR="00557A22" w:rsidRPr="000617A5" w:rsidRDefault="00557A22" w:rsidP="00557A22">
      <w:pPr>
        <w:rPr>
          <w:rFonts w:ascii="Arial" w:hAnsi="Arial" w:cs="Arial"/>
          <w:sz w:val="22"/>
          <w:szCs w:val="22"/>
        </w:rPr>
      </w:pPr>
    </w:p>
    <w:p w:rsidR="00A222EF" w:rsidRPr="000617A5" w:rsidRDefault="00A222EF" w:rsidP="00A222EF">
      <w:pPr>
        <w:rPr>
          <w:rFonts w:ascii="Arial" w:hAnsi="Arial" w:cs="Arial"/>
          <w:vanish/>
          <w:sz w:val="22"/>
          <w:szCs w:val="22"/>
        </w:rPr>
      </w:pPr>
    </w:p>
    <w:p w:rsidR="00DB7543" w:rsidRPr="000617A5" w:rsidRDefault="00DB7543" w:rsidP="006E4800">
      <w:pPr>
        <w:pStyle w:val="a9"/>
        <w:rPr>
          <w:rFonts w:ascii="Arial" w:hAnsi="Arial" w:cs="Arial"/>
          <w:b/>
          <w:bCs/>
          <w:sz w:val="22"/>
          <w:szCs w:val="22"/>
        </w:rPr>
      </w:pPr>
    </w:p>
    <w:p w:rsidR="00DB7543" w:rsidRPr="000617A5" w:rsidRDefault="00DB7543" w:rsidP="006E4800">
      <w:pPr>
        <w:pStyle w:val="a9"/>
        <w:rPr>
          <w:rFonts w:ascii="Arial" w:hAnsi="Arial" w:cs="Arial"/>
          <w:b/>
          <w:bCs/>
          <w:sz w:val="22"/>
          <w:szCs w:val="22"/>
        </w:rPr>
      </w:pP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tblPr>
      <w:tblGrid>
        <w:gridCol w:w="1010"/>
        <w:gridCol w:w="4968"/>
        <w:gridCol w:w="856"/>
        <w:gridCol w:w="1290"/>
        <w:gridCol w:w="1594"/>
      </w:tblGrid>
      <w:tr w:rsidR="006E4800" w:rsidRPr="000617A5" w:rsidTr="00DB7543">
        <w:trPr>
          <w:trHeight w:val="480"/>
        </w:trPr>
        <w:tc>
          <w:tcPr>
            <w:tcW w:w="1010" w:type="dxa"/>
            <w:hideMark/>
          </w:tcPr>
          <w:p w:rsidR="006E4800" w:rsidRPr="000617A5" w:rsidRDefault="006E4800" w:rsidP="006E4800">
            <w:pPr>
              <w:pStyle w:val="a9"/>
              <w:rPr>
                <w:rFonts w:ascii="Arial" w:hAnsi="Arial" w:cs="Arial"/>
                <w:b/>
                <w:bCs/>
                <w:sz w:val="22"/>
                <w:szCs w:val="22"/>
              </w:rPr>
            </w:pPr>
            <w:r w:rsidRPr="000617A5">
              <w:rPr>
                <w:rFonts w:ascii="Arial" w:hAnsi="Arial" w:cs="Arial"/>
                <w:b/>
                <w:bCs/>
                <w:sz w:val="22"/>
                <w:szCs w:val="22"/>
              </w:rPr>
              <w:t>Α/Α</w:t>
            </w:r>
          </w:p>
        </w:tc>
        <w:tc>
          <w:tcPr>
            <w:tcW w:w="4968" w:type="dxa"/>
            <w:hideMark/>
          </w:tcPr>
          <w:p w:rsidR="006E4800" w:rsidRPr="000617A5" w:rsidRDefault="006E4800" w:rsidP="006E4800">
            <w:pPr>
              <w:pStyle w:val="a9"/>
              <w:rPr>
                <w:rFonts w:ascii="Arial" w:hAnsi="Arial" w:cs="Arial"/>
                <w:b/>
                <w:bCs/>
                <w:sz w:val="22"/>
                <w:szCs w:val="22"/>
              </w:rPr>
            </w:pPr>
          </w:p>
          <w:p w:rsidR="006E4800" w:rsidRPr="000617A5" w:rsidRDefault="005658BB" w:rsidP="006E4800">
            <w:pPr>
              <w:pStyle w:val="a9"/>
              <w:rPr>
                <w:rFonts w:ascii="Arial" w:hAnsi="Arial" w:cs="Arial"/>
                <w:b/>
                <w:bCs/>
                <w:sz w:val="22"/>
                <w:szCs w:val="22"/>
              </w:rPr>
            </w:pPr>
            <w:r>
              <w:rPr>
                <w:rFonts w:ascii="Arial" w:hAnsi="Arial" w:cs="Arial"/>
                <w:b/>
                <w:bCs/>
                <w:sz w:val="22"/>
                <w:szCs w:val="22"/>
                <w:lang w:val="en-US"/>
              </w:rPr>
              <w:t xml:space="preserve">   </w:t>
            </w:r>
            <w:r w:rsidR="006E4800" w:rsidRPr="000617A5">
              <w:rPr>
                <w:rFonts w:ascii="Arial" w:hAnsi="Arial" w:cs="Arial"/>
                <w:b/>
                <w:bCs/>
                <w:sz w:val="22"/>
                <w:szCs w:val="22"/>
              </w:rPr>
              <w:t>ΠΕΡΙΓΡΑΦΗ  ΕΙΔΟΥΣ</w:t>
            </w:r>
          </w:p>
        </w:tc>
        <w:tc>
          <w:tcPr>
            <w:tcW w:w="856" w:type="dxa"/>
            <w:hideMark/>
          </w:tcPr>
          <w:p w:rsidR="006E4800" w:rsidRPr="000617A5" w:rsidRDefault="006E4800" w:rsidP="006E4800">
            <w:pPr>
              <w:pStyle w:val="a9"/>
              <w:rPr>
                <w:rFonts w:ascii="Arial" w:hAnsi="Arial" w:cs="Arial"/>
                <w:b/>
                <w:bCs/>
                <w:sz w:val="22"/>
                <w:szCs w:val="22"/>
              </w:rPr>
            </w:pPr>
            <w:r w:rsidRPr="000617A5">
              <w:rPr>
                <w:rFonts w:ascii="Arial" w:hAnsi="Arial" w:cs="Arial"/>
                <w:b/>
                <w:bCs/>
                <w:sz w:val="22"/>
                <w:szCs w:val="22"/>
              </w:rPr>
              <w:t xml:space="preserve"> ΠΟΣΟ-</w:t>
            </w:r>
          </w:p>
          <w:p w:rsidR="006E4800" w:rsidRPr="000617A5" w:rsidRDefault="006E4800" w:rsidP="006E4800">
            <w:pPr>
              <w:pStyle w:val="a9"/>
              <w:rPr>
                <w:rFonts w:ascii="Arial" w:hAnsi="Arial" w:cs="Arial"/>
                <w:b/>
                <w:bCs/>
                <w:sz w:val="22"/>
                <w:szCs w:val="22"/>
              </w:rPr>
            </w:pPr>
            <w:r w:rsidRPr="000617A5">
              <w:rPr>
                <w:rFonts w:ascii="Arial" w:hAnsi="Arial" w:cs="Arial"/>
                <w:b/>
                <w:bCs/>
                <w:sz w:val="22"/>
                <w:szCs w:val="22"/>
              </w:rPr>
              <w:t>ΤΗΤΑ</w:t>
            </w:r>
          </w:p>
        </w:tc>
        <w:tc>
          <w:tcPr>
            <w:tcW w:w="1290" w:type="dxa"/>
            <w:hideMark/>
          </w:tcPr>
          <w:p w:rsidR="006E4800" w:rsidRPr="000617A5" w:rsidRDefault="006E4800" w:rsidP="006E4800">
            <w:pPr>
              <w:pStyle w:val="a9"/>
              <w:rPr>
                <w:rFonts w:ascii="Arial" w:hAnsi="Arial" w:cs="Arial"/>
                <w:b/>
                <w:bCs/>
                <w:sz w:val="22"/>
                <w:szCs w:val="22"/>
              </w:rPr>
            </w:pPr>
            <w:r w:rsidRPr="000617A5">
              <w:rPr>
                <w:rFonts w:ascii="Arial" w:hAnsi="Arial" w:cs="Arial"/>
                <w:b/>
                <w:bCs/>
                <w:sz w:val="22"/>
                <w:szCs w:val="22"/>
              </w:rPr>
              <w:t>ΕΝΔΕΙΚΤΙΚΗ ΤΙΜΗ (€)</w:t>
            </w:r>
          </w:p>
        </w:tc>
        <w:tc>
          <w:tcPr>
            <w:tcW w:w="1594" w:type="dxa"/>
            <w:hideMark/>
          </w:tcPr>
          <w:p w:rsidR="006E4800" w:rsidRPr="000617A5" w:rsidRDefault="006E4800" w:rsidP="006E4800">
            <w:pPr>
              <w:pStyle w:val="a9"/>
              <w:rPr>
                <w:rFonts w:ascii="Arial" w:hAnsi="Arial" w:cs="Arial"/>
                <w:b/>
                <w:bCs/>
                <w:sz w:val="22"/>
                <w:szCs w:val="22"/>
                <w:lang w:val="en-US"/>
              </w:rPr>
            </w:pPr>
            <w:r w:rsidRPr="000617A5">
              <w:rPr>
                <w:rFonts w:ascii="Arial" w:hAnsi="Arial" w:cs="Arial"/>
                <w:b/>
                <w:bCs/>
                <w:sz w:val="22"/>
                <w:szCs w:val="22"/>
              </w:rPr>
              <w:t>ΣΥΝΟΛΟ ΧΩΡΙΣ ΦΠΑ</w:t>
            </w:r>
            <w:r w:rsidRPr="000617A5">
              <w:rPr>
                <w:rFonts w:ascii="Arial" w:hAnsi="Arial" w:cs="Arial"/>
                <w:b/>
                <w:bCs/>
                <w:sz w:val="22"/>
                <w:szCs w:val="22"/>
                <w:lang w:val="en-US"/>
              </w:rPr>
              <w:t xml:space="preserve"> (€)</w:t>
            </w:r>
          </w:p>
        </w:tc>
      </w:tr>
      <w:tr w:rsidR="006E4800" w:rsidRPr="000617A5" w:rsidTr="00DB7543">
        <w:trPr>
          <w:trHeight w:val="262"/>
        </w:trPr>
        <w:tc>
          <w:tcPr>
            <w:tcW w:w="1010" w:type="dxa"/>
            <w:hideMark/>
          </w:tcPr>
          <w:p w:rsidR="006E4800" w:rsidRPr="000617A5" w:rsidRDefault="006E4800" w:rsidP="006E4800">
            <w:pPr>
              <w:pStyle w:val="a9"/>
              <w:rPr>
                <w:rFonts w:ascii="Arial" w:hAnsi="Arial" w:cs="Arial"/>
                <w:sz w:val="22"/>
                <w:szCs w:val="22"/>
              </w:rPr>
            </w:pPr>
            <w:r w:rsidRPr="000617A5">
              <w:rPr>
                <w:rFonts w:ascii="Arial" w:hAnsi="Arial" w:cs="Arial"/>
                <w:sz w:val="22"/>
                <w:szCs w:val="22"/>
              </w:rPr>
              <w:t>1</w:t>
            </w:r>
          </w:p>
        </w:tc>
        <w:tc>
          <w:tcPr>
            <w:tcW w:w="4968" w:type="dxa"/>
            <w:vAlign w:val="bottom"/>
            <w:hideMark/>
          </w:tcPr>
          <w:p w:rsidR="006E4800" w:rsidRPr="000617A5" w:rsidRDefault="006E4800" w:rsidP="006E4800">
            <w:pPr>
              <w:pStyle w:val="a9"/>
              <w:rPr>
                <w:rFonts w:ascii="Arial" w:hAnsi="Arial" w:cs="Arial"/>
                <w:sz w:val="22"/>
                <w:szCs w:val="22"/>
              </w:rPr>
            </w:pPr>
            <w:r w:rsidRPr="000617A5">
              <w:rPr>
                <w:rFonts w:ascii="Arial" w:hAnsi="Arial" w:cs="Arial"/>
                <w:sz w:val="22"/>
                <w:szCs w:val="22"/>
              </w:rPr>
              <w:t>ΣΦΟΥΓΓΑΡΑΚΙΑ ΚΟΥΖΙΝΑΣ ΜΕ ΠΡΑΣΙΝΗ ΦΙΜΠΡΑ</w:t>
            </w:r>
          </w:p>
        </w:tc>
        <w:tc>
          <w:tcPr>
            <w:tcW w:w="856" w:type="dxa"/>
            <w:vAlign w:val="bottom"/>
            <w:hideMark/>
          </w:tcPr>
          <w:p w:rsidR="006E4800" w:rsidRPr="000617A5" w:rsidRDefault="00617815" w:rsidP="006E4800">
            <w:pPr>
              <w:pStyle w:val="a9"/>
              <w:rPr>
                <w:rFonts w:ascii="Arial" w:hAnsi="Arial" w:cs="Arial"/>
                <w:bCs/>
                <w:sz w:val="22"/>
                <w:szCs w:val="22"/>
              </w:rPr>
            </w:pPr>
            <w:r>
              <w:rPr>
                <w:rFonts w:ascii="Arial" w:hAnsi="Arial" w:cs="Arial"/>
                <w:bCs/>
                <w:sz w:val="22"/>
                <w:szCs w:val="22"/>
              </w:rPr>
              <w:t>30</w:t>
            </w:r>
            <w:r w:rsidR="00263BEF">
              <w:rPr>
                <w:rFonts w:ascii="Arial" w:hAnsi="Arial" w:cs="Arial"/>
                <w:bCs/>
                <w:sz w:val="22"/>
                <w:szCs w:val="22"/>
              </w:rPr>
              <w:t>0</w:t>
            </w:r>
          </w:p>
        </w:tc>
        <w:tc>
          <w:tcPr>
            <w:tcW w:w="1290" w:type="dxa"/>
            <w:vAlign w:val="bottom"/>
            <w:hideMark/>
          </w:tcPr>
          <w:p w:rsidR="006E4800" w:rsidRPr="000617A5" w:rsidRDefault="00B50485" w:rsidP="006E4800">
            <w:pPr>
              <w:pStyle w:val="a9"/>
              <w:rPr>
                <w:rFonts w:ascii="Arial" w:hAnsi="Arial" w:cs="Arial"/>
                <w:sz w:val="22"/>
                <w:szCs w:val="22"/>
              </w:rPr>
            </w:pPr>
            <w:r>
              <w:rPr>
                <w:rFonts w:ascii="Arial" w:hAnsi="Arial" w:cs="Arial"/>
                <w:sz w:val="22"/>
                <w:szCs w:val="22"/>
              </w:rPr>
              <w:t>0,40</w:t>
            </w:r>
          </w:p>
        </w:tc>
        <w:tc>
          <w:tcPr>
            <w:tcW w:w="1594" w:type="dxa"/>
            <w:vAlign w:val="bottom"/>
            <w:hideMark/>
          </w:tcPr>
          <w:p w:rsidR="006E4800" w:rsidRPr="000617A5" w:rsidRDefault="006E4800" w:rsidP="00263BEF">
            <w:pPr>
              <w:pStyle w:val="a9"/>
              <w:rPr>
                <w:rFonts w:ascii="Arial" w:hAnsi="Arial" w:cs="Arial"/>
                <w:bCs/>
                <w:sz w:val="22"/>
                <w:szCs w:val="22"/>
              </w:rPr>
            </w:pPr>
            <w:r w:rsidRPr="000617A5">
              <w:rPr>
                <w:rFonts w:ascii="Arial" w:hAnsi="Arial" w:cs="Arial"/>
                <w:bCs/>
                <w:sz w:val="22"/>
                <w:szCs w:val="22"/>
              </w:rPr>
              <w:t xml:space="preserve">  </w:t>
            </w:r>
            <w:r w:rsidR="00617815">
              <w:rPr>
                <w:rFonts w:ascii="Arial" w:hAnsi="Arial" w:cs="Arial"/>
                <w:bCs/>
                <w:sz w:val="22"/>
                <w:szCs w:val="22"/>
              </w:rPr>
              <w:t>12</w:t>
            </w:r>
            <w:r w:rsidR="00263BEF">
              <w:rPr>
                <w:rFonts w:ascii="Arial" w:hAnsi="Arial" w:cs="Arial"/>
                <w:bCs/>
                <w:sz w:val="22"/>
                <w:szCs w:val="22"/>
              </w:rPr>
              <w:t>0,00</w:t>
            </w:r>
          </w:p>
        </w:tc>
      </w:tr>
      <w:tr w:rsidR="006E4800" w:rsidRPr="000617A5" w:rsidTr="005658BB">
        <w:trPr>
          <w:trHeight w:val="588"/>
        </w:trPr>
        <w:tc>
          <w:tcPr>
            <w:tcW w:w="1010" w:type="dxa"/>
            <w:hideMark/>
          </w:tcPr>
          <w:p w:rsidR="006E4800" w:rsidRPr="000617A5" w:rsidRDefault="006E4800" w:rsidP="006E4800">
            <w:pPr>
              <w:pStyle w:val="a9"/>
              <w:rPr>
                <w:rFonts w:ascii="Arial" w:hAnsi="Arial" w:cs="Arial"/>
                <w:sz w:val="22"/>
                <w:szCs w:val="22"/>
              </w:rPr>
            </w:pPr>
            <w:r w:rsidRPr="000617A5">
              <w:rPr>
                <w:rFonts w:ascii="Arial" w:hAnsi="Arial" w:cs="Arial"/>
                <w:sz w:val="22"/>
                <w:szCs w:val="22"/>
              </w:rPr>
              <w:t>2</w:t>
            </w:r>
          </w:p>
        </w:tc>
        <w:tc>
          <w:tcPr>
            <w:tcW w:w="4968" w:type="dxa"/>
            <w:vAlign w:val="bottom"/>
            <w:hideMark/>
          </w:tcPr>
          <w:p w:rsidR="006E4800" w:rsidRPr="000617A5" w:rsidRDefault="00263BEF" w:rsidP="006E4800">
            <w:pPr>
              <w:pStyle w:val="a9"/>
              <w:rPr>
                <w:rFonts w:ascii="Arial" w:hAnsi="Arial" w:cs="Arial"/>
                <w:sz w:val="22"/>
                <w:szCs w:val="22"/>
              </w:rPr>
            </w:pPr>
            <w:r>
              <w:rPr>
                <w:rFonts w:ascii="Arial" w:hAnsi="Arial" w:cs="Arial"/>
                <w:sz w:val="22"/>
                <w:szCs w:val="22"/>
              </w:rPr>
              <w:t>ΥΓΡΟ ΓΕΝ</w:t>
            </w:r>
            <w:r w:rsidR="006E4800" w:rsidRPr="000617A5">
              <w:rPr>
                <w:rFonts w:ascii="Arial" w:hAnsi="Arial" w:cs="Arial"/>
                <w:sz w:val="22"/>
                <w:szCs w:val="22"/>
              </w:rPr>
              <w:t xml:space="preserve">ΙΚΟΥ ΚΑΘΑΡΙΣΜΟΥ </w:t>
            </w:r>
            <w:r w:rsidR="009024CA">
              <w:rPr>
                <w:rFonts w:ascii="Arial" w:hAnsi="Arial" w:cs="Arial"/>
                <w:sz w:val="22"/>
                <w:szCs w:val="22"/>
              </w:rPr>
              <w:t>Ε</w:t>
            </w:r>
            <w:r w:rsidR="006E4800" w:rsidRPr="000617A5">
              <w:rPr>
                <w:rFonts w:ascii="Arial" w:hAnsi="Arial" w:cs="Arial"/>
                <w:sz w:val="22"/>
                <w:szCs w:val="22"/>
                <w:lang w:val="en-US"/>
              </w:rPr>
              <w:t>XTRA</w:t>
            </w:r>
            <w:r w:rsidR="006E4800" w:rsidRPr="000617A5">
              <w:rPr>
                <w:rFonts w:ascii="Arial" w:hAnsi="Arial" w:cs="Arial"/>
                <w:sz w:val="22"/>
                <w:szCs w:val="22"/>
              </w:rPr>
              <w:t xml:space="preserve"> ΙΣΧΥΡΟ</w:t>
            </w:r>
            <w:r>
              <w:rPr>
                <w:rFonts w:ascii="Arial" w:hAnsi="Arial" w:cs="Arial"/>
                <w:sz w:val="22"/>
                <w:szCs w:val="22"/>
              </w:rPr>
              <w:t xml:space="preserve"> </w:t>
            </w:r>
            <w:r w:rsidR="006E4800" w:rsidRPr="000617A5">
              <w:rPr>
                <w:rFonts w:ascii="Arial" w:hAnsi="Arial" w:cs="Arial"/>
                <w:sz w:val="22"/>
                <w:szCs w:val="22"/>
              </w:rPr>
              <w:t>/</w:t>
            </w:r>
            <w:r>
              <w:rPr>
                <w:rFonts w:ascii="Arial" w:hAnsi="Arial" w:cs="Arial"/>
                <w:sz w:val="22"/>
                <w:szCs w:val="22"/>
              </w:rPr>
              <w:t xml:space="preserve"> </w:t>
            </w:r>
            <w:r w:rsidR="006E4800" w:rsidRPr="000617A5">
              <w:rPr>
                <w:rFonts w:ascii="Arial" w:hAnsi="Arial" w:cs="Arial"/>
                <w:sz w:val="22"/>
                <w:szCs w:val="22"/>
              </w:rPr>
              <w:t>ΔΟΧ. 4</w:t>
            </w:r>
            <w:r w:rsidR="006E4800" w:rsidRPr="000617A5">
              <w:rPr>
                <w:rFonts w:ascii="Arial" w:hAnsi="Arial" w:cs="Arial"/>
                <w:sz w:val="22"/>
                <w:szCs w:val="22"/>
                <w:lang w:val="en-US"/>
              </w:rPr>
              <w:t>lt</w:t>
            </w:r>
          </w:p>
        </w:tc>
        <w:tc>
          <w:tcPr>
            <w:tcW w:w="856" w:type="dxa"/>
            <w:vAlign w:val="bottom"/>
            <w:hideMark/>
          </w:tcPr>
          <w:p w:rsidR="006E4800" w:rsidRPr="000617A5" w:rsidRDefault="00617815" w:rsidP="006E4800">
            <w:pPr>
              <w:pStyle w:val="a9"/>
              <w:rPr>
                <w:rFonts w:ascii="Arial" w:hAnsi="Arial" w:cs="Arial"/>
                <w:bCs/>
                <w:sz w:val="22"/>
                <w:szCs w:val="22"/>
              </w:rPr>
            </w:pPr>
            <w:r>
              <w:rPr>
                <w:rFonts w:ascii="Arial" w:hAnsi="Arial" w:cs="Arial"/>
                <w:bCs/>
                <w:sz w:val="22"/>
                <w:szCs w:val="22"/>
              </w:rPr>
              <w:t>12</w:t>
            </w:r>
            <w:r w:rsidR="006E4800" w:rsidRPr="000617A5">
              <w:rPr>
                <w:rFonts w:ascii="Arial" w:hAnsi="Arial" w:cs="Arial"/>
                <w:bCs/>
                <w:sz w:val="22"/>
                <w:szCs w:val="22"/>
              </w:rPr>
              <w:t>0</w:t>
            </w:r>
          </w:p>
        </w:tc>
        <w:tc>
          <w:tcPr>
            <w:tcW w:w="1290" w:type="dxa"/>
            <w:vAlign w:val="bottom"/>
            <w:hideMark/>
          </w:tcPr>
          <w:p w:rsidR="006E4800" w:rsidRPr="000617A5" w:rsidRDefault="00B50485" w:rsidP="006E4800">
            <w:pPr>
              <w:pStyle w:val="a9"/>
              <w:rPr>
                <w:rFonts w:ascii="Arial" w:hAnsi="Arial" w:cs="Arial"/>
                <w:sz w:val="22"/>
                <w:szCs w:val="22"/>
              </w:rPr>
            </w:pPr>
            <w:r>
              <w:rPr>
                <w:rFonts w:ascii="Arial" w:hAnsi="Arial" w:cs="Arial"/>
                <w:sz w:val="22"/>
                <w:szCs w:val="22"/>
              </w:rPr>
              <w:t>5,00</w:t>
            </w:r>
          </w:p>
        </w:tc>
        <w:tc>
          <w:tcPr>
            <w:tcW w:w="1594" w:type="dxa"/>
            <w:vAlign w:val="bottom"/>
            <w:hideMark/>
          </w:tcPr>
          <w:p w:rsidR="006E4800" w:rsidRPr="000617A5" w:rsidRDefault="005658BB" w:rsidP="00617815">
            <w:pPr>
              <w:pStyle w:val="a9"/>
              <w:rPr>
                <w:rFonts w:ascii="Arial" w:hAnsi="Arial" w:cs="Arial"/>
                <w:bCs/>
                <w:sz w:val="22"/>
                <w:szCs w:val="22"/>
              </w:rPr>
            </w:pPr>
            <w:r>
              <w:rPr>
                <w:rFonts w:ascii="Arial" w:hAnsi="Arial" w:cs="Arial"/>
                <w:bCs/>
                <w:sz w:val="22"/>
                <w:szCs w:val="22"/>
                <w:lang w:val="en-US"/>
              </w:rPr>
              <w:t xml:space="preserve">   </w:t>
            </w:r>
            <w:r w:rsidR="00617815">
              <w:rPr>
                <w:rFonts w:ascii="Arial" w:hAnsi="Arial" w:cs="Arial"/>
                <w:bCs/>
                <w:sz w:val="22"/>
                <w:szCs w:val="22"/>
                <w:lang w:val="en-US"/>
              </w:rPr>
              <w:t>60</w:t>
            </w:r>
            <w:r>
              <w:rPr>
                <w:rFonts w:ascii="Arial" w:hAnsi="Arial" w:cs="Arial"/>
                <w:bCs/>
                <w:sz w:val="22"/>
                <w:szCs w:val="22"/>
                <w:lang w:val="en-US"/>
              </w:rPr>
              <w:t>0</w:t>
            </w:r>
            <w:r w:rsidR="00B50485">
              <w:rPr>
                <w:rFonts w:ascii="Arial" w:hAnsi="Arial" w:cs="Arial"/>
                <w:bCs/>
                <w:sz w:val="22"/>
                <w:szCs w:val="22"/>
              </w:rPr>
              <w:t>,00</w:t>
            </w:r>
          </w:p>
        </w:tc>
      </w:tr>
      <w:tr w:rsidR="006E4800" w:rsidRPr="000617A5" w:rsidTr="005658BB">
        <w:trPr>
          <w:trHeight w:val="426"/>
        </w:trPr>
        <w:tc>
          <w:tcPr>
            <w:tcW w:w="1010" w:type="dxa"/>
            <w:hideMark/>
          </w:tcPr>
          <w:p w:rsidR="006E4800" w:rsidRPr="005658BB" w:rsidRDefault="005658BB" w:rsidP="006E4800">
            <w:pPr>
              <w:pStyle w:val="a9"/>
              <w:rPr>
                <w:rFonts w:ascii="Arial" w:hAnsi="Arial" w:cs="Arial"/>
                <w:sz w:val="22"/>
                <w:szCs w:val="22"/>
                <w:lang w:val="en-US"/>
              </w:rPr>
            </w:pPr>
            <w:r>
              <w:rPr>
                <w:rFonts w:ascii="Arial" w:hAnsi="Arial" w:cs="Arial"/>
                <w:sz w:val="22"/>
                <w:szCs w:val="22"/>
                <w:lang w:val="en-US"/>
              </w:rPr>
              <w:t>3</w:t>
            </w:r>
          </w:p>
        </w:tc>
        <w:tc>
          <w:tcPr>
            <w:tcW w:w="4968" w:type="dxa"/>
            <w:hideMark/>
          </w:tcPr>
          <w:p w:rsidR="006E4800" w:rsidRPr="000617A5" w:rsidRDefault="006E4800" w:rsidP="006E4800">
            <w:pPr>
              <w:pStyle w:val="a9"/>
              <w:rPr>
                <w:rFonts w:ascii="Arial" w:hAnsi="Arial" w:cs="Arial"/>
                <w:sz w:val="22"/>
                <w:szCs w:val="22"/>
              </w:rPr>
            </w:pPr>
            <w:r w:rsidRPr="000617A5">
              <w:rPr>
                <w:rFonts w:ascii="Arial" w:hAnsi="Arial" w:cs="Arial"/>
                <w:sz w:val="22"/>
                <w:szCs w:val="22"/>
              </w:rPr>
              <w:t xml:space="preserve">ΥΓΡΟ ΚΑΘΑΡΙΣΜΟΥ ΠΙΑΤΩΝ/ΔΟΧ. 4 </w:t>
            </w:r>
            <w:r w:rsidRPr="000617A5">
              <w:rPr>
                <w:rFonts w:ascii="Arial" w:hAnsi="Arial" w:cs="Arial"/>
                <w:sz w:val="22"/>
                <w:szCs w:val="22"/>
                <w:lang w:val="en-US"/>
              </w:rPr>
              <w:t>lt</w:t>
            </w:r>
          </w:p>
        </w:tc>
        <w:tc>
          <w:tcPr>
            <w:tcW w:w="856" w:type="dxa"/>
            <w:hideMark/>
          </w:tcPr>
          <w:p w:rsidR="006E4800" w:rsidRPr="005658BB" w:rsidRDefault="00617815" w:rsidP="006E4800">
            <w:pPr>
              <w:pStyle w:val="a9"/>
              <w:rPr>
                <w:rFonts w:ascii="Arial" w:hAnsi="Arial" w:cs="Arial"/>
                <w:bCs/>
                <w:sz w:val="22"/>
                <w:szCs w:val="22"/>
                <w:lang w:val="en-US"/>
              </w:rPr>
            </w:pPr>
            <w:r>
              <w:rPr>
                <w:rFonts w:ascii="Arial" w:hAnsi="Arial" w:cs="Arial"/>
                <w:bCs/>
                <w:sz w:val="22"/>
                <w:szCs w:val="22"/>
                <w:lang w:val="en-US"/>
              </w:rPr>
              <w:t>5</w:t>
            </w:r>
            <w:r w:rsidR="005658BB">
              <w:rPr>
                <w:rFonts w:ascii="Arial" w:hAnsi="Arial" w:cs="Arial"/>
                <w:bCs/>
                <w:sz w:val="22"/>
                <w:szCs w:val="22"/>
                <w:lang w:val="en-US"/>
              </w:rPr>
              <w:t>0</w:t>
            </w:r>
          </w:p>
        </w:tc>
        <w:tc>
          <w:tcPr>
            <w:tcW w:w="1290" w:type="dxa"/>
            <w:hideMark/>
          </w:tcPr>
          <w:p w:rsidR="006E4800" w:rsidRPr="000617A5" w:rsidRDefault="00B50485" w:rsidP="006E4800">
            <w:pPr>
              <w:pStyle w:val="a9"/>
              <w:rPr>
                <w:rFonts w:ascii="Arial" w:hAnsi="Arial" w:cs="Arial"/>
                <w:bCs/>
                <w:sz w:val="22"/>
                <w:szCs w:val="22"/>
              </w:rPr>
            </w:pPr>
            <w:r>
              <w:rPr>
                <w:rFonts w:ascii="Arial" w:hAnsi="Arial" w:cs="Arial"/>
                <w:bCs/>
                <w:sz w:val="22"/>
                <w:szCs w:val="22"/>
              </w:rPr>
              <w:t>4,00</w:t>
            </w:r>
          </w:p>
        </w:tc>
        <w:tc>
          <w:tcPr>
            <w:tcW w:w="1594" w:type="dxa"/>
            <w:hideMark/>
          </w:tcPr>
          <w:p w:rsidR="006E4800" w:rsidRPr="000617A5" w:rsidRDefault="005658BB" w:rsidP="006E4800">
            <w:pPr>
              <w:pStyle w:val="a9"/>
              <w:rPr>
                <w:rFonts w:ascii="Arial" w:hAnsi="Arial" w:cs="Arial"/>
                <w:bCs/>
                <w:sz w:val="22"/>
                <w:szCs w:val="22"/>
              </w:rPr>
            </w:pPr>
            <w:r>
              <w:rPr>
                <w:rFonts w:ascii="Arial" w:hAnsi="Arial" w:cs="Arial"/>
                <w:bCs/>
                <w:sz w:val="22"/>
                <w:szCs w:val="22"/>
                <w:lang w:val="en-US"/>
              </w:rPr>
              <w:t xml:space="preserve">   </w:t>
            </w:r>
            <w:r w:rsidR="00617815">
              <w:rPr>
                <w:rFonts w:ascii="Arial" w:hAnsi="Arial" w:cs="Arial"/>
                <w:bCs/>
                <w:sz w:val="22"/>
                <w:szCs w:val="22"/>
              </w:rPr>
              <w:t>20</w:t>
            </w:r>
            <w:r w:rsidR="008C621F">
              <w:rPr>
                <w:rFonts w:ascii="Arial" w:hAnsi="Arial" w:cs="Arial"/>
                <w:bCs/>
                <w:sz w:val="22"/>
                <w:szCs w:val="22"/>
              </w:rPr>
              <w:t>0,00</w:t>
            </w:r>
          </w:p>
        </w:tc>
      </w:tr>
      <w:tr w:rsidR="006E4800" w:rsidRPr="000617A5" w:rsidTr="00DB7543">
        <w:trPr>
          <w:trHeight w:val="429"/>
        </w:trPr>
        <w:tc>
          <w:tcPr>
            <w:tcW w:w="1010" w:type="dxa"/>
            <w:hideMark/>
          </w:tcPr>
          <w:p w:rsidR="006E4800" w:rsidRPr="005658BB" w:rsidRDefault="005658BB" w:rsidP="006E4800">
            <w:pPr>
              <w:pStyle w:val="a9"/>
              <w:rPr>
                <w:rFonts w:ascii="Arial" w:hAnsi="Arial" w:cs="Arial"/>
                <w:sz w:val="22"/>
                <w:szCs w:val="22"/>
                <w:lang w:val="en-US"/>
              </w:rPr>
            </w:pPr>
            <w:r>
              <w:rPr>
                <w:rFonts w:ascii="Arial" w:hAnsi="Arial" w:cs="Arial"/>
                <w:sz w:val="22"/>
                <w:szCs w:val="22"/>
                <w:lang w:val="en-US"/>
              </w:rPr>
              <w:t>4</w:t>
            </w:r>
          </w:p>
        </w:tc>
        <w:tc>
          <w:tcPr>
            <w:tcW w:w="4968" w:type="dxa"/>
          </w:tcPr>
          <w:p w:rsidR="006E4800" w:rsidRPr="000617A5" w:rsidRDefault="006E4800" w:rsidP="006E4800">
            <w:pPr>
              <w:pStyle w:val="a9"/>
              <w:rPr>
                <w:rFonts w:ascii="Arial" w:hAnsi="Arial" w:cs="Arial"/>
                <w:sz w:val="22"/>
                <w:szCs w:val="22"/>
                <w:lang w:val="en-US"/>
              </w:rPr>
            </w:pPr>
            <w:r w:rsidRPr="000617A5">
              <w:rPr>
                <w:rFonts w:ascii="Arial" w:hAnsi="Arial" w:cs="Arial"/>
                <w:sz w:val="22"/>
                <w:szCs w:val="22"/>
              </w:rPr>
              <w:t>ΥΔΡΟΧΛΩΡΙΚΟ ΟΞΥ 500</w:t>
            </w:r>
            <w:r w:rsidRPr="000617A5">
              <w:rPr>
                <w:rFonts w:ascii="Arial" w:hAnsi="Arial" w:cs="Arial"/>
                <w:sz w:val="22"/>
                <w:szCs w:val="22"/>
                <w:lang w:val="en-US"/>
              </w:rPr>
              <w:t xml:space="preserve"> gr</w:t>
            </w:r>
          </w:p>
        </w:tc>
        <w:tc>
          <w:tcPr>
            <w:tcW w:w="856" w:type="dxa"/>
            <w:hideMark/>
          </w:tcPr>
          <w:p w:rsidR="006E4800" w:rsidRPr="000617A5" w:rsidRDefault="006E4800" w:rsidP="006E4800">
            <w:pPr>
              <w:pStyle w:val="a9"/>
              <w:rPr>
                <w:rFonts w:ascii="Arial" w:hAnsi="Arial" w:cs="Arial"/>
                <w:bCs/>
                <w:sz w:val="22"/>
                <w:szCs w:val="22"/>
              </w:rPr>
            </w:pPr>
            <w:r w:rsidRPr="000617A5">
              <w:rPr>
                <w:rFonts w:ascii="Arial" w:hAnsi="Arial" w:cs="Arial"/>
                <w:bCs/>
                <w:sz w:val="22"/>
                <w:szCs w:val="22"/>
              </w:rPr>
              <w:t>100</w:t>
            </w:r>
          </w:p>
        </w:tc>
        <w:tc>
          <w:tcPr>
            <w:tcW w:w="1290" w:type="dxa"/>
            <w:hideMark/>
          </w:tcPr>
          <w:p w:rsidR="006E4800" w:rsidRPr="000617A5" w:rsidRDefault="00B50485" w:rsidP="006E4800">
            <w:pPr>
              <w:pStyle w:val="a9"/>
              <w:rPr>
                <w:rFonts w:ascii="Arial" w:hAnsi="Arial" w:cs="Arial"/>
                <w:bCs/>
                <w:sz w:val="22"/>
                <w:szCs w:val="22"/>
              </w:rPr>
            </w:pPr>
            <w:r>
              <w:rPr>
                <w:rFonts w:ascii="Arial" w:hAnsi="Arial" w:cs="Arial"/>
                <w:bCs/>
                <w:sz w:val="22"/>
                <w:szCs w:val="22"/>
              </w:rPr>
              <w:t>0,40</w:t>
            </w:r>
          </w:p>
        </w:tc>
        <w:tc>
          <w:tcPr>
            <w:tcW w:w="1594" w:type="dxa"/>
            <w:hideMark/>
          </w:tcPr>
          <w:p w:rsidR="006E4800" w:rsidRPr="000617A5" w:rsidRDefault="005658BB" w:rsidP="006E4800">
            <w:pPr>
              <w:pStyle w:val="a9"/>
              <w:rPr>
                <w:rFonts w:ascii="Arial" w:hAnsi="Arial" w:cs="Arial"/>
                <w:bCs/>
                <w:sz w:val="22"/>
                <w:szCs w:val="22"/>
              </w:rPr>
            </w:pPr>
            <w:r>
              <w:rPr>
                <w:rFonts w:ascii="Arial" w:hAnsi="Arial" w:cs="Arial"/>
                <w:bCs/>
                <w:sz w:val="22"/>
                <w:szCs w:val="22"/>
                <w:lang w:val="en-US"/>
              </w:rPr>
              <w:t xml:space="preserve">    </w:t>
            </w:r>
            <w:r w:rsidR="00B50485">
              <w:rPr>
                <w:rFonts w:ascii="Arial" w:hAnsi="Arial" w:cs="Arial"/>
                <w:bCs/>
                <w:sz w:val="22"/>
                <w:szCs w:val="22"/>
              </w:rPr>
              <w:t>40,00</w:t>
            </w:r>
          </w:p>
        </w:tc>
      </w:tr>
      <w:tr w:rsidR="006E4800" w:rsidRPr="000617A5" w:rsidTr="005658BB">
        <w:trPr>
          <w:trHeight w:val="397"/>
        </w:trPr>
        <w:tc>
          <w:tcPr>
            <w:tcW w:w="1010" w:type="dxa"/>
            <w:hideMark/>
          </w:tcPr>
          <w:p w:rsidR="006E4800" w:rsidRPr="005658BB" w:rsidRDefault="005658BB" w:rsidP="006E4800">
            <w:pPr>
              <w:pStyle w:val="a9"/>
              <w:rPr>
                <w:rFonts w:ascii="Arial" w:hAnsi="Arial" w:cs="Arial"/>
                <w:sz w:val="22"/>
                <w:szCs w:val="22"/>
                <w:lang w:val="en-US"/>
              </w:rPr>
            </w:pPr>
            <w:r>
              <w:rPr>
                <w:rFonts w:ascii="Arial" w:hAnsi="Arial" w:cs="Arial"/>
                <w:sz w:val="22"/>
                <w:szCs w:val="22"/>
                <w:lang w:val="en-US"/>
              </w:rPr>
              <w:t>5</w:t>
            </w:r>
          </w:p>
        </w:tc>
        <w:tc>
          <w:tcPr>
            <w:tcW w:w="4968" w:type="dxa"/>
            <w:hideMark/>
          </w:tcPr>
          <w:p w:rsidR="006E4800" w:rsidRPr="000617A5" w:rsidRDefault="006E4800" w:rsidP="006E4800">
            <w:pPr>
              <w:pStyle w:val="a9"/>
              <w:rPr>
                <w:rFonts w:ascii="Arial" w:hAnsi="Arial" w:cs="Arial"/>
                <w:sz w:val="22"/>
                <w:szCs w:val="22"/>
              </w:rPr>
            </w:pPr>
            <w:r w:rsidRPr="000617A5">
              <w:rPr>
                <w:rFonts w:ascii="Arial" w:hAnsi="Arial" w:cs="Arial"/>
                <w:sz w:val="22"/>
                <w:szCs w:val="22"/>
              </w:rPr>
              <w:t xml:space="preserve">ΧΑΡΤΙ ΥΓΕΙΑΣ 3ΦΥΛΛΟ Χ 200 </w:t>
            </w:r>
            <w:r w:rsidRPr="000617A5">
              <w:rPr>
                <w:rFonts w:ascii="Arial" w:hAnsi="Arial" w:cs="Arial"/>
                <w:sz w:val="22"/>
                <w:szCs w:val="22"/>
                <w:lang w:val="en-US"/>
              </w:rPr>
              <w:t>gr</w:t>
            </w:r>
            <w:r w:rsidRPr="000617A5">
              <w:rPr>
                <w:rFonts w:ascii="Arial" w:hAnsi="Arial" w:cs="Arial"/>
                <w:sz w:val="22"/>
                <w:szCs w:val="22"/>
              </w:rPr>
              <w:t xml:space="preserve"> / ΤΜΧ</w:t>
            </w:r>
          </w:p>
        </w:tc>
        <w:tc>
          <w:tcPr>
            <w:tcW w:w="856" w:type="dxa"/>
            <w:hideMark/>
          </w:tcPr>
          <w:p w:rsidR="006E4800" w:rsidRPr="000617A5" w:rsidRDefault="00617815" w:rsidP="006E4800">
            <w:pPr>
              <w:pStyle w:val="a9"/>
              <w:rPr>
                <w:rFonts w:ascii="Arial" w:hAnsi="Arial" w:cs="Arial"/>
                <w:bCs/>
                <w:sz w:val="22"/>
                <w:szCs w:val="22"/>
              </w:rPr>
            </w:pPr>
            <w:r>
              <w:rPr>
                <w:rFonts w:ascii="Arial" w:hAnsi="Arial" w:cs="Arial"/>
                <w:bCs/>
                <w:sz w:val="22"/>
                <w:szCs w:val="22"/>
              </w:rPr>
              <w:t>8</w:t>
            </w:r>
            <w:r w:rsidR="00050A16">
              <w:rPr>
                <w:rFonts w:ascii="Arial" w:hAnsi="Arial" w:cs="Arial"/>
                <w:bCs/>
                <w:sz w:val="22"/>
                <w:szCs w:val="22"/>
              </w:rPr>
              <w:t>.5</w:t>
            </w:r>
            <w:r w:rsidR="00B92B5A">
              <w:rPr>
                <w:rFonts w:ascii="Arial" w:hAnsi="Arial" w:cs="Arial"/>
                <w:bCs/>
                <w:sz w:val="22"/>
                <w:szCs w:val="22"/>
              </w:rPr>
              <w:t>00</w:t>
            </w:r>
          </w:p>
        </w:tc>
        <w:tc>
          <w:tcPr>
            <w:tcW w:w="1290" w:type="dxa"/>
            <w:hideMark/>
          </w:tcPr>
          <w:p w:rsidR="006E4800" w:rsidRPr="000617A5" w:rsidRDefault="00B50485" w:rsidP="006E4800">
            <w:pPr>
              <w:pStyle w:val="a9"/>
              <w:rPr>
                <w:rFonts w:ascii="Arial" w:hAnsi="Arial" w:cs="Arial"/>
                <w:bCs/>
                <w:sz w:val="22"/>
                <w:szCs w:val="22"/>
              </w:rPr>
            </w:pPr>
            <w:r>
              <w:rPr>
                <w:rFonts w:ascii="Arial" w:hAnsi="Arial" w:cs="Arial"/>
                <w:bCs/>
                <w:sz w:val="22"/>
                <w:szCs w:val="22"/>
              </w:rPr>
              <w:t>0,60</w:t>
            </w:r>
          </w:p>
        </w:tc>
        <w:tc>
          <w:tcPr>
            <w:tcW w:w="1594" w:type="dxa"/>
            <w:hideMark/>
          </w:tcPr>
          <w:p w:rsidR="006E4800" w:rsidRPr="000617A5" w:rsidRDefault="005658BB" w:rsidP="00C5538B">
            <w:pPr>
              <w:pStyle w:val="a9"/>
              <w:rPr>
                <w:rFonts w:ascii="Arial" w:hAnsi="Arial" w:cs="Arial"/>
                <w:bCs/>
                <w:sz w:val="22"/>
                <w:szCs w:val="22"/>
              </w:rPr>
            </w:pPr>
            <w:r>
              <w:rPr>
                <w:rFonts w:ascii="Arial" w:hAnsi="Arial" w:cs="Arial"/>
                <w:bCs/>
                <w:sz w:val="22"/>
                <w:szCs w:val="22"/>
                <w:lang w:val="en-US"/>
              </w:rPr>
              <w:t xml:space="preserve"> </w:t>
            </w:r>
            <w:r w:rsidR="00C5538B" w:rsidRPr="00C5538B">
              <w:rPr>
                <w:rFonts w:ascii="Arial" w:hAnsi="Arial" w:cs="Arial"/>
                <w:bCs/>
                <w:sz w:val="22"/>
                <w:szCs w:val="22"/>
              </w:rPr>
              <w:t>5.</w:t>
            </w:r>
            <w:r w:rsidR="00C5538B">
              <w:rPr>
                <w:rFonts w:ascii="Arial" w:hAnsi="Arial" w:cs="Arial"/>
                <w:bCs/>
                <w:sz w:val="22"/>
                <w:szCs w:val="22"/>
                <w:lang w:val="en-US"/>
              </w:rPr>
              <w:t>100</w:t>
            </w:r>
            <w:r w:rsidR="00B50485">
              <w:rPr>
                <w:rFonts w:ascii="Arial" w:hAnsi="Arial" w:cs="Arial"/>
                <w:bCs/>
                <w:sz w:val="22"/>
                <w:szCs w:val="22"/>
              </w:rPr>
              <w:t>,00</w:t>
            </w:r>
          </w:p>
        </w:tc>
      </w:tr>
      <w:tr w:rsidR="006E4800" w:rsidRPr="000617A5" w:rsidTr="00DB7543">
        <w:trPr>
          <w:trHeight w:val="262"/>
        </w:trPr>
        <w:tc>
          <w:tcPr>
            <w:tcW w:w="1010" w:type="dxa"/>
          </w:tcPr>
          <w:p w:rsidR="006E4800" w:rsidRPr="00617815" w:rsidRDefault="005658BB" w:rsidP="006E4800">
            <w:pPr>
              <w:pStyle w:val="a9"/>
              <w:rPr>
                <w:rFonts w:ascii="Arial" w:hAnsi="Arial" w:cs="Arial"/>
                <w:sz w:val="22"/>
                <w:szCs w:val="22"/>
              </w:rPr>
            </w:pPr>
            <w:r w:rsidRPr="00617815">
              <w:rPr>
                <w:rFonts w:ascii="Arial" w:hAnsi="Arial" w:cs="Arial"/>
                <w:sz w:val="22"/>
                <w:szCs w:val="22"/>
              </w:rPr>
              <w:t>6</w:t>
            </w:r>
          </w:p>
        </w:tc>
        <w:tc>
          <w:tcPr>
            <w:tcW w:w="4968" w:type="dxa"/>
            <w:hideMark/>
          </w:tcPr>
          <w:p w:rsidR="006E4800" w:rsidRPr="000617A5" w:rsidRDefault="006E4800" w:rsidP="006E4800">
            <w:pPr>
              <w:pStyle w:val="a9"/>
              <w:rPr>
                <w:rFonts w:ascii="Arial" w:hAnsi="Arial" w:cs="Arial"/>
                <w:sz w:val="22"/>
                <w:szCs w:val="22"/>
              </w:rPr>
            </w:pPr>
            <w:r w:rsidRPr="000617A5">
              <w:rPr>
                <w:rFonts w:ascii="Arial" w:hAnsi="Arial" w:cs="Arial"/>
                <w:sz w:val="22"/>
                <w:szCs w:val="22"/>
              </w:rPr>
              <w:t>ΧΕΙΡΟΠΕΤΣΕΤΑ 2ΦΥΛΛΗ ΛΕΥΚΗ 4000 ΤΜΧ/ΚΙΒ</w:t>
            </w:r>
          </w:p>
        </w:tc>
        <w:tc>
          <w:tcPr>
            <w:tcW w:w="856" w:type="dxa"/>
            <w:hideMark/>
          </w:tcPr>
          <w:p w:rsidR="006E4800" w:rsidRPr="000617A5" w:rsidRDefault="00617815" w:rsidP="006E4800">
            <w:pPr>
              <w:pStyle w:val="a9"/>
              <w:rPr>
                <w:rFonts w:ascii="Arial" w:hAnsi="Arial" w:cs="Arial"/>
                <w:bCs/>
                <w:sz w:val="22"/>
                <w:szCs w:val="22"/>
              </w:rPr>
            </w:pPr>
            <w:r>
              <w:rPr>
                <w:rFonts w:ascii="Arial" w:hAnsi="Arial" w:cs="Arial"/>
                <w:bCs/>
                <w:sz w:val="22"/>
                <w:szCs w:val="22"/>
              </w:rPr>
              <w:t>20</w:t>
            </w:r>
            <w:r w:rsidR="008C621F">
              <w:rPr>
                <w:rFonts w:ascii="Arial" w:hAnsi="Arial" w:cs="Arial"/>
                <w:bCs/>
                <w:sz w:val="22"/>
                <w:szCs w:val="22"/>
              </w:rPr>
              <w:t>0</w:t>
            </w:r>
          </w:p>
        </w:tc>
        <w:tc>
          <w:tcPr>
            <w:tcW w:w="1290" w:type="dxa"/>
            <w:hideMark/>
          </w:tcPr>
          <w:p w:rsidR="006E4800" w:rsidRPr="000617A5" w:rsidRDefault="00B50485" w:rsidP="006E4800">
            <w:pPr>
              <w:pStyle w:val="a9"/>
              <w:rPr>
                <w:rFonts w:ascii="Arial" w:hAnsi="Arial" w:cs="Arial"/>
                <w:bCs/>
                <w:sz w:val="22"/>
                <w:szCs w:val="22"/>
              </w:rPr>
            </w:pPr>
            <w:r>
              <w:rPr>
                <w:rFonts w:ascii="Arial" w:hAnsi="Arial" w:cs="Arial"/>
                <w:bCs/>
                <w:sz w:val="22"/>
                <w:szCs w:val="22"/>
              </w:rPr>
              <w:t>25,00</w:t>
            </w:r>
          </w:p>
        </w:tc>
        <w:tc>
          <w:tcPr>
            <w:tcW w:w="1594" w:type="dxa"/>
            <w:hideMark/>
          </w:tcPr>
          <w:p w:rsidR="006E4800" w:rsidRPr="000617A5" w:rsidRDefault="005658BB" w:rsidP="00C5538B">
            <w:pPr>
              <w:pStyle w:val="a9"/>
              <w:rPr>
                <w:rFonts w:ascii="Arial" w:hAnsi="Arial" w:cs="Arial"/>
                <w:bCs/>
                <w:sz w:val="22"/>
                <w:szCs w:val="22"/>
              </w:rPr>
            </w:pPr>
            <w:r w:rsidRPr="00617815">
              <w:rPr>
                <w:rFonts w:ascii="Arial" w:hAnsi="Arial" w:cs="Arial"/>
                <w:bCs/>
                <w:sz w:val="22"/>
                <w:szCs w:val="22"/>
              </w:rPr>
              <w:t xml:space="preserve"> </w:t>
            </w:r>
            <w:r w:rsidR="00C5538B">
              <w:rPr>
                <w:rFonts w:ascii="Arial" w:hAnsi="Arial" w:cs="Arial"/>
                <w:bCs/>
                <w:sz w:val="22"/>
                <w:szCs w:val="22"/>
                <w:lang w:val="en-US"/>
              </w:rPr>
              <w:t>5.000</w:t>
            </w:r>
            <w:r w:rsidR="00B50485">
              <w:rPr>
                <w:rFonts w:ascii="Arial" w:hAnsi="Arial" w:cs="Arial"/>
                <w:bCs/>
                <w:sz w:val="22"/>
                <w:szCs w:val="22"/>
              </w:rPr>
              <w:t>,00</w:t>
            </w:r>
          </w:p>
        </w:tc>
      </w:tr>
      <w:tr w:rsidR="006E4800" w:rsidRPr="000617A5" w:rsidTr="005658BB">
        <w:trPr>
          <w:trHeight w:val="560"/>
        </w:trPr>
        <w:tc>
          <w:tcPr>
            <w:tcW w:w="1010" w:type="dxa"/>
            <w:hideMark/>
          </w:tcPr>
          <w:p w:rsidR="006E4800" w:rsidRPr="00617815" w:rsidRDefault="005658BB" w:rsidP="006E4800">
            <w:pPr>
              <w:pStyle w:val="a9"/>
              <w:rPr>
                <w:rFonts w:ascii="Arial" w:hAnsi="Arial" w:cs="Arial"/>
                <w:sz w:val="22"/>
                <w:szCs w:val="22"/>
              </w:rPr>
            </w:pPr>
            <w:r w:rsidRPr="00617815">
              <w:rPr>
                <w:rFonts w:ascii="Arial" w:hAnsi="Arial" w:cs="Arial"/>
                <w:sz w:val="22"/>
                <w:szCs w:val="22"/>
              </w:rPr>
              <w:t>7</w:t>
            </w:r>
          </w:p>
        </w:tc>
        <w:tc>
          <w:tcPr>
            <w:tcW w:w="4968" w:type="dxa"/>
            <w:hideMark/>
          </w:tcPr>
          <w:p w:rsidR="006E4800" w:rsidRPr="000617A5" w:rsidRDefault="004720AB" w:rsidP="006E4800">
            <w:pPr>
              <w:pStyle w:val="a9"/>
              <w:rPr>
                <w:rFonts w:ascii="Arial" w:hAnsi="Arial" w:cs="Arial"/>
                <w:sz w:val="22"/>
                <w:szCs w:val="22"/>
              </w:rPr>
            </w:pPr>
            <w:r>
              <w:rPr>
                <w:rFonts w:ascii="Arial" w:hAnsi="Arial" w:cs="Arial"/>
                <w:sz w:val="22"/>
                <w:szCs w:val="22"/>
              </w:rPr>
              <w:t>ΠΛΑΣΤΙΚΟΙ ΣΑΚΟΙ ΑΠΟΡ/ΤΩΝ ΜΑΥΡΟΙ</w:t>
            </w:r>
            <w:r w:rsidR="00DB7543" w:rsidRPr="000617A5">
              <w:rPr>
                <w:rFonts w:ascii="Arial" w:hAnsi="Arial" w:cs="Arial"/>
                <w:sz w:val="22"/>
                <w:szCs w:val="22"/>
              </w:rPr>
              <w:t xml:space="preserve"> </w:t>
            </w:r>
            <w:r w:rsidR="00453E76">
              <w:rPr>
                <w:rFonts w:ascii="Arial" w:hAnsi="Arial" w:cs="Arial"/>
                <w:sz w:val="22"/>
                <w:szCs w:val="22"/>
              </w:rPr>
              <w:t>(0,80Χ1,10 ΧΩΡΙΣ ΛΟΓΟΤΥΠΟ) ΚΙΛΑ</w:t>
            </w:r>
          </w:p>
        </w:tc>
        <w:tc>
          <w:tcPr>
            <w:tcW w:w="856" w:type="dxa"/>
            <w:hideMark/>
          </w:tcPr>
          <w:p w:rsidR="006E4800" w:rsidRPr="00617815" w:rsidRDefault="00617815" w:rsidP="006E4800">
            <w:pPr>
              <w:pStyle w:val="a9"/>
              <w:rPr>
                <w:rFonts w:ascii="Arial" w:hAnsi="Arial" w:cs="Arial"/>
                <w:bCs/>
                <w:sz w:val="22"/>
                <w:szCs w:val="22"/>
              </w:rPr>
            </w:pPr>
            <w:r w:rsidRPr="00617815">
              <w:rPr>
                <w:rFonts w:ascii="Arial" w:hAnsi="Arial" w:cs="Arial"/>
                <w:bCs/>
                <w:sz w:val="22"/>
                <w:szCs w:val="22"/>
              </w:rPr>
              <w:t>150</w:t>
            </w:r>
          </w:p>
        </w:tc>
        <w:tc>
          <w:tcPr>
            <w:tcW w:w="1290" w:type="dxa"/>
            <w:hideMark/>
          </w:tcPr>
          <w:p w:rsidR="006E4800" w:rsidRPr="000617A5" w:rsidRDefault="004720AB" w:rsidP="006E4800">
            <w:pPr>
              <w:pStyle w:val="a9"/>
              <w:rPr>
                <w:rFonts w:ascii="Arial" w:hAnsi="Arial" w:cs="Arial"/>
                <w:bCs/>
                <w:sz w:val="22"/>
                <w:szCs w:val="22"/>
              </w:rPr>
            </w:pPr>
            <w:r>
              <w:rPr>
                <w:rFonts w:ascii="Arial" w:hAnsi="Arial" w:cs="Arial"/>
                <w:bCs/>
                <w:sz w:val="22"/>
                <w:szCs w:val="22"/>
              </w:rPr>
              <w:t>2,10</w:t>
            </w:r>
          </w:p>
        </w:tc>
        <w:tc>
          <w:tcPr>
            <w:tcW w:w="1594" w:type="dxa"/>
            <w:hideMark/>
          </w:tcPr>
          <w:p w:rsidR="006E4800" w:rsidRPr="000617A5" w:rsidRDefault="005658BB" w:rsidP="00617815">
            <w:pPr>
              <w:pStyle w:val="a9"/>
              <w:rPr>
                <w:rFonts w:ascii="Arial" w:hAnsi="Arial" w:cs="Arial"/>
                <w:bCs/>
                <w:sz w:val="22"/>
                <w:szCs w:val="22"/>
              </w:rPr>
            </w:pPr>
            <w:r w:rsidRPr="00617815">
              <w:rPr>
                <w:rFonts w:ascii="Arial" w:hAnsi="Arial" w:cs="Arial"/>
                <w:bCs/>
                <w:sz w:val="22"/>
                <w:szCs w:val="22"/>
              </w:rPr>
              <w:t xml:space="preserve">   </w:t>
            </w:r>
            <w:r w:rsidR="00617815" w:rsidRPr="00617815">
              <w:rPr>
                <w:rFonts w:ascii="Arial" w:hAnsi="Arial" w:cs="Arial"/>
                <w:bCs/>
                <w:sz w:val="22"/>
                <w:szCs w:val="22"/>
              </w:rPr>
              <w:t>315</w:t>
            </w:r>
            <w:r w:rsidR="00276A54">
              <w:rPr>
                <w:rFonts w:ascii="Arial" w:hAnsi="Arial" w:cs="Arial"/>
                <w:bCs/>
                <w:sz w:val="22"/>
                <w:szCs w:val="22"/>
              </w:rPr>
              <w:t>,00</w:t>
            </w:r>
          </w:p>
        </w:tc>
      </w:tr>
      <w:tr w:rsidR="006E4800" w:rsidRPr="000617A5" w:rsidTr="005658BB">
        <w:trPr>
          <w:trHeight w:val="461"/>
        </w:trPr>
        <w:tc>
          <w:tcPr>
            <w:tcW w:w="1010" w:type="dxa"/>
            <w:hideMark/>
          </w:tcPr>
          <w:p w:rsidR="006E4800" w:rsidRPr="00617815" w:rsidRDefault="005658BB" w:rsidP="006E4800">
            <w:pPr>
              <w:pStyle w:val="a9"/>
              <w:rPr>
                <w:rFonts w:ascii="Arial" w:hAnsi="Arial" w:cs="Arial"/>
                <w:sz w:val="22"/>
                <w:szCs w:val="22"/>
              </w:rPr>
            </w:pPr>
            <w:r w:rsidRPr="00617815">
              <w:rPr>
                <w:rFonts w:ascii="Arial" w:hAnsi="Arial" w:cs="Arial"/>
                <w:sz w:val="22"/>
                <w:szCs w:val="22"/>
              </w:rPr>
              <w:t>8</w:t>
            </w:r>
          </w:p>
        </w:tc>
        <w:tc>
          <w:tcPr>
            <w:tcW w:w="4968" w:type="dxa"/>
            <w:hideMark/>
          </w:tcPr>
          <w:p w:rsidR="006E4800" w:rsidRPr="000617A5" w:rsidRDefault="004720AB" w:rsidP="006E4800">
            <w:pPr>
              <w:pStyle w:val="a9"/>
              <w:rPr>
                <w:rFonts w:ascii="Arial" w:hAnsi="Arial" w:cs="Arial"/>
                <w:sz w:val="22"/>
                <w:szCs w:val="22"/>
              </w:rPr>
            </w:pPr>
            <w:r>
              <w:rPr>
                <w:rFonts w:ascii="Arial" w:hAnsi="Arial" w:cs="Arial"/>
                <w:sz w:val="22"/>
                <w:szCs w:val="22"/>
              </w:rPr>
              <w:t xml:space="preserve">ΣΑΚΟΥΛΕΣ </w:t>
            </w:r>
            <w:r>
              <w:rPr>
                <w:rFonts w:ascii="Arial" w:hAnsi="Arial" w:cs="Arial"/>
                <w:sz w:val="22"/>
                <w:szCs w:val="22"/>
                <w:lang w:val="en-US"/>
              </w:rPr>
              <w:t>WC</w:t>
            </w:r>
            <w:r w:rsidRPr="00617815">
              <w:rPr>
                <w:rFonts w:ascii="Arial" w:hAnsi="Arial" w:cs="Arial"/>
                <w:sz w:val="22"/>
                <w:szCs w:val="22"/>
              </w:rPr>
              <w:t xml:space="preserve"> </w:t>
            </w:r>
            <w:r w:rsidR="00DB7543" w:rsidRPr="000617A5">
              <w:rPr>
                <w:rFonts w:ascii="Arial" w:hAnsi="Arial" w:cs="Arial"/>
                <w:sz w:val="22"/>
                <w:szCs w:val="22"/>
              </w:rPr>
              <w:t xml:space="preserve"> ΡΟΛΟ</w:t>
            </w:r>
            <w:r>
              <w:rPr>
                <w:rFonts w:ascii="Arial" w:hAnsi="Arial" w:cs="Arial"/>
                <w:sz w:val="22"/>
                <w:szCs w:val="22"/>
              </w:rPr>
              <w:t xml:space="preserve"> 30 ΤΜΧ</w:t>
            </w:r>
          </w:p>
        </w:tc>
        <w:tc>
          <w:tcPr>
            <w:tcW w:w="856" w:type="dxa"/>
            <w:hideMark/>
          </w:tcPr>
          <w:p w:rsidR="006E4800" w:rsidRPr="000617A5" w:rsidRDefault="00C5538B" w:rsidP="006E4800">
            <w:pPr>
              <w:pStyle w:val="a9"/>
              <w:rPr>
                <w:rFonts w:ascii="Arial" w:hAnsi="Arial" w:cs="Arial"/>
                <w:bCs/>
                <w:sz w:val="22"/>
                <w:szCs w:val="22"/>
              </w:rPr>
            </w:pPr>
            <w:r>
              <w:rPr>
                <w:rFonts w:ascii="Arial" w:hAnsi="Arial" w:cs="Arial"/>
                <w:bCs/>
                <w:sz w:val="22"/>
                <w:szCs w:val="22"/>
              </w:rPr>
              <w:t>16</w:t>
            </w:r>
            <w:r w:rsidR="00276A54">
              <w:rPr>
                <w:rFonts w:ascii="Arial" w:hAnsi="Arial" w:cs="Arial"/>
                <w:bCs/>
                <w:sz w:val="22"/>
                <w:szCs w:val="22"/>
              </w:rPr>
              <w:t>0</w:t>
            </w:r>
          </w:p>
        </w:tc>
        <w:tc>
          <w:tcPr>
            <w:tcW w:w="1290" w:type="dxa"/>
            <w:hideMark/>
          </w:tcPr>
          <w:p w:rsidR="006E4800" w:rsidRPr="000617A5" w:rsidRDefault="004720AB" w:rsidP="006E4800">
            <w:pPr>
              <w:pStyle w:val="a9"/>
              <w:rPr>
                <w:rFonts w:ascii="Arial" w:hAnsi="Arial" w:cs="Arial"/>
                <w:bCs/>
                <w:sz w:val="22"/>
                <w:szCs w:val="22"/>
              </w:rPr>
            </w:pPr>
            <w:r>
              <w:rPr>
                <w:rFonts w:ascii="Arial" w:hAnsi="Arial" w:cs="Arial"/>
                <w:bCs/>
                <w:sz w:val="22"/>
                <w:szCs w:val="22"/>
              </w:rPr>
              <w:t>0,70</w:t>
            </w:r>
          </w:p>
        </w:tc>
        <w:tc>
          <w:tcPr>
            <w:tcW w:w="1594" w:type="dxa"/>
            <w:hideMark/>
          </w:tcPr>
          <w:p w:rsidR="006E4800" w:rsidRPr="000617A5" w:rsidRDefault="005658BB" w:rsidP="006E4800">
            <w:pPr>
              <w:pStyle w:val="a9"/>
              <w:rPr>
                <w:rFonts w:ascii="Arial" w:hAnsi="Arial" w:cs="Arial"/>
                <w:bCs/>
                <w:sz w:val="22"/>
                <w:szCs w:val="22"/>
              </w:rPr>
            </w:pPr>
            <w:r w:rsidRPr="00617815">
              <w:rPr>
                <w:rFonts w:ascii="Arial" w:hAnsi="Arial" w:cs="Arial"/>
                <w:bCs/>
                <w:sz w:val="22"/>
                <w:szCs w:val="22"/>
              </w:rPr>
              <w:t xml:space="preserve">   </w:t>
            </w:r>
            <w:r w:rsidR="00C5538B">
              <w:rPr>
                <w:rFonts w:ascii="Arial" w:hAnsi="Arial" w:cs="Arial"/>
                <w:bCs/>
                <w:sz w:val="22"/>
                <w:szCs w:val="22"/>
              </w:rPr>
              <w:t>112</w:t>
            </w:r>
            <w:r w:rsidR="00453E76">
              <w:rPr>
                <w:rFonts w:ascii="Arial" w:hAnsi="Arial" w:cs="Arial"/>
                <w:bCs/>
                <w:sz w:val="22"/>
                <w:szCs w:val="22"/>
              </w:rPr>
              <w:t>,00</w:t>
            </w:r>
          </w:p>
        </w:tc>
      </w:tr>
      <w:tr w:rsidR="00013CEB" w:rsidRPr="000617A5" w:rsidTr="005658BB">
        <w:trPr>
          <w:trHeight w:val="411"/>
        </w:trPr>
        <w:tc>
          <w:tcPr>
            <w:tcW w:w="1010" w:type="dxa"/>
            <w:hideMark/>
          </w:tcPr>
          <w:p w:rsidR="00013CEB" w:rsidRPr="005658BB" w:rsidRDefault="005658BB" w:rsidP="00013CEB">
            <w:pPr>
              <w:pStyle w:val="a9"/>
              <w:rPr>
                <w:rFonts w:ascii="Arial" w:hAnsi="Arial" w:cs="Arial"/>
                <w:sz w:val="22"/>
                <w:szCs w:val="22"/>
                <w:lang w:val="en-US"/>
              </w:rPr>
            </w:pPr>
            <w:r>
              <w:rPr>
                <w:rFonts w:ascii="Arial" w:hAnsi="Arial" w:cs="Arial"/>
                <w:sz w:val="22"/>
                <w:szCs w:val="22"/>
                <w:lang w:val="en-US"/>
              </w:rPr>
              <w:t>9</w:t>
            </w:r>
          </w:p>
        </w:tc>
        <w:tc>
          <w:tcPr>
            <w:tcW w:w="4968" w:type="dxa"/>
            <w:hideMark/>
          </w:tcPr>
          <w:p w:rsidR="00013CEB" w:rsidRPr="00013CEB" w:rsidRDefault="00013CEB" w:rsidP="00013CEB">
            <w:pPr>
              <w:autoSpaceDE w:val="0"/>
              <w:autoSpaceDN w:val="0"/>
              <w:adjustRightInd w:val="0"/>
              <w:rPr>
                <w:rFonts w:ascii="Arial" w:hAnsi="Arial" w:cs="Arial"/>
                <w:color w:val="000000"/>
                <w:sz w:val="22"/>
                <w:szCs w:val="22"/>
              </w:rPr>
            </w:pPr>
            <w:r w:rsidRPr="00013CEB">
              <w:rPr>
                <w:rFonts w:ascii="Arial" w:hAnsi="Arial" w:cs="Arial"/>
                <w:color w:val="000000"/>
                <w:sz w:val="22"/>
                <w:szCs w:val="22"/>
              </w:rPr>
              <w:t>ΥΓΡΟ ΠΑΤΩΜΑΤΟΣ / ΔΟΧ. 4 ΛΙΤΡΑ</w:t>
            </w:r>
          </w:p>
        </w:tc>
        <w:tc>
          <w:tcPr>
            <w:tcW w:w="856" w:type="dxa"/>
            <w:hideMark/>
          </w:tcPr>
          <w:p w:rsidR="00013CEB" w:rsidRPr="00013CEB" w:rsidRDefault="00617815" w:rsidP="00013CEB">
            <w:pPr>
              <w:autoSpaceDE w:val="0"/>
              <w:autoSpaceDN w:val="0"/>
              <w:adjustRightInd w:val="0"/>
              <w:rPr>
                <w:rFonts w:ascii="Arial" w:hAnsi="Arial" w:cs="Arial"/>
                <w:bCs/>
                <w:sz w:val="22"/>
                <w:szCs w:val="22"/>
              </w:rPr>
            </w:pPr>
            <w:r>
              <w:rPr>
                <w:rFonts w:ascii="Arial" w:hAnsi="Arial" w:cs="Arial"/>
                <w:bCs/>
                <w:sz w:val="22"/>
                <w:szCs w:val="22"/>
              </w:rPr>
              <w:t>20</w:t>
            </w:r>
            <w:r w:rsidR="00013CEB">
              <w:rPr>
                <w:rFonts w:ascii="Arial" w:hAnsi="Arial" w:cs="Arial"/>
                <w:bCs/>
                <w:sz w:val="22"/>
                <w:szCs w:val="22"/>
              </w:rPr>
              <w:t>0</w:t>
            </w:r>
          </w:p>
        </w:tc>
        <w:tc>
          <w:tcPr>
            <w:tcW w:w="1290" w:type="dxa"/>
            <w:hideMark/>
          </w:tcPr>
          <w:p w:rsidR="00013CEB" w:rsidRPr="000617A5" w:rsidRDefault="00013CEB" w:rsidP="00013CEB">
            <w:pPr>
              <w:pStyle w:val="a9"/>
              <w:rPr>
                <w:rFonts w:ascii="Arial" w:hAnsi="Arial" w:cs="Arial"/>
                <w:bCs/>
                <w:sz w:val="22"/>
                <w:szCs w:val="22"/>
              </w:rPr>
            </w:pPr>
            <w:r>
              <w:rPr>
                <w:rFonts w:ascii="Arial" w:hAnsi="Arial" w:cs="Arial"/>
                <w:bCs/>
                <w:sz w:val="22"/>
                <w:szCs w:val="22"/>
              </w:rPr>
              <w:t>4,00</w:t>
            </w:r>
          </w:p>
        </w:tc>
        <w:tc>
          <w:tcPr>
            <w:tcW w:w="1594" w:type="dxa"/>
            <w:hideMark/>
          </w:tcPr>
          <w:p w:rsidR="00013CEB" w:rsidRPr="000617A5" w:rsidRDefault="005658BB" w:rsidP="00617815">
            <w:pPr>
              <w:pStyle w:val="a9"/>
              <w:rPr>
                <w:rFonts w:ascii="Arial" w:hAnsi="Arial" w:cs="Arial"/>
                <w:bCs/>
                <w:sz w:val="22"/>
                <w:szCs w:val="22"/>
              </w:rPr>
            </w:pPr>
            <w:r>
              <w:rPr>
                <w:rFonts w:ascii="Arial" w:hAnsi="Arial" w:cs="Arial"/>
                <w:bCs/>
                <w:sz w:val="22"/>
                <w:szCs w:val="22"/>
                <w:lang w:val="en-US"/>
              </w:rPr>
              <w:t xml:space="preserve"> </w:t>
            </w:r>
            <w:r w:rsidR="00C5538B">
              <w:rPr>
                <w:rFonts w:ascii="Arial" w:hAnsi="Arial" w:cs="Arial"/>
                <w:bCs/>
                <w:sz w:val="22"/>
                <w:szCs w:val="22"/>
                <w:lang w:val="en-US"/>
              </w:rPr>
              <w:t xml:space="preserve">  </w:t>
            </w:r>
            <w:r w:rsidR="00617815">
              <w:rPr>
                <w:rFonts w:ascii="Arial" w:hAnsi="Arial" w:cs="Arial"/>
                <w:bCs/>
                <w:sz w:val="22"/>
                <w:szCs w:val="22"/>
                <w:lang w:val="en-US"/>
              </w:rPr>
              <w:t>800</w:t>
            </w:r>
            <w:r w:rsidR="00013CEB">
              <w:rPr>
                <w:rFonts w:ascii="Arial" w:hAnsi="Arial" w:cs="Arial"/>
                <w:bCs/>
                <w:sz w:val="22"/>
                <w:szCs w:val="22"/>
              </w:rPr>
              <w:t>,00</w:t>
            </w:r>
          </w:p>
        </w:tc>
      </w:tr>
      <w:tr w:rsidR="00013CEB" w:rsidRPr="000617A5" w:rsidTr="005658BB">
        <w:trPr>
          <w:trHeight w:val="417"/>
        </w:trPr>
        <w:tc>
          <w:tcPr>
            <w:tcW w:w="8124" w:type="dxa"/>
            <w:gridSpan w:val="4"/>
          </w:tcPr>
          <w:p w:rsidR="00013CEB" w:rsidRPr="000617A5" w:rsidRDefault="00013CEB" w:rsidP="00013CEB">
            <w:pPr>
              <w:pStyle w:val="a9"/>
              <w:rPr>
                <w:rFonts w:ascii="Arial" w:hAnsi="Arial" w:cs="Arial"/>
                <w:b/>
                <w:bCs/>
                <w:sz w:val="22"/>
                <w:szCs w:val="22"/>
              </w:rPr>
            </w:pPr>
            <w:r w:rsidRPr="000617A5">
              <w:rPr>
                <w:rFonts w:ascii="Arial" w:hAnsi="Arial" w:cs="Arial"/>
                <w:b/>
                <w:bCs/>
                <w:sz w:val="22"/>
                <w:szCs w:val="22"/>
              </w:rPr>
              <w:t>ΚΑΘΑΡΗ ΑΞΙΑ</w:t>
            </w:r>
          </w:p>
        </w:tc>
        <w:tc>
          <w:tcPr>
            <w:tcW w:w="1594" w:type="dxa"/>
            <w:hideMark/>
          </w:tcPr>
          <w:p w:rsidR="00013CEB" w:rsidRPr="00617815" w:rsidRDefault="00C5538B" w:rsidP="00013CEB">
            <w:pPr>
              <w:pStyle w:val="a9"/>
              <w:rPr>
                <w:rFonts w:ascii="Arial" w:hAnsi="Arial" w:cs="Arial"/>
                <w:b/>
                <w:bCs/>
                <w:sz w:val="22"/>
                <w:szCs w:val="22"/>
              </w:rPr>
            </w:pPr>
            <w:r w:rsidRPr="00C5538B">
              <w:rPr>
                <w:rFonts w:ascii="Arial" w:hAnsi="Arial" w:cs="Arial"/>
                <w:b/>
                <w:bCs/>
                <w:sz w:val="22"/>
                <w:szCs w:val="22"/>
              </w:rPr>
              <w:t>12.</w:t>
            </w:r>
            <w:r>
              <w:rPr>
                <w:rFonts w:ascii="Arial" w:hAnsi="Arial" w:cs="Arial"/>
                <w:b/>
                <w:bCs/>
                <w:sz w:val="22"/>
                <w:szCs w:val="22"/>
                <w:lang w:val="en-US"/>
              </w:rPr>
              <w:t>287</w:t>
            </w:r>
            <w:r w:rsidR="0031045A" w:rsidRPr="00617815">
              <w:rPr>
                <w:rFonts w:ascii="Arial" w:hAnsi="Arial" w:cs="Arial"/>
                <w:b/>
                <w:bCs/>
                <w:sz w:val="22"/>
                <w:szCs w:val="22"/>
              </w:rPr>
              <w:t>,00€</w:t>
            </w:r>
          </w:p>
        </w:tc>
      </w:tr>
      <w:tr w:rsidR="00013CEB" w:rsidRPr="000617A5" w:rsidTr="005658BB">
        <w:trPr>
          <w:trHeight w:val="423"/>
        </w:trPr>
        <w:tc>
          <w:tcPr>
            <w:tcW w:w="8124" w:type="dxa"/>
            <w:gridSpan w:val="4"/>
          </w:tcPr>
          <w:p w:rsidR="00013CEB" w:rsidRPr="000617A5" w:rsidRDefault="00013CEB" w:rsidP="00013CEB">
            <w:pPr>
              <w:pStyle w:val="a9"/>
              <w:rPr>
                <w:rFonts w:ascii="Arial" w:hAnsi="Arial" w:cs="Arial"/>
                <w:b/>
                <w:bCs/>
                <w:sz w:val="22"/>
                <w:szCs w:val="22"/>
              </w:rPr>
            </w:pPr>
            <w:r w:rsidRPr="000617A5">
              <w:rPr>
                <w:rFonts w:ascii="Arial" w:hAnsi="Arial" w:cs="Arial"/>
                <w:b/>
                <w:bCs/>
                <w:sz w:val="22"/>
                <w:szCs w:val="22"/>
              </w:rPr>
              <w:t>ΦΠΑ 24%</w:t>
            </w:r>
          </w:p>
        </w:tc>
        <w:tc>
          <w:tcPr>
            <w:tcW w:w="1594" w:type="dxa"/>
            <w:hideMark/>
          </w:tcPr>
          <w:p w:rsidR="00013CEB" w:rsidRPr="00617815" w:rsidRDefault="00C5538B" w:rsidP="00617815">
            <w:pPr>
              <w:pStyle w:val="a9"/>
              <w:rPr>
                <w:rFonts w:ascii="Arial" w:hAnsi="Arial" w:cs="Arial"/>
                <w:b/>
                <w:bCs/>
                <w:sz w:val="22"/>
                <w:szCs w:val="22"/>
              </w:rPr>
            </w:pPr>
            <w:r>
              <w:rPr>
                <w:rFonts w:ascii="Arial" w:hAnsi="Arial" w:cs="Arial"/>
                <w:b/>
                <w:bCs/>
                <w:sz w:val="22"/>
                <w:szCs w:val="22"/>
                <w:lang w:val="en-US"/>
              </w:rPr>
              <w:t xml:space="preserve"> 2.948,88</w:t>
            </w:r>
            <w:r w:rsidR="0031045A" w:rsidRPr="00617815">
              <w:rPr>
                <w:rFonts w:ascii="Arial" w:hAnsi="Arial" w:cs="Arial"/>
                <w:b/>
                <w:bCs/>
                <w:sz w:val="22"/>
                <w:szCs w:val="22"/>
              </w:rPr>
              <w:t>€</w:t>
            </w:r>
          </w:p>
        </w:tc>
      </w:tr>
      <w:tr w:rsidR="00013CEB" w:rsidRPr="000617A5" w:rsidTr="005658BB">
        <w:trPr>
          <w:trHeight w:val="415"/>
        </w:trPr>
        <w:tc>
          <w:tcPr>
            <w:tcW w:w="8124" w:type="dxa"/>
            <w:gridSpan w:val="4"/>
          </w:tcPr>
          <w:p w:rsidR="00013CEB" w:rsidRPr="000617A5" w:rsidRDefault="00013CEB" w:rsidP="00013CEB">
            <w:pPr>
              <w:pStyle w:val="a9"/>
              <w:rPr>
                <w:rFonts w:ascii="Arial" w:hAnsi="Arial" w:cs="Arial"/>
                <w:b/>
                <w:bCs/>
                <w:sz w:val="22"/>
                <w:szCs w:val="22"/>
              </w:rPr>
            </w:pPr>
            <w:r w:rsidRPr="000617A5">
              <w:rPr>
                <w:rFonts w:ascii="Arial" w:hAnsi="Arial" w:cs="Arial"/>
                <w:b/>
                <w:bCs/>
                <w:sz w:val="22"/>
                <w:szCs w:val="22"/>
              </w:rPr>
              <w:t xml:space="preserve">ΓΕΝΙΚΟ  ΣΥΝΟΛΟ </w:t>
            </w:r>
          </w:p>
        </w:tc>
        <w:tc>
          <w:tcPr>
            <w:tcW w:w="1594" w:type="dxa"/>
            <w:hideMark/>
          </w:tcPr>
          <w:p w:rsidR="00013CEB" w:rsidRPr="00617815" w:rsidRDefault="00C5538B" w:rsidP="00013CEB">
            <w:pPr>
              <w:pStyle w:val="a9"/>
              <w:rPr>
                <w:rFonts w:ascii="Arial" w:hAnsi="Arial" w:cs="Arial"/>
                <w:b/>
                <w:bCs/>
                <w:sz w:val="22"/>
                <w:szCs w:val="22"/>
              </w:rPr>
            </w:pPr>
            <w:r>
              <w:rPr>
                <w:rFonts w:ascii="Arial" w:hAnsi="Arial" w:cs="Arial"/>
                <w:b/>
                <w:bCs/>
                <w:sz w:val="22"/>
                <w:szCs w:val="22"/>
                <w:lang w:val="en-US"/>
              </w:rPr>
              <w:t>15.235,88</w:t>
            </w:r>
            <w:r w:rsidR="0031045A" w:rsidRPr="00617815">
              <w:rPr>
                <w:rFonts w:ascii="Arial" w:hAnsi="Arial" w:cs="Arial"/>
                <w:b/>
                <w:bCs/>
                <w:sz w:val="22"/>
                <w:szCs w:val="22"/>
              </w:rPr>
              <w:t>€</w:t>
            </w:r>
          </w:p>
        </w:tc>
      </w:tr>
    </w:tbl>
    <w:p w:rsidR="00A736B1" w:rsidRPr="000617A5" w:rsidRDefault="00A736B1">
      <w:pPr>
        <w:pStyle w:val="a9"/>
        <w:rPr>
          <w:rFonts w:ascii="Arial" w:hAnsi="Arial" w:cs="Arial"/>
          <w:sz w:val="22"/>
          <w:szCs w:val="22"/>
        </w:rPr>
      </w:pPr>
    </w:p>
    <w:p w:rsidR="00FD3548" w:rsidRPr="000617A5" w:rsidRDefault="00FD3548">
      <w:pPr>
        <w:pStyle w:val="a9"/>
        <w:rPr>
          <w:rFonts w:ascii="Arial" w:hAnsi="Arial" w:cs="Arial"/>
          <w:sz w:val="22"/>
          <w:szCs w:val="22"/>
        </w:rPr>
      </w:pPr>
    </w:p>
    <w:p w:rsidR="005658BB" w:rsidRPr="005658BB" w:rsidRDefault="005658BB" w:rsidP="005658BB">
      <w:pPr>
        <w:pStyle w:val="a9"/>
        <w:rPr>
          <w:rFonts w:ascii="Arial" w:hAnsi="Arial" w:cs="Arial"/>
          <w:b/>
          <w:bCs/>
          <w:sz w:val="22"/>
          <w:szCs w:val="22"/>
        </w:rPr>
      </w:pP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tblPr>
      <w:tblGrid>
        <w:gridCol w:w="1010"/>
        <w:gridCol w:w="4968"/>
        <w:gridCol w:w="856"/>
        <w:gridCol w:w="1290"/>
        <w:gridCol w:w="1594"/>
      </w:tblGrid>
      <w:tr w:rsidR="005658BB" w:rsidRPr="005658BB" w:rsidTr="003702C7">
        <w:trPr>
          <w:trHeight w:val="480"/>
        </w:trPr>
        <w:tc>
          <w:tcPr>
            <w:tcW w:w="1010" w:type="dxa"/>
            <w:hideMark/>
          </w:tcPr>
          <w:p w:rsidR="005658BB" w:rsidRPr="005658BB" w:rsidRDefault="005658BB" w:rsidP="005658BB">
            <w:pPr>
              <w:pStyle w:val="a9"/>
              <w:rPr>
                <w:rFonts w:ascii="Arial" w:hAnsi="Arial" w:cs="Arial"/>
                <w:b/>
                <w:bCs/>
                <w:sz w:val="22"/>
                <w:szCs w:val="22"/>
              </w:rPr>
            </w:pPr>
            <w:r w:rsidRPr="005658BB">
              <w:rPr>
                <w:rFonts w:ascii="Arial" w:hAnsi="Arial" w:cs="Arial"/>
                <w:b/>
                <w:bCs/>
                <w:sz w:val="22"/>
                <w:szCs w:val="22"/>
              </w:rPr>
              <w:lastRenderedPageBreak/>
              <w:t>Α/Α</w:t>
            </w:r>
          </w:p>
        </w:tc>
        <w:tc>
          <w:tcPr>
            <w:tcW w:w="4968" w:type="dxa"/>
            <w:hideMark/>
          </w:tcPr>
          <w:p w:rsidR="005658BB" w:rsidRPr="005658BB" w:rsidRDefault="005658BB" w:rsidP="005658BB">
            <w:pPr>
              <w:pStyle w:val="a9"/>
              <w:rPr>
                <w:rFonts w:ascii="Arial" w:hAnsi="Arial" w:cs="Arial"/>
                <w:b/>
                <w:bCs/>
                <w:sz w:val="22"/>
                <w:szCs w:val="22"/>
              </w:rPr>
            </w:pPr>
          </w:p>
          <w:p w:rsidR="005658BB" w:rsidRPr="005658BB" w:rsidRDefault="005658BB" w:rsidP="005658BB">
            <w:pPr>
              <w:pStyle w:val="a9"/>
              <w:rPr>
                <w:rFonts w:ascii="Arial" w:hAnsi="Arial" w:cs="Arial"/>
                <w:b/>
                <w:bCs/>
                <w:sz w:val="22"/>
                <w:szCs w:val="22"/>
              </w:rPr>
            </w:pPr>
            <w:r w:rsidRPr="00617815">
              <w:rPr>
                <w:rFonts w:ascii="Arial" w:hAnsi="Arial" w:cs="Arial"/>
                <w:b/>
                <w:bCs/>
                <w:sz w:val="22"/>
                <w:szCs w:val="22"/>
              </w:rPr>
              <w:t xml:space="preserve">   </w:t>
            </w:r>
            <w:r w:rsidRPr="005658BB">
              <w:rPr>
                <w:rFonts w:ascii="Arial" w:hAnsi="Arial" w:cs="Arial"/>
                <w:b/>
                <w:bCs/>
                <w:sz w:val="22"/>
                <w:szCs w:val="22"/>
              </w:rPr>
              <w:t>ΠΕΡΙΓΡΑΦΗ  ΕΙΔΟΥΣ</w:t>
            </w:r>
          </w:p>
        </w:tc>
        <w:tc>
          <w:tcPr>
            <w:tcW w:w="856" w:type="dxa"/>
            <w:hideMark/>
          </w:tcPr>
          <w:p w:rsidR="005658BB" w:rsidRPr="005658BB" w:rsidRDefault="005658BB" w:rsidP="005658BB">
            <w:pPr>
              <w:pStyle w:val="a9"/>
              <w:rPr>
                <w:rFonts w:ascii="Arial" w:hAnsi="Arial" w:cs="Arial"/>
                <w:b/>
                <w:bCs/>
                <w:sz w:val="22"/>
                <w:szCs w:val="22"/>
              </w:rPr>
            </w:pPr>
            <w:r w:rsidRPr="005658BB">
              <w:rPr>
                <w:rFonts w:ascii="Arial" w:hAnsi="Arial" w:cs="Arial"/>
                <w:b/>
                <w:bCs/>
                <w:sz w:val="22"/>
                <w:szCs w:val="22"/>
              </w:rPr>
              <w:t xml:space="preserve"> ΠΟΣΟ-</w:t>
            </w:r>
          </w:p>
          <w:p w:rsidR="005658BB" w:rsidRPr="005658BB" w:rsidRDefault="005658BB" w:rsidP="005658BB">
            <w:pPr>
              <w:pStyle w:val="a9"/>
              <w:rPr>
                <w:rFonts w:ascii="Arial" w:hAnsi="Arial" w:cs="Arial"/>
                <w:b/>
                <w:bCs/>
                <w:sz w:val="22"/>
                <w:szCs w:val="22"/>
              </w:rPr>
            </w:pPr>
            <w:r w:rsidRPr="005658BB">
              <w:rPr>
                <w:rFonts w:ascii="Arial" w:hAnsi="Arial" w:cs="Arial"/>
                <w:b/>
                <w:bCs/>
                <w:sz w:val="22"/>
                <w:szCs w:val="22"/>
              </w:rPr>
              <w:t>ΤΗΤΑ</w:t>
            </w:r>
          </w:p>
        </w:tc>
        <w:tc>
          <w:tcPr>
            <w:tcW w:w="1290" w:type="dxa"/>
            <w:hideMark/>
          </w:tcPr>
          <w:p w:rsidR="005658BB" w:rsidRPr="005658BB" w:rsidRDefault="005658BB" w:rsidP="005658BB">
            <w:pPr>
              <w:pStyle w:val="a9"/>
              <w:rPr>
                <w:rFonts w:ascii="Arial" w:hAnsi="Arial" w:cs="Arial"/>
                <w:b/>
                <w:bCs/>
                <w:sz w:val="22"/>
                <w:szCs w:val="22"/>
              </w:rPr>
            </w:pPr>
            <w:r w:rsidRPr="005658BB">
              <w:rPr>
                <w:rFonts w:ascii="Arial" w:hAnsi="Arial" w:cs="Arial"/>
                <w:b/>
                <w:bCs/>
                <w:sz w:val="22"/>
                <w:szCs w:val="22"/>
              </w:rPr>
              <w:t>ΕΝΔΕΙΚΤΙΚΗ ΤΙΜΗ (€)</w:t>
            </w:r>
          </w:p>
        </w:tc>
        <w:tc>
          <w:tcPr>
            <w:tcW w:w="1594" w:type="dxa"/>
            <w:hideMark/>
          </w:tcPr>
          <w:p w:rsidR="005658BB" w:rsidRPr="005658BB" w:rsidRDefault="005658BB" w:rsidP="005658BB">
            <w:pPr>
              <w:pStyle w:val="a9"/>
              <w:rPr>
                <w:rFonts w:ascii="Arial" w:hAnsi="Arial" w:cs="Arial"/>
                <w:b/>
                <w:bCs/>
                <w:sz w:val="22"/>
                <w:szCs w:val="22"/>
                <w:lang w:val="en-US"/>
              </w:rPr>
            </w:pPr>
            <w:r w:rsidRPr="005658BB">
              <w:rPr>
                <w:rFonts w:ascii="Arial" w:hAnsi="Arial" w:cs="Arial"/>
                <w:b/>
                <w:bCs/>
                <w:sz w:val="22"/>
                <w:szCs w:val="22"/>
              </w:rPr>
              <w:t>ΣΥΝΟΛΟ ΧΩΡΙΣ ΦΠΑ</w:t>
            </w:r>
            <w:r w:rsidRPr="00617815">
              <w:rPr>
                <w:rFonts w:ascii="Arial" w:hAnsi="Arial" w:cs="Arial"/>
                <w:b/>
                <w:bCs/>
                <w:sz w:val="22"/>
                <w:szCs w:val="22"/>
              </w:rPr>
              <w:t xml:space="preserve"> </w:t>
            </w:r>
            <w:r w:rsidRPr="005658BB">
              <w:rPr>
                <w:rFonts w:ascii="Arial" w:hAnsi="Arial" w:cs="Arial"/>
                <w:b/>
                <w:bCs/>
                <w:sz w:val="22"/>
                <w:szCs w:val="22"/>
                <w:lang w:val="en-US"/>
              </w:rPr>
              <w:t>(€)</w:t>
            </w:r>
          </w:p>
        </w:tc>
      </w:tr>
      <w:tr w:rsidR="005658BB" w:rsidRPr="005658BB" w:rsidTr="003702C7">
        <w:trPr>
          <w:trHeight w:val="262"/>
        </w:trPr>
        <w:tc>
          <w:tcPr>
            <w:tcW w:w="1010" w:type="dxa"/>
          </w:tcPr>
          <w:p w:rsidR="005658BB" w:rsidRPr="005658BB" w:rsidRDefault="005658BB" w:rsidP="005658BB">
            <w:pPr>
              <w:pStyle w:val="a9"/>
              <w:rPr>
                <w:rFonts w:ascii="Arial" w:hAnsi="Arial" w:cs="Arial"/>
                <w:sz w:val="22"/>
                <w:szCs w:val="22"/>
                <w:lang w:val="en-US"/>
              </w:rPr>
            </w:pPr>
            <w:r>
              <w:rPr>
                <w:rFonts w:ascii="Arial" w:hAnsi="Arial" w:cs="Arial"/>
                <w:sz w:val="22"/>
                <w:szCs w:val="22"/>
                <w:lang w:val="en-US"/>
              </w:rPr>
              <w:t>1</w:t>
            </w:r>
          </w:p>
        </w:tc>
        <w:tc>
          <w:tcPr>
            <w:tcW w:w="4968" w:type="dxa"/>
            <w:vAlign w:val="bottom"/>
            <w:hideMark/>
          </w:tcPr>
          <w:p w:rsidR="005658BB" w:rsidRPr="005658BB" w:rsidRDefault="005658BB" w:rsidP="005658BB">
            <w:pPr>
              <w:pStyle w:val="a9"/>
              <w:rPr>
                <w:rFonts w:ascii="Arial" w:hAnsi="Arial" w:cs="Arial"/>
                <w:sz w:val="22"/>
                <w:szCs w:val="22"/>
              </w:rPr>
            </w:pPr>
            <w:r w:rsidRPr="005658BB">
              <w:rPr>
                <w:rFonts w:ascii="Arial" w:hAnsi="Arial" w:cs="Arial"/>
                <w:sz w:val="22"/>
                <w:szCs w:val="22"/>
              </w:rPr>
              <w:t xml:space="preserve">ΥΓΡΟ ΚΑΘΑΡΙΣΜΟΥ ΕΥΑΙΣΘΗΤΩΝ ΕΠΙΦΑΝΕΙΩΝ/ΔΟΧ. 5 </w:t>
            </w:r>
            <w:proofErr w:type="spellStart"/>
            <w:r w:rsidRPr="005658BB">
              <w:rPr>
                <w:rFonts w:ascii="Arial" w:hAnsi="Arial" w:cs="Arial"/>
                <w:sz w:val="22"/>
                <w:szCs w:val="22"/>
                <w:lang w:val="en-US"/>
              </w:rPr>
              <w:t>lt</w:t>
            </w:r>
            <w:proofErr w:type="spellEnd"/>
          </w:p>
        </w:tc>
        <w:tc>
          <w:tcPr>
            <w:tcW w:w="856" w:type="dxa"/>
            <w:vAlign w:val="bottom"/>
            <w:hideMark/>
          </w:tcPr>
          <w:p w:rsidR="005658BB" w:rsidRPr="005658BB" w:rsidRDefault="00617815" w:rsidP="005658BB">
            <w:pPr>
              <w:pStyle w:val="a9"/>
              <w:rPr>
                <w:rFonts w:ascii="Arial" w:hAnsi="Arial" w:cs="Arial"/>
                <w:bCs/>
                <w:sz w:val="22"/>
                <w:szCs w:val="22"/>
                <w:lang w:val="en-US"/>
              </w:rPr>
            </w:pPr>
            <w:r>
              <w:rPr>
                <w:rFonts w:ascii="Arial" w:hAnsi="Arial" w:cs="Arial"/>
                <w:bCs/>
                <w:sz w:val="22"/>
                <w:szCs w:val="22"/>
                <w:lang w:val="en-US"/>
              </w:rPr>
              <w:t>5</w:t>
            </w:r>
            <w:r w:rsidR="005658BB" w:rsidRPr="005658BB">
              <w:rPr>
                <w:rFonts w:ascii="Arial" w:hAnsi="Arial" w:cs="Arial"/>
                <w:bCs/>
                <w:sz w:val="22"/>
                <w:szCs w:val="22"/>
                <w:lang w:val="en-US"/>
              </w:rPr>
              <w:t>0</w:t>
            </w:r>
          </w:p>
        </w:tc>
        <w:tc>
          <w:tcPr>
            <w:tcW w:w="1290" w:type="dxa"/>
            <w:vAlign w:val="bottom"/>
            <w:hideMark/>
          </w:tcPr>
          <w:p w:rsidR="005658BB" w:rsidRPr="005658BB" w:rsidRDefault="005658BB" w:rsidP="005658BB">
            <w:pPr>
              <w:pStyle w:val="a9"/>
              <w:rPr>
                <w:rFonts w:ascii="Arial" w:hAnsi="Arial" w:cs="Arial"/>
                <w:sz w:val="22"/>
                <w:szCs w:val="22"/>
              </w:rPr>
            </w:pPr>
            <w:r w:rsidRPr="005658BB">
              <w:rPr>
                <w:rFonts w:ascii="Arial" w:hAnsi="Arial" w:cs="Arial"/>
                <w:sz w:val="22"/>
                <w:szCs w:val="22"/>
              </w:rPr>
              <w:t>21,40</w:t>
            </w:r>
          </w:p>
        </w:tc>
        <w:tc>
          <w:tcPr>
            <w:tcW w:w="1594" w:type="dxa"/>
            <w:vAlign w:val="bottom"/>
            <w:hideMark/>
          </w:tcPr>
          <w:p w:rsidR="005658BB" w:rsidRPr="005658BB" w:rsidRDefault="005658BB" w:rsidP="00617815">
            <w:pPr>
              <w:pStyle w:val="a9"/>
              <w:rPr>
                <w:rFonts w:ascii="Arial" w:hAnsi="Arial" w:cs="Arial"/>
                <w:bCs/>
                <w:sz w:val="22"/>
                <w:szCs w:val="22"/>
              </w:rPr>
            </w:pPr>
            <w:r w:rsidRPr="005658BB">
              <w:rPr>
                <w:rFonts w:ascii="Arial" w:hAnsi="Arial" w:cs="Arial"/>
                <w:bCs/>
                <w:sz w:val="22"/>
                <w:szCs w:val="22"/>
              </w:rPr>
              <w:t>1</w:t>
            </w:r>
            <w:r w:rsidR="00617815">
              <w:rPr>
                <w:rFonts w:ascii="Arial" w:hAnsi="Arial" w:cs="Arial"/>
                <w:bCs/>
                <w:sz w:val="22"/>
                <w:szCs w:val="22"/>
                <w:lang w:val="en-US"/>
              </w:rPr>
              <w:t>070</w:t>
            </w:r>
            <w:r w:rsidRPr="005658BB">
              <w:rPr>
                <w:rFonts w:ascii="Arial" w:hAnsi="Arial" w:cs="Arial"/>
                <w:bCs/>
                <w:sz w:val="22"/>
                <w:szCs w:val="22"/>
              </w:rPr>
              <w:t>,00</w:t>
            </w:r>
          </w:p>
        </w:tc>
      </w:tr>
      <w:tr w:rsidR="005658BB" w:rsidRPr="005658BB" w:rsidTr="005658BB">
        <w:trPr>
          <w:trHeight w:val="414"/>
        </w:trPr>
        <w:tc>
          <w:tcPr>
            <w:tcW w:w="1010" w:type="dxa"/>
          </w:tcPr>
          <w:p w:rsidR="005658BB" w:rsidRPr="005658BB" w:rsidRDefault="005658BB" w:rsidP="005658BB">
            <w:pPr>
              <w:pStyle w:val="a9"/>
              <w:rPr>
                <w:rFonts w:ascii="Arial" w:hAnsi="Arial" w:cs="Arial"/>
                <w:sz w:val="22"/>
                <w:szCs w:val="22"/>
                <w:lang w:val="en-US"/>
              </w:rPr>
            </w:pPr>
            <w:r>
              <w:rPr>
                <w:rFonts w:ascii="Arial" w:hAnsi="Arial" w:cs="Arial"/>
                <w:sz w:val="22"/>
                <w:szCs w:val="22"/>
                <w:lang w:val="en-US"/>
              </w:rPr>
              <w:t>2</w:t>
            </w:r>
          </w:p>
        </w:tc>
        <w:tc>
          <w:tcPr>
            <w:tcW w:w="4968" w:type="dxa"/>
          </w:tcPr>
          <w:p w:rsidR="005658BB" w:rsidRPr="005658BB" w:rsidRDefault="005658BB" w:rsidP="005658BB">
            <w:pPr>
              <w:pStyle w:val="a9"/>
              <w:rPr>
                <w:rFonts w:ascii="Arial" w:hAnsi="Arial" w:cs="Arial"/>
                <w:sz w:val="22"/>
                <w:szCs w:val="22"/>
              </w:rPr>
            </w:pPr>
            <w:r w:rsidRPr="005658BB">
              <w:rPr>
                <w:rFonts w:ascii="Arial" w:hAnsi="Arial" w:cs="Arial"/>
                <w:sz w:val="22"/>
                <w:szCs w:val="22"/>
              </w:rPr>
              <w:t>ΥΓΡΟ ΑΠΟΛΥΜΑΝΤΙΚΟ ΧΕΡΙΩΝ 1000</w:t>
            </w:r>
            <w:r w:rsidRPr="005658BB">
              <w:rPr>
                <w:rFonts w:ascii="Arial" w:hAnsi="Arial" w:cs="Arial"/>
                <w:sz w:val="22"/>
                <w:szCs w:val="22"/>
                <w:lang w:val="en-US"/>
              </w:rPr>
              <w:t>ml</w:t>
            </w:r>
          </w:p>
        </w:tc>
        <w:tc>
          <w:tcPr>
            <w:tcW w:w="856" w:type="dxa"/>
          </w:tcPr>
          <w:p w:rsidR="005658BB" w:rsidRPr="005658BB" w:rsidRDefault="005658BB" w:rsidP="005658BB">
            <w:pPr>
              <w:pStyle w:val="a9"/>
              <w:rPr>
                <w:rFonts w:ascii="Arial" w:hAnsi="Arial" w:cs="Arial"/>
                <w:bCs/>
                <w:sz w:val="22"/>
                <w:szCs w:val="22"/>
              </w:rPr>
            </w:pPr>
            <w:r w:rsidRPr="005658BB">
              <w:rPr>
                <w:rFonts w:ascii="Arial" w:hAnsi="Arial" w:cs="Arial"/>
                <w:bCs/>
                <w:sz w:val="22"/>
                <w:szCs w:val="22"/>
              </w:rPr>
              <w:t>100</w:t>
            </w:r>
          </w:p>
        </w:tc>
        <w:tc>
          <w:tcPr>
            <w:tcW w:w="1290" w:type="dxa"/>
          </w:tcPr>
          <w:p w:rsidR="005658BB" w:rsidRPr="005658BB" w:rsidRDefault="005658BB" w:rsidP="005658BB">
            <w:pPr>
              <w:pStyle w:val="a9"/>
              <w:rPr>
                <w:rFonts w:ascii="Arial" w:hAnsi="Arial" w:cs="Arial"/>
                <w:bCs/>
                <w:sz w:val="22"/>
                <w:szCs w:val="22"/>
              </w:rPr>
            </w:pPr>
            <w:r w:rsidRPr="005658BB">
              <w:rPr>
                <w:rFonts w:ascii="Arial" w:hAnsi="Arial" w:cs="Arial"/>
                <w:bCs/>
                <w:sz w:val="22"/>
                <w:szCs w:val="22"/>
              </w:rPr>
              <w:t>7,60</w:t>
            </w:r>
          </w:p>
        </w:tc>
        <w:tc>
          <w:tcPr>
            <w:tcW w:w="1594" w:type="dxa"/>
          </w:tcPr>
          <w:p w:rsidR="005658BB" w:rsidRPr="005658BB" w:rsidRDefault="00617815" w:rsidP="005658BB">
            <w:pPr>
              <w:pStyle w:val="a9"/>
              <w:rPr>
                <w:rFonts w:ascii="Arial" w:hAnsi="Arial" w:cs="Arial"/>
                <w:bCs/>
                <w:sz w:val="22"/>
                <w:szCs w:val="22"/>
              </w:rPr>
            </w:pPr>
            <w:r>
              <w:rPr>
                <w:rFonts w:ascii="Arial" w:hAnsi="Arial" w:cs="Arial"/>
                <w:bCs/>
                <w:sz w:val="22"/>
                <w:szCs w:val="22"/>
                <w:lang w:val="en-US"/>
              </w:rPr>
              <w:t xml:space="preserve"> </w:t>
            </w:r>
            <w:r w:rsidR="005658BB" w:rsidRPr="005658BB">
              <w:rPr>
                <w:rFonts w:ascii="Arial" w:hAnsi="Arial" w:cs="Arial"/>
                <w:bCs/>
                <w:sz w:val="22"/>
                <w:szCs w:val="22"/>
              </w:rPr>
              <w:t>760,00</w:t>
            </w:r>
          </w:p>
        </w:tc>
      </w:tr>
      <w:tr w:rsidR="005658BB" w:rsidRPr="005658BB" w:rsidTr="005658BB">
        <w:trPr>
          <w:trHeight w:val="419"/>
        </w:trPr>
        <w:tc>
          <w:tcPr>
            <w:tcW w:w="1010" w:type="dxa"/>
            <w:hideMark/>
          </w:tcPr>
          <w:p w:rsidR="005658BB" w:rsidRPr="005658BB" w:rsidRDefault="005658BB" w:rsidP="005658BB">
            <w:pPr>
              <w:pStyle w:val="a9"/>
              <w:rPr>
                <w:rFonts w:ascii="Arial" w:hAnsi="Arial" w:cs="Arial"/>
                <w:sz w:val="22"/>
                <w:szCs w:val="22"/>
                <w:lang w:val="en-US"/>
              </w:rPr>
            </w:pPr>
            <w:r>
              <w:rPr>
                <w:rFonts w:ascii="Arial" w:hAnsi="Arial" w:cs="Arial"/>
                <w:sz w:val="22"/>
                <w:szCs w:val="22"/>
                <w:lang w:val="en-US"/>
              </w:rPr>
              <w:t>3</w:t>
            </w:r>
          </w:p>
        </w:tc>
        <w:tc>
          <w:tcPr>
            <w:tcW w:w="4968" w:type="dxa"/>
            <w:hideMark/>
          </w:tcPr>
          <w:p w:rsidR="005658BB" w:rsidRPr="005658BB" w:rsidRDefault="005658BB" w:rsidP="005658BB">
            <w:pPr>
              <w:pStyle w:val="a9"/>
              <w:rPr>
                <w:rFonts w:ascii="Arial" w:hAnsi="Arial" w:cs="Arial"/>
                <w:sz w:val="22"/>
                <w:szCs w:val="22"/>
              </w:rPr>
            </w:pPr>
            <w:r w:rsidRPr="005658BB">
              <w:rPr>
                <w:rFonts w:ascii="Arial" w:hAnsi="Arial" w:cs="Arial"/>
                <w:sz w:val="22"/>
                <w:szCs w:val="22"/>
              </w:rPr>
              <w:t xml:space="preserve">ΥΓΡΟ ΚΡΕΜΟΣΑΠΟΥΝΟ ΧΕΡΙΩΝ / ΔΟΧ. 4 </w:t>
            </w:r>
            <w:proofErr w:type="spellStart"/>
            <w:r w:rsidRPr="005658BB">
              <w:rPr>
                <w:rFonts w:ascii="Arial" w:hAnsi="Arial" w:cs="Arial"/>
                <w:sz w:val="22"/>
                <w:szCs w:val="22"/>
                <w:lang w:val="en-US"/>
              </w:rPr>
              <w:t>lt</w:t>
            </w:r>
            <w:proofErr w:type="spellEnd"/>
          </w:p>
        </w:tc>
        <w:tc>
          <w:tcPr>
            <w:tcW w:w="856" w:type="dxa"/>
            <w:hideMark/>
          </w:tcPr>
          <w:p w:rsidR="005658BB" w:rsidRPr="005658BB" w:rsidRDefault="005658BB" w:rsidP="005658BB">
            <w:pPr>
              <w:pStyle w:val="a9"/>
              <w:rPr>
                <w:rFonts w:ascii="Arial" w:hAnsi="Arial" w:cs="Arial"/>
                <w:bCs/>
                <w:sz w:val="22"/>
                <w:szCs w:val="22"/>
              </w:rPr>
            </w:pPr>
            <w:r w:rsidRPr="005658BB">
              <w:rPr>
                <w:rFonts w:ascii="Arial" w:hAnsi="Arial" w:cs="Arial"/>
                <w:bCs/>
                <w:sz w:val="22"/>
                <w:szCs w:val="22"/>
              </w:rPr>
              <w:t>200</w:t>
            </w:r>
          </w:p>
        </w:tc>
        <w:tc>
          <w:tcPr>
            <w:tcW w:w="1290" w:type="dxa"/>
            <w:hideMark/>
          </w:tcPr>
          <w:p w:rsidR="005658BB" w:rsidRPr="005658BB" w:rsidRDefault="005658BB" w:rsidP="005658BB">
            <w:pPr>
              <w:pStyle w:val="a9"/>
              <w:rPr>
                <w:rFonts w:ascii="Arial" w:hAnsi="Arial" w:cs="Arial"/>
                <w:bCs/>
                <w:sz w:val="22"/>
                <w:szCs w:val="22"/>
              </w:rPr>
            </w:pPr>
            <w:r w:rsidRPr="005658BB">
              <w:rPr>
                <w:rFonts w:ascii="Arial" w:hAnsi="Arial" w:cs="Arial"/>
                <w:bCs/>
                <w:sz w:val="22"/>
                <w:szCs w:val="22"/>
              </w:rPr>
              <w:t>4,00</w:t>
            </w:r>
          </w:p>
        </w:tc>
        <w:tc>
          <w:tcPr>
            <w:tcW w:w="1594" w:type="dxa"/>
            <w:hideMark/>
          </w:tcPr>
          <w:p w:rsidR="005658BB" w:rsidRPr="005658BB" w:rsidRDefault="00617815" w:rsidP="005658BB">
            <w:pPr>
              <w:pStyle w:val="a9"/>
              <w:rPr>
                <w:rFonts w:ascii="Arial" w:hAnsi="Arial" w:cs="Arial"/>
                <w:bCs/>
                <w:sz w:val="22"/>
                <w:szCs w:val="22"/>
              </w:rPr>
            </w:pPr>
            <w:r>
              <w:rPr>
                <w:rFonts w:ascii="Arial" w:hAnsi="Arial" w:cs="Arial"/>
                <w:bCs/>
                <w:sz w:val="22"/>
                <w:szCs w:val="22"/>
                <w:lang w:val="en-US"/>
              </w:rPr>
              <w:t xml:space="preserve"> </w:t>
            </w:r>
            <w:r w:rsidR="005658BB" w:rsidRPr="005658BB">
              <w:rPr>
                <w:rFonts w:ascii="Arial" w:hAnsi="Arial" w:cs="Arial"/>
                <w:bCs/>
                <w:sz w:val="22"/>
                <w:szCs w:val="22"/>
              </w:rPr>
              <w:t>800,00</w:t>
            </w:r>
          </w:p>
        </w:tc>
      </w:tr>
      <w:tr w:rsidR="005658BB" w:rsidRPr="005658BB" w:rsidTr="005658BB">
        <w:trPr>
          <w:trHeight w:val="411"/>
        </w:trPr>
        <w:tc>
          <w:tcPr>
            <w:tcW w:w="1010" w:type="dxa"/>
            <w:hideMark/>
          </w:tcPr>
          <w:p w:rsidR="005658BB" w:rsidRPr="005658BB" w:rsidRDefault="005658BB" w:rsidP="005658BB">
            <w:pPr>
              <w:pStyle w:val="a9"/>
              <w:rPr>
                <w:rFonts w:ascii="Arial" w:hAnsi="Arial" w:cs="Arial"/>
                <w:sz w:val="22"/>
                <w:szCs w:val="22"/>
                <w:lang w:val="en-US"/>
              </w:rPr>
            </w:pPr>
            <w:r>
              <w:rPr>
                <w:rFonts w:ascii="Arial" w:hAnsi="Arial" w:cs="Arial"/>
                <w:sz w:val="22"/>
                <w:szCs w:val="22"/>
                <w:lang w:val="en-US"/>
              </w:rPr>
              <w:t>4</w:t>
            </w:r>
          </w:p>
        </w:tc>
        <w:tc>
          <w:tcPr>
            <w:tcW w:w="4968" w:type="dxa"/>
            <w:hideMark/>
          </w:tcPr>
          <w:p w:rsidR="005658BB" w:rsidRPr="005658BB" w:rsidRDefault="005658BB" w:rsidP="005658BB">
            <w:pPr>
              <w:pStyle w:val="a9"/>
              <w:rPr>
                <w:rFonts w:ascii="Arial" w:hAnsi="Arial" w:cs="Arial"/>
                <w:sz w:val="22"/>
                <w:szCs w:val="22"/>
                <w:lang w:val="en-US"/>
              </w:rPr>
            </w:pPr>
            <w:r w:rsidRPr="005658BB">
              <w:rPr>
                <w:rFonts w:ascii="Arial" w:hAnsi="Arial" w:cs="Arial"/>
                <w:sz w:val="22"/>
                <w:szCs w:val="22"/>
              </w:rPr>
              <w:t xml:space="preserve">ΧΛΩΡΙΝΗ ΠΑΧΥΡΕΥΣΤΗ 750 </w:t>
            </w:r>
            <w:r w:rsidRPr="005658BB">
              <w:rPr>
                <w:rFonts w:ascii="Arial" w:hAnsi="Arial" w:cs="Arial"/>
                <w:sz w:val="22"/>
                <w:szCs w:val="22"/>
                <w:lang w:val="en-US"/>
              </w:rPr>
              <w:t>ml</w:t>
            </w:r>
          </w:p>
        </w:tc>
        <w:tc>
          <w:tcPr>
            <w:tcW w:w="856" w:type="dxa"/>
            <w:hideMark/>
          </w:tcPr>
          <w:p w:rsidR="005658BB" w:rsidRPr="005658BB" w:rsidRDefault="00617815" w:rsidP="005658BB">
            <w:pPr>
              <w:pStyle w:val="a9"/>
              <w:rPr>
                <w:rFonts w:ascii="Arial" w:hAnsi="Arial" w:cs="Arial"/>
                <w:bCs/>
                <w:sz w:val="22"/>
                <w:szCs w:val="22"/>
                <w:lang w:val="en-US"/>
              </w:rPr>
            </w:pPr>
            <w:r>
              <w:rPr>
                <w:rFonts w:ascii="Arial" w:hAnsi="Arial" w:cs="Arial"/>
                <w:bCs/>
                <w:sz w:val="22"/>
                <w:szCs w:val="22"/>
                <w:lang w:val="en-US"/>
              </w:rPr>
              <w:t>7</w:t>
            </w:r>
            <w:r w:rsidR="005658BB" w:rsidRPr="005658BB">
              <w:rPr>
                <w:rFonts w:ascii="Arial" w:hAnsi="Arial" w:cs="Arial"/>
                <w:bCs/>
                <w:sz w:val="22"/>
                <w:szCs w:val="22"/>
                <w:lang w:val="en-US"/>
              </w:rPr>
              <w:t>00</w:t>
            </w:r>
          </w:p>
        </w:tc>
        <w:tc>
          <w:tcPr>
            <w:tcW w:w="1290" w:type="dxa"/>
            <w:hideMark/>
          </w:tcPr>
          <w:p w:rsidR="005658BB" w:rsidRPr="005658BB" w:rsidRDefault="005658BB" w:rsidP="005658BB">
            <w:pPr>
              <w:pStyle w:val="a9"/>
              <w:rPr>
                <w:rFonts w:ascii="Arial" w:hAnsi="Arial" w:cs="Arial"/>
                <w:bCs/>
                <w:sz w:val="22"/>
                <w:szCs w:val="22"/>
              </w:rPr>
            </w:pPr>
            <w:r w:rsidRPr="005658BB">
              <w:rPr>
                <w:rFonts w:ascii="Arial" w:hAnsi="Arial" w:cs="Arial"/>
                <w:bCs/>
                <w:sz w:val="22"/>
                <w:szCs w:val="22"/>
              </w:rPr>
              <w:t>1,20</w:t>
            </w:r>
          </w:p>
        </w:tc>
        <w:tc>
          <w:tcPr>
            <w:tcW w:w="1594" w:type="dxa"/>
            <w:hideMark/>
          </w:tcPr>
          <w:p w:rsidR="005658BB" w:rsidRPr="005658BB" w:rsidRDefault="00617815" w:rsidP="00617815">
            <w:pPr>
              <w:pStyle w:val="a9"/>
              <w:rPr>
                <w:rFonts w:ascii="Arial" w:hAnsi="Arial" w:cs="Arial"/>
                <w:bCs/>
                <w:sz w:val="22"/>
                <w:szCs w:val="22"/>
              </w:rPr>
            </w:pPr>
            <w:r>
              <w:rPr>
                <w:rFonts w:ascii="Arial" w:hAnsi="Arial" w:cs="Arial"/>
                <w:bCs/>
                <w:sz w:val="22"/>
                <w:szCs w:val="22"/>
                <w:lang w:val="en-US"/>
              </w:rPr>
              <w:t xml:space="preserve"> 840</w:t>
            </w:r>
            <w:r w:rsidR="005658BB" w:rsidRPr="005658BB">
              <w:rPr>
                <w:rFonts w:ascii="Arial" w:hAnsi="Arial" w:cs="Arial"/>
                <w:bCs/>
                <w:sz w:val="22"/>
                <w:szCs w:val="22"/>
              </w:rPr>
              <w:t>,00</w:t>
            </w:r>
          </w:p>
        </w:tc>
      </w:tr>
      <w:tr w:rsidR="005658BB" w:rsidRPr="005658BB" w:rsidTr="005658BB">
        <w:trPr>
          <w:trHeight w:val="403"/>
        </w:trPr>
        <w:tc>
          <w:tcPr>
            <w:tcW w:w="8124" w:type="dxa"/>
            <w:gridSpan w:val="4"/>
          </w:tcPr>
          <w:p w:rsidR="005658BB" w:rsidRPr="005658BB" w:rsidRDefault="005658BB" w:rsidP="005658BB">
            <w:pPr>
              <w:pStyle w:val="a9"/>
              <w:rPr>
                <w:rFonts w:ascii="Arial" w:hAnsi="Arial" w:cs="Arial"/>
                <w:b/>
                <w:bCs/>
                <w:sz w:val="22"/>
                <w:szCs w:val="22"/>
              </w:rPr>
            </w:pPr>
            <w:r w:rsidRPr="005658BB">
              <w:rPr>
                <w:rFonts w:ascii="Arial" w:hAnsi="Arial" w:cs="Arial"/>
                <w:b/>
                <w:bCs/>
                <w:sz w:val="22"/>
                <w:szCs w:val="22"/>
              </w:rPr>
              <w:t>ΚΑΘΑΡΗ ΑΞΙΑ</w:t>
            </w:r>
          </w:p>
        </w:tc>
        <w:tc>
          <w:tcPr>
            <w:tcW w:w="1594" w:type="dxa"/>
            <w:hideMark/>
          </w:tcPr>
          <w:p w:rsidR="005658BB" w:rsidRPr="00617815" w:rsidRDefault="00617815" w:rsidP="00617815">
            <w:pPr>
              <w:pStyle w:val="a9"/>
              <w:rPr>
                <w:rFonts w:ascii="Arial" w:hAnsi="Arial" w:cs="Arial"/>
                <w:b/>
                <w:bCs/>
                <w:sz w:val="22"/>
                <w:szCs w:val="22"/>
                <w:lang w:val="en-US"/>
              </w:rPr>
            </w:pPr>
            <w:r>
              <w:rPr>
                <w:rFonts w:ascii="Arial" w:hAnsi="Arial" w:cs="Arial"/>
                <w:b/>
                <w:bCs/>
                <w:sz w:val="22"/>
                <w:szCs w:val="22"/>
                <w:lang w:val="en-US"/>
              </w:rPr>
              <w:t xml:space="preserve"> 3.470,00€</w:t>
            </w:r>
          </w:p>
        </w:tc>
      </w:tr>
      <w:tr w:rsidR="005658BB" w:rsidRPr="005658BB" w:rsidTr="005658BB">
        <w:trPr>
          <w:trHeight w:val="409"/>
        </w:trPr>
        <w:tc>
          <w:tcPr>
            <w:tcW w:w="8124" w:type="dxa"/>
            <w:gridSpan w:val="4"/>
          </w:tcPr>
          <w:p w:rsidR="005658BB" w:rsidRPr="005658BB" w:rsidRDefault="005658BB" w:rsidP="005658BB">
            <w:pPr>
              <w:pStyle w:val="a9"/>
              <w:rPr>
                <w:rFonts w:ascii="Arial" w:hAnsi="Arial" w:cs="Arial"/>
                <w:b/>
                <w:bCs/>
                <w:sz w:val="22"/>
                <w:szCs w:val="22"/>
              </w:rPr>
            </w:pPr>
            <w:r w:rsidRPr="005658BB">
              <w:rPr>
                <w:rFonts w:ascii="Arial" w:hAnsi="Arial" w:cs="Arial"/>
                <w:b/>
                <w:bCs/>
                <w:sz w:val="22"/>
                <w:szCs w:val="22"/>
              </w:rPr>
              <w:t xml:space="preserve">ΦΠΑ </w:t>
            </w:r>
            <w:r>
              <w:rPr>
                <w:rFonts w:ascii="Arial" w:hAnsi="Arial" w:cs="Arial"/>
                <w:b/>
                <w:bCs/>
                <w:sz w:val="22"/>
                <w:szCs w:val="22"/>
                <w:lang w:val="en-US"/>
              </w:rPr>
              <w:t>6</w:t>
            </w:r>
            <w:r w:rsidRPr="005658BB">
              <w:rPr>
                <w:rFonts w:ascii="Arial" w:hAnsi="Arial" w:cs="Arial"/>
                <w:b/>
                <w:bCs/>
                <w:sz w:val="22"/>
                <w:szCs w:val="22"/>
              </w:rPr>
              <w:t>%</w:t>
            </w:r>
          </w:p>
        </w:tc>
        <w:tc>
          <w:tcPr>
            <w:tcW w:w="1594" w:type="dxa"/>
            <w:hideMark/>
          </w:tcPr>
          <w:p w:rsidR="005658BB" w:rsidRPr="00617815" w:rsidRDefault="00617815" w:rsidP="00617815">
            <w:pPr>
              <w:pStyle w:val="a9"/>
              <w:rPr>
                <w:rFonts w:ascii="Arial" w:hAnsi="Arial" w:cs="Arial"/>
                <w:b/>
                <w:bCs/>
                <w:sz w:val="22"/>
                <w:szCs w:val="22"/>
                <w:lang w:val="en-US"/>
              </w:rPr>
            </w:pPr>
            <w:r>
              <w:rPr>
                <w:rFonts w:ascii="Arial" w:hAnsi="Arial" w:cs="Arial"/>
                <w:b/>
                <w:bCs/>
                <w:sz w:val="22"/>
                <w:szCs w:val="22"/>
                <w:lang w:val="en-US"/>
              </w:rPr>
              <w:t xml:space="preserve">    208,20€</w:t>
            </w:r>
          </w:p>
        </w:tc>
      </w:tr>
      <w:tr w:rsidR="005658BB" w:rsidRPr="005658BB" w:rsidTr="003702C7">
        <w:trPr>
          <w:trHeight w:val="262"/>
        </w:trPr>
        <w:tc>
          <w:tcPr>
            <w:tcW w:w="8124" w:type="dxa"/>
            <w:gridSpan w:val="4"/>
          </w:tcPr>
          <w:p w:rsidR="005658BB" w:rsidRPr="005658BB" w:rsidRDefault="005658BB" w:rsidP="005658BB">
            <w:pPr>
              <w:pStyle w:val="a9"/>
              <w:rPr>
                <w:rFonts w:ascii="Arial" w:hAnsi="Arial" w:cs="Arial"/>
                <w:b/>
                <w:bCs/>
                <w:sz w:val="22"/>
                <w:szCs w:val="22"/>
              </w:rPr>
            </w:pPr>
            <w:r w:rsidRPr="005658BB">
              <w:rPr>
                <w:rFonts w:ascii="Arial" w:hAnsi="Arial" w:cs="Arial"/>
                <w:b/>
                <w:bCs/>
                <w:sz w:val="22"/>
                <w:szCs w:val="22"/>
              </w:rPr>
              <w:t xml:space="preserve">ΓΕΝΙΚΟ  ΣΥΝΟΛΟ </w:t>
            </w:r>
          </w:p>
        </w:tc>
        <w:tc>
          <w:tcPr>
            <w:tcW w:w="1594" w:type="dxa"/>
            <w:hideMark/>
          </w:tcPr>
          <w:p w:rsidR="005658BB" w:rsidRPr="00617815" w:rsidRDefault="00617815" w:rsidP="00617815">
            <w:pPr>
              <w:pStyle w:val="a9"/>
              <w:rPr>
                <w:rFonts w:ascii="Arial" w:hAnsi="Arial" w:cs="Arial"/>
                <w:b/>
                <w:bCs/>
                <w:sz w:val="22"/>
                <w:szCs w:val="22"/>
                <w:lang w:val="en-US"/>
              </w:rPr>
            </w:pPr>
            <w:r>
              <w:rPr>
                <w:rFonts w:ascii="Arial" w:hAnsi="Arial" w:cs="Arial"/>
                <w:b/>
                <w:bCs/>
                <w:sz w:val="22"/>
                <w:szCs w:val="22"/>
                <w:lang w:val="en-US"/>
              </w:rPr>
              <w:t xml:space="preserve"> 3.678,20€</w:t>
            </w:r>
          </w:p>
        </w:tc>
      </w:tr>
    </w:tbl>
    <w:p w:rsidR="00FD3548" w:rsidRPr="000617A5" w:rsidRDefault="00FD3548">
      <w:pPr>
        <w:pStyle w:val="a9"/>
        <w:rPr>
          <w:rFonts w:ascii="Arial" w:hAnsi="Arial" w:cs="Arial"/>
          <w:sz w:val="22"/>
          <w:szCs w:val="22"/>
        </w:rPr>
      </w:pPr>
    </w:p>
    <w:tbl>
      <w:tblPr>
        <w:tblpPr w:leftFromText="180" w:rightFromText="180" w:vertAnchor="text" w:horzAnchor="margin" w:tblpY="330"/>
        <w:tblW w:w="0" w:type="auto"/>
        <w:tblLayout w:type="fixed"/>
        <w:tblCellMar>
          <w:left w:w="70" w:type="dxa"/>
          <w:right w:w="70" w:type="dxa"/>
        </w:tblCellMar>
        <w:tblLook w:val="0000"/>
      </w:tblPr>
      <w:tblGrid>
        <w:gridCol w:w="3490"/>
        <w:gridCol w:w="3170"/>
        <w:gridCol w:w="3188"/>
      </w:tblGrid>
      <w:tr w:rsidR="00C17C4B" w:rsidRPr="00C17C4B" w:rsidTr="003702C7">
        <w:trPr>
          <w:trHeight w:val="2332"/>
        </w:trPr>
        <w:tc>
          <w:tcPr>
            <w:tcW w:w="3490" w:type="dxa"/>
          </w:tcPr>
          <w:p w:rsidR="00C17C4B" w:rsidRPr="00C17C4B" w:rsidRDefault="00C17C4B" w:rsidP="00C17C4B">
            <w:pPr>
              <w:pStyle w:val="a9"/>
              <w:rPr>
                <w:rFonts w:ascii="Arial" w:hAnsi="Arial" w:cs="Arial"/>
                <w:sz w:val="22"/>
                <w:szCs w:val="22"/>
              </w:rPr>
            </w:pPr>
            <w:r w:rsidRPr="00C17C4B">
              <w:rPr>
                <w:rFonts w:ascii="Arial" w:hAnsi="Arial" w:cs="Arial"/>
                <w:sz w:val="22"/>
                <w:szCs w:val="22"/>
              </w:rPr>
              <w:t xml:space="preserve">    Μοσχάτο</w:t>
            </w:r>
            <w:r w:rsidRPr="008D5C73">
              <w:rPr>
                <w:rFonts w:ascii="Arial" w:hAnsi="Arial" w:cs="Arial"/>
                <w:sz w:val="22"/>
                <w:szCs w:val="22"/>
              </w:rPr>
              <w:t>,</w:t>
            </w:r>
            <w:r>
              <w:rPr>
                <w:rFonts w:ascii="Arial" w:hAnsi="Arial" w:cs="Arial"/>
                <w:sz w:val="22"/>
                <w:szCs w:val="22"/>
              </w:rPr>
              <w:t xml:space="preserve">  04</w:t>
            </w:r>
            <w:r w:rsidRPr="00C17C4B">
              <w:rPr>
                <w:rFonts w:ascii="Arial" w:hAnsi="Arial" w:cs="Arial"/>
                <w:sz w:val="22"/>
                <w:szCs w:val="22"/>
              </w:rPr>
              <w:t>/</w:t>
            </w:r>
            <w:r>
              <w:rPr>
                <w:rFonts w:ascii="Arial" w:hAnsi="Arial" w:cs="Arial"/>
                <w:sz w:val="22"/>
                <w:szCs w:val="22"/>
              </w:rPr>
              <w:t>6</w:t>
            </w:r>
            <w:r w:rsidRPr="00C17C4B">
              <w:rPr>
                <w:rFonts w:ascii="Arial" w:hAnsi="Arial" w:cs="Arial"/>
                <w:sz w:val="22"/>
                <w:szCs w:val="22"/>
              </w:rPr>
              <w:t>/202</w:t>
            </w:r>
            <w:r>
              <w:rPr>
                <w:rFonts w:ascii="Arial" w:hAnsi="Arial" w:cs="Arial"/>
                <w:sz w:val="22"/>
                <w:szCs w:val="22"/>
              </w:rPr>
              <w:t>1</w:t>
            </w:r>
          </w:p>
          <w:p w:rsidR="00C17C4B" w:rsidRPr="00C17C4B" w:rsidRDefault="00C17C4B" w:rsidP="00C17C4B">
            <w:pPr>
              <w:pStyle w:val="a9"/>
              <w:rPr>
                <w:rFonts w:ascii="Arial" w:hAnsi="Arial" w:cs="Arial"/>
                <w:sz w:val="22"/>
                <w:szCs w:val="22"/>
              </w:rPr>
            </w:pPr>
          </w:p>
          <w:p w:rsidR="00C17C4B" w:rsidRPr="00C17C4B" w:rsidRDefault="00C17C4B" w:rsidP="00C17C4B">
            <w:pPr>
              <w:pStyle w:val="a9"/>
              <w:rPr>
                <w:rFonts w:ascii="Arial" w:hAnsi="Arial" w:cs="Arial"/>
                <w:sz w:val="22"/>
                <w:szCs w:val="22"/>
              </w:rPr>
            </w:pPr>
            <w:r w:rsidRPr="00C17C4B">
              <w:rPr>
                <w:rFonts w:ascii="Arial" w:hAnsi="Arial" w:cs="Arial"/>
                <w:sz w:val="22"/>
                <w:szCs w:val="22"/>
              </w:rPr>
              <w:t xml:space="preserve">         </w:t>
            </w:r>
            <w:r>
              <w:rPr>
                <w:rFonts w:ascii="Arial" w:hAnsi="Arial" w:cs="Arial"/>
                <w:sz w:val="22"/>
                <w:szCs w:val="22"/>
              </w:rPr>
              <w:t xml:space="preserve"> </w:t>
            </w:r>
            <w:r w:rsidRPr="00C17C4B">
              <w:rPr>
                <w:rFonts w:ascii="Arial" w:hAnsi="Arial" w:cs="Arial"/>
                <w:sz w:val="22"/>
                <w:szCs w:val="22"/>
              </w:rPr>
              <w:t xml:space="preserve"> Η Συντάξασα </w:t>
            </w:r>
          </w:p>
          <w:p w:rsidR="00C17C4B" w:rsidRPr="00C17C4B" w:rsidRDefault="00C17C4B" w:rsidP="00C17C4B">
            <w:pPr>
              <w:pStyle w:val="a9"/>
              <w:rPr>
                <w:rFonts w:ascii="Arial" w:hAnsi="Arial" w:cs="Arial"/>
                <w:sz w:val="22"/>
                <w:szCs w:val="22"/>
              </w:rPr>
            </w:pPr>
            <w:r>
              <w:rPr>
                <w:rFonts w:ascii="Arial" w:hAnsi="Arial" w:cs="Arial"/>
                <w:sz w:val="22"/>
                <w:szCs w:val="22"/>
              </w:rPr>
              <w:t xml:space="preserve">          </w:t>
            </w:r>
            <w:r w:rsidRPr="00C17C4B">
              <w:rPr>
                <w:rFonts w:ascii="Arial" w:hAnsi="Arial" w:cs="Arial"/>
                <w:sz w:val="22"/>
                <w:szCs w:val="22"/>
              </w:rPr>
              <w:t xml:space="preserve"> Η Προϊσταμένη </w:t>
            </w:r>
          </w:p>
          <w:p w:rsidR="00C17C4B" w:rsidRPr="00C17C4B" w:rsidRDefault="00C17C4B" w:rsidP="00C17C4B">
            <w:pPr>
              <w:pStyle w:val="a9"/>
              <w:ind w:left="360"/>
              <w:rPr>
                <w:rFonts w:ascii="Arial" w:hAnsi="Arial" w:cs="Arial"/>
                <w:sz w:val="22"/>
                <w:szCs w:val="22"/>
              </w:rPr>
            </w:pPr>
            <w:r>
              <w:rPr>
                <w:rFonts w:ascii="Arial" w:hAnsi="Arial" w:cs="Arial"/>
                <w:sz w:val="22"/>
                <w:szCs w:val="22"/>
              </w:rPr>
              <w:t xml:space="preserve"> </w:t>
            </w:r>
            <w:r w:rsidRPr="00C17C4B">
              <w:rPr>
                <w:rFonts w:ascii="Arial" w:hAnsi="Arial" w:cs="Arial"/>
                <w:sz w:val="22"/>
                <w:szCs w:val="22"/>
              </w:rPr>
              <w:t xml:space="preserve">Τμήματος Προμηθειών  </w:t>
            </w:r>
          </w:p>
          <w:p w:rsidR="00C17C4B" w:rsidRPr="00C17C4B" w:rsidRDefault="00C17C4B" w:rsidP="00C17C4B">
            <w:pPr>
              <w:pStyle w:val="a9"/>
              <w:rPr>
                <w:rFonts w:ascii="Arial" w:hAnsi="Arial" w:cs="Arial"/>
                <w:sz w:val="22"/>
                <w:szCs w:val="22"/>
              </w:rPr>
            </w:pPr>
          </w:p>
          <w:p w:rsidR="00C17C4B" w:rsidRPr="00C17C4B" w:rsidRDefault="00C17C4B" w:rsidP="00C17C4B">
            <w:pPr>
              <w:pStyle w:val="a9"/>
              <w:rPr>
                <w:rFonts w:ascii="Arial" w:hAnsi="Arial" w:cs="Arial"/>
                <w:sz w:val="22"/>
                <w:szCs w:val="22"/>
              </w:rPr>
            </w:pPr>
          </w:p>
          <w:p w:rsidR="00C17C4B" w:rsidRPr="00C17C4B" w:rsidRDefault="00C17C4B" w:rsidP="00C17C4B">
            <w:pPr>
              <w:pStyle w:val="a9"/>
              <w:rPr>
                <w:rFonts w:ascii="Arial" w:hAnsi="Arial" w:cs="Arial"/>
                <w:sz w:val="22"/>
                <w:szCs w:val="22"/>
              </w:rPr>
            </w:pPr>
            <w:r>
              <w:rPr>
                <w:rFonts w:ascii="Arial" w:hAnsi="Arial" w:cs="Arial"/>
                <w:sz w:val="22"/>
                <w:szCs w:val="22"/>
              </w:rPr>
              <w:t xml:space="preserve"> </w:t>
            </w:r>
            <w:r w:rsidRPr="00C17C4B">
              <w:rPr>
                <w:rFonts w:ascii="Arial" w:hAnsi="Arial" w:cs="Arial"/>
                <w:sz w:val="22"/>
                <w:szCs w:val="22"/>
              </w:rPr>
              <w:t xml:space="preserve">ΕΛΕΥΘΕΡΙΑ ΚΑΤΣΑΝΤΩΝΗ </w:t>
            </w:r>
          </w:p>
          <w:p w:rsidR="00C17C4B" w:rsidRPr="00C17C4B" w:rsidRDefault="00C17C4B" w:rsidP="00C17C4B">
            <w:pPr>
              <w:pStyle w:val="a9"/>
              <w:rPr>
                <w:rFonts w:ascii="Arial" w:hAnsi="Arial" w:cs="Arial"/>
                <w:sz w:val="22"/>
                <w:szCs w:val="22"/>
              </w:rPr>
            </w:pPr>
          </w:p>
        </w:tc>
        <w:tc>
          <w:tcPr>
            <w:tcW w:w="3170" w:type="dxa"/>
          </w:tcPr>
          <w:p w:rsidR="00C17C4B" w:rsidRPr="00C17C4B" w:rsidRDefault="00C17C4B" w:rsidP="00C17C4B">
            <w:pPr>
              <w:pStyle w:val="a9"/>
              <w:rPr>
                <w:rFonts w:ascii="Arial" w:hAnsi="Arial" w:cs="Arial"/>
                <w:sz w:val="22"/>
                <w:szCs w:val="22"/>
                <w:u w:val="single"/>
              </w:rPr>
            </w:pPr>
          </w:p>
          <w:p w:rsidR="00C17C4B" w:rsidRPr="00C17C4B" w:rsidRDefault="00C17C4B" w:rsidP="00C17C4B">
            <w:pPr>
              <w:pStyle w:val="a9"/>
              <w:rPr>
                <w:rFonts w:ascii="Arial" w:hAnsi="Arial" w:cs="Arial"/>
                <w:sz w:val="22"/>
                <w:szCs w:val="22"/>
                <w:u w:val="single"/>
              </w:rPr>
            </w:pPr>
          </w:p>
          <w:p w:rsidR="00C17C4B" w:rsidRPr="00C17C4B" w:rsidRDefault="00C17C4B" w:rsidP="00C17C4B">
            <w:pPr>
              <w:pStyle w:val="a9"/>
              <w:rPr>
                <w:rFonts w:ascii="Arial" w:hAnsi="Arial" w:cs="Arial"/>
                <w:sz w:val="22"/>
                <w:szCs w:val="22"/>
                <w:u w:val="single"/>
              </w:rPr>
            </w:pPr>
          </w:p>
          <w:p w:rsidR="00C17C4B" w:rsidRPr="00C17C4B" w:rsidRDefault="00C17C4B" w:rsidP="00C17C4B">
            <w:pPr>
              <w:pStyle w:val="a9"/>
              <w:rPr>
                <w:rFonts w:ascii="Arial" w:hAnsi="Arial" w:cs="Arial"/>
                <w:sz w:val="22"/>
                <w:szCs w:val="22"/>
              </w:rPr>
            </w:pPr>
            <w:r w:rsidRPr="00C17C4B">
              <w:rPr>
                <w:rFonts w:ascii="Arial" w:hAnsi="Arial" w:cs="Arial"/>
                <w:sz w:val="22"/>
                <w:szCs w:val="22"/>
              </w:rPr>
              <w:t xml:space="preserve">            </w:t>
            </w:r>
          </w:p>
        </w:tc>
        <w:tc>
          <w:tcPr>
            <w:tcW w:w="3188" w:type="dxa"/>
          </w:tcPr>
          <w:p w:rsidR="00C17C4B" w:rsidRPr="00C17C4B" w:rsidRDefault="00C17C4B" w:rsidP="00C17C4B">
            <w:pPr>
              <w:pStyle w:val="a9"/>
              <w:ind w:left="720"/>
              <w:rPr>
                <w:rFonts w:ascii="Arial" w:hAnsi="Arial" w:cs="Arial"/>
                <w:sz w:val="22"/>
                <w:szCs w:val="22"/>
              </w:rPr>
            </w:pPr>
            <w:r w:rsidRPr="00C17C4B">
              <w:rPr>
                <w:rFonts w:ascii="Arial" w:hAnsi="Arial" w:cs="Arial"/>
                <w:sz w:val="22"/>
                <w:szCs w:val="22"/>
              </w:rPr>
              <w:t xml:space="preserve">                  </w:t>
            </w:r>
          </w:p>
          <w:p w:rsidR="00C17C4B" w:rsidRDefault="00C17C4B" w:rsidP="00C17C4B">
            <w:pPr>
              <w:pStyle w:val="a9"/>
              <w:rPr>
                <w:rFonts w:ascii="Arial" w:hAnsi="Arial" w:cs="Arial"/>
                <w:sz w:val="22"/>
                <w:szCs w:val="22"/>
              </w:rPr>
            </w:pPr>
            <w:r>
              <w:rPr>
                <w:rFonts w:ascii="Arial" w:hAnsi="Arial" w:cs="Arial"/>
                <w:sz w:val="22"/>
                <w:szCs w:val="22"/>
              </w:rPr>
              <w:t xml:space="preserve">           </w:t>
            </w:r>
            <w:r w:rsidRPr="00C17C4B">
              <w:rPr>
                <w:rFonts w:ascii="Arial" w:hAnsi="Arial" w:cs="Arial"/>
                <w:sz w:val="22"/>
                <w:szCs w:val="22"/>
              </w:rPr>
              <w:t>ΘΕΩΡΗΘΗΚΕ</w:t>
            </w:r>
          </w:p>
          <w:p w:rsidR="00C17C4B" w:rsidRPr="00C17C4B" w:rsidRDefault="00C17C4B" w:rsidP="00C17C4B">
            <w:pPr>
              <w:pStyle w:val="a9"/>
              <w:rPr>
                <w:rFonts w:ascii="Arial" w:hAnsi="Arial" w:cs="Arial"/>
                <w:sz w:val="22"/>
                <w:szCs w:val="22"/>
              </w:rPr>
            </w:pPr>
          </w:p>
          <w:p w:rsidR="00C17C4B" w:rsidRPr="00C17C4B" w:rsidRDefault="00C17C4B" w:rsidP="00C17C4B">
            <w:pPr>
              <w:pStyle w:val="a9"/>
              <w:rPr>
                <w:rFonts w:ascii="Arial" w:hAnsi="Arial" w:cs="Arial"/>
                <w:sz w:val="22"/>
                <w:szCs w:val="22"/>
              </w:rPr>
            </w:pPr>
            <w:r w:rsidRPr="00C17C4B">
              <w:rPr>
                <w:rFonts w:ascii="Arial" w:hAnsi="Arial" w:cs="Arial"/>
                <w:sz w:val="22"/>
                <w:szCs w:val="22"/>
              </w:rPr>
              <w:t xml:space="preserve">            Η Διευθύντρια </w:t>
            </w:r>
          </w:p>
          <w:p w:rsidR="00C17C4B" w:rsidRPr="00C17C4B" w:rsidRDefault="00C17C4B" w:rsidP="00C17C4B">
            <w:pPr>
              <w:pStyle w:val="a9"/>
              <w:rPr>
                <w:rFonts w:ascii="Arial" w:hAnsi="Arial" w:cs="Arial"/>
                <w:sz w:val="22"/>
                <w:szCs w:val="22"/>
              </w:rPr>
            </w:pPr>
            <w:r w:rsidRPr="00C17C4B">
              <w:rPr>
                <w:rFonts w:ascii="Arial" w:hAnsi="Arial" w:cs="Arial"/>
                <w:sz w:val="22"/>
                <w:szCs w:val="22"/>
              </w:rPr>
              <w:t xml:space="preserve">    Οικονομικών Υπηρεσιών </w:t>
            </w:r>
          </w:p>
          <w:p w:rsidR="00C17C4B" w:rsidRPr="00C17C4B" w:rsidRDefault="00C17C4B" w:rsidP="00C17C4B">
            <w:pPr>
              <w:pStyle w:val="a9"/>
              <w:rPr>
                <w:rFonts w:ascii="Arial" w:hAnsi="Arial" w:cs="Arial"/>
                <w:sz w:val="22"/>
                <w:szCs w:val="22"/>
              </w:rPr>
            </w:pPr>
          </w:p>
          <w:p w:rsidR="00C17C4B" w:rsidRPr="00C17C4B" w:rsidRDefault="00C17C4B" w:rsidP="00C17C4B">
            <w:pPr>
              <w:pStyle w:val="a9"/>
              <w:rPr>
                <w:rFonts w:ascii="Arial" w:hAnsi="Arial" w:cs="Arial"/>
                <w:sz w:val="22"/>
                <w:szCs w:val="22"/>
              </w:rPr>
            </w:pPr>
          </w:p>
          <w:p w:rsidR="00C17C4B" w:rsidRPr="00C17C4B" w:rsidRDefault="00C17C4B" w:rsidP="00C17C4B">
            <w:pPr>
              <w:pStyle w:val="a9"/>
              <w:rPr>
                <w:rFonts w:ascii="Arial" w:hAnsi="Arial" w:cs="Arial"/>
                <w:sz w:val="22"/>
                <w:szCs w:val="22"/>
              </w:rPr>
            </w:pPr>
            <w:r w:rsidRPr="00C17C4B">
              <w:rPr>
                <w:rFonts w:ascii="Arial" w:hAnsi="Arial" w:cs="Arial"/>
                <w:sz w:val="22"/>
                <w:szCs w:val="22"/>
              </w:rPr>
              <w:t xml:space="preserve">ΔΕΣΠΟΙΝΑ ΧΑΛΚΙΟΠΟΥΛΟΥ </w:t>
            </w:r>
          </w:p>
          <w:p w:rsidR="00C17C4B" w:rsidRPr="00C17C4B" w:rsidRDefault="00C17C4B" w:rsidP="00C17C4B">
            <w:pPr>
              <w:pStyle w:val="a9"/>
              <w:rPr>
                <w:rFonts w:ascii="Arial" w:hAnsi="Arial" w:cs="Arial"/>
                <w:sz w:val="22"/>
                <w:szCs w:val="22"/>
              </w:rPr>
            </w:pPr>
          </w:p>
          <w:p w:rsidR="00C17C4B" w:rsidRPr="00C17C4B" w:rsidRDefault="00C17C4B" w:rsidP="00C17C4B">
            <w:pPr>
              <w:pStyle w:val="a9"/>
              <w:rPr>
                <w:rFonts w:ascii="Arial" w:hAnsi="Arial" w:cs="Arial"/>
                <w:sz w:val="22"/>
                <w:szCs w:val="22"/>
              </w:rPr>
            </w:pPr>
            <w:r w:rsidRPr="00C17C4B">
              <w:rPr>
                <w:rFonts w:ascii="Arial" w:hAnsi="Arial" w:cs="Arial"/>
                <w:sz w:val="22"/>
                <w:szCs w:val="22"/>
              </w:rPr>
              <w:t xml:space="preserve"> </w:t>
            </w:r>
          </w:p>
          <w:p w:rsidR="00C17C4B" w:rsidRPr="00C17C4B" w:rsidRDefault="00C17C4B" w:rsidP="00C17C4B">
            <w:pPr>
              <w:pStyle w:val="a9"/>
              <w:rPr>
                <w:rFonts w:ascii="Arial" w:hAnsi="Arial" w:cs="Arial"/>
                <w:sz w:val="22"/>
                <w:szCs w:val="22"/>
              </w:rPr>
            </w:pPr>
          </w:p>
          <w:p w:rsidR="00C17C4B" w:rsidRPr="00C17C4B" w:rsidRDefault="00C17C4B" w:rsidP="00C17C4B">
            <w:pPr>
              <w:pStyle w:val="a9"/>
              <w:rPr>
                <w:rFonts w:ascii="Arial" w:hAnsi="Arial" w:cs="Arial"/>
                <w:sz w:val="22"/>
                <w:szCs w:val="22"/>
              </w:rPr>
            </w:pPr>
          </w:p>
          <w:p w:rsidR="00C17C4B" w:rsidRPr="00C17C4B" w:rsidRDefault="00C17C4B" w:rsidP="00C17C4B">
            <w:pPr>
              <w:pStyle w:val="a9"/>
              <w:rPr>
                <w:rFonts w:ascii="Arial" w:hAnsi="Arial" w:cs="Arial"/>
                <w:sz w:val="22"/>
                <w:szCs w:val="22"/>
              </w:rPr>
            </w:pPr>
          </w:p>
          <w:p w:rsidR="00C17C4B" w:rsidRPr="00C17C4B" w:rsidRDefault="00C17C4B" w:rsidP="00C17C4B">
            <w:pPr>
              <w:pStyle w:val="a9"/>
              <w:rPr>
                <w:rFonts w:ascii="Arial" w:hAnsi="Arial" w:cs="Arial"/>
                <w:sz w:val="22"/>
                <w:szCs w:val="22"/>
              </w:rPr>
            </w:pPr>
          </w:p>
        </w:tc>
      </w:tr>
    </w:tbl>
    <w:p w:rsidR="002F687F" w:rsidRDefault="002F687F">
      <w:pPr>
        <w:pStyle w:val="a9"/>
        <w:rPr>
          <w:rFonts w:ascii="Arial" w:hAnsi="Arial" w:cs="Arial"/>
          <w:noProof/>
          <w:sz w:val="22"/>
          <w:szCs w:val="22"/>
          <w:lang w:eastAsia="el-GR"/>
        </w:rPr>
      </w:pPr>
    </w:p>
    <w:p w:rsidR="005658BB" w:rsidRPr="000617A5" w:rsidRDefault="005658BB">
      <w:pPr>
        <w:pStyle w:val="a9"/>
        <w:rPr>
          <w:rFonts w:ascii="Arial" w:hAnsi="Arial" w:cs="Arial"/>
          <w:noProof/>
          <w:sz w:val="22"/>
          <w:szCs w:val="22"/>
          <w:lang w:eastAsia="el-GR"/>
        </w:rPr>
      </w:pPr>
    </w:p>
    <w:p w:rsidR="009642A3" w:rsidRDefault="009642A3">
      <w:pPr>
        <w:pStyle w:val="a9"/>
        <w:rPr>
          <w:rFonts w:ascii="Arial" w:hAnsi="Arial" w:cs="Arial"/>
          <w:noProof/>
          <w:sz w:val="22"/>
          <w:szCs w:val="22"/>
          <w:lang w:eastAsia="el-GR"/>
        </w:rPr>
      </w:pPr>
    </w:p>
    <w:p w:rsidR="007D3B86" w:rsidRDefault="007D3B86">
      <w:pPr>
        <w:pStyle w:val="a9"/>
        <w:rPr>
          <w:rFonts w:ascii="Arial" w:hAnsi="Arial" w:cs="Arial"/>
          <w:noProof/>
          <w:sz w:val="22"/>
          <w:szCs w:val="22"/>
          <w:lang w:eastAsia="el-GR"/>
        </w:rPr>
      </w:pPr>
    </w:p>
    <w:p w:rsidR="007D3B86" w:rsidRDefault="007D3B86">
      <w:pPr>
        <w:pStyle w:val="a9"/>
        <w:rPr>
          <w:rFonts w:ascii="Arial" w:hAnsi="Arial" w:cs="Arial"/>
          <w:noProof/>
          <w:sz w:val="22"/>
          <w:szCs w:val="22"/>
          <w:lang w:eastAsia="el-GR"/>
        </w:rPr>
      </w:pPr>
    </w:p>
    <w:p w:rsidR="007D3B86" w:rsidRDefault="007D3B86">
      <w:pPr>
        <w:pStyle w:val="a9"/>
        <w:rPr>
          <w:rFonts w:ascii="Arial" w:hAnsi="Arial" w:cs="Arial"/>
          <w:noProof/>
          <w:sz w:val="22"/>
          <w:szCs w:val="22"/>
          <w:lang w:eastAsia="el-GR"/>
        </w:rPr>
      </w:pPr>
    </w:p>
    <w:p w:rsidR="007D3B86" w:rsidRDefault="007D3B86">
      <w:pPr>
        <w:pStyle w:val="a9"/>
        <w:rPr>
          <w:rFonts w:ascii="Arial" w:hAnsi="Arial" w:cs="Arial"/>
          <w:noProof/>
          <w:sz w:val="22"/>
          <w:szCs w:val="22"/>
          <w:lang w:eastAsia="el-GR"/>
        </w:rPr>
      </w:pPr>
    </w:p>
    <w:p w:rsidR="007D3B86" w:rsidRDefault="007D3B86">
      <w:pPr>
        <w:pStyle w:val="a9"/>
        <w:rPr>
          <w:rFonts w:ascii="Arial" w:hAnsi="Arial" w:cs="Arial"/>
          <w:noProof/>
          <w:sz w:val="22"/>
          <w:szCs w:val="22"/>
          <w:lang w:eastAsia="el-GR"/>
        </w:rPr>
      </w:pPr>
    </w:p>
    <w:p w:rsidR="007D3B86" w:rsidRDefault="007D3B86">
      <w:pPr>
        <w:pStyle w:val="a9"/>
        <w:rPr>
          <w:rFonts w:ascii="Arial" w:hAnsi="Arial" w:cs="Arial"/>
          <w:noProof/>
          <w:sz w:val="22"/>
          <w:szCs w:val="22"/>
          <w:lang w:eastAsia="el-GR"/>
        </w:rPr>
      </w:pPr>
    </w:p>
    <w:p w:rsidR="007D3B86" w:rsidRDefault="007D3B86">
      <w:pPr>
        <w:pStyle w:val="a9"/>
        <w:rPr>
          <w:rFonts w:ascii="Arial" w:hAnsi="Arial" w:cs="Arial"/>
          <w:noProof/>
          <w:sz w:val="22"/>
          <w:szCs w:val="22"/>
          <w:lang w:eastAsia="el-GR"/>
        </w:rPr>
      </w:pPr>
    </w:p>
    <w:p w:rsidR="007D3B86" w:rsidRDefault="007D3B86">
      <w:pPr>
        <w:pStyle w:val="a9"/>
        <w:rPr>
          <w:rFonts w:ascii="Arial" w:hAnsi="Arial" w:cs="Arial"/>
          <w:noProof/>
          <w:sz w:val="22"/>
          <w:szCs w:val="22"/>
          <w:lang w:eastAsia="el-GR"/>
        </w:rPr>
      </w:pPr>
    </w:p>
    <w:p w:rsidR="007D3B86" w:rsidRDefault="007D3B86">
      <w:pPr>
        <w:pStyle w:val="a9"/>
        <w:rPr>
          <w:rFonts w:ascii="Arial" w:hAnsi="Arial" w:cs="Arial"/>
          <w:noProof/>
          <w:sz w:val="22"/>
          <w:szCs w:val="22"/>
          <w:lang w:eastAsia="el-GR"/>
        </w:rPr>
      </w:pPr>
    </w:p>
    <w:p w:rsidR="007D3B86" w:rsidRDefault="007D3B86">
      <w:pPr>
        <w:pStyle w:val="a9"/>
        <w:rPr>
          <w:rFonts w:ascii="Arial" w:hAnsi="Arial" w:cs="Arial"/>
          <w:noProof/>
          <w:sz w:val="22"/>
          <w:szCs w:val="22"/>
          <w:lang w:eastAsia="el-GR"/>
        </w:rPr>
      </w:pPr>
    </w:p>
    <w:p w:rsidR="007D3B86" w:rsidRDefault="007D3B86">
      <w:pPr>
        <w:pStyle w:val="a9"/>
        <w:rPr>
          <w:rFonts w:ascii="Arial" w:hAnsi="Arial" w:cs="Arial"/>
          <w:noProof/>
          <w:sz w:val="22"/>
          <w:szCs w:val="22"/>
          <w:lang w:eastAsia="el-GR"/>
        </w:rPr>
      </w:pPr>
    </w:p>
    <w:p w:rsidR="007D3B86" w:rsidRDefault="007D3B86">
      <w:pPr>
        <w:pStyle w:val="a9"/>
        <w:rPr>
          <w:rFonts w:ascii="Arial" w:hAnsi="Arial" w:cs="Arial"/>
          <w:noProof/>
          <w:sz w:val="22"/>
          <w:szCs w:val="22"/>
          <w:lang w:eastAsia="el-GR"/>
        </w:rPr>
      </w:pPr>
    </w:p>
    <w:p w:rsidR="007D3B86" w:rsidRDefault="007D3B86">
      <w:pPr>
        <w:pStyle w:val="a9"/>
        <w:rPr>
          <w:rFonts w:ascii="Arial" w:hAnsi="Arial" w:cs="Arial"/>
          <w:noProof/>
          <w:sz w:val="22"/>
          <w:szCs w:val="22"/>
          <w:lang w:eastAsia="el-GR"/>
        </w:rPr>
      </w:pPr>
    </w:p>
    <w:p w:rsidR="007D3B86" w:rsidRDefault="007D3B86">
      <w:pPr>
        <w:pStyle w:val="a9"/>
        <w:rPr>
          <w:rFonts w:ascii="Arial" w:hAnsi="Arial" w:cs="Arial"/>
          <w:noProof/>
          <w:sz w:val="22"/>
          <w:szCs w:val="22"/>
          <w:lang w:eastAsia="el-GR"/>
        </w:rPr>
      </w:pPr>
    </w:p>
    <w:p w:rsidR="007D3B86" w:rsidRDefault="007D3B86">
      <w:pPr>
        <w:pStyle w:val="a9"/>
        <w:rPr>
          <w:rFonts w:ascii="Arial" w:hAnsi="Arial" w:cs="Arial"/>
          <w:noProof/>
          <w:sz w:val="22"/>
          <w:szCs w:val="22"/>
          <w:lang w:eastAsia="el-GR"/>
        </w:rPr>
      </w:pPr>
    </w:p>
    <w:p w:rsidR="007D3B86" w:rsidRDefault="007D3B86">
      <w:pPr>
        <w:pStyle w:val="a9"/>
        <w:rPr>
          <w:rFonts w:ascii="Arial" w:hAnsi="Arial" w:cs="Arial"/>
          <w:noProof/>
          <w:sz w:val="22"/>
          <w:szCs w:val="22"/>
          <w:lang w:eastAsia="el-GR"/>
        </w:rPr>
      </w:pPr>
    </w:p>
    <w:p w:rsidR="007D3B86" w:rsidRPr="000617A5" w:rsidRDefault="007D3B86">
      <w:pPr>
        <w:pStyle w:val="a9"/>
        <w:rPr>
          <w:rFonts w:ascii="Arial" w:hAnsi="Arial" w:cs="Arial"/>
          <w:noProof/>
          <w:sz w:val="22"/>
          <w:szCs w:val="22"/>
          <w:lang w:eastAsia="el-GR"/>
        </w:rPr>
      </w:pPr>
    </w:p>
    <w:p w:rsidR="009642A3" w:rsidRPr="000617A5" w:rsidRDefault="009642A3">
      <w:pPr>
        <w:pStyle w:val="a9"/>
        <w:rPr>
          <w:rFonts w:ascii="Arial" w:hAnsi="Arial" w:cs="Arial"/>
          <w:sz w:val="22"/>
          <w:szCs w:val="22"/>
        </w:rPr>
      </w:pPr>
    </w:p>
    <w:p w:rsidR="00A22131" w:rsidRPr="000617A5" w:rsidRDefault="00A22131">
      <w:pPr>
        <w:pStyle w:val="a9"/>
        <w:rPr>
          <w:rFonts w:ascii="Arial" w:hAnsi="Arial" w:cs="Arial"/>
          <w:sz w:val="22"/>
          <w:szCs w:val="22"/>
        </w:rPr>
      </w:pPr>
    </w:p>
    <w:p w:rsidR="00683D87" w:rsidRPr="000617A5" w:rsidRDefault="00683D87" w:rsidP="00683D87">
      <w:pPr>
        <w:pStyle w:val="5"/>
        <w:snapToGrid w:val="0"/>
        <w:rPr>
          <w:rFonts w:ascii="Arial" w:hAnsi="Arial" w:cs="Arial"/>
          <w:sz w:val="22"/>
          <w:szCs w:val="22"/>
        </w:rPr>
      </w:pPr>
      <w:r w:rsidRPr="000617A5">
        <w:rPr>
          <w:rFonts w:ascii="Arial" w:hAnsi="Arial" w:cs="Arial"/>
          <w:b/>
          <w:sz w:val="22"/>
          <w:szCs w:val="22"/>
        </w:rPr>
        <w:lastRenderedPageBreak/>
        <w:t xml:space="preserve">      </w:t>
      </w:r>
      <w:r w:rsidRPr="000617A5">
        <w:rPr>
          <w:rFonts w:ascii="Arial" w:hAnsi="Arial" w:cs="Arial"/>
          <w:sz w:val="22"/>
          <w:szCs w:val="22"/>
        </w:rPr>
        <w:t xml:space="preserve">      </w:t>
      </w:r>
      <w:r w:rsidR="00685BB2" w:rsidRPr="000617A5">
        <w:rPr>
          <w:rFonts w:ascii="Arial" w:hAnsi="Arial" w:cs="Arial"/>
          <w:noProof/>
          <w:color w:val="999999"/>
          <w:sz w:val="22"/>
          <w:szCs w:val="22"/>
          <w:lang w:eastAsia="el-GR"/>
        </w:rPr>
        <w:drawing>
          <wp:inline distT="0" distB="0" distL="0" distR="0">
            <wp:extent cx="527050" cy="533400"/>
            <wp:effectExtent l="0" t="0" r="635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050" cy="533400"/>
                    </a:xfrm>
                    <a:prstGeom prst="rect">
                      <a:avLst/>
                    </a:prstGeom>
                    <a:noFill/>
                    <a:ln>
                      <a:noFill/>
                    </a:ln>
                  </pic:spPr>
                </pic:pic>
              </a:graphicData>
            </a:graphic>
          </wp:inline>
        </w:drawing>
      </w:r>
    </w:p>
    <w:p w:rsidR="009B1F7D" w:rsidRDefault="009B1F7D" w:rsidP="009B1F7D">
      <w:pPr>
        <w:pStyle w:val="aa"/>
        <w:tabs>
          <w:tab w:val="left" w:pos="5775"/>
        </w:tabs>
        <w:ind w:left="0" w:right="310" w:firstLine="0"/>
        <w:rPr>
          <w:rFonts w:ascii="Arial" w:hAnsi="Arial" w:cs="Arial"/>
          <w:sz w:val="22"/>
          <w:szCs w:val="22"/>
        </w:rPr>
      </w:pPr>
      <w:r>
        <w:rPr>
          <w:rFonts w:ascii="Arial" w:hAnsi="Arial" w:cs="Arial"/>
          <w:sz w:val="22"/>
          <w:szCs w:val="22"/>
        </w:rPr>
        <w:tab/>
      </w:r>
    </w:p>
    <w:p w:rsidR="009B1F7D" w:rsidRPr="009B1F7D" w:rsidRDefault="00683D87" w:rsidP="009B1F7D">
      <w:pPr>
        <w:pStyle w:val="aa"/>
        <w:tabs>
          <w:tab w:val="left" w:pos="5775"/>
        </w:tabs>
        <w:ind w:left="0" w:right="310" w:firstLine="0"/>
        <w:rPr>
          <w:rFonts w:ascii="Arial" w:hAnsi="Arial" w:cs="Arial"/>
          <w:bCs/>
          <w:sz w:val="22"/>
          <w:szCs w:val="22"/>
        </w:rPr>
      </w:pPr>
      <w:r w:rsidRPr="000617A5">
        <w:rPr>
          <w:rFonts w:ascii="Arial" w:hAnsi="Arial" w:cs="Arial"/>
          <w:sz w:val="22"/>
          <w:szCs w:val="22"/>
        </w:rPr>
        <w:t>ΕΛΛΗΝΙΚΗ ΔΗΜΟΚΡΑΤΙΑ</w:t>
      </w:r>
      <w:r w:rsidR="009B1F7D">
        <w:rPr>
          <w:rFonts w:ascii="Arial" w:hAnsi="Arial" w:cs="Arial"/>
          <w:bCs/>
          <w:sz w:val="22"/>
          <w:szCs w:val="22"/>
        </w:rPr>
        <w:t xml:space="preserve">                           </w:t>
      </w:r>
      <w:r w:rsidR="009B1F7D" w:rsidRPr="009B1F7D">
        <w:rPr>
          <w:rFonts w:ascii="Arial" w:hAnsi="Arial" w:cs="Arial"/>
          <w:b/>
          <w:bCs/>
          <w:sz w:val="22"/>
          <w:szCs w:val="22"/>
        </w:rPr>
        <w:t xml:space="preserve">ΠΡΟΜΗΘΕΙΑ ΕΙΔΩΝ ΚΑΘΑΡΙΟΤΗΤΑΣ ΛΟΓΩ  </w:t>
      </w:r>
    </w:p>
    <w:p w:rsidR="00DB4297" w:rsidRDefault="009B1F7D" w:rsidP="00046B0C">
      <w:pPr>
        <w:pStyle w:val="aa"/>
        <w:tabs>
          <w:tab w:val="left" w:pos="5085"/>
        </w:tabs>
        <w:ind w:left="0" w:right="310" w:firstLine="0"/>
        <w:rPr>
          <w:rFonts w:ascii="Arial" w:hAnsi="Arial" w:cs="Arial"/>
          <w:bCs/>
          <w:sz w:val="22"/>
          <w:szCs w:val="22"/>
        </w:rPr>
      </w:pPr>
      <w:r w:rsidRPr="009B1F7D">
        <w:rPr>
          <w:rFonts w:ascii="Arial" w:hAnsi="Arial" w:cs="Arial"/>
          <w:bCs/>
          <w:sz w:val="22"/>
          <w:szCs w:val="22"/>
        </w:rPr>
        <w:t xml:space="preserve"> </w:t>
      </w:r>
      <w:r w:rsidR="002F687F">
        <w:rPr>
          <w:rFonts w:ascii="Arial" w:hAnsi="Arial" w:cs="Arial"/>
          <w:bCs/>
          <w:sz w:val="22"/>
          <w:szCs w:val="22"/>
        </w:rPr>
        <w:t xml:space="preserve"> </w:t>
      </w:r>
      <w:r w:rsidR="00683D87" w:rsidRPr="000617A5">
        <w:rPr>
          <w:rFonts w:ascii="Arial" w:hAnsi="Arial" w:cs="Arial"/>
          <w:bCs/>
          <w:sz w:val="22"/>
          <w:szCs w:val="22"/>
        </w:rPr>
        <w:t xml:space="preserve">ΝΟΜΟΣ ΑΤΤΙΚΗΣ                                           </w:t>
      </w:r>
      <w:r w:rsidR="00DB4297">
        <w:rPr>
          <w:rFonts w:ascii="Arial" w:hAnsi="Arial" w:cs="Arial"/>
          <w:bCs/>
          <w:sz w:val="22"/>
          <w:szCs w:val="22"/>
        </w:rPr>
        <w:t xml:space="preserve"> </w:t>
      </w:r>
      <w:r w:rsidR="00046B0C">
        <w:rPr>
          <w:rFonts w:ascii="Arial" w:hAnsi="Arial" w:cs="Arial"/>
          <w:bCs/>
          <w:sz w:val="22"/>
          <w:szCs w:val="22"/>
        </w:rPr>
        <w:tab/>
      </w:r>
      <w:r w:rsidR="00046B0C" w:rsidRPr="00046B0C">
        <w:rPr>
          <w:rFonts w:ascii="Arial" w:hAnsi="Arial" w:cs="Arial"/>
          <w:b/>
          <w:bCs/>
          <w:sz w:val="22"/>
          <w:szCs w:val="22"/>
        </w:rPr>
        <w:t>ΕΚΤΑΚΤΩΝ ΑΝΑΓΚΩΝ</w:t>
      </w:r>
    </w:p>
    <w:p w:rsidR="00DB4297" w:rsidRDefault="00683D87" w:rsidP="00DB4297">
      <w:pPr>
        <w:pStyle w:val="aa"/>
        <w:ind w:left="284" w:right="310"/>
        <w:rPr>
          <w:rFonts w:ascii="Arial" w:hAnsi="Arial" w:cs="Arial"/>
          <w:bCs/>
          <w:sz w:val="22"/>
          <w:szCs w:val="22"/>
        </w:rPr>
      </w:pPr>
      <w:r w:rsidRPr="000617A5">
        <w:rPr>
          <w:rFonts w:ascii="Arial" w:hAnsi="Arial" w:cs="Arial"/>
          <w:bCs/>
          <w:sz w:val="22"/>
          <w:szCs w:val="22"/>
        </w:rPr>
        <w:t>ΔΗΜΟΣ ΜΟΣΧΑΤΟΥ- ΤΑΥΡΟΥ</w:t>
      </w:r>
    </w:p>
    <w:p w:rsidR="00DB4297" w:rsidRDefault="00683D87" w:rsidP="00DB4297">
      <w:pPr>
        <w:pStyle w:val="aa"/>
        <w:ind w:left="284" w:right="310"/>
        <w:rPr>
          <w:rFonts w:ascii="Arial" w:hAnsi="Arial" w:cs="Arial"/>
          <w:sz w:val="22"/>
          <w:szCs w:val="22"/>
        </w:rPr>
      </w:pPr>
      <w:r w:rsidRPr="000617A5">
        <w:rPr>
          <w:rFonts w:ascii="Arial" w:hAnsi="Arial" w:cs="Arial"/>
          <w:sz w:val="22"/>
          <w:szCs w:val="22"/>
        </w:rPr>
        <w:t xml:space="preserve">Δ/ΝΣΗ </w:t>
      </w:r>
      <w:r w:rsidR="002F687F">
        <w:rPr>
          <w:rFonts w:ascii="Arial" w:hAnsi="Arial" w:cs="Arial"/>
          <w:sz w:val="22"/>
          <w:szCs w:val="22"/>
        </w:rPr>
        <w:t>ΟΙΚΟΝΟΜΙΚΩΝ</w:t>
      </w:r>
      <w:r w:rsidRPr="000617A5">
        <w:rPr>
          <w:rFonts w:ascii="Arial" w:hAnsi="Arial" w:cs="Arial"/>
          <w:sz w:val="22"/>
          <w:szCs w:val="22"/>
        </w:rPr>
        <w:t xml:space="preserve"> ΥΠΗΡΕΣΙΩΝ      </w:t>
      </w:r>
    </w:p>
    <w:p w:rsidR="00683D87" w:rsidRPr="00DB4297" w:rsidRDefault="002F687F" w:rsidP="00DB4297">
      <w:pPr>
        <w:pStyle w:val="aa"/>
        <w:ind w:left="284" w:right="310"/>
        <w:rPr>
          <w:rFonts w:ascii="Arial" w:hAnsi="Arial" w:cs="Arial"/>
          <w:bCs/>
          <w:sz w:val="22"/>
          <w:szCs w:val="22"/>
        </w:rPr>
      </w:pPr>
      <w:r>
        <w:rPr>
          <w:rFonts w:ascii="Arial" w:hAnsi="Arial" w:cs="Arial"/>
          <w:sz w:val="22"/>
          <w:szCs w:val="22"/>
        </w:rPr>
        <w:t>Υπεύθυνη: ΕΛ. ΚΑΤΣΑΝΤΩΝΗ</w:t>
      </w:r>
      <w:r w:rsidR="00683D87" w:rsidRPr="000617A5">
        <w:rPr>
          <w:rFonts w:ascii="Arial" w:hAnsi="Arial" w:cs="Arial"/>
          <w:bCs/>
          <w:sz w:val="22"/>
          <w:szCs w:val="22"/>
        </w:rPr>
        <w:t xml:space="preserve">                                 </w:t>
      </w:r>
      <w:r w:rsidR="00683D87" w:rsidRPr="000617A5">
        <w:rPr>
          <w:rFonts w:ascii="Arial" w:hAnsi="Arial" w:cs="Arial"/>
          <w:b/>
          <w:bCs/>
          <w:sz w:val="22"/>
          <w:szCs w:val="22"/>
        </w:rPr>
        <w:t xml:space="preserve">ΠΡΟΥΠΟΛΟΓΙΣΜΟΣ: </w:t>
      </w:r>
      <w:r w:rsidR="007D3B86" w:rsidRPr="006A7F66">
        <w:rPr>
          <w:rFonts w:ascii="Arial" w:hAnsi="Arial" w:cs="Arial"/>
          <w:b/>
          <w:sz w:val="22"/>
          <w:szCs w:val="22"/>
        </w:rPr>
        <w:t>18.914,08</w:t>
      </w:r>
      <w:r w:rsidR="00683D87" w:rsidRPr="000617A5">
        <w:rPr>
          <w:rFonts w:ascii="Arial" w:hAnsi="Arial" w:cs="Arial"/>
          <w:b/>
          <w:bCs/>
          <w:sz w:val="22"/>
          <w:szCs w:val="22"/>
        </w:rPr>
        <w:t>€</w:t>
      </w:r>
    </w:p>
    <w:p w:rsidR="00683D87" w:rsidRPr="000617A5" w:rsidRDefault="00DB4297" w:rsidP="00683D87">
      <w:pPr>
        <w:rPr>
          <w:rFonts w:ascii="Arial" w:hAnsi="Arial" w:cs="Arial"/>
          <w:b/>
          <w:bCs/>
          <w:sz w:val="22"/>
          <w:szCs w:val="22"/>
        </w:rPr>
      </w:pPr>
      <w:r>
        <w:rPr>
          <w:rFonts w:ascii="Arial" w:hAnsi="Arial" w:cs="Arial"/>
          <w:sz w:val="22"/>
          <w:szCs w:val="22"/>
        </w:rPr>
        <w:t xml:space="preserve">   </w:t>
      </w:r>
      <w:r w:rsidR="006A57A6">
        <w:rPr>
          <w:rFonts w:ascii="Arial" w:hAnsi="Arial" w:cs="Arial"/>
          <w:sz w:val="22"/>
          <w:szCs w:val="22"/>
        </w:rPr>
        <w:t>Τηλ:213201963</w:t>
      </w:r>
      <w:r w:rsidR="00683D87" w:rsidRPr="000617A5">
        <w:rPr>
          <w:rFonts w:ascii="Arial" w:hAnsi="Arial" w:cs="Arial"/>
          <w:sz w:val="22"/>
          <w:szCs w:val="22"/>
        </w:rPr>
        <w:t>7</w:t>
      </w:r>
      <w:r w:rsidR="00683D87" w:rsidRPr="000617A5">
        <w:rPr>
          <w:rFonts w:ascii="Arial" w:hAnsi="Arial" w:cs="Arial"/>
          <w:b/>
          <w:bCs/>
          <w:sz w:val="22"/>
          <w:szCs w:val="22"/>
        </w:rPr>
        <w:t xml:space="preserve">                                               ΑΡ. </w:t>
      </w:r>
      <w:r w:rsidR="00683D87" w:rsidRPr="0093228B">
        <w:rPr>
          <w:rFonts w:ascii="Arial" w:hAnsi="Arial" w:cs="Arial"/>
          <w:b/>
          <w:bCs/>
          <w:sz w:val="22"/>
          <w:szCs w:val="22"/>
        </w:rPr>
        <w:t xml:space="preserve">ΜΕΛΕΤΗΣ:   </w:t>
      </w:r>
      <w:r w:rsidR="0093228B" w:rsidRPr="0093228B">
        <w:rPr>
          <w:rFonts w:ascii="Arial" w:hAnsi="Arial" w:cs="Arial"/>
          <w:b/>
          <w:bCs/>
          <w:sz w:val="22"/>
          <w:szCs w:val="22"/>
        </w:rPr>
        <w:t>73</w:t>
      </w:r>
    </w:p>
    <w:p w:rsidR="00683D87" w:rsidRPr="000617A5" w:rsidRDefault="00683D87" w:rsidP="00683D87">
      <w:pPr>
        <w:rPr>
          <w:rFonts w:ascii="Arial" w:hAnsi="Arial" w:cs="Arial"/>
          <w:color w:val="FF0000"/>
          <w:sz w:val="22"/>
          <w:szCs w:val="22"/>
        </w:rPr>
      </w:pPr>
    </w:p>
    <w:p w:rsidR="00A22131" w:rsidRPr="000617A5" w:rsidRDefault="00A22131" w:rsidP="00A22131">
      <w:pPr>
        <w:rPr>
          <w:rFonts w:ascii="Arial" w:hAnsi="Arial" w:cs="Arial"/>
          <w:sz w:val="22"/>
          <w:szCs w:val="22"/>
        </w:rPr>
      </w:pPr>
    </w:p>
    <w:p w:rsidR="00A736B1" w:rsidRPr="000617A5" w:rsidRDefault="00A736B1" w:rsidP="0007074C">
      <w:pPr>
        <w:pStyle w:val="1"/>
        <w:ind w:left="284"/>
        <w:jc w:val="both"/>
        <w:rPr>
          <w:rFonts w:ascii="Arial" w:hAnsi="Arial" w:cs="Arial"/>
          <w:sz w:val="22"/>
          <w:szCs w:val="22"/>
          <w:u w:val="none"/>
        </w:rPr>
      </w:pPr>
      <w:r w:rsidRPr="000617A5">
        <w:rPr>
          <w:rFonts w:ascii="Arial" w:hAnsi="Arial" w:cs="Arial"/>
          <w:sz w:val="22"/>
          <w:szCs w:val="22"/>
          <w:u w:val="none"/>
        </w:rPr>
        <w:t>ΤΕΧΝΙΚΕΣ  ΠΡΟΔΙΑΓΡΑΦΕΣ</w:t>
      </w:r>
    </w:p>
    <w:p w:rsidR="00A736B1" w:rsidRPr="000617A5" w:rsidRDefault="00A736B1" w:rsidP="0007074C">
      <w:pPr>
        <w:jc w:val="both"/>
        <w:rPr>
          <w:rFonts w:ascii="Arial" w:hAnsi="Arial" w:cs="Arial"/>
          <w:b/>
          <w:sz w:val="22"/>
          <w:szCs w:val="22"/>
          <w:u w:val="single"/>
        </w:rPr>
      </w:pPr>
    </w:p>
    <w:p w:rsidR="00EF5070" w:rsidRPr="000617A5" w:rsidRDefault="00EF5070" w:rsidP="0007074C">
      <w:pPr>
        <w:pStyle w:val="af"/>
        <w:jc w:val="both"/>
        <w:rPr>
          <w:rFonts w:ascii="Arial" w:hAnsi="Arial" w:cs="Arial"/>
          <w:sz w:val="22"/>
          <w:szCs w:val="22"/>
          <w:lang w:val="el-GR"/>
        </w:rPr>
      </w:pPr>
    </w:p>
    <w:p w:rsidR="0007074C" w:rsidRPr="0007074C" w:rsidRDefault="0007074C" w:rsidP="0007074C">
      <w:pPr>
        <w:pStyle w:val="af"/>
        <w:jc w:val="both"/>
        <w:rPr>
          <w:rFonts w:ascii="Arial" w:hAnsi="Arial" w:cs="Arial"/>
          <w:b/>
          <w:sz w:val="22"/>
          <w:szCs w:val="22"/>
          <w:lang w:val="el-GR"/>
        </w:rPr>
      </w:pPr>
      <w:r w:rsidRPr="0007074C">
        <w:rPr>
          <w:rFonts w:ascii="Arial" w:hAnsi="Arial" w:cs="Arial"/>
          <w:sz w:val="22"/>
          <w:szCs w:val="22"/>
          <w:lang w:val="el-GR"/>
        </w:rPr>
        <w:t xml:space="preserve">Αντικείμενο της παρούσας μελέτης είναι η </w:t>
      </w:r>
      <w:r>
        <w:rPr>
          <w:rFonts w:ascii="Arial" w:hAnsi="Arial" w:cs="Arial"/>
          <w:b/>
          <w:sz w:val="22"/>
          <w:szCs w:val="22"/>
          <w:lang w:val="el-GR"/>
        </w:rPr>
        <w:t>Προμήθεια Ειδών Καθαριότητας λόγω έκτακτων αναγκών.</w:t>
      </w:r>
    </w:p>
    <w:p w:rsidR="0007074C" w:rsidRPr="0007074C" w:rsidRDefault="0007074C" w:rsidP="0007074C">
      <w:pPr>
        <w:pStyle w:val="af"/>
        <w:jc w:val="both"/>
        <w:rPr>
          <w:rFonts w:ascii="Arial" w:hAnsi="Arial" w:cs="Arial"/>
          <w:sz w:val="22"/>
          <w:szCs w:val="22"/>
          <w:lang w:val="el-GR"/>
        </w:rPr>
      </w:pPr>
    </w:p>
    <w:p w:rsidR="0007074C" w:rsidRPr="0007074C" w:rsidRDefault="0007074C" w:rsidP="0007074C">
      <w:pPr>
        <w:pStyle w:val="af"/>
        <w:jc w:val="both"/>
        <w:rPr>
          <w:rFonts w:ascii="Arial" w:hAnsi="Arial" w:cs="Arial"/>
          <w:sz w:val="22"/>
          <w:szCs w:val="22"/>
          <w:lang w:val="el-GR"/>
        </w:rPr>
      </w:pPr>
      <w:r w:rsidRPr="0007074C">
        <w:rPr>
          <w:rFonts w:ascii="Arial" w:hAnsi="Arial" w:cs="Arial"/>
          <w:sz w:val="22"/>
          <w:szCs w:val="22"/>
          <w:lang w:val="el-GR"/>
        </w:rPr>
        <w:t>Οι τεχνικές προδιαγραφές για τα προς προμήθεια είδη, εκτιμήθηκαν κατά τέτοιον τρόπο ώστε να καλύπτουν τις αντίστοιχες ανάγκες.</w:t>
      </w:r>
    </w:p>
    <w:p w:rsidR="0007074C" w:rsidRPr="0007074C" w:rsidRDefault="0007074C" w:rsidP="0007074C">
      <w:pPr>
        <w:pStyle w:val="af"/>
        <w:jc w:val="both"/>
        <w:rPr>
          <w:rFonts w:ascii="Arial" w:hAnsi="Arial" w:cs="Arial"/>
          <w:sz w:val="22"/>
          <w:szCs w:val="22"/>
          <w:lang w:val="el-GR"/>
        </w:rPr>
      </w:pPr>
      <w:r w:rsidRPr="0007074C">
        <w:rPr>
          <w:rFonts w:ascii="Arial" w:hAnsi="Arial" w:cs="Arial"/>
          <w:sz w:val="22"/>
          <w:szCs w:val="22"/>
          <w:lang w:val="el-GR"/>
        </w:rPr>
        <w:t>Στην Τεχνική Προσφορά θα πρέπει να αναφέρεται η εμπορική ονομασία των προσφερόμενων ειδών .</w:t>
      </w:r>
    </w:p>
    <w:p w:rsidR="0007074C" w:rsidRPr="0007074C" w:rsidRDefault="0007074C" w:rsidP="0007074C">
      <w:pPr>
        <w:pStyle w:val="af"/>
        <w:jc w:val="both"/>
        <w:rPr>
          <w:rFonts w:ascii="Arial" w:hAnsi="Arial" w:cs="Arial"/>
          <w:sz w:val="22"/>
          <w:szCs w:val="22"/>
          <w:lang w:val="el-GR"/>
        </w:rPr>
      </w:pPr>
    </w:p>
    <w:p w:rsidR="0007074C" w:rsidRPr="0007074C" w:rsidRDefault="0007074C" w:rsidP="0007074C">
      <w:pPr>
        <w:pStyle w:val="af"/>
        <w:jc w:val="both"/>
        <w:rPr>
          <w:rFonts w:ascii="Arial" w:hAnsi="Arial" w:cs="Arial"/>
          <w:sz w:val="22"/>
          <w:szCs w:val="22"/>
          <w:lang w:val="el-GR"/>
        </w:rPr>
      </w:pPr>
      <w:r w:rsidRPr="0007074C">
        <w:rPr>
          <w:rFonts w:ascii="Arial" w:hAnsi="Arial" w:cs="Arial"/>
          <w:sz w:val="22"/>
          <w:szCs w:val="22"/>
          <w:lang w:val="el-GR"/>
        </w:rPr>
        <w:t>Τα απορρυπαντικά θα πρέπει να είναι σύμφωνα με την κατωτέρω ΕΥΡΩΠΑΪΚΗ ΚΑΙ ΕΘΝΙΚΗ ΝΟΜΟΘΕΣΙΑ:</w:t>
      </w:r>
    </w:p>
    <w:p w:rsidR="0007074C" w:rsidRPr="0007074C" w:rsidRDefault="0007074C" w:rsidP="0007074C">
      <w:pPr>
        <w:pStyle w:val="af"/>
        <w:numPr>
          <w:ilvl w:val="0"/>
          <w:numId w:val="21"/>
        </w:numPr>
        <w:jc w:val="both"/>
        <w:rPr>
          <w:rFonts w:ascii="Arial" w:hAnsi="Arial" w:cs="Arial"/>
          <w:sz w:val="22"/>
          <w:szCs w:val="22"/>
          <w:lang w:val="el-GR"/>
        </w:rPr>
      </w:pPr>
      <w:r w:rsidRPr="0007074C">
        <w:rPr>
          <w:rFonts w:ascii="Arial" w:hAnsi="Arial" w:cs="Arial"/>
          <w:sz w:val="22"/>
          <w:szCs w:val="22"/>
          <w:lang w:val="el-GR"/>
        </w:rPr>
        <w:t>Κανονισμός (ΕΚ) 648/2004 και Κανονισμός (ΕΚ) 907/2006 σχετικά με τα απορρυπαντικά (</w:t>
      </w:r>
      <w:r w:rsidRPr="0007074C">
        <w:rPr>
          <w:rFonts w:ascii="Arial" w:hAnsi="Arial" w:cs="Arial"/>
          <w:sz w:val="22"/>
          <w:szCs w:val="22"/>
        </w:rPr>
        <w:t>EE</w:t>
      </w:r>
      <w:r w:rsidRPr="0007074C">
        <w:rPr>
          <w:rFonts w:ascii="Arial" w:hAnsi="Arial" w:cs="Arial"/>
          <w:sz w:val="22"/>
          <w:szCs w:val="22"/>
          <w:lang w:val="el-GR"/>
        </w:rPr>
        <w:t xml:space="preserve"> </w:t>
      </w:r>
      <w:r w:rsidRPr="0007074C">
        <w:rPr>
          <w:rFonts w:ascii="Arial" w:hAnsi="Arial" w:cs="Arial"/>
          <w:sz w:val="22"/>
          <w:szCs w:val="22"/>
        </w:rPr>
        <w:t>L</w:t>
      </w:r>
      <w:r w:rsidRPr="0007074C">
        <w:rPr>
          <w:rFonts w:ascii="Arial" w:hAnsi="Arial" w:cs="Arial"/>
          <w:sz w:val="22"/>
          <w:szCs w:val="22"/>
          <w:lang w:val="el-GR"/>
        </w:rPr>
        <w:t xml:space="preserve"> 104/8-4-2004 και </w:t>
      </w:r>
      <w:r w:rsidRPr="0007074C">
        <w:rPr>
          <w:rFonts w:ascii="Arial" w:hAnsi="Arial" w:cs="Arial"/>
          <w:sz w:val="22"/>
          <w:szCs w:val="22"/>
        </w:rPr>
        <w:t>L</w:t>
      </w:r>
      <w:r w:rsidRPr="0007074C">
        <w:rPr>
          <w:rFonts w:ascii="Arial" w:hAnsi="Arial" w:cs="Arial"/>
          <w:sz w:val="22"/>
          <w:szCs w:val="22"/>
          <w:lang w:val="el-GR"/>
        </w:rPr>
        <w:t xml:space="preserve"> 168/21-6-2006 αντίστοιχα) και τροποποιήσεις του.</w:t>
      </w:r>
    </w:p>
    <w:p w:rsidR="0007074C" w:rsidRPr="0007074C" w:rsidRDefault="0007074C" w:rsidP="0007074C">
      <w:pPr>
        <w:pStyle w:val="af"/>
        <w:numPr>
          <w:ilvl w:val="0"/>
          <w:numId w:val="21"/>
        </w:numPr>
        <w:jc w:val="both"/>
        <w:rPr>
          <w:rFonts w:ascii="Arial" w:hAnsi="Arial" w:cs="Arial"/>
          <w:sz w:val="22"/>
          <w:szCs w:val="22"/>
          <w:lang w:val="el-GR"/>
        </w:rPr>
      </w:pPr>
      <w:r w:rsidRPr="0007074C">
        <w:rPr>
          <w:rFonts w:ascii="Arial" w:hAnsi="Arial" w:cs="Arial"/>
          <w:sz w:val="22"/>
          <w:szCs w:val="22"/>
        </w:rPr>
        <w:t>KYA</w:t>
      </w:r>
      <w:r w:rsidRPr="0007074C">
        <w:rPr>
          <w:rFonts w:ascii="Arial" w:hAnsi="Arial" w:cs="Arial"/>
          <w:sz w:val="22"/>
          <w:szCs w:val="22"/>
          <w:lang w:val="el-GR"/>
        </w:rPr>
        <w:t xml:space="preserve"> 381/2005 «Ορισμός αρμόδιας Εθνικής Αρχής και καθορισμός μέτρων ελέγχου, τελών και κυρώσεων για την εκτέλεση του Κανονισμού (ΕΚ) 648/2004 του Κοινοβουλίου και του Συμβουλίου σχετικά με τα απορρυπαντικά» (ΦΕΚ 539/τ.Β΄/2-5-2006).</w:t>
      </w:r>
    </w:p>
    <w:p w:rsidR="0007074C" w:rsidRPr="0007074C" w:rsidRDefault="0007074C" w:rsidP="0007074C">
      <w:pPr>
        <w:pStyle w:val="af"/>
        <w:numPr>
          <w:ilvl w:val="0"/>
          <w:numId w:val="21"/>
        </w:numPr>
        <w:jc w:val="both"/>
        <w:rPr>
          <w:rFonts w:ascii="Arial" w:hAnsi="Arial" w:cs="Arial"/>
          <w:sz w:val="22"/>
          <w:szCs w:val="22"/>
          <w:lang w:val="el-GR"/>
        </w:rPr>
      </w:pPr>
      <w:r w:rsidRPr="0007074C">
        <w:rPr>
          <w:rFonts w:ascii="Arial" w:hAnsi="Arial" w:cs="Arial"/>
          <w:sz w:val="22"/>
          <w:szCs w:val="22"/>
          <w:lang w:val="el-GR"/>
        </w:rPr>
        <w:t>Νομοθεσία σχετικά με την ταξινόμηση, συσκευασία και επισήμανση επικινδύνων ουσιών και μειγμάτων (Καν. ΕΚ 1272/2008, και οδηγία 1999/45/ΕΚ όπως έχουν τροποποιηθεί και ισχύουν) . Η οδηγία 1999/45/ΕΚ έχει ενσωματωθεί στο ελληνικό Δίκαιο με την Υπουργική Απόφαση 265/2002 (ΦΕΚ 1214/τ.Β΄/19-9-2002).</w:t>
      </w:r>
    </w:p>
    <w:p w:rsidR="0007074C" w:rsidRPr="0007074C" w:rsidRDefault="0007074C" w:rsidP="0007074C">
      <w:pPr>
        <w:pStyle w:val="af"/>
        <w:numPr>
          <w:ilvl w:val="0"/>
          <w:numId w:val="21"/>
        </w:numPr>
        <w:jc w:val="both"/>
        <w:rPr>
          <w:rFonts w:ascii="Arial" w:hAnsi="Arial" w:cs="Arial"/>
          <w:sz w:val="22"/>
          <w:szCs w:val="22"/>
          <w:lang w:val="el-GR"/>
        </w:rPr>
      </w:pPr>
      <w:r w:rsidRPr="0007074C">
        <w:rPr>
          <w:rFonts w:ascii="Arial" w:hAnsi="Arial" w:cs="Arial"/>
          <w:sz w:val="22"/>
          <w:szCs w:val="22"/>
        </w:rPr>
        <w:t>K</w:t>
      </w:r>
      <w:r w:rsidRPr="0007074C">
        <w:rPr>
          <w:rFonts w:ascii="Arial" w:hAnsi="Arial" w:cs="Arial"/>
          <w:sz w:val="22"/>
          <w:szCs w:val="22"/>
          <w:lang w:val="el-GR"/>
        </w:rPr>
        <w:t>.</w:t>
      </w:r>
      <w:r w:rsidRPr="0007074C">
        <w:rPr>
          <w:rFonts w:ascii="Arial" w:hAnsi="Arial" w:cs="Arial"/>
          <w:sz w:val="22"/>
          <w:szCs w:val="22"/>
        </w:rPr>
        <w:t>Y</w:t>
      </w:r>
      <w:r w:rsidRPr="0007074C">
        <w:rPr>
          <w:rFonts w:ascii="Arial" w:hAnsi="Arial" w:cs="Arial"/>
          <w:sz w:val="22"/>
          <w:szCs w:val="22"/>
          <w:lang w:val="el-GR"/>
        </w:rPr>
        <w:t>.</w:t>
      </w:r>
      <w:r w:rsidRPr="0007074C">
        <w:rPr>
          <w:rFonts w:ascii="Arial" w:hAnsi="Arial" w:cs="Arial"/>
          <w:sz w:val="22"/>
          <w:szCs w:val="22"/>
        </w:rPr>
        <w:t>A</w:t>
      </w:r>
      <w:r w:rsidRPr="0007074C">
        <w:rPr>
          <w:rFonts w:ascii="Arial" w:hAnsi="Arial" w:cs="Arial"/>
          <w:sz w:val="22"/>
          <w:szCs w:val="22"/>
          <w:lang w:val="el-GR"/>
        </w:rPr>
        <w:t xml:space="preserve"> 1233/91 και 172/92 (ΦΕΚ 277/τ.Β΄/20-4-1992), όπως τροποποιήθηκε από την Υπουργική Απόφαση 918/96 (ΦΕΚ 534/τ.Β΄/30-6-1997) περί καθιέρωσης συστήματος καταχώρησης, σύμφωνα με το οποίο κάθε καθαριστικό προϊόν που πρόκειται να κυκλοφορήσει στην ελληνική αγορά πρέπει να φέρει αριθμό καταχώρησης του Μητρώου απορρυπαντικών και καθαριστικών προϊόντων που τηρείται στη Διεύθυνση Πρώτων Υλών και Βιομηχανικών Προϊόντων του ΓΧΚ.</w:t>
      </w:r>
    </w:p>
    <w:p w:rsidR="0007074C" w:rsidRPr="0007074C" w:rsidRDefault="0007074C" w:rsidP="0007074C">
      <w:pPr>
        <w:pStyle w:val="af"/>
        <w:jc w:val="both"/>
        <w:rPr>
          <w:rFonts w:ascii="Arial" w:hAnsi="Arial" w:cs="Arial"/>
          <w:sz w:val="22"/>
          <w:szCs w:val="22"/>
          <w:lang w:val="el-GR"/>
        </w:rPr>
      </w:pPr>
    </w:p>
    <w:p w:rsidR="0007074C" w:rsidRPr="0007074C" w:rsidRDefault="0007074C" w:rsidP="0007074C">
      <w:pPr>
        <w:pStyle w:val="af"/>
        <w:jc w:val="both"/>
        <w:rPr>
          <w:rFonts w:ascii="Arial" w:hAnsi="Arial" w:cs="Arial"/>
          <w:b/>
          <w:bCs/>
          <w:sz w:val="22"/>
          <w:szCs w:val="22"/>
          <w:lang w:val="el-GR"/>
        </w:rPr>
      </w:pPr>
      <w:r w:rsidRPr="0007074C">
        <w:rPr>
          <w:rFonts w:ascii="Arial" w:hAnsi="Arial" w:cs="Arial"/>
          <w:b/>
          <w:bCs/>
          <w:sz w:val="22"/>
          <w:szCs w:val="22"/>
          <w:lang w:val="el-GR"/>
        </w:rPr>
        <w:t>Ακόμη για τα απορρυπαντικά θα πρέπει να ισχύουν τα παρακάτω:</w:t>
      </w:r>
    </w:p>
    <w:p w:rsidR="0007074C" w:rsidRPr="0007074C" w:rsidRDefault="0007074C" w:rsidP="0007074C">
      <w:pPr>
        <w:pStyle w:val="af"/>
        <w:numPr>
          <w:ilvl w:val="0"/>
          <w:numId w:val="22"/>
        </w:numPr>
        <w:jc w:val="both"/>
        <w:rPr>
          <w:rFonts w:ascii="Arial" w:hAnsi="Arial" w:cs="Arial"/>
          <w:sz w:val="22"/>
          <w:szCs w:val="22"/>
          <w:lang w:val="el-GR"/>
        </w:rPr>
      </w:pPr>
      <w:r w:rsidRPr="0007074C">
        <w:rPr>
          <w:rFonts w:ascii="Arial" w:hAnsi="Arial" w:cs="Arial"/>
          <w:sz w:val="22"/>
          <w:szCs w:val="22"/>
          <w:lang w:val="el-GR"/>
        </w:rPr>
        <w:t>Να έχουν καλή ικανότητα διαβροχής και διείσδυσης.</w:t>
      </w:r>
    </w:p>
    <w:p w:rsidR="0007074C" w:rsidRPr="0007074C" w:rsidRDefault="0007074C" w:rsidP="0007074C">
      <w:pPr>
        <w:pStyle w:val="af"/>
        <w:numPr>
          <w:ilvl w:val="0"/>
          <w:numId w:val="22"/>
        </w:numPr>
        <w:jc w:val="both"/>
        <w:rPr>
          <w:rFonts w:ascii="Arial" w:hAnsi="Arial" w:cs="Arial"/>
          <w:sz w:val="22"/>
          <w:szCs w:val="22"/>
          <w:lang w:val="el-GR"/>
        </w:rPr>
      </w:pPr>
      <w:r w:rsidRPr="0007074C">
        <w:rPr>
          <w:rFonts w:ascii="Arial" w:hAnsi="Arial" w:cs="Arial"/>
          <w:sz w:val="22"/>
          <w:szCs w:val="22"/>
          <w:lang w:val="el-GR"/>
        </w:rPr>
        <w:t>Να απομακρύνουν τη ρύπανση από τις επιφάνειες και να τη διατηρούν σε μορφή αιωρήματος ή διαλύματος.</w:t>
      </w:r>
    </w:p>
    <w:p w:rsidR="0007074C" w:rsidRPr="0007074C" w:rsidRDefault="0007074C" w:rsidP="0007074C">
      <w:pPr>
        <w:pStyle w:val="af"/>
        <w:numPr>
          <w:ilvl w:val="0"/>
          <w:numId w:val="22"/>
        </w:numPr>
        <w:jc w:val="both"/>
        <w:rPr>
          <w:rFonts w:ascii="Arial" w:hAnsi="Arial" w:cs="Arial"/>
          <w:sz w:val="22"/>
          <w:szCs w:val="22"/>
          <w:lang w:val="el-GR"/>
        </w:rPr>
      </w:pPr>
      <w:r w:rsidRPr="0007074C">
        <w:rPr>
          <w:rFonts w:ascii="Arial" w:hAnsi="Arial" w:cs="Arial"/>
          <w:sz w:val="22"/>
          <w:szCs w:val="22"/>
          <w:lang w:val="el-GR"/>
        </w:rPr>
        <w:t>Να χρησιμοποιούνται σε συγκεκριμένες αραιώσεις και θερμοκρασίες που προτείνονται από τον κατασκευαστή.</w:t>
      </w:r>
    </w:p>
    <w:p w:rsidR="0007074C" w:rsidRPr="0007074C" w:rsidRDefault="0007074C" w:rsidP="0007074C">
      <w:pPr>
        <w:pStyle w:val="af"/>
        <w:numPr>
          <w:ilvl w:val="0"/>
          <w:numId w:val="22"/>
        </w:numPr>
        <w:jc w:val="both"/>
        <w:rPr>
          <w:rFonts w:ascii="Arial" w:hAnsi="Arial" w:cs="Arial"/>
          <w:sz w:val="22"/>
          <w:szCs w:val="22"/>
          <w:lang w:val="el-GR"/>
        </w:rPr>
      </w:pPr>
      <w:r w:rsidRPr="0007074C">
        <w:rPr>
          <w:rFonts w:ascii="Arial" w:hAnsi="Arial" w:cs="Arial"/>
          <w:sz w:val="22"/>
          <w:szCs w:val="22"/>
          <w:lang w:val="el-GR"/>
        </w:rPr>
        <w:t>Να μην οξειδώνουν ή διαβρώνουν τον εξοπλισμό</w:t>
      </w:r>
    </w:p>
    <w:p w:rsidR="0007074C" w:rsidRPr="0007074C" w:rsidRDefault="0007074C" w:rsidP="0007074C">
      <w:pPr>
        <w:pStyle w:val="af"/>
        <w:numPr>
          <w:ilvl w:val="0"/>
          <w:numId w:val="22"/>
        </w:numPr>
        <w:jc w:val="both"/>
        <w:rPr>
          <w:rFonts w:ascii="Arial" w:hAnsi="Arial" w:cs="Arial"/>
          <w:sz w:val="22"/>
          <w:szCs w:val="22"/>
          <w:lang w:val="el-GR"/>
        </w:rPr>
      </w:pPr>
      <w:r w:rsidRPr="0007074C">
        <w:rPr>
          <w:rFonts w:ascii="Arial" w:hAnsi="Arial" w:cs="Arial"/>
          <w:sz w:val="22"/>
          <w:szCs w:val="22"/>
          <w:lang w:val="el-GR"/>
        </w:rPr>
        <w:t>Να μην είναι τοξικά και να μην προκαλούν ερεθισμούς στα μάτια και στο δέρμα.</w:t>
      </w:r>
    </w:p>
    <w:p w:rsidR="0007074C" w:rsidRPr="0007074C" w:rsidRDefault="0007074C" w:rsidP="0007074C">
      <w:pPr>
        <w:pStyle w:val="af"/>
        <w:numPr>
          <w:ilvl w:val="0"/>
          <w:numId w:val="22"/>
        </w:numPr>
        <w:jc w:val="both"/>
        <w:rPr>
          <w:rFonts w:ascii="Arial" w:hAnsi="Arial" w:cs="Arial"/>
          <w:sz w:val="22"/>
          <w:szCs w:val="22"/>
          <w:lang w:val="el-GR"/>
        </w:rPr>
      </w:pPr>
      <w:r w:rsidRPr="0007074C">
        <w:rPr>
          <w:rFonts w:ascii="Arial" w:hAnsi="Arial" w:cs="Arial"/>
          <w:sz w:val="22"/>
          <w:szCs w:val="22"/>
          <w:lang w:val="el-GR"/>
        </w:rPr>
        <w:t>Να μη ρυπαίνουν το περιβάλλον.</w:t>
      </w:r>
    </w:p>
    <w:p w:rsidR="0007074C" w:rsidRPr="0007074C" w:rsidRDefault="0007074C" w:rsidP="0007074C">
      <w:pPr>
        <w:pStyle w:val="af"/>
        <w:numPr>
          <w:ilvl w:val="0"/>
          <w:numId w:val="22"/>
        </w:numPr>
        <w:jc w:val="both"/>
        <w:rPr>
          <w:rFonts w:ascii="Arial" w:hAnsi="Arial" w:cs="Arial"/>
          <w:sz w:val="22"/>
          <w:szCs w:val="22"/>
          <w:lang w:val="el-GR"/>
        </w:rPr>
      </w:pPr>
      <w:r w:rsidRPr="0007074C">
        <w:rPr>
          <w:rFonts w:ascii="Arial" w:hAnsi="Arial" w:cs="Arial"/>
          <w:sz w:val="22"/>
          <w:szCs w:val="22"/>
          <w:lang w:val="el-GR"/>
        </w:rPr>
        <w:t>Να μην επιτρέπουν στο σκληρό νερό να σχηματίζει αποθέσεις αλάτων.</w:t>
      </w:r>
    </w:p>
    <w:p w:rsidR="0007074C" w:rsidRPr="0007074C" w:rsidRDefault="0007074C" w:rsidP="0007074C">
      <w:pPr>
        <w:pStyle w:val="af"/>
        <w:numPr>
          <w:ilvl w:val="0"/>
          <w:numId w:val="22"/>
        </w:numPr>
        <w:jc w:val="both"/>
        <w:rPr>
          <w:rFonts w:ascii="Arial" w:hAnsi="Arial" w:cs="Arial"/>
          <w:sz w:val="22"/>
          <w:szCs w:val="22"/>
          <w:lang w:val="el-GR"/>
        </w:rPr>
      </w:pPr>
      <w:r w:rsidRPr="0007074C">
        <w:rPr>
          <w:rFonts w:ascii="Arial" w:hAnsi="Arial" w:cs="Arial"/>
          <w:sz w:val="22"/>
          <w:szCs w:val="22"/>
          <w:lang w:val="el-GR"/>
        </w:rPr>
        <w:t>Να διαλύονται καλά και εύκολα στο νερό.</w:t>
      </w:r>
    </w:p>
    <w:p w:rsidR="0007074C" w:rsidRPr="0007074C" w:rsidRDefault="0007074C" w:rsidP="0007074C">
      <w:pPr>
        <w:pStyle w:val="af"/>
        <w:numPr>
          <w:ilvl w:val="0"/>
          <w:numId w:val="22"/>
        </w:numPr>
        <w:jc w:val="both"/>
        <w:rPr>
          <w:rFonts w:ascii="Arial" w:hAnsi="Arial" w:cs="Arial"/>
          <w:sz w:val="22"/>
          <w:szCs w:val="22"/>
          <w:lang w:val="el-GR"/>
        </w:rPr>
      </w:pPr>
      <w:r w:rsidRPr="0007074C">
        <w:rPr>
          <w:rFonts w:ascii="Arial" w:hAnsi="Arial" w:cs="Arial"/>
          <w:sz w:val="22"/>
          <w:szCs w:val="22"/>
          <w:lang w:val="el-GR"/>
        </w:rPr>
        <w:t>Να ξεπλένονται εύκολα και να μην αφήνουν υπολείμματα.</w:t>
      </w:r>
    </w:p>
    <w:p w:rsidR="0007074C" w:rsidRPr="0007074C" w:rsidRDefault="0007074C" w:rsidP="0007074C">
      <w:pPr>
        <w:pStyle w:val="af"/>
        <w:numPr>
          <w:ilvl w:val="0"/>
          <w:numId w:val="22"/>
        </w:numPr>
        <w:jc w:val="both"/>
        <w:rPr>
          <w:rFonts w:ascii="Arial" w:hAnsi="Arial" w:cs="Arial"/>
          <w:sz w:val="22"/>
          <w:szCs w:val="22"/>
          <w:lang w:val="el-GR"/>
        </w:rPr>
      </w:pPr>
      <w:r w:rsidRPr="0007074C">
        <w:rPr>
          <w:rFonts w:ascii="Arial" w:hAnsi="Arial" w:cs="Arial"/>
          <w:sz w:val="22"/>
          <w:szCs w:val="22"/>
          <w:lang w:val="el-GR"/>
        </w:rPr>
        <w:lastRenderedPageBreak/>
        <w:t>Να μην αναδύουν δυσάρεστες οσμές και να μην είναι επιβλαβή για την υγεία του προσωπικού και των επισκεπτών.</w:t>
      </w:r>
    </w:p>
    <w:p w:rsidR="0007074C" w:rsidRPr="0007074C" w:rsidRDefault="0007074C" w:rsidP="0007074C">
      <w:pPr>
        <w:pStyle w:val="af"/>
        <w:numPr>
          <w:ilvl w:val="0"/>
          <w:numId w:val="22"/>
        </w:numPr>
        <w:jc w:val="both"/>
        <w:rPr>
          <w:rFonts w:ascii="Arial" w:hAnsi="Arial" w:cs="Arial"/>
          <w:sz w:val="22"/>
          <w:szCs w:val="22"/>
          <w:lang w:val="el-GR"/>
        </w:rPr>
      </w:pPr>
      <w:r w:rsidRPr="0007074C">
        <w:rPr>
          <w:rFonts w:ascii="Arial" w:hAnsi="Arial" w:cs="Arial"/>
          <w:sz w:val="22"/>
          <w:szCs w:val="22"/>
          <w:lang w:val="el-GR"/>
        </w:rPr>
        <w:t>Να είναι σφραγισμένα και να φέρουν ετικέτα αναγνώρισης, να φέρουν ετικέτα στα Ελληνικά όπου θα αναγράφονται οι οδηγίες χρήσης και ασφάλειας, η φράση ‘’μακριά από παιδιά’’, το τηλέφωνο του Κέντρου Δηλητηριάσεων και ο υπεύθυνος για τη διάθεση του προϊόντος στην αγορά.</w:t>
      </w:r>
    </w:p>
    <w:p w:rsidR="0007074C" w:rsidRPr="0007074C" w:rsidRDefault="0007074C" w:rsidP="0007074C">
      <w:pPr>
        <w:pStyle w:val="af"/>
        <w:numPr>
          <w:ilvl w:val="0"/>
          <w:numId w:val="22"/>
        </w:numPr>
        <w:jc w:val="both"/>
        <w:rPr>
          <w:rFonts w:ascii="Arial" w:hAnsi="Arial" w:cs="Arial"/>
          <w:sz w:val="22"/>
          <w:szCs w:val="22"/>
        </w:rPr>
      </w:pPr>
      <w:r w:rsidRPr="0007074C">
        <w:rPr>
          <w:rFonts w:ascii="Arial" w:hAnsi="Arial" w:cs="Arial"/>
          <w:sz w:val="22"/>
          <w:szCs w:val="22"/>
        </w:rPr>
        <w:t>Να έχουν βιοδιασπασιμότητα τουλάχιστον 90%.</w:t>
      </w:r>
    </w:p>
    <w:p w:rsidR="0007074C" w:rsidRPr="0007074C" w:rsidRDefault="0007074C" w:rsidP="0007074C">
      <w:pPr>
        <w:pStyle w:val="af"/>
        <w:numPr>
          <w:ilvl w:val="0"/>
          <w:numId w:val="22"/>
        </w:numPr>
        <w:jc w:val="both"/>
        <w:rPr>
          <w:rFonts w:ascii="Arial" w:hAnsi="Arial" w:cs="Arial"/>
          <w:sz w:val="22"/>
          <w:szCs w:val="22"/>
          <w:lang w:val="el-GR"/>
        </w:rPr>
      </w:pPr>
      <w:r w:rsidRPr="0007074C">
        <w:rPr>
          <w:rFonts w:ascii="Arial" w:hAnsi="Arial" w:cs="Arial"/>
          <w:sz w:val="22"/>
          <w:szCs w:val="22"/>
          <w:lang w:val="el-GR"/>
        </w:rPr>
        <w:t>Το υλικό συσκευασίας των απορρυπαντικών – καθαριστικών να είναι φιλικό προς το περιβάλλον και ανακυκλώσιμο.</w:t>
      </w:r>
    </w:p>
    <w:p w:rsidR="0007074C" w:rsidRPr="0007074C" w:rsidRDefault="0007074C" w:rsidP="0007074C">
      <w:pPr>
        <w:pStyle w:val="af"/>
        <w:numPr>
          <w:ilvl w:val="0"/>
          <w:numId w:val="22"/>
        </w:numPr>
        <w:jc w:val="both"/>
        <w:rPr>
          <w:rFonts w:ascii="Arial" w:hAnsi="Arial" w:cs="Arial"/>
          <w:sz w:val="22"/>
          <w:szCs w:val="22"/>
          <w:lang w:val="el-GR"/>
        </w:rPr>
      </w:pPr>
      <w:r w:rsidRPr="0007074C">
        <w:rPr>
          <w:rFonts w:ascii="Arial" w:hAnsi="Arial" w:cs="Arial"/>
          <w:sz w:val="22"/>
          <w:szCs w:val="22"/>
          <w:lang w:val="el-GR"/>
        </w:rPr>
        <w:t>Αν το προϊόν ταξινομείται ως επικίνδυνο, να φέρει το σύμβολο και την ένδειξη κινδύνου, τις φράσεις κινδύνου και τις οδηγίες ασφαλούς χρήσης.</w:t>
      </w:r>
    </w:p>
    <w:p w:rsidR="0007074C" w:rsidRPr="0007074C" w:rsidRDefault="0007074C" w:rsidP="0007074C">
      <w:pPr>
        <w:pStyle w:val="af"/>
        <w:numPr>
          <w:ilvl w:val="0"/>
          <w:numId w:val="22"/>
        </w:numPr>
        <w:jc w:val="both"/>
        <w:rPr>
          <w:rFonts w:ascii="Arial" w:hAnsi="Arial" w:cs="Arial"/>
          <w:sz w:val="22"/>
          <w:szCs w:val="22"/>
          <w:lang w:val="el-GR"/>
        </w:rPr>
      </w:pPr>
      <w:r w:rsidRPr="0007074C">
        <w:rPr>
          <w:rFonts w:ascii="Arial" w:hAnsi="Arial" w:cs="Arial"/>
          <w:sz w:val="22"/>
          <w:szCs w:val="22"/>
          <w:lang w:val="el-GR"/>
        </w:rPr>
        <w:t>Στην περίπτωση που ταξινομούνται ή επισημαίνονται ως διαβρωτικά, να έχουν πώμα ασφαλείας και ανάγλυφη επισήμανση κινδύνου.</w:t>
      </w:r>
    </w:p>
    <w:p w:rsidR="0007074C" w:rsidRPr="0007074C" w:rsidRDefault="0007074C" w:rsidP="0007074C">
      <w:pPr>
        <w:pStyle w:val="af"/>
        <w:numPr>
          <w:ilvl w:val="0"/>
          <w:numId w:val="22"/>
        </w:numPr>
        <w:jc w:val="both"/>
        <w:rPr>
          <w:rFonts w:ascii="Arial" w:hAnsi="Arial" w:cs="Arial"/>
          <w:sz w:val="22"/>
          <w:szCs w:val="22"/>
          <w:lang w:val="el-GR"/>
        </w:rPr>
      </w:pPr>
      <w:r w:rsidRPr="0007074C">
        <w:rPr>
          <w:rFonts w:ascii="Arial" w:hAnsi="Arial" w:cs="Arial"/>
          <w:bCs/>
          <w:sz w:val="22"/>
          <w:szCs w:val="22"/>
          <w:lang w:val="el-GR"/>
        </w:rPr>
        <w:t>Επίσης να είναι ασφαλή, σύμφωνα με την οδηγία 91/155/ΕΕ όπως</w:t>
      </w:r>
      <w:r w:rsidRPr="0007074C">
        <w:rPr>
          <w:rFonts w:ascii="Arial" w:hAnsi="Arial" w:cs="Arial"/>
          <w:sz w:val="22"/>
          <w:szCs w:val="22"/>
          <w:lang w:val="el-GR"/>
        </w:rPr>
        <w:t xml:space="preserve"> </w:t>
      </w:r>
      <w:r w:rsidRPr="0007074C">
        <w:rPr>
          <w:rFonts w:ascii="Arial" w:hAnsi="Arial" w:cs="Arial"/>
          <w:bCs/>
          <w:sz w:val="22"/>
          <w:szCs w:val="22"/>
          <w:lang w:val="el-GR"/>
        </w:rPr>
        <w:t>τροποποιήθηκε από την 2001/58/ΕΕ.</w:t>
      </w:r>
    </w:p>
    <w:p w:rsidR="0007074C" w:rsidRPr="0007074C" w:rsidRDefault="0007074C" w:rsidP="0007074C">
      <w:pPr>
        <w:pStyle w:val="af"/>
        <w:jc w:val="both"/>
        <w:rPr>
          <w:rFonts w:ascii="Arial" w:hAnsi="Arial" w:cs="Arial"/>
          <w:sz w:val="22"/>
          <w:szCs w:val="22"/>
          <w:lang w:val="el-GR"/>
        </w:rPr>
      </w:pPr>
    </w:p>
    <w:p w:rsidR="0007074C" w:rsidRPr="0007074C" w:rsidRDefault="0007074C" w:rsidP="0007074C">
      <w:pPr>
        <w:pStyle w:val="af"/>
        <w:jc w:val="both"/>
        <w:rPr>
          <w:rFonts w:ascii="Arial" w:hAnsi="Arial" w:cs="Arial"/>
          <w:b/>
          <w:bCs/>
          <w:sz w:val="22"/>
          <w:szCs w:val="22"/>
          <w:lang w:val="el-GR"/>
        </w:rPr>
      </w:pPr>
      <w:r w:rsidRPr="0007074C">
        <w:rPr>
          <w:rFonts w:ascii="Arial" w:hAnsi="Arial" w:cs="Arial"/>
          <w:b/>
          <w:bCs/>
          <w:sz w:val="22"/>
          <w:szCs w:val="22"/>
          <w:lang w:val="el-GR"/>
        </w:rPr>
        <w:t>Ειδικά για τα Επαγγελματικά Απορρυπαντικά-Καθαριστικά θα πρέπει να ισχύουν τα παρακάτω:</w:t>
      </w:r>
    </w:p>
    <w:p w:rsidR="0007074C" w:rsidRPr="0007074C" w:rsidRDefault="0007074C" w:rsidP="0007074C">
      <w:pPr>
        <w:pStyle w:val="af"/>
        <w:numPr>
          <w:ilvl w:val="0"/>
          <w:numId w:val="23"/>
        </w:numPr>
        <w:jc w:val="both"/>
        <w:rPr>
          <w:rFonts w:ascii="Arial" w:hAnsi="Arial" w:cs="Arial"/>
          <w:bCs/>
          <w:sz w:val="22"/>
          <w:szCs w:val="22"/>
          <w:lang w:val="el-GR"/>
        </w:rPr>
      </w:pPr>
      <w:r w:rsidRPr="0007074C">
        <w:rPr>
          <w:rFonts w:ascii="Arial" w:hAnsi="Arial" w:cs="Arial"/>
          <w:bCs/>
          <w:sz w:val="22"/>
          <w:szCs w:val="22"/>
          <w:lang w:val="el-GR"/>
        </w:rPr>
        <w:t>Να είναι εγκεκριμένα από τον Ε.Ο.Φ. και το Γ.Χ.Κ.</w:t>
      </w:r>
    </w:p>
    <w:p w:rsidR="0007074C" w:rsidRPr="0007074C" w:rsidRDefault="0007074C" w:rsidP="0007074C">
      <w:pPr>
        <w:pStyle w:val="af"/>
        <w:numPr>
          <w:ilvl w:val="0"/>
          <w:numId w:val="23"/>
        </w:numPr>
        <w:jc w:val="both"/>
        <w:rPr>
          <w:rFonts w:ascii="Arial" w:hAnsi="Arial" w:cs="Arial"/>
          <w:bCs/>
          <w:sz w:val="22"/>
          <w:szCs w:val="22"/>
          <w:lang w:val="el-GR"/>
        </w:rPr>
      </w:pPr>
      <w:r w:rsidRPr="0007074C">
        <w:rPr>
          <w:rFonts w:ascii="Arial" w:hAnsi="Arial" w:cs="Arial"/>
          <w:bCs/>
          <w:sz w:val="22"/>
          <w:szCs w:val="22"/>
          <w:lang w:val="el-GR"/>
        </w:rPr>
        <w:t>Να μην περιέχουν τοξικές ουσίες.</w:t>
      </w:r>
    </w:p>
    <w:p w:rsidR="0007074C" w:rsidRPr="0007074C" w:rsidRDefault="0007074C" w:rsidP="0007074C">
      <w:pPr>
        <w:pStyle w:val="af"/>
        <w:numPr>
          <w:ilvl w:val="0"/>
          <w:numId w:val="23"/>
        </w:numPr>
        <w:jc w:val="both"/>
        <w:rPr>
          <w:rFonts w:ascii="Arial" w:hAnsi="Arial" w:cs="Arial"/>
          <w:bCs/>
          <w:sz w:val="22"/>
          <w:szCs w:val="22"/>
          <w:lang w:val="el-GR"/>
        </w:rPr>
      </w:pPr>
      <w:r w:rsidRPr="0007074C">
        <w:rPr>
          <w:rFonts w:ascii="Arial" w:hAnsi="Arial" w:cs="Arial"/>
          <w:bCs/>
          <w:sz w:val="22"/>
          <w:szCs w:val="22"/>
          <w:lang w:val="el-GR"/>
        </w:rPr>
        <w:t>Να είναι ειδικά για την απολύμανση και τον καθαρισμό σε χώρους τροφίμων.</w:t>
      </w:r>
    </w:p>
    <w:p w:rsidR="0007074C" w:rsidRPr="0007074C" w:rsidRDefault="0007074C" w:rsidP="0007074C">
      <w:pPr>
        <w:pStyle w:val="af"/>
        <w:numPr>
          <w:ilvl w:val="0"/>
          <w:numId w:val="23"/>
        </w:numPr>
        <w:jc w:val="both"/>
        <w:rPr>
          <w:rFonts w:ascii="Arial" w:hAnsi="Arial" w:cs="Arial"/>
          <w:bCs/>
          <w:sz w:val="22"/>
          <w:szCs w:val="22"/>
          <w:lang w:val="el-GR"/>
        </w:rPr>
      </w:pPr>
      <w:r w:rsidRPr="0007074C">
        <w:rPr>
          <w:rFonts w:ascii="Arial" w:hAnsi="Arial" w:cs="Arial"/>
          <w:bCs/>
          <w:sz w:val="22"/>
          <w:szCs w:val="22"/>
          <w:lang w:val="el-GR"/>
        </w:rPr>
        <w:t>Να συνοδεύονται από φυλλάδιο οδηγιών χρήσης και ειδικώς για τα απολυμαντικά θα αναγράφεται και ο χρόνος απολύμανσης.</w:t>
      </w:r>
    </w:p>
    <w:p w:rsidR="0007074C" w:rsidRPr="0007074C" w:rsidRDefault="0007074C" w:rsidP="0007074C">
      <w:pPr>
        <w:pStyle w:val="af"/>
        <w:numPr>
          <w:ilvl w:val="0"/>
          <w:numId w:val="23"/>
        </w:numPr>
        <w:jc w:val="both"/>
        <w:rPr>
          <w:rFonts w:ascii="Arial" w:hAnsi="Arial" w:cs="Arial"/>
          <w:bCs/>
          <w:sz w:val="22"/>
          <w:szCs w:val="22"/>
          <w:lang w:val="el-GR"/>
        </w:rPr>
      </w:pPr>
      <w:r w:rsidRPr="0007074C">
        <w:rPr>
          <w:rFonts w:ascii="Arial" w:hAnsi="Arial" w:cs="Arial"/>
          <w:bCs/>
          <w:sz w:val="22"/>
          <w:szCs w:val="22"/>
          <w:lang w:val="el-GR"/>
        </w:rPr>
        <w:t>Το φάσμα δράσης τους να καλύπτει βακτήρια, μύκητες και ιούς.</w:t>
      </w:r>
    </w:p>
    <w:p w:rsidR="0007074C" w:rsidRPr="0007074C" w:rsidRDefault="0007074C" w:rsidP="0007074C">
      <w:pPr>
        <w:pStyle w:val="af"/>
        <w:jc w:val="both"/>
        <w:rPr>
          <w:rFonts w:ascii="Arial" w:hAnsi="Arial" w:cs="Arial"/>
          <w:b/>
          <w:bCs/>
          <w:sz w:val="22"/>
          <w:szCs w:val="22"/>
          <w:lang w:val="el-GR"/>
        </w:rPr>
      </w:pPr>
    </w:p>
    <w:p w:rsidR="0007074C" w:rsidRDefault="0007074C" w:rsidP="0007074C">
      <w:pPr>
        <w:pStyle w:val="af"/>
        <w:jc w:val="both"/>
        <w:rPr>
          <w:rFonts w:ascii="Arial" w:hAnsi="Arial" w:cs="Arial"/>
          <w:sz w:val="22"/>
          <w:szCs w:val="22"/>
          <w:lang w:val="el-GR"/>
        </w:rPr>
      </w:pPr>
      <w:r w:rsidRPr="0007074C">
        <w:rPr>
          <w:rFonts w:ascii="Arial" w:hAnsi="Arial" w:cs="Arial"/>
          <w:b/>
          <w:bCs/>
          <w:sz w:val="22"/>
          <w:szCs w:val="22"/>
          <w:lang w:val="el-GR"/>
        </w:rPr>
        <w:tab/>
      </w:r>
      <w:r w:rsidRPr="0007074C">
        <w:rPr>
          <w:rFonts w:ascii="Arial" w:hAnsi="Arial" w:cs="Arial"/>
          <w:sz w:val="22"/>
          <w:szCs w:val="22"/>
          <w:lang w:val="el-GR"/>
        </w:rPr>
        <w:t>Όλα τα υγρά προϊόντα θα πρέπει να είναι συμπυκνωμένα, ουδέτερα, με βιοδιασπώμενες πρώτες ύλες για την προστασία του περιβάλλοντος με γυαλιστικά στοιχεία, ευχάριστα σ</w:t>
      </w:r>
      <w:r>
        <w:rPr>
          <w:rFonts w:ascii="Arial" w:hAnsi="Arial" w:cs="Arial"/>
          <w:sz w:val="22"/>
          <w:szCs w:val="22"/>
          <w:lang w:val="el-GR"/>
        </w:rPr>
        <w:t>το άρωμα και χαμηλού αφρισμού.</w:t>
      </w:r>
    </w:p>
    <w:p w:rsidR="0007074C" w:rsidRPr="0007074C" w:rsidRDefault="0007074C" w:rsidP="0007074C">
      <w:pPr>
        <w:pStyle w:val="af"/>
        <w:jc w:val="both"/>
        <w:rPr>
          <w:rFonts w:ascii="Arial" w:hAnsi="Arial" w:cs="Arial"/>
          <w:sz w:val="22"/>
          <w:szCs w:val="22"/>
          <w:lang w:val="el-GR"/>
        </w:rPr>
      </w:pPr>
      <w:r>
        <w:rPr>
          <w:rFonts w:ascii="Arial" w:hAnsi="Arial" w:cs="Arial"/>
          <w:sz w:val="22"/>
          <w:szCs w:val="22"/>
          <w:lang w:val="el-GR"/>
        </w:rPr>
        <w:t xml:space="preserve">          </w:t>
      </w:r>
      <w:r w:rsidRPr="0007074C">
        <w:rPr>
          <w:rFonts w:ascii="Arial" w:hAnsi="Arial" w:cs="Arial"/>
          <w:sz w:val="22"/>
          <w:szCs w:val="22"/>
          <w:lang w:val="el-GR"/>
        </w:rPr>
        <w:t xml:space="preserve"> Τα είδη χαρτιού θα πρέπει να είναι από πρωτογενή χαρτόμαζα</w:t>
      </w:r>
      <w:r>
        <w:rPr>
          <w:rFonts w:ascii="Arial" w:hAnsi="Arial" w:cs="Arial"/>
          <w:sz w:val="22"/>
          <w:szCs w:val="22"/>
          <w:lang w:val="el-GR"/>
        </w:rPr>
        <w:t xml:space="preserve">, </w:t>
      </w:r>
      <w:r w:rsidRPr="0007074C">
        <w:rPr>
          <w:rFonts w:ascii="Arial" w:hAnsi="Arial" w:cs="Arial"/>
          <w:sz w:val="22"/>
          <w:szCs w:val="22"/>
          <w:lang w:val="el-GR"/>
        </w:rPr>
        <w:t xml:space="preserve"> λευκασμένα, μαλακά και απορροφητικά</w:t>
      </w:r>
      <w:r>
        <w:rPr>
          <w:rFonts w:ascii="Arial" w:hAnsi="Arial" w:cs="Arial"/>
          <w:sz w:val="22"/>
          <w:szCs w:val="22"/>
          <w:lang w:val="el-GR"/>
        </w:rPr>
        <w:t>,</w:t>
      </w:r>
      <w:r w:rsidRPr="0007074C">
        <w:rPr>
          <w:rFonts w:ascii="Arial" w:hAnsi="Arial" w:cs="Arial"/>
          <w:sz w:val="22"/>
          <w:szCs w:val="22"/>
          <w:lang w:val="el-GR"/>
        </w:rPr>
        <w:t xml:space="preserve"> δεδομένου ότι χρησιμοποιούνται μεταξύ των άλλων και από μικρά παιδιά, λεία και κατάλληλα για όλες τις βάσεις ρολού. </w:t>
      </w:r>
    </w:p>
    <w:p w:rsidR="0007074C" w:rsidRPr="0007074C" w:rsidRDefault="0007074C" w:rsidP="0007074C">
      <w:pPr>
        <w:pStyle w:val="af"/>
        <w:jc w:val="both"/>
        <w:rPr>
          <w:rFonts w:ascii="Arial" w:hAnsi="Arial" w:cs="Arial"/>
          <w:sz w:val="22"/>
          <w:szCs w:val="22"/>
          <w:lang w:val="el-GR"/>
        </w:rPr>
      </w:pPr>
      <w:r w:rsidRPr="0007074C">
        <w:rPr>
          <w:rFonts w:ascii="Arial" w:hAnsi="Arial" w:cs="Arial"/>
          <w:sz w:val="22"/>
          <w:szCs w:val="22"/>
          <w:lang w:val="el-GR"/>
        </w:rPr>
        <w:tab/>
      </w:r>
    </w:p>
    <w:p w:rsidR="00EF5070" w:rsidRPr="000617A5" w:rsidRDefault="00EF5070" w:rsidP="0007074C">
      <w:pPr>
        <w:pStyle w:val="af"/>
        <w:jc w:val="both"/>
        <w:rPr>
          <w:rFonts w:ascii="Arial" w:hAnsi="Arial" w:cs="Arial"/>
          <w:sz w:val="22"/>
          <w:szCs w:val="22"/>
          <w:lang w:val="el-GR"/>
        </w:rPr>
      </w:pPr>
    </w:p>
    <w:p w:rsidR="00EF5070" w:rsidRPr="000617A5" w:rsidRDefault="00EF5070" w:rsidP="0007074C">
      <w:pPr>
        <w:pStyle w:val="af"/>
        <w:jc w:val="both"/>
        <w:rPr>
          <w:rFonts w:ascii="Arial" w:hAnsi="Arial" w:cs="Arial"/>
          <w:sz w:val="22"/>
          <w:szCs w:val="22"/>
          <w:lang w:val="el-GR"/>
        </w:rPr>
      </w:pPr>
    </w:p>
    <w:p w:rsidR="00E76E4C" w:rsidRPr="00E76E4C" w:rsidRDefault="00E76E4C" w:rsidP="00E76E4C">
      <w:pPr>
        <w:tabs>
          <w:tab w:val="left" w:pos="567"/>
        </w:tabs>
        <w:ind w:left="567"/>
        <w:jc w:val="both"/>
        <w:rPr>
          <w:rFonts w:ascii="Arial" w:hAnsi="Arial" w:cs="Arial"/>
          <w:sz w:val="22"/>
          <w:szCs w:val="22"/>
        </w:rPr>
      </w:pPr>
    </w:p>
    <w:tbl>
      <w:tblPr>
        <w:tblW w:w="10042" w:type="dxa"/>
        <w:tblInd w:w="131" w:type="dxa"/>
        <w:tblLook w:val="04A0"/>
      </w:tblPr>
      <w:tblGrid>
        <w:gridCol w:w="1162"/>
        <w:gridCol w:w="3330"/>
        <w:gridCol w:w="1976"/>
        <w:gridCol w:w="3574"/>
      </w:tblGrid>
      <w:tr w:rsidR="00E76E4C" w:rsidRPr="00E76E4C" w:rsidTr="00300F31">
        <w:trPr>
          <w:trHeight w:val="435"/>
        </w:trPr>
        <w:tc>
          <w:tcPr>
            <w:tcW w:w="1162" w:type="dxa"/>
            <w:tcBorders>
              <w:top w:val="double" w:sz="6" w:space="0" w:color="auto"/>
              <w:left w:val="double" w:sz="6" w:space="0" w:color="auto"/>
              <w:bottom w:val="single" w:sz="8" w:space="0" w:color="auto"/>
              <w:right w:val="single" w:sz="8" w:space="0" w:color="auto"/>
            </w:tcBorders>
            <w:shd w:val="clear" w:color="000000" w:fill="FFCC99"/>
            <w:vAlign w:val="bottom"/>
            <w:hideMark/>
          </w:tcPr>
          <w:p w:rsidR="00E76E4C" w:rsidRPr="00E76E4C" w:rsidRDefault="00E76E4C" w:rsidP="00E76E4C">
            <w:pPr>
              <w:tabs>
                <w:tab w:val="left" w:pos="567"/>
              </w:tabs>
              <w:ind w:left="567"/>
              <w:jc w:val="both"/>
              <w:rPr>
                <w:rFonts w:ascii="Arial" w:hAnsi="Arial" w:cs="Arial"/>
                <w:b/>
                <w:bCs/>
                <w:sz w:val="22"/>
                <w:szCs w:val="22"/>
              </w:rPr>
            </w:pPr>
            <w:r w:rsidRPr="00E76E4C">
              <w:rPr>
                <w:rFonts w:ascii="Arial" w:hAnsi="Arial" w:cs="Arial"/>
                <w:b/>
                <w:bCs/>
                <w:sz w:val="22"/>
                <w:szCs w:val="22"/>
              </w:rPr>
              <w:t>A/A</w:t>
            </w:r>
          </w:p>
        </w:tc>
        <w:tc>
          <w:tcPr>
            <w:tcW w:w="3330" w:type="dxa"/>
            <w:tcBorders>
              <w:top w:val="double" w:sz="6" w:space="0" w:color="auto"/>
              <w:left w:val="nil"/>
              <w:bottom w:val="single" w:sz="8" w:space="0" w:color="auto"/>
              <w:right w:val="single" w:sz="8" w:space="0" w:color="auto"/>
            </w:tcBorders>
            <w:shd w:val="clear" w:color="000000" w:fill="FFCC99"/>
            <w:vAlign w:val="bottom"/>
            <w:hideMark/>
          </w:tcPr>
          <w:p w:rsidR="00E76E4C" w:rsidRPr="00E76E4C" w:rsidRDefault="00E76E4C" w:rsidP="00E76E4C">
            <w:pPr>
              <w:tabs>
                <w:tab w:val="left" w:pos="567"/>
              </w:tabs>
              <w:ind w:left="567"/>
              <w:jc w:val="both"/>
              <w:rPr>
                <w:rFonts w:ascii="Arial" w:hAnsi="Arial" w:cs="Arial"/>
                <w:b/>
                <w:bCs/>
                <w:sz w:val="22"/>
                <w:szCs w:val="22"/>
              </w:rPr>
            </w:pPr>
            <w:r w:rsidRPr="00E76E4C">
              <w:rPr>
                <w:rFonts w:ascii="Arial" w:hAnsi="Arial" w:cs="Arial"/>
                <w:b/>
                <w:bCs/>
                <w:sz w:val="22"/>
                <w:szCs w:val="22"/>
              </w:rPr>
              <w:t xml:space="preserve">  ΠΕΡΙΓΡΑΦΗ  ΕΙΔΩΝ ΚΑΘΑΡΙΟΤΗΤΑΣ</w:t>
            </w:r>
          </w:p>
        </w:tc>
        <w:tc>
          <w:tcPr>
            <w:tcW w:w="1976" w:type="dxa"/>
            <w:tcBorders>
              <w:top w:val="double" w:sz="6" w:space="0" w:color="auto"/>
              <w:left w:val="nil"/>
              <w:bottom w:val="single" w:sz="8" w:space="0" w:color="auto"/>
              <w:right w:val="single" w:sz="8" w:space="0" w:color="auto"/>
            </w:tcBorders>
            <w:shd w:val="clear" w:color="000000" w:fill="FFCC99"/>
            <w:vAlign w:val="bottom"/>
            <w:hideMark/>
          </w:tcPr>
          <w:p w:rsidR="00E76E4C" w:rsidRPr="00E76E4C" w:rsidRDefault="00E76E4C" w:rsidP="00E76E4C">
            <w:pPr>
              <w:tabs>
                <w:tab w:val="left" w:pos="567"/>
              </w:tabs>
              <w:ind w:left="567"/>
              <w:jc w:val="both"/>
              <w:rPr>
                <w:rFonts w:ascii="Arial" w:hAnsi="Arial" w:cs="Arial"/>
                <w:b/>
                <w:bCs/>
                <w:sz w:val="22"/>
                <w:szCs w:val="22"/>
              </w:rPr>
            </w:pPr>
            <w:r w:rsidRPr="00E76E4C">
              <w:rPr>
                <w:rFonts w:ascii="Arial" w:hAnsi="Arial" w:cs="Arial"/>
                <w:b/>
                <w:bCs/>
                <w:sz w:val="22"/>
                <w:szCs w:val="22"/>
              </w:rPr>
              <w:t>ΜΟΝΑΔΑ ΜΕΤΡΗΣΗΣ</w:t>
            </w:r>
          </w:p>
        </w:tc>
        <w:tc>
          <w:tcPr>
            <w:tcW w:w="3574" w:type="dxa"/>
            <w:tcBorders>
              <w:top w:val="double" w:sz="6" w:space="0" w:color="auto"/>
              <w:left w:val="nil"/>
              <w:bottom w:val="single" w:sz="8" w:space="0" w:color="auto"/>
              <w:right w:val="double" w:sz="6" w:space="0" w:color="auto"/>
            </w:tcBorders>
            <w:shd w:val="clear" w:color="000000" w:fill="FFCC99"/>
            <w:vAlign w:val="bottom"/>
            <w:hideMark/>
          </w:tcPr>
          <w:p w:rsidR="00E76E4C" w:rsidRPr="00E76E4C" w:rsidRDefault="00E76E4C" w:rsidP="00E76E4C">
            <w:pPr>
              <w:tabs>
                <w:tab w:val="left" w:pos="567"/>
              </w:tabs>
              <w:ind w:left="567"/>
              <w:jc w:val="both"/>
              <w:rPr>
                <w:rFonts w:ascii="Arial" w:hAnsi="Arial" w:cs="Arial"/>
                <w:b/>
                <w:bCs/>
                <w:sz w:val="22"/>
                <w:szCs w:val="22"/>
              </w:rPr>
            </w:pPr>
            <w:r w:rsidRPr="00E76E4C">
              <w:rPr>
                <w:rFonts w:ascii="Arial" w:hAnsi="Arial" w:cs="Arial"/>
                <w:b/>
                <w:bCs/>
                <w:sz w:val="22"/>
                <w:szCs w:val="22"/>
              </w:rPr>
              <w:t>ΧΑΡΑΚΤΗΡΙΣΤΙΚΑ</w:t>
            </w:r>
          </w:p>
        </w:tc>
      </w:tr>
      <w:tr w:rsidR="00300F31" w:rsidRPr="00E76E4C" w:rsidTr="00300F31">
        <w:trPr>
          <w:trHeight w:val="285"/>
        </w:trPr>
        <w:tc>
          <w:tcPr>
            <w:tcW w:w="1162" w:type="dxa"/>
            <w:tcBorders>
              <w:top w:val="nil"/>
              <w:left w:val="double" w:sz="6" w:space="0" w:color="auto"/>
              <w:bottom w:val="single" w:sz="8" w:space="0" w:color="auto"/>
              <w:right w:val="single" w:sz="8" w:space="0" w:color="auto"/>
            </w:tcBorders>
            <w:shd w:val="clear" w:color="auto" w:fill="auto"/>
            <w:vAlign w:val="bottom"/>
            <w:hideMark/>
          </w:tcPr>
          <w:p w:rsidR="00300F31" w:rsidRPr="00E76E4C" w:rsidRDefault="00300F31" w:rsidP="00EA2A37">
            <w:pPr>
              <w:tabs>
                <w:tab w:val="left" w:pos="567"/>
              </w:tabs>
              <w:ind w:left="567"/>
              <w:jc w:val="center"/>
              <w:rPr>
                <w:rFonts w:ascii="Arial" w:hAnsi="Arial" w:cs="Arial"/>
                <w:sz w:val="22"/>
                <w:szCs w:val="22"/>
              </w:rPr>
            </w:pPr>
            <w:r w:rsidRPr="00E76E4C">
              <w:rPr>
                <w:rFonts w:ascii="Arial" w:hAnsi="Arial" w:cs="Arial"/>
                <w:sz w:val="22"/>
                <w:szCs w:val="22"/>
              </w:rPr>
              <w:t>1</w:t>
            </w:r>
          </w:p>
        </w:tc>
        <w:tc>
          <w:tcPr>
            <w:tcW w:w="3330" w:type="dxa"/>
            <w:tcBorders>
              <w:top w:val="nil"/>
              <w:left w:val="nil"/>
              <w:bottom w:val="single" w:sz="8" w:space="0" w:color="auto"/>
              <w:right w:val="single" w:sz="8" w:space="0" w:color="auto"/>
            </w:tcBorders>
            <w:shd w:val="clear" w:color="auto" w:fill="auto"/>
            <w:vAlign w:val="bottom"/>
            <w:hideMark/>
          </w:tcPr>
          <w:p w:rsidR="00300F31" w:rsidRPr="005C675C" w:rsidRDefault="00300F31" w:rsidP="00300F31">
            <w:pPr>
              <w:jc w:val="both"/>
              <w:rPr>
                <w:rFonts w:ascii="Arial" w:hAnsi="Arial" w:cs="Arial"/>
                <w:sz w:val="18"/>
                <w:szCs w:val="18"/>
              </w:rPr>
            </w:pPr>
            <w:r>
              <w:rPr>
                <w:rFonts w:ascii="Arial" w:hAnsi="Arial" w:cs="Arial"/>
                <w:sz w:val="18"/>
                <w:szCs w:val="18"/>
              </w:rPr>
              <w:t>ΣΦΟΥΓΓΑΡΑΚΙΑ ΚΟΥΖΙΝΑΣ ME ΠΡΑΣ</w:t>
            </w:r>
            <w:r w:rsidRPr="005C675C">
              <w:rPr>
                <w:rFonts w:ascii="Arial" w:hAnsi="Arial" w:cs="Arial"/>
                <w:sz w:val="18"/>
                <w:szCs w:val="18"/>
              </w:rPr>
              <w:t>ΙΝΗ ΦΙΜΠΡΑ</w:t>
            </w:r>
          </w:p>
        </w:tc>
        <w:tc>
          <w:tcPr>
            <w:tcW w:w="1976" w:type="dxa"/>
            <w:tcBorders>
              <w:top w:val="nil"/>
              <w:left w:val="nil"/>
              <w:bottom w:val="single" w:sz="8" w:space="0" w:color="auto"/>
              <w:right w:val="single" w:sz="8" w:space="0" w:color="auto"/>
            </w:tcBorders>
            <w:shd w:val="clear" w:color="auto" w:fill="auto"/>
            <w:vAlign w:val="bottom"/>
            <w:hideMark/>
          </w:tcPr>
          <w:p w:rsidR="00300F31" w:rsidRDefault="00300F31" w:rsidP="00300F31">
            <w:pPr>
              <w:jc w:val="center"/>
              <w:rPr>
                <w:rFonts w:ascii="Arial" w:hAnsi="Arial" w:cs="Arial"/>
                <w:bCs/>
                <w:sz w:val="18"/>
                <w:szCs w:val="18"/>
              </w:rPr>
            </w:pPr>
            <w:r w:rsidRPr="006B0E72">
              <w:rPr>
                <w:rFonts w:ascii="Arial" w:hAnsi="Arial" w:cs="Arial"/>
                <w:bCs/>
                <w:sz w:val="18"/>
                <w:szCs w:val="18"/>
              </w:rPr>
              <w:t>Τεμάχιο</w:t>
            </w:r>
          </w:p>
          <w:p w:rsidR="00300F31" w:rsidRPr="006B0E72" w:rsidRDefault="00300F31" w:rsidP="00300F31">
            <w:pPr>
              <w:jc w:val="center"/>
              <w:rPr>
                <w:rFonts w:ascii="Arial" w:hAnsi="Arial" w:cs="Arial"/>
                <w:bCs/>
                <w:sz w:val="18"/>
                <w:szCs w:val="18"/>
              </w:rPr>
            </w:pPr>
          </w:p>
        </w:tc>
        <w:tc>
          <w:tcPr>
            <w:tcW w:w="3574" w:type="dxa"/>
            <w:tcBorders>
              <w:top w:val="nil"/>
              <w:left w:val="nil"/>
              <w:bottom w:val="single" w:sz="8" w:space="0" w:color="auto"/>
              <w:right w:val="double" w:sz="6" w:space="0" w:color="auto"/>
            </w:tcBorders>
            <w:shd w:val="clear" w:color="auto" w:fill="auto"/>
            <w:vAlign w:val="bottom"/>
            <w:hideMark/>
          </w:tcPr>
          <w:p w:rsidR="00300F31" w:rsidRPr="006B0E72" w:rsidRDefault="00300F31" w:rsidP="00300F31">
            <w:pPr>
              <w:jc w:val="both"/>
              <w:rPr>
                <w:rFonts w:ascii="Arial" w:hAnsi="Arial" w:cs="Arial"/>
                <w:bCs/>
                <w:sz w:val="18"/>
                <w:szCs w:val="18"/>
              </w:rPr>
            </w:pPr>
            <w:r>
              <w:rPr>
                <w:rFonts w:ascii="Arial" w:hAnsi="Arial" w:cs="Arial"/>
                <w:bCs/>
                <w:sz w:val="18"/>
                <w:szCs w:val="18"/>
              </w:rPr>
              <w:t>Σφουγγάρι κίτρινο</w:t>
            </w:r>
            <w:r w:rsidRPr="006B0E72">
              <w:rPr>
                <w:rFonts w:ascii="Arial" w:hAnsi="Arial" w:cs="Arial"/>
                <w:bCs/>
                <w:sz w:val="18"/>
                <w:szCs w:val="18"/>
              </w:rPr>
              <w:t xml:space="preserve"> με πράσινη "fibra",</w:t>
            </w:r>
            <w:r>
              <w:rPr>
                <w:rFonts w:ascii="Arial" w:hAnsi="Arial" w:cs="Arial"/>
                <w:bCs/>
                <w:sz w:val="18"/>
                <w:szCs w:val="18"/>
              </w:rPr>
              <w:t xml:space="preserve"> μ</w:t>
            </w:r>
            <w:r w:rsidRPr="006B0E72">
              <w:rPr>
                <w:rFonts w:ascii="Arial" w:hAnsi="Arial" w:cs="Arial"/>
                <w:bCs/>
                <w:sz w:val="18"/>
                <w:szCs w:val="18"/>
              </w:rPr>
              <w:t>εγάλης αντοχής</w:t>
            </w:r>
            <w:r>
              <w:rPr>
                <w:rFonts w:ascii="Arial" w:hAnsi="Arial" w:cs="Arial"/>
                <w:bCs/>
                <w:sz w:val="18"/>
                <w:szCs w:val="18"/>
              </w:rPr>
              <w:t>,</w:t>
            </w:r>
            <w:r w:rsidRPr="006B0E72">
              <w:rPr>
                <w:rFonts w:ascii="Arial" w:hAnsi="Arial" w:cs="Arial"/>
                <w:bCs/>
                <w:sz w:val="18"/>
                <w:szCs w:val="18"/>
              </w:rPr>
              <w:t xml:space="preserve"> ιδανικό και για δύσκολους λεκέδες</w:t>
            </w:r>
          </w:p>
        </w:tc>
      </w:tr>
      <w:tr w:rsidR="00300F31" w:rsidRPr="00E76E4C" w:rsidTr="00300F31">
        <w:trPr>
          <w:trHeight w:val="255"/>
        </w:trPr>
        <w:tc>
          <w:tcPr>
            <w:tcW w:w="1162" w:type="dxa"/>
            <w:tcBorders>
              <w:top w:val="nil"/>
              <w:left w:val="double" w:sz="6" w:space="0" w:color="auto"/>
              <w:bottom w:val="single" w:sz="8" w:space="0" w:color="auto"/>
              <w:right w:val="single" w:sz="8" w:space="0" w:color="auto"/>
            </w:tcBorders>
            <w:shd w:val="clear" w:color="auto" w:fill="auto"/>
            <w:vAlign w:val="bottom"/>
            <w:hideMark/>
          </w:tcPr>
          <w:p w:rsidR="00300F31" w:rsidRPr="00E76E4C" w:rsidRDefault="00300F31" w:rsidP="00EA2A37">
            <w:pPr>
              <w:tabs>
                <w:tab w:val="left" w:pos="567"/>
              </w:tabs>
              <w:ind w:left="567"/>
              <w:jc w:val="center"/>
              <w:rPr>
                <w:rFonts w:ascii="Arial" w:hAnsi="Arial" w:cs="Arial"/>
                <w:sz w:val="22"/>
                <w:szCs w:val="22"/>
              </w:rPr>
            </w:pPr>
            <w:r w:rsidRPr="00E76E4C">
              <w:rPr>
                <w:rFonts w:ascii="Arial" w:hAnsi="Arial" w:cs="Arial"/>
                <w:sz w:val="22"/>
                <w:szCs w:val="22"/>
              </w:rPr>
              <w:t>2</w:t>
            </w:r>
          </w:p>
        </w:tc>
        <w:tc>
          <w:tcPr>
            <w:tcW w:w="3330" w:type="dxa"/>
            <w:tcBorders>
              <w:top w:val="nil"/>
              <w:left w:val="nil"/>
              <w:bottom w:val="single" w:sz="8" w:space="0" w:color="auto"/>
              <w:right w:val="single" w:sz="8" w:space="0" w:color="auto"/>
            </w:tcBorders>
            <w:shd w:val="clear" w:color="auto" w:fill="auto"/>
            <w:vAlign w:val="bottom"/>
            <w:hideMark/>
          </w:tcPr>
          <w:p w:rsidR="00300F31" w:rsidRPr="005C675C" w:rsidRDefault="00300F31" w:rsidP="00300F31">
            <w:pPr>
              <w:jc w:val="both"/>
              <w:rPr>
                <w:rFonts w:ascii="Arial" w:hAnsi="Arial" w:cs="Arial"/>
                <w:sz w:val="18"/>
                <w:szCs w:val="18"/>
              </w:rPr>
            </w:pPr>
            <w:r>
              <w:rPr>
                <w:rFonts w:ascii="Arial" w:hAnsi="Arial" w:cs="Arial"/>
                <w:sz w:val="18"/>
                <w:szCs w:val="18"/>
              </w:rPr>
              <w:t>ΥΓΡΟ ΑΠΟΛΥΜΑΝΤΙΚΟ ΧΕΡΙΩΝ / 1000 ML</w:t>
            </w:r>
          </w:p>
        </w:tc>
        <w:tc>
          <w:tcPr>
            <w:tcW w:w="1976" w:type="dxa"/>
            <w:tcBorders>
              <w:top w:val="nil"/>
              <w:left w:val="nil"/>
              <w:bottom w:val="single" w:sz="8" w:space="0" w:color="auto"/>
              <w:right w:val="single" w:sz="8" w:space="0" w:color="auto"/>
            </w:tcBorders>
            <w:shd w:val="clear" w:color="auto" w:fill="auto"/>
            <w:vAlign w:val="bottom"/>
            <w:hideMark/>
          </w:tcPr>
          <w:p w:rsidR="00300F31" w:rsidRDefault="00300F31" w:rsidP="00300F31">
            <w:pPr>
              <w:jc w:val="center"/>
              <w:rPr>
                <w:rFonts w:ascii="Arial" w:hAnsi="Arial" w:cs="Arial"/>
                <w:bCs/>
                <w:sz w:val="18"/>
                <w:szCs w:val="18"/>
              </w:rPr>
            </w:pPr>
            <w:r>
              <w:rPr>
                <w:rFonts w:ascii="Arial" w:hAnsi="Arial" w:cs="Arial"/>
                <w:bCs/>
                <w:sz w:val="18"/>
                <w:szCs w:val="18"/>
              </w:rPr>
              <w:t>Τ</w:t>
            </w:r>
            <w:r w:rsidRPr="005E624B">
              <w:rPr>
                <w:rFonts w:ascii="Arial" w:hAnsi="Arial" w:cs="Arial"/>
                <w:bCs/>
                <w:sz w:val="18"/>
                <w:szCs w:val="18"/>
              </w:rPr>
              <w:t>εμάχι</w:t>
            </w:r>
            <w:r>
              <w:rPr>
                <w:rFonts w:ascii="Arial" w:hAnsi="Arial" w:cs="Arial"/>
                <w:bCs/>
                <w:sz w:val="18"/>
                <w:szCs w:val="18"/>
              </w:rPr>
              <w:t>ο</w:t>
            </w:r>
          </w:p>
          <w:p w:rsidR="00300F31" w:rsidRPr="005E624B" w:rsidRDefault="00300F31" w:rsidP="00300F31">
            <w:pPr>
              <w:jc w:val="center"/>
              <w:rPr>
                <w:rFonts w:ascii="Arial" w:hAnsi="Arial" w:cs="Arial"/>
                <w:bCs/>
                <w:sz w:val="18"/>
                <w:szCs w:val="18"/>
              </w:rPr>
            </w:pPr>
          </w:p>
        </w:tc>
        <w:tc>
          <w:tcPr>
            <w:tcW w:w="3574" w:type="dxa"/>
            <w:tcBorders>
              <w:top w:val="nil"/>
              <w:left w:val="nil"/>
              <w:bottom w:val="single" w:sz="8" w:space="0" w:color="auto"/>
              <w:right w:val="double" w:sz="6" w:space="0" w:color="auto"/>
            </w:tcBorders>
            <w:shd w:val="clear" w:color="auto" w:fill="auto"/>
            <w:vAlign w:val="bottom"/>
            <w:hideMark/>
          </w:tcPr>
          <w:p w:rsidR="00300F31" w:rsidRPr="005C675C" w:rsidRDefault="00300F31" w:rsidP="00300F31">
            <w:pPr>
              <w:jc w:val="both"/>
              <w:rPr>
                <w:rFonts w:ascii="Arial" w:hAnsi="Arial" w:cs="Arial"/>
                <w:b/>
                <w:bCs/>
                <w:sz w:val="18"/>
                <w:szCs w:val="18"/>
              </w:rPr>
            </w:pPr>
            <w:r w:rsidRPr="005E624B">
              <w:rPr>
                <w:rFonts w:ascii="Arial" w:hAnsi="Arial" w:cs="Arial"/>
                <w:bCs/>
                <w:sz w:val="18"/>
                <w:szCs w:val="18"/>
              </w:rPr>
              <w:t xml:space="preserve">Υγρό απολυμαντικό αλκοολούχο αντισηπτικό </w:t>
            </w:r>
            <w:r>
              <w:rPr>
                <w:rFonts w:ascii="Arial" w:hAnsi="Arial" w:cs="Arial"/>
                <w:bCs/>
                <w:sz w:val="18"/>
                <w:szCs w:val="18"/>
              </w:rPr>
              <w:t xml:space="preserve">διάλυμα σε μορφή </w:t>
            </w:r>
            <w:r w:rsidRPr="005E624B">
              <w:rPr>
                <w:rFonts w:ascii="Arial" w:hAnsi="Arial" w:cs="Arial"/>
                <w:bCs/>
                <w:sz w:val="18"/>
                <w:szCs w:val="18"/>
              </w:rPr>
              <w:t xml:space="preserve">gel </w:t>
            </w:r>
            <w:r>
              <w:rPr>
                <w:rFonts w:ascii="Arial" w:hAnsi="Arial" w:cs="Arial"/>
                <w:bCs/>
                <w:sz w:val="18"/>
                <w:szCs w:val="18"/>
              </w:rPr>
              <w:t xml:space="preserve">για υγιεινή αντισηψία </w:t>
            </w:r>
            <w:r w:rsidRPr="005E624B">
              <w:rPr>
                <w:rFonts w:ascii="Arial" w:hAnsi="Arial" w:cs="Arial"/>
                <w:bCs/>
                <w:sz w:val="18"/>
                <w:szCs w:val="18"/>
              </w:rPr>
              <w:t>χεριών</w:t>
            </w:r>
            <w:r>
              <w:rPr>
                <w:rFonts w:ascii="Arial" w:hAnsi="Arial" w:cs="Arial"/>
                <w:bCs/>
                <w:sz w:val="18"/>
                <w:szCs w:val="18"/>
              </w:rPr>
              <w:t xml:space="preserve"> και δέρματος χωρίς νερό</w:t>
            </w:r>
            <w:r w:rsidRPr="005E624B">
              <w:rPr>
                <w:rFonts w:ascii="Arial" w:hAnsi="Arial" w:cs="Arial"/>
                <w:bCs/>
                <w:sz w:val="18"/>
                <w:szCs w:val="18"/>
              </w:rPr>
              <w:t>, άδεια Ε.Ο.Φ. σε συσκευασία των 1000 ml  με ενσωματωμένη δοσομετρική αντλία,  χωρίς ξέβγαλ</w:t>
            </w:r>
            <w:r>
              <w:rPr>
                <w:rFonts w:ascii="Arial" w:hAnsi="Arial" w:cs="Arial"/>
                <w:bCs/>
                <w:sz w:val="18"/>
                <w:szCs w:val="18"/>
              </w:rPr>
              <w:t>μα</w:t>
            </w:r>
          </w:p>
        </w:tc>
      </w:tr>
      <w:tr w:rsidR="00797B18" w:rsidRPr="00E76E4C" w:rsidTr="00300F31">
        <w:trPr>
          <w:trHeight w:val="270"/>
        </w:trPr>
        <w:tc>
          <w:tcPr>
            <w:tcW w:w="1162" w:type="dxa"/>
            <w:tcBorders>
              <w:top w:val="nil"/>
              <w:left w:val="double" w:sz="6" w:space="0" w:color="auto"/>
              <w:bottom w:val="single" w:sz="8" w:space="0" w:color="auto"/>
              <w:right w:val="single" w:sz="8" w:space="0" w:color="auto"/>
            </w:tcBorders>
            <w:shd w:val="clear" w:color="auto" w:fill="auto"/>
            <w:vAlign w:val="bottom"/>
            <w:hideMark/>
          </w:tcPr>
          <w:p w:rsidR="00797B18" w:rsidRPr="00E76E4C" w:rsidRDefault="00797B18" w:rsidP="00EA2A37">
            <w:pPr>
              <w:tabs>
                <w:tab w:val="left" w:pos="567"/>
              </w:tabs>
              <w:ind w:left="567"/>
              <w:jc w:val="center"/>
              <w:rPr>
                <w:rFonts w:ascii="Arial" w:hAnsi="Arial" w:cs="Arial"/>
                <w:sz w:val="22"/>
                <w:szCs w:val="22"/>
              </w:rPr>
            </w:pPr>
            <w:r w:rsidRPr="00E76E4C">
              <w:rPr>
                <w:rFonts w:ascii="Arial" w:hAnsi="Arial" w:cs="Arial"/>
                <w:sz w:val="22"/>
                <w:szCs w:val="22"/>
              </w:rPr>
              <w:t>3</w:t>
            </w:r>
          </w:p>
          <w:p w:rsidR="00797B18" w:rsidRPr="00E76E4C" w:rsidRDefault="00797B18" w:rsidP="00797B18">
            <w:pPr>
              <w:tabs>
                <w:tab w:val="left" w:pos="567"/>
              </w:tabs>
              <w:ind w:left="567"/>
              <w:jc w:val="both"/>
              <w:rPr>
                <w:rFonts w:ascii="Arial" w:hAnsi="Arial" w:cs="Arial"/>
                <w:sz w:val="22"/>
                <w:szCs w:val="22"/>
              </w:rPr>
            </w:pPr>
          </w:p>
          <w:p w:rsidR="00797B18" w:rsidRPr="00E76E4C" w:rsidRDefault="00797B18" w:rsidP="00797B18">
            <w:pPr>
              <w:tabs>
                <w:tab w:val="left" w:pos="567"/>
              </w:tabs>
              <w:ind w:left="567"/>
              <w:jc w:val="both"/>
              <w:rPr>
                <w:rFonts w:ascii="Arial" w:hAnsi="Arial" w:cs="Arial"/>
                <w:sz w:val="22"/>
                <w:szCs w:val="22"/>
              </w:rPr>
            </w:pPr>
          </w:p>
          <w:p w:rsidR="00797B18" w:rsidRPr="00E76E4C" w:rsidRDefault="00797B18" w:rsidP="00797B18">
            <w:pPr>
              <w:tabs>
                <w:tab w:val="left" w:pos="567"/>
              </w:tabs>
              <w:ind w:left="567"/>
              <w:jc w:val="both"/>
              <w:rPr>
                <w:rFonts w:ascii="Arial" w:hAnsi="Arial" w:cs="Arial"/>
                <w:sz w:val="22"/>
                <w:szCs w:val="22"/>
              </w:rPr>
            </w:pPr>
          </w:p>
        </w:tc>
        <w:tc>
          <w:tcPr>
            <w:tcW w:w="3330" w:type="dxa"/>
            <w:tcBorders>
              <w:top w:val="nil"/>
              <w:left w:val="nil"/>
              <w:bottom w:val="single" w:sz="8" w:space="0" w:color="auto"/>
              <w:right w:val="single" w:sz="8" w:space="0" w:color="auto"/>
            </w:tcBorders>
            <w:shd w:val="clear" w:color="auto" w:fill="auto"/>
            <w:vAlign w:val="bottom"/>
            <w:hideMark/>
          </w:tcPr>
          <w:p w:rsidR="00797B18" w:rsidRPr="005C675C" w:rsidRDefault="00797B18" w:rsidP="00797B18">
            <w:pPr>
              <w:jc w:val="both"/>
              <w:rPr>
                <w:rFonts w:ascii="Arial" w:hAnsi="Arial" w:cs="Arial"/>
                <w:sz w:val="18"/>
                <w:szCs w:val="18"/>
              </w:rPr>
            </w:pPr>
            <w:r w:rsidRPr="005C675C">
              <w:rPr>
                <w:rFonts w:ascii="Arial" w:hAnsi="Arial" w:cs="Arial"/>
                <w:sz w:val="18"/>
                <w:szCs w:val="18"/>
              </w:rPr>
              <w:t>ΥΓΡΟ ΓΕΝΙΚΟΥ ΚΑΘΑΡΙΣΜΟΥ EXTRA ΙΣΧΥΡΟ / ΔΟΧ.</w:t>
            </w:r>
            <w:r>
              <w:rPr>
                <w:rFonts w:ascii="Arial" w:hAnsi="Arial" w:cs="Arial"/>
                <w:sz w:val="18"/>
                <w:szCs w:val="18"/>
              </w:rPr>
              <w:t xml:space="preserve"> </w:t>
            </w:r>
            <w:r w:rsidRPr="005C675C">
              <w:rPr>
                <w:rFonts w:ascii="Arial" w:hAnsi="Arial" w:cs="Arial"/>
                <w:sz w:val="18"/>
                <w:szCs w:val="18"/>
              </w:rPr>
              <w:t>4 ΛΙΤΡΑ</w:t>
            </w:r>
          </w:p>
        </w:tc>
        <w:tc>
          <w:tcPr>
            <w:tcW w:w="1976" w:type="dxa"/>
            <w:tcBorders>
              <w:top w:val="nil"/>
              <w:left w:val="nil"/>
              <w:bottom w:val="single" w:sz="8" w:space="0" w:color="auto"/>
              <w:right w:val="single" w:sz="8" w:space="0" w:color="auto"/>
            </w:tcBorders>
            <w:shd w:val="clear" w:color="auto" w:fill="auto"/>
            <w:vAlign w:val="bottom"/>
            <w:hideMark/>
          </w:tcPr>
          <w:p w:rsidR="00797B18" w:rsidRDefault="00797B18" w:rsidP="00797B18">
            <w:pPr>
              <w:jc w:val="center"/>
              <w:rPr>
                <w:rFonts w:ascii="Arial" w:hAnsi="Arial" w:cs="Arial"/>
                <w:bCs/>
                <w:sz w:val="18"/>
                <w:szCs w:val="18"/>
                <w:lang w:val="en-US"/>
              </w:rPr>
            </w:pPr>
            <w:r w:rsidRPr="000605D5">
              <w:rPr>
                <w:rFonts w:ascii="Arial" w:hAnsi="Arial" w:cs="Arial"/>
                <w:bCs/>
                <w:sz w:val="18"/>
                <w:szCs w:val="18"/>
              </w:rPr>
              <w:t>Δοχε</w:t>
            </w:r>
            <w:r>
              <w:rPr>
                <w:rFonts w:ascii="Arial" w:hAnsi="Arial" w:cs="Arial"/>
                <w:bCs/>
                <w:sz w:val="18"/>
                <w:szCs w:val="18"/>
              </w:rPr>
              <w:t>ίο</w:t>
            </w:r>
            <w:r w:rsidRPr="000605D5">
              <w:rPr>
                <w:rFonts w:ascii="Arial" w:hAnsi="Arial" w:cs="Arial"/>
                <w:bCs/>
                <w:sz w:val="18"/>
                <w:szCs w:val="18"/>
              </w:rPr>
              <w:t xml:space="preserve"> 4 </w:t>
            </w:r>
            <w:r w:rsidRPr="000605D5">
              <w:rPr>
                <w:rFonts w:ascii="Arial" w:hAnsi="Arial" w:cs="Arial"/>
                <w:bCs/>
                <w:sz w:val="18"/>
                <w:szCs w:val="18"/>
                <w:lang w:val="en-US"/>
              </w:rPr>
              <w:t>lt</w:t>
            </w:r>
          </w:p>
          <w:p w:rsidR="00797B18" w:rsidRPr="000605D5" w:rsidRDefault="00797B18" w:rsidP="00797B18">
            <w:pPr>
              <w:jc w:val="center"/>
              <w:rPr>
                <w:rFonts w:ascii="Arial" w:hAnsi="Arial" w:cs="Arial"/>
                <w:bCs/>
                <w:sz w:val="18"/>
                <w:szCs w:val="18"/>
              </w:rPr>
            </w:pPr>
          </w:p>
        </w:tc>
        <w:tc>
          <w:tcPr>
            <w:tcW w:w="3574" w:type="dxa"/>
            <w:tcBorders>
              <w:top w:val="nil"/>
              <w:left w:val="nil"/>
              <w:bottom w:val="single" w:sz="8" w:space="0" w:color="auto"/>
              <w:right w:val="double" w:sz="6" w:space="0" w:color="auto"/>
            </w:tcBorders>
            <w:shd w:val="clear" w:color="auto" w:fill="auto"/>
            <w:vAlign w:val="bottom"/>
            <w:hideMark/>
          </w:tcPr>
          <w:p w:rsidR="00797B18" w:rsidRPr="00B63DEE" w:rsidRDefault="00797B18" w:rsidP="00797B18">
            <w:pPr>
              <w:jc w:val="both"/>
              <w:rPr>
                <w:rFonts w:ascii="Arial" w:hAnsi="Arial" w:cs="Arial"/>
                <w:bCs/>
                <w:sz w:val="18"/>
                <w:szCs w:val="18"/>
              </w:rPr>
            </w:pPr>
            <w:r w:rsidRPr="005348EE">
              <w:rPr>
                <w:rFonts w:ascii="Arial" w:hAnsi="Arial" w:cs="Arial" w:hint="eastAsia"/>
                <w:bCs/>
                <w:sz w:val="18"/>
                <w:szCs w:val="18"/>
              </w:rPr>
              <w:t>Πολυκαθαριστικό</w:t>
            </w:r>
            <w:r w:rsidRPr="005348EE">
              <w:rPr>
                <w:rFonts w:ascii="Arial" w:hAnsi="Arial" w:cs="Arial"/>
                <w:bCs/>
                <w:sz w:val="18"/>
                <w:szCs w:val="18"/>
              </w:rPr>
              <w:t xml:space="preserve">, </w:t>
            </w:r>
            <w:r w:rsidRPr="005348EE">
              <w:rPr>
                <w:rFonts w:ascii="Arial" w:hAnsi="Arial" w:cs="Arial" w:hint="eastAsia"/>
                <w:bCs/>
                <w:sz w:val="18"/>
                <w:szCs w:val="18"/>
              </w:rPr>
              <w:t>διαλύει</w:t>
            </w:r>
            <w:r w:rsidRPr="005348EE">
              <w:rPr>
                <w:rFonts w:ascii="Arial" w:hAnsi="Arial" w:cs="Arial"/>
                <w:bCs/>
                <w:sz w:val="18"/>
                <w:szCs w:val="18"/>
              </w:rPr>
              <w:t xml:space="preserve"> </w:t>
            </w:r>
            <w:r w:rsidRPr="005348EE">
              <w:rPr>
                <w:rFonts w:ascii="Arial" w:hAnsi="Arial" w:cs="Arial" w:hint="eastAsia"/>
                <w:bCs/>
                <w:sz w:val="18"/>
                <w:szCs w:val="18"/>
              </w:rPr>
              <w:t>λάδια</w:t>
            </w:r>
            <w:r w:rsidRPr="005348EE">
              <w:rPr>
                <w:rFonts w:ascii="Arial" w:hAnsi="Arial" w:cs="Arial"/>
                <w:bCs/>
                <w:sz w:val="18"/>
                <w:szCs w:val="18"/>
              </w:rPr>
              <w:t xml:space="preserve"> </w:t>
            </w:r>
            <w:r w:rsidRPr="005348EE">
              <w:rPr>
                <w:rFonts w:ascii="Arial" w:hAnsi="Arial" w:cs="Arial" w:hint="eastAsia"/>
                <w:bCs/>
                <w:sz w:val="18"/>
                <w:szCs w:val="18"/>
              </w:rPr>
              <w:t>και</w:t>
            </w:r>
            <w:r w:rsidRPr="005348EE">
              <w:rPr>
                <w:rFonts w:ascii="Arial" w:hAnsi="Arial" w:cs="Arial"/>
                <w:bCs/>
                <w:sz w:val="18"/>
                <w:szCs w:val="18"/>
              </w:rPr>
              <w:t xml:space="preserve"> </w:t>
            </w:r>
            <w:r w:rsidRPr="005348EE">
              <w:rPr>
                <w:rFonts w:ascii="Arial" w:hAnsi="Arial" w:cs="Arial" w:hint="eastAsia"/>
                <w:bCs/>
                <w:sz w:val="18"/>
                <w:szCs w:val="18"/>
              </w:rPr>
              <w:t>δύσκολες</w:t>
            </w:r>
            <w:r>
              <w:rPr>
                <w:rFonts w:ascii="Arial" w:hAnsi="Arial" w:cs="Arial"/>
                <w:bCs/>
                <w:sz w:val="18"/>
                <w:szCs w:val="18"/>
              </w:rPr>
              <w:t xml:space="preserve"> </w:t>
            </w:r>
            <w:r w:rsidRPr="005348EE">
              <w:rPr>
                <w:rFonts w:ascii="Arial" w:hAnsi="Arial" w:cs="Arial" w:hint="eastAsia"/>
                <w:bCs/>
                <w:sz w:val="18"/>
                <w:szCs w:val="18"/>
              </w:rPr>
              <w:t>βρωμιές</w:t>
            </w:r>
            <w:r w:rsidRPr="005348EE">
              <w:rPr>
                <w:rFonts w:ascii="Arial" w:hAnsi="Arial" w:cs="Arial"/>
                <w:bCs/>
                <w:sz w:val="18"/>
                <w:szCs w:val="18"/>
              </w:rPr>
              <w:t xml:space="preserve">, </w:t>
            </w:r>
            <w:r w:rsidRPr="005348EE">
              <w:rPr>
                <w:rFonts w:ascii="Arial" w:hAnsi="Arial" w:cs="Arial" w:hint="eastAsia"/>
                <w:bCs/>
                <w:sz w:val="18"/>
                <w:szCs w:val="18"/>
              </w:rPr>
              <w:t>χρησιμοποιείται</w:t>
            </w:r>
            <w:r w:rsidRPr="005348EE">
              <w:rPr>
                <w:rFonts w:ascii="Arial" w:hAnsi="Arial" w:cs="Arial"/>
                <w:bCs/>
                <w:sz w:val="18"/>
                <w:szCs w:val="18"/>
              </w:rPr>
              <w:t xml:space="preserve"> </w:t>
            </w:r>
            <w:r w:rsidRPr="005348EE">
              <w:rPr>
                <w:rFonts w:ascii="Arial" w:hAnsi="Arial" w:cs="Arial" w:hint="eastAsia"/>
                <w:bCs/>
                <w:sz w:val="18"/>
                <w:szCs w:val="18"/>
              </w:rPr>
              <w:t>αδιάλυτο</w:t>
            </w:r>
            <w:r w:rsidRPr="005348EE">
              <w:rPr>
                <w:rFonts w:ascii="Arial" w:hAnsi="Arial" w:cs="Arial"/>
                <w:bCs/>
                <w:sz w:val="18"/>
                <w:szCs w:val="18"/>
              </w:rPr>
              <w:t xml:space="preserve"> </w:t>
            </w:r>
            <w:r w:rsidRPr="005348EE">
              <w:rPr>
                <w:rFonts w:ascii="Arial" w:hAnsi="Arial" w:cs="Arial" w:hint="eastAsia"/>
                <w:bCs/>
                <w:sz w:val="18"/>
                <w:szCs w:val="18"/>
              </w:rPr>
              <w:t>είτε</w:t>
            </w:r>
            <w:r w:rsidRPr="005348EE">
              <w:rPr>
                <w:rFonts w:ascii="Arial" w:hAnsi="Arial" w:cs="Arial"/>
                <w:bCs/>
                <w:sz w:val="18"/>
                <w:szCs w:val="18"/>
              </w:rPr>
              <w:t xml:space="preserve"> </w:t>
            </w:r>
            <w:r w:rsidRPr="005348EE">
              <w:rPr>
                <w:rFonts w:ascii="Arial" w:hAnsi="Arial" w:cs="Arial" w:hint="eastAsia"/>
                <w:bCs/>
                <w:sz w:val="18"/>
                <w:szCs w:val="18"/>
              </w:rPr>
              <w:t>διαλυμένο</w:t>
            </w:r>
            <w:r>
              <w:rPr>
                <w:rFonts w:ascii="Arial" w:hAnsi="Arial" w:cs="Arial"/>
                <w:bCs/>
                <w:sz w:val="18"/>
                <w:szCs w:val="18"/>
              </w:rPr>
              <w:t xml:space="preserve">. Δοχείο 4 </w:t>
            </w:r>
            <w:r>
              <w:rPr>
                <w:rFonts w:ascii="Arial" w:hAnsi="Arial" w:cs="Arial"/>
                <w:bCs/>
                <w:sz w:val="18"/>
                <w:szCs w:val="18"/>
                <w:lang w:val="en-US"/>
              </w:rPr>
              <w:t>λ</w:t>
            </w:r>
            <w:r>
              <w:rPr>
                <w:rFonts w:ascii="Arial" w:hAnsi="Arial" w:cs="Arial"/>
                <w:bCs/>
                <w:sz w:val="18"/>
                <w:szCs w:val="18"/>
              </w:rPr>
              <w:t>ίτρων</w:t>
            </w:r>
          </w:p>
        </w:tc>
      </w:tr>
      <w:tr w:rsidR="00797B18" w:rsidRPr="00E76E4C" w:rsidTr="00300F31">
        <w:trPr>
          <w:trHeight w:val="495"/>
        </w:trPr>
        <w:tc>
          <w:tcPr>
            <w:tcW w:w="1162" w:type="dxa"/>
            <w:tcBorders>
              <w:top w:val="nil"/>
              <w:left w:val="double" w:sz="6" w:space="0" w:color="auto"/>
              <w:bottom w:val="single" w:sz="8" w:space="0" w:color="auto"/>
              <w:right w:val="single" w:sz="8" w:space="0" w:color="auto"/>
            </w:tcBorders>
            <w:shd w:val="clear" w:color="auto" w:fill="auto"/>
            <w:vAlign w:val="bottom"/>
            <w:hideMark/>
          </w:tcPr>
          <w:p w:rsidR="00797B18" w:rsidRPr="00E76E4C" w:rsidRDefault="00797B18" w:rsidP="00EA2A37">
            <w:pPr>
              <w:tabs>
                <w:tab w:val="left" w:pos="567"/>
              </w:tabs>
              <w:ind w:left="567"/>
              <w:jc w:val="center"/>
              <w:rPr>
                <w:rFonts w:ascii="Arial" w:hAnsi="Arial" w:cs="Arial"/>
                <w:sz w:val="22"/>
                <w:szCs w:val="22"/>
              </w:rPr>
            </w:pPr>
            <w:r w:rsidRPr="00E76E4C">
              <w:rPr>
                <w:rFonts w:ascii="Arial" w:hAnsi="Arial" w:cs="Arial"/>
                <w:sz w:val="22"/>
                <w:szCs w:val="22"/>
              </w:rPr>
              <w:t>4</w:t>
            </w:r>
          </w:p>
        </w:tc>
        <w:tc>
          <w:tcPr>
            <w:tcW w:w="3330" w:type="dxa"/>
            <w:tcBorders>
              <w:top w:val="nil"/>
              <w:left w:val="nil"/>
              <w:bottom w:val="single" w:sz="8" w:space="0" w:color="auto"/>
              <w:right w:val="single" w:sz="8" w:space="0" w:color="auto"/>
            </w:tcBorders>
            <w:shd w:val="clear" w:color="auto" w:fill="auto"/>
            <w:vAlign w:val="bottom"/>
            <w:hideMark/>
          </w:tcPr>
          <w:p w:rsidR="00797B18" w:rsidRDefault="00797B18" w:rsidP="00797B18">
            <w:pPr>
              <w:jc w:val="both"/>
              <w:rPr>
                <w:rFonts w:ascii="Arial" w:hAnsi="Arial" w:cs="Arial"/>
                <w:sz w:val="18"/>
                <w:szCs w:val="18"/>
              </w:rPr>
            </w:pPr>
            <w:r w:rsidRPr="005C675C">
              <w:rPr>
                <w:rFonts w:ascii="Arial" w:hAnsi="Arial" w:cs="Arial"/>
                <w:sz w:val="18"/>
                <w:szCs w:val="18"/>
              </w:rPr>
              <w:t>ΥΓΡΟ ΚΑΘΑΡΙΣΜΟΥ ΕΥΑΙΣΘΗΤΩΝ ΕΠΙΦΑΝ. / ΔΟΧ.</w:t>
            </w:r>
            <w:r>
              <w:rPr>
                <w:rFonts w:ascii="Arial" w:hAnsi="Arial" w:cs="Arial"/>
                <w:sz w:val="18"/>
                <w:szCs w:val="18"/>
              </w:rPr>
              <w:t xml:space="preserve"> </w:t>
            </w:r>
            <w:r w:rsidRPr="005C675C">
              <w:rPr>
                <w:rFonts w:ascii="Arial" w:hAnsi="Arial" w:cs="Arial"/>
                <w:sz w:val="18"/>
                <w:szCs w:val="18"/>
              </w:rPr>
              <w:t>5 ΛΙΤΡΑ</w:t>
            </w:r>
          </w:p>
          <w:p w:rsidR="00797B18" w:rsidRDefault="00797B18" w:rsidP="00797B18">
            <w:pPr>
              <w:jc w:val="both"/>
              <w:rPr>
                <w:rFonts w:ascii="Arial" w:hAnsi="Arial" w:cs="Arial"/>
                <w:sz w:val="18"/>
                <w:szCs w:val="18"/>
              </w:rPr>
            </w:pPr>
          </w:p>
          <w:p w:rsidR="00797B18" w:rsidRPr="005C675C" w:rsidRDefault="00797B18" w:rsidP="00797B18">
            <w:pPr>
              <w:jc w:val="both"/>
              <w:rPr>
                <w:rFonts w:ascii="Arial" w:hAnsi="Arial" w:cs="Arial"/>
                <w:sz w:val="18"/>
                <w:szCs w:val="18"/>
              </w:rPr>
            </w:pPr>
          </w:p>
        </w:tc>
        <w:tc>
          <w:tcPr>
            <w:tcW w:w="1976" w:type="dxa"/>
            <w:tcBorders>
              <w:top w:val="nil"/>
              <w:left w:val="nil"/>
              <w:bottom w:val="single" w:sz="8" w:space="0" w:color="auto"/>
              <w:right w:val="single" w:sz="8" w:space="0" w:color="auto"/>
            </w:tcBorders>
            <w:shd w:val="clear" w:color="auto" w:fill="auto"/>
            <w:vAlign w:val="bottom"/>
            <w:hideMark/>
          </w:tcPr>
          <w:p w:rsidR="00797B18" w:rsidRDefault="00797B18" w:rsidP="00797B18">
            <w:pPr>
              <w:jc w:val="center"/>
              <w:rPr>
                <w:rFonts w:ascii="Arial" w:hAnsi="Arial" w:cs="Arial"/>
                <w:bCs/>
                <w:sz w:val="18"/>
                <w:szCs w:val="18"/>
                <w:lang w:val="en-US"/>
              </w:rPr>
            </w:pPr>
            <w:r w:rsidRPr="00E86E48">
              <w:rPr>
                <w:rFonts w:ascii="Arial" w:hAnsi="Arial" w:cs="Arial"/>
                <w:bCs/>
                <w:sz w:val="18"/>
                <w:szCs w:val="18"/>
              </w:rPr>
              <w:t xml:space="preserve">Δοχείο 5 </w:t>
            </w:r>
            <w:r w:rsidRPr="00E86E48">
              <w:rPr>
                <w:rFonts w:ascii="Arial" w:hAnsi="Arial" w:cs="Arial"/>
                <w:bCs/>
                <w:sz w:val="18"/>
                <w:szCs w:val="18"/>
                <w:lang w:val="en-US"/>
              </w:rPr>
              <w:t>lt</w:t>
            </w:r>
          </w:p>
          <w:p w:rsidR="00797B18" w:rsidRDefault="00797B18" w:rsidP="00797B18">
            <w:pPr>
              <w:jc w:val="center"/>
              <w:rPr>
                <w:rFonts w:ascii="Arial" w:hAnsi="Arial" w:cs="Arial"/>
                <w:bCs/>
                <w:sz w:val="18"/>
                <w:szCs w:val="18"/>
                <w:lang w:val="en-US"/>
              </w:rPr>
            </w:pPr>
          </w:p>
          <w:p w:rsidR="00797B18" w:rsidRDefault="00797B18" w:rsidP="00797B18">
            <w:pPr>
              <w:jc w:val="center"/>
              <w:rPr>
                <w:rFonts w:ascii="Arial" w:hAnsi="Arial" w:cs="Arial"/>
                <w:bCs/>
                <w:sz w:val="18"/>
                <w:szCs w:val="18"/>
                <w:lang w:val="en-US"/>
              </w:rPr>
            </w:pPr>
          </w:p>
          <w:p w:rsidR="00797B18" w:rsidRPr="00E86E48" w:rsidRDefault="00797B18" w:rsidP="00797B18">
            <w:pPr>
              <w:jc w:val="center"/>
              <w:rPr>
                <w:rFonts w:ascii="Arial" w:hAnsi="Arial" w:cs="Arial"/>
                <w:bCs/>
                <w:sz w:val="18"/>
                <w:szCs w:val="18"/>
              </w:rPr>
            </w:pPr>
          </w:p>
        </w:tc>
        <w:tc>
          <w:tcPr>
            <w:tcW w:w="3574" w:type="dxa"/>
            <w:tcBorders>
              <w:top w:val="nil"/>
              <w:left w:val="nil"/>
              <w:bottom w:val="single" w:sz="8" w:space="0" w:color="auto"/>
              <w:right w:val="double" w:sz="6" w:space="0" w:color="auto"/>
            </w:tcBorders>
            <w:shd w:val="clear" w:color="auto" w:fill="auto"/>
            <w:vAlign w:val="bottom"/>
            <w:hideMark/>
          </w:tcPr>
          <w:p w:rsidR="00797B18" w:rsidRPr="00B63DEE" w:rsidRDefault="00797B18" w:rsidP="00797B18">
            <w:pPr>
              <w:jc w:val="both"/>
              <w:rPr>
                <w:rFonts w:ascii="Arial" w:hAnsi="Arial" w:cs="Arial"/>
                <w:bCs/>
                <w:sz w:val="18"/>
                <w:szCs w:val="18"/>
              </w:rPr>
            </w:pPr>
            <w:r w:rsidRPr="00E86E48">
              <w:rPr>
                <w:rFonts w:ascii="Arial" w:hAnsi="Arial" w:cs="Arial"/>
                <w:bCs/>
                <w:sz w:val="18"/>
                <w:szCs w:val="18"/>
              </w:rPr>
              <w:t>Υγρό καθαρισμού ευαίσθητων επιφανειών, απολυμαντικό χωρίς χλώριο κατάλληλο για καθημερινή χρήση σε μεγάλες και μικρές επιφάνειες,</w:t>
            </w:r>
            <w:r w:rsidRPr="00E86E48">
              <w:rPr>
                <w:rFonts w:ascii="Arial" w:hAnsi="Arial" w:cs="Arial"/>
                <w:color w:val="A4A4A4"/>
                <w:sz w:val="21"/>
                <w:szCs w:val="21"/>
                <w:shd w:val="clear" w:color="auto" w:fill="F8F8F8"/>
              </w:rPr>
              <w:t xml:space="preserve"> </w:t>
            </w:r>
            <w:r w:rsidRPr="00E86E48">
              <w:rPr>
                <w:rFonts w:ascii="Arial" w:hAnsi="Arial" w:cs="Arial"/>
                <w:bCs/>
                <w:sz w:val="18"/>
                <w:szCs w:val="18"/>
              </w:rPr>
              <w:t xml:space="preserve">για απαλό αλλά βαθύ καθαρισμό </w:t>
            </w:r>
            <w:r>
              <w:rPr>
                <w:rFonts w:ascii="Arial" w:hAnsi="Arial" w:cs="Arial"/>
                <w:bCs/>
                <w:sz w:val="18"/>
                <w:szCs w:val="18"/>
                <w:lang w:val="en-US"/>
              </w:rPr>
              <w:t>x</w:t>
            </w:r>
            <w:r>
              <w:rPr>
                <w:rFonts w:ascii="Arial" w:hAnsi="Arial" w:cs="Arial"/>
                <w:bCs/>
                <w:sz w:val="18"/>
                <w:szCs w:val="18"/>
              </w:rPr>
              <w:t>ωρίς να αφήνει υπολείμματα,</w:t>
            </w:r>
            <w:r w:rsidRPr="00E86E48">
              <w:rPr>
                <w:rFonts w:ascii="Arial" w:hAnsi="Arial" w:cs="Arial"/>
                <w:bCs/>
                <w:sz w:val="18"/>
                <w:szCs w:val="18"/>
              </w:rPr>
              <w:t xml:space="preserve"> φιλικό για κάθε είδους </w:t>
            </w:r>
            <w:r w:rsidRPr="00E86E48">
              <w:rPr>
                <w:rFonts w:ascii="Arial" w:hAnsi="Arial" w:cs="Arial"/>
                <w:bCs/>
                <w:sz w:val="18"/>
                <w:szCs w:val="18"/>
              </w:rPr>
              <w:lastRenderedPageBreak/>
              <w:t xml:space="preserve">επιφάνεια που πλένεται. Δοχείο 5 </w:t>
            </w:r>
            <w:r>
              <w:rPr>
                <w:rFonts w:ascii="Arial" w:hAnsi="Arial" w:cs="Arial"/>
                <w:bCs/>
                <w:sz w:val="18"/>
                <w:szCs w:val="18"/>
                <w:lang w:val="en-US"/>
              </w:rPr>
              <w:t>λ</w:t>
            </w:r>
            <w:r>
              <w:rPr>
                <w:rFonts w:ascii="Arial" w:hAnsi="Arial" w:cs="Arial"/>
                <w:bCs/>
                <w:sz w:val="18"/>
                <w:szCs w:val="18"/>
              </w:rPr>
              <w:t>ίτρων</w:t>
            </w:r>
          </w:p>
        </w:tc>
      </w:tr>
      <w:tr w:rsidR="0087040E" w:rsidRPr="00E76E4C" w:rsidTr="00300F31">
        <w:trPr>
          <w:trHeight w:val="285"/>
        </w:trPr>
        <w:tc>
          <w:tcPr>
            <w:tcW w:w="1162" w:type="dxa"/>
            <w:tcBorders>
              <w:top w:val="nil"/>
              <w:left w:val="double" w:sz="6" w:space="0" w:color="auto"/>
              <w:bottom w:val="single" w:sz="8" w:space="0" w:color="auto"/>
              <w:right w:val="single" w:sz="8" w:space="0" w:color="auto"/>
            </w:tcBorders>
            <w:shd w:val="clear" w:color="auto" w:fill="auto"/>
            <w:vAlign w:val="bottom"/>
            <w:hideMark/>
          </w:tcPr>
          <w:p w:rsidR="0087040E" w:rsidRPr="00E76E4C" w:rsidRDefault="0087040E" w:rsidP="00EA2A37">
            <w:pPr>
              <w:tabs>
                <w:tab w:val="left" w:pos="567"/>
              </w:tabs>
              <w:ind w:left="567"/>
              <w:jc w:val="center"/>
              <w:rPr>
                <w:rFonts w:ascii="Arial" w:hAnsi="Arial" w:cs="Arial"/>
                <w:sz w:val="22"/>
                <w:szCs w:val="22"/>
              </w:rPr>
            </w:pPr>
            <w:r w:rsidRPr="00E76E4C">
              <w:rPr>
                <w:rFonts w:ascii="Arial" w:hAnsi="Arial" w:cs="Arial"/>
                <w:sz w:val="22"/>
                <w:szCs w:val="22"/>
              </w:rPr>
              <w:lastRenderedPageBreak/>
              <w:t>5</w:t>
            </w:r>
          </w:p>
        </w:tc>
        <w:tc>
          <w:tcPr>
            <w:tcW w:w="3330" w:type="dxa"/>
            <w:tcBorders>
              <w:top w:val="nil"/>
              <w:left w:val="nil"/>
              <w:bottom w:val="single" w:sz="8" w:space="0" w:color="auto"/>
              <w:right w:val="single" w:sz="8" w:space="0" w:color="auto"/>
            </w:tcBorders>
            <w:shd w:val="clear" w:color="auto" w:fill="auto"/>
            <w:vAlign w:val="bottom"/>
            <w:hideMark/>
          </w:tcPr>
          <w:p w:rsidR="0087040E" w:rsidRDefault="0087040E" w:rsidP="0087040E">
            <w:pPr>
              <w:jc w:val="both"/>
              <w:rPr>
                <w:rFonts w:ascii="Arial" w:hAnsi="Arial" w:cs="Arial"/>
                <w:sz w:val="18"/>
                <w:szCs w:val="18"/>
              </w:rPr>
            </w:pPr>
            <w:r w:rsidRPr="005C675C">
              <w:rPr>
                <w:rFonts w:ascii="Arial" w:hAnsi="Arial" w:cs="Arial"/>
                <w:sz w:val="18"/>
                <w:szCs w:val="18"/>
              </w:rPr>
              <w:t>ΥΓΡΟ ΚΑΘΑΡΙΣΜΟΥ ΠΙΑΤΩΝ /</w:t>
            </w:r>
            <w:r>
              <w:rPr>
                <w:rFonts w:ascii="Arial" w:hAnsi="Arial" w:cs="Arial"/>
                <w:sz w:val="18"/>
                <w:szCs w:val="18"/>
              </w:rPr>
              <w:t xml:space="preserve"> </w:t>
            </w:r>
            <w:r w:rsidRPr="005C675C">
              <w:rPr>
                <w:rFonts w:ascii="Arial" w:hAnsi="Arial" w:cs="Arial"/>
                <w:sz w:val="18"/>
                <w:szCs w:val="18"/>
              </w:rPr>
              <w:t>ΔΟΧ.</w:t>
            </w:r>
            <w:r>
              <w:rPr>
                <w:rFonts w:ascii="Arial" w:hAnsi="Arial" w:cs="Arial"/>
                <w:sz w:val="18"/>
                <w:szCs w:val="18"/>
              </w:rPr>
              <w:t xml:space="preserve"> 4 ΛΙΤΡΑ</w:t>
            </w:r>
          </w:p>
          <w:p w:rsidR="0087040E" w:rsidRDefault="0087040E" w:rsidP="0087040E">
            <w:pPr>
              <w:jc w:val="both"/>
              <w:rPr>
                <w:rFonts w:ascii="Arial" w:hAnsi="Arial" w:cs="Arial"/>
                <w:sz w:val="18"/>
                <w:szCs w:val="18"/>
              </w:rPr>
            </w:pPr>
          </w:p>
          <w:p w:rsidR="0087040E" w:rsidRDefault="0087040E" w:rsidP="0087040E">
            <w:pPr>
              <w:jc w:val="both"/>
              <w:rPr>
                <w:rFonts w:ascii="Arial" w:hAnsi="Arial" w:cs="Arial"/>
                <w:sz w:val="18"/>
                <w:szCs w:val="18"/>
              </w:rPr>
            </w:pPr>
          </w:p>
          <w:p w:rsidR="0087040E" w:rsidRDefault="0087040E" w:rsidP="0087040E">
            <w:pPr>
              <w:jc w:val="both"/>
              <w:rPr>
                <w:rFonts w:ascii="Arial" w:hAnsi="Arial" w:cs="Arial"/>
                <w:sz w:val="18"/>
                <w:szCs w:val="18"/>
              </w:rPr>
            </w:pPr>
          </w:p>
          <w:p w:rsidR="0087040E" w:rsidRPr="005C675C" w:rsidRDefault="0087040E" w:rsidP="0087040E">
            <w:pPr>
              <w:jc w:val="both"/>
              <w:rPr>
                <w:rFonts w:ascii="Arial" w:hAnsi="Arial" w:cs="Arial"/>
                <w:sz w:val="18"/>
                <w:szCs w:val="18"/>
              </w:rPr>
            </w:pPr>
          </w:p>
        </w:tc>
        <w:tc>
          <w:tcPr>
            <w:tcW w:w="1976" w:type="dxa"/>
            <w:tcBorders>
              <w:top w:val="nil"/>
              <w:left w:val="nil"/>
              <w:bottom w:val="single" w:sz="8" w:space="0" w:color="auto"/>
              <w:right w:val="single" w:sz="8" w:space="0" w:color="auto"/>
            </w:tcBorders>
            <w:shd w:val="clear" w:color="auto" w:fill="auto"/>
            <w:vAlign w:val="bottom"/>
            <w:hideMark/>
          </w:tcPr>
          <w:p w:rsidR="0087040E" w:rsidRPr="00DA47B2" w:rsidRDefault="0087040E" w:rsidP="0087040E">
            <w:pPr>
              <w:jc w:val="center"/>
              <w:rPr>
                <w:rFonts w:ascii="Arial" w:hAnsi="Arial" w:cs="Arial"/>
                <w:bCs/>
                <w:sz w:val="18"/>
                <w:szCs w:val="18"/>
              </w:rPr>
            </w:pPr>
            <w:r>
              <w:rPr>
                <w:rFonts w:ascii="Arial" w:hAnsi="Arial" w:cs="Arial"/>
                <w:bCs/>
                <w:sz w:val="18"/>
                <w:szCs w:val="18"/>
              </w:rPr>
              <w:t xml:space="preserve">Δοχείο 4 </w:t>
            </w:r>
            <w:r>
              <w:rPr>
                <w:rFonts w:ascii="Arial" w:hAnsi="Arial" w:cs="Arial"/>
                <w:bCs/>
                <w:sz w:val="18"/>
                <w:szCs w:val="18"/>
                <w:lang w:val="en-US"/>
              </w:rPr>
              <w:t>lt</w:t>
            </w:r>
          </w:p>
          <w:p w:rsidR="0087040E" w:rsidRPr="00DA47B2" w:rsidRDefault="0087040E" w:rsidP="0087040E">
            <w:pPr>
              <w:jc w:val="center"/>
              <w:rPr>
                <w:rFonts w:ascii="Arial" w:hAnsi="Arial" w:cs="Arial"/>
                <w:bCs/>
                <w:sz w:val="18"/>
                <w:szCs w:val="18"/>
              </w:rPr>
            </w:pPr>
          </w:p>
          <w:p w:rsidR="0087040E" w:rsidRPr="00DA47B2" w:rsidRDefault="0087040E" w:rsidP="0087040E">
            <w:pPr>
              <w:jc w:val="center"/>
              <w:rPr>
                <w:rFonts w:ascii="Arial" w:hAnsi="Arial" w:cs="Arial"/>
                <w:bCs/>
                <w:sz w:val="18"/>
                <w:szCs w:val="18"/>
              </w:rPr>
            </w:pPr>
          </w:p>
          <w:p w:rsidR="0087040E" w:rsidRPr="00DA47B2" w:rsidRDefault="0087040E" w:rsidP="0087040E">
            <w:pPr>
              <w:jc w:val="center"/>
              <w:rPr>
                <w:rFonts w:ascii="Arial" w:hAnsi="Arial" w:cs="Arial"/>
                <w:bCs/>
                <w:sz w:val="18"/>
                <w:szCs w:val="18"/>
              </w:rPr>
            </w:pPr>
          </w:p>
          <w:p w:rsidR="0087040E" w:rsidRPr="00DA47B2" w:rsidRDefault="0087040E" w:rsidP="0087040E">
            <w:pPr>
              <w:jc w:val="center"/>
              <w:rPr>
                <w:rFonts w:ascii="Arial" w:hAnsi="Arial" w:cs="Arial"/>
                <w:bCs/>
                <w:sz w:val="18"/>
                <w:szCs w:val="18"/>
              </w:rPr>
            </w:pPr>
          </w:p>
          <w:p w:rsidR="0087040E" w:rsidRPr="00DA47B2" w:rsidRDefault="0087040E" w:rsidP="0087040E">
            <w:pPr>
              <w:jc w:val="center"/>
              <w:rPr>
                <w:rFonts w:ascii="Arial" w:hAnsi="Arial" w:cs="Arial"/>
                <w:bCs/>
                <w:sz w:val="18"/>
                <w:szCs w:val="18"/>
              </w:rPr>
            </w:pPr>
          </w:p>
        </w:tc>
        <w:tc>
          <w:tcPr>
            <w:tcW w:w="3574" w:type="dxa"/>
            <w:tcBorders>
              <w:top w:val="nil"/>
              <w:left w:val="nil"/>
              <w:bottom w:val="single" w:sz="8" w:space="0" w:color="auto"/>
              <w:right w:val="double" w:sz="6" w:space="0" w:color="auto"/>
            </w:tcBorders>
            <w:shd w:val="clear" w:color="auto" w:fill="auto"/>
            <w:vAlign w:val="bottom"/>
            <w:hideMark/>
          </w:tcPr>
          <w:p w:rsidR="0087040E" w:rsidRPr="00975EF9" w:rsidRDefault="0087040E" w:rsidP="0087040E">
            <w:pPr>
              <w:jc w:val="both"/>
              <w:rPr>
                <w:rFonts w:ascii="Arial" w:hAnsi="Arial" w:cs="Arial"/>
                <w:bCs/>
                <w:sz w:val="18"/>
                <w:szCs w:val="18"/>
              </w:rPr>
            </w:pPr>
            <w:r w:rsidRPr="00975EF9">
              <w:rPr>
                <w:rFonts w:ascii="Arial" w:hAnsi="Arial" w:cs="Arial" w:hint="eastAsia"/>
                <w:bCs/>
                <w:sz w:val="18"/>
                <w:szCs w:val="18"/>
              </w:rPr>
              <w:t>Υγρό</w:t>
            </w:r>
            <w:r w:rsidRPr="00975EF9">
              <w:rPr>
                <w:rFonts w:ascii="Arial" w:hAnsi="Arial" w:cs="Arial"/>
                <w:bCs/>
                <w:sz w:val="18"/>
                <w:szCs w:val="18"/>
              </w:rPr>
              <w:t xml:space="preserve"> </w:t>
            </w:r>
            <w:r w:rsidRPr="00975EF9">
              <w:rPr>
                <w:rFonts w:ascii="Arial" w:hAnsi="Arial" w:cs="Arial" w:hint="eastAsia"/>
                <w:bCs/>
                <w:sz w:val="18"/>
                <w:szCs w:val="18"/>
              </w:rPr>
              <w:t>απορρυπαντικό</w:t>
            </w:r>
            <w:r w:rsidRPr="00975EF9">
              <w:rPr>
                <w:rFonts w:ascii="Arial" w:hAnsi="Arial" w:cs="Arial"/>
                <w:bCs/>
                <w:sz w:val="18"/>
                <w:szCs w:val="18"/>
              </w:rPr>
              <w:t xml:space="preserve"> </w:t>
            </w:r>
            <w:r w:rsidRPr="00975EF9">
              <w:rPr>
                <w:rFonts w:ascii="Arial" w:hAnsi="Arial" w:cs="Arial" w:hint="eastAsia"/>
                <w:bCs/>
                <w:sz w:val="18"/>
                <w:szCs w:val="18"/>
              </w:rPr>
              <w:t>κατάλληλο</w:t>
            </w:r>
            <w:r w:rsidRPr="00975EF9">
              <w:rPr>
                <w:rFonts w:ascii="Arial" w:hAnsi="Arial" w:cs="Arial"/>
                <w:bCs/>
                <w:sz w:val="18"/>
                <w:szCs w:val="18"/>
              </w:rPr>
              <w:t xml:space="preserve"> </w:t>
            </w:r>
            <w:r w:rsidRPr="00975EF9">
              <w:rPr>
                <w:rFonts w:ascii="Arial" w:hAnsi="Arial" w:cs="Arial" w:hint="eastAsia"/>
                <w:bCs/>
                <w:sz w:val="18"/>
                <w:szCs w:val="18"/>
              </w:rPr>
              <w:t>για</w:t>
            </w:r>
            <w:r w:rsidRPr="00975EF9">
              <w:rPr>
                <w:rFonts w:ascii="Arial" w:hAnsi="Arial" w:cs="Arial"/>
                <w:bCs/>
                <w:sz w:val="18"/>
                <w:szCs w:val="18"/>
              </w:rPr>
              <w:t xml:space="preserve"> </w:t>
            </w:r>
            <w:r w:rsidRPr="00975EF9">
              <w:rPr>
                <w:rFonts w:ascii="Arial" w:hAnsi="Arial" w:cs="Arial" w:hint="eastAsia"/>
                <w:bCs/>
                <w:sz w:val="18"/>
                <w:szCs w:val="18"/>
              </w:rPr>
              <w:t>πλύσιμο</w:t>
            </w:r>
            <w:r w:rsidRPr="00975EF9">
              <w:rPr>
                <w:rFonts w:ascii="Arial" w:hAnsi="Arial" w:cs="Arial"/>
                <w:bCs/>
                <w:sz w:val="18"/>
                <w:szCs w:val="18"/>
              </w:rPr>
              <w:t xml:space="preserve"> </w:t>
            </w:r>
            <w:r w:rsidRPr="00975EF9">
              <w:rPr>
                <w:rFonts w:ascii="Arial" w:hAnsi="Arial" w:cs="Arial" w:hint="eastAsia"/>
                <w:bCs/>
                <w:sz w:val="18"/>
                <w:szCs w:val="18"/>
              </w:rPr>
              <w:t>πιάτων</w:t>
            </w:r>
            <w:r w:rsidRPr="00975EF9">
              <w:rPr>
                <w:rFonts w:ascii="Arial" w:hAnsi="Arial" w:cs="Arial"/>
                <w:bCs/>
                <w:sz w:val="18"/>
                <w:szCs w:val="18"/>
              </w:rPr>
              <w:t>,</w:t>
            </w:r>
            <w:r>
              <w:rPr>
                <w:rFonts w:ascii="Arial" w:hAnsi="Arial" w:cs="Arial"/>
                <w:bCs/>
                <w:sz w:val="18"/>
                <w:szCs w:val="18"/>
              </w:rPr>
              <w:t xml:space="preserve"> </w:t>
            </w:r>
            <w:r w:rsidRPr="00975EF9">
              <w:rPr>
                <w:rFonts w:ascii="Arial" w:hAnsi="Arial" w:cs="Arial" w:hint="eastAsia"/>
                <w:bCs/>
                <w:sz w:val="18"/>
                <w:szCs w:val="18"/>
              </w:rPr>
              <w:t>ποτηριών</w:t>
            </w:r>
            <w:r w:rsidRPr="00975EF9">
              <w:rPr>
                <w:rFonts w:ascii="Arial" w:hAnsi="Arial" w:cs="Arial"/>
                <w:bCs/>
                <w:sz w:val="18"/>
                <w:szCs w:val="18"/>
              </w:rPr>
              <w:t xml:space="preserve">, </w:t>
            </w:r>
            <w:r w:rsidRPr="00975EF9">
              <w:rPr>
                <w:rFonts w:ascii="Arial" w:hAnsi="Arial" w:cs="Arial" w:hint="eastAsia"/>
                <w:bCs/>
                <w:sz w:val="18"/>
                <w:szCs w:val="18"/>
              </w:rPr>
              <w:t>σκευών</w:t>
            </w:r>
            <w:r w:rsidRPr="00975EF9">
              <w:rPr>
                <w:rFonts w:ascii="Arial" w:hAnsi="Arial" w:cs="Arial"/>
                <w:bCs/>
                <w:sz w:val="18"/>
                <w:szCs w:val="18"/>
              </w:rPr>
              <w:t xml:space="preserve">, </w:t>
            </w:r>
            <w:r>
              <w:rPr>
                <w:rFonts w:ascii="Arial" w:hAnsi="Arial" w:cs="Arial" w:hint="eastAsia"/>
                <w:bCs/>
                <w:sz w:val="18"/>
                <w:szCs w:val="18"/>
              </w:rPr>
              <w:t>κατσαρόλων</w:t>
            </w:r>
            <w:r w:rsidRPr="00975EF9">
              <w:rPr>
                <w:rFonts w:ascii="Arial" w:hAnsi="Arial" w:cs="Arial"/>
                <w:bCs/>
                <w:sz w:val="18"/>
                <w:szCs w:val="18"/>
              </w:rPr>
              <w:t xml:space="preserve"> </w:t>
            </w:r>
            <w:r w:rsidRPr="00975EF9">
              <w:rPr>
                <w:rFonts w:ascii="Arial" w:hAnsi="Arial" w:cs="Arial" w:hint="eastAsia"/>
                <w:bCs/>
                <w:sz w:val="18"/>
                <w:szCs w:val="18"/>
              </w:rPr>
              <w:t>και</w:t>
            </w:r>
            <w:r w:rsidRPr="00975EF9">
              <w:rPr>
                <w:rFonts w:ascii="Arial" w:hAnsi="Arial" w:cs="Arial"/>
                <w:bCs/>
                <w:sz w:val="18"/>
                <w:szCs w:val="18"/>
              </w:rPr>
              <w:t xml:space="preserve"> </w:t>
            </w:r>
            <w:r>
              <w:rPr>
                <w:rFonts w:ascii="Arial" w:hAnsi="Arial" w:cs="Arial" w:hint="eastAsia"/>
                <w:bCs/>
                <w:sz w:val="18"/>
                <w:szCs w:val="18"/>
              </w:rPr>
              <w:t>μαχαιροπήρουνων</w:t>
            </w:r>
            <w:r>
              <w:rPr>
                <w:rFonts w:ascii="Arial" w:hAnsi="Arial" w:cs="Arial"/>
                <w:bCs/>
                <w:sz w:val="18"/>
                <w:szCs w:val="18"/>
              </w:rPr>
              <w:t xml:space="preserve"> </w:t>
            </w:r>
            <w:r w:rsidRPr="00975EF9">
              <w:rPr>
                <w:rFonts w:ascii="Arial" w:hAnsi="Arial" w:cs="Arial" w:hint="eastAsia"/>
                <w:bCs/>
                <w:sz w:val="18"/>
                <w:szCs w:val="18"/>
              </w:rPr>
              <w:t>στο</w:t>
            </w:r>
            <w:r w:rsidRPr="00975EF9">
              <w:rPr>
                <w:rFonts w:ascii="Arial" w:hAnsi="Arial" w:cs="Arial"/>
                <w:bCs/>
                <w:sz w:val="18"/>
                <w:szCs w:val="18"/>
              </w:rPr>
              <w:t xml:space="preserve"> </w:t>
            </w:r>
            <w:r w:rsidRPr="00975EF9">
              <w:rPr>
                <w:rFonts w:ascii="Arial" w:hAnsi="Arial" w:cs="Arial" w:hint="eastAsia"/>
                <w:bCs/>
                <w:sz w:val="18"/>
                <w:szCs w:val="18"/>
              </w:rPr>
              <w:t>χέρι</w:t>
            </w:r>
            <w:r w:rsidRPr="00975EF9">
              <w:rPr>
                <w:rFonts w:ascii="Arial" w:hAnsi="Arial" w:cs="Arial"/>
                <w:bCs/>
                <w:sz w:val="18"/>
                <w:szCs w:val="18"/>
              </w:rPr>
              <w:t xml:space="preserve">. </w:t>
            </w:r>
            <w:r w:rsidRPr="00975EF9">
              <w:rPr>
                <w:rFonts w:ascii="Arial" w:hAnsi="Arial" w:cs="Arial" w:hint="eastAsia"/>
                <w:bCs/>
                <w:sz w:val="18"/>
                <w:szCs w:val="18"/>
              </w:rPr>
              <w:t>Θα</w:t>
            </w:r>
            <w:r w:rsidRPr="00975EF9">
              <w:rPr>
                <w:rFonts w:ascii="Arial" w:hAnsi="Arial" w:cs="Arial"/>
                <w:bCs/>
                <w:sz w:val="18"/>
                <w:szCs w:val="18"/>
              </w:rPr>
              <w:t xml:space="preserve"> </w:t>
            </w:r>
            <w:r w:rsidRPr="00975EF9">
              <w:rPr>
                <w:rFonts w:ascii="Arial" w:hAnsi="Arial" w:cs="Arial" w:hint="eastAsia"/>
                <w:bCs/>
                <w:sz w:val="18"/>
                <w:szCs w:val="18"/>
              </w:rPr>
              <w:t>πρέπει</w:t>
            </w:r>
            <w:r w:rsidRPr="00975EF9">
              <w:rPr>
                <w:rFonts w:ascii="Arial" w:hAnsi="Arial" w:cs="Arial"/>
                <w:bCs/>
                <w:sz w:val="18"/>
                <w:szCs w:val="18"/>
              </w:rPr>
              <w:t xml:space="preserve"> </w:t>
            </w:r>
            <w:r w:rsidRPr="00975EF9">
              <w:rPr>
                <w:rFonts w:ascii="Arial" w:hAnsi="Arial" w:cs="Arial" w:hint="eastAsia"/>
                <w:bCs/>
                <w:sz w:val="18"/>
                <w:szCs w:val="18"/>
              </w:rPr>
              <w:t>να</w:t>
            </w:r>
            <w:r w:rsidRPr="00975EF9">
              <w:rPr>
                <w:rFonts w:ascii="Arial" w:hAnsi="Arial" w:cs="Arial"/>
                <w:bCs/>
                <w:sz w:val="18"/>
                <w:szCs w:val="18"/>
              </w:rPr>
              <w:t xml:space="preserve"> </w:t>
            </w:r>
            <w:r w:rsidRPr="00975EF9">
              <w:rPr>
                <w:rFonts w:ascii="Arial" w:hAnsi="Arial" w:cs="Arial" w:hint="eastAsia"/>
                <w:bCs/>
                <w:sz w:val="18"/>
                <w:szCs w:val="18"/>
              </w:rPr>
              <w:t>είναι</w:t>
            </w:r>
            <w:r w:rsidRPr="00975EF9">
              <w:rPr>
                <w:rFonts w:ascii="Arial" w:hAnsi="Arial" w:cs="Arial"/>
                <w:bCs/>
                <w:sz w:val="18"/>
                <w:szCs w:val="18"/>
              </w:rPr>
              <w:t xml:space="preserve"> </w:t>
            </w:r>
            <w:r w:rsidRPr="00975EF9">
              <w:rPr>
                <w:rFonts w:ascii="Arial" w:hAnsi="Arial" w:cs="Arial" w:hint="eastAsia"/>
                <w:bCs/>
                <w:sz w:val="18"/>
                <w:szCs w:val="18"/>
              </w:rPr>
              <w:t>παχύρρευστο</w:t>
            </w:r>
            <w:r w:rsidRPr="00975EF9">
              <w:rPr>
                <w:rFonts w:ascii="Arial" w:hAnsi="Arial" w:cs="Arial"/>
                <w:bCs/>
                <w:sz w:val="18"/>
                <w:szCs w:val="18"/>
              </w:rPr>
              <w:t xml:space="preserve">, </w:t>
            </w:r>
            <w:r w:rsidRPr="00975EF9">
              <w:rPr>
                <w:rFonts w:ascii="Arial" w:hAnsi="Arial" w:cs="Arial" w:hint="eastAsia"/>
                <w:bCs/>
                <w:sz w:val="18"/>
                <w:szCs w:val="18"/>
              </w:rPr>
              <w:t>να</w:t>
            </w:r>
            <w:r>
              <w:rPr>
                <w:rFonts w:ascii="Arial" w:hAnsi="Arial" w:cs="Arial"/>
                <w:bCs/>
                <w:sz w:val="18"/>
                <w:szCs w:val="18"/>
              </w:rPr>
              <w:t xml:space="preserve"> </w:t>
            </w:r>
            <w:r w:rsidRPr="00975EF9">
              <w:rPr>
                <w:rFonts w:ascii="Arial" w:hAnsi="Arial" w:cs="Arial" w:hint="eastAsia"/>
                <w:bCs/>
                <w:sz w:val="18"/>
                <w:szCs w:val="18"/>
              </w:rPr>
              <w:t>διεισδύει</w:t>
            </w:r>
            <w:r w:rsidRPr="00975EF9">
              <w:rPr>
                <w:rFonts w:ascii="Arial" w:hAnsi="Arial" w:cs="Arial"/>
                <w:bCs/>
                <w:sz w:val="18"/>
                <w:szCs w:val="18"/>
              </w:rPr>
              <w:t xml:space="preserve"> </w:t>
            </w:r>
            <w:r w:rsidRPr="00975EF9">
              <w:rPr>
                <w:rFonts w:ascii="Arial" w:hAnsi="Arial" w:cs="Arial" w:hint="eastAsia"/>
                <w:bCs/>
                <w:sz w:val="18"/>
                <w:szCs w:val="18"/>
              </w:rPr>
              <w:t>γρήγορα</w:t>
            </w:r>
            <w:r>
              <w:rPr>
                <w:rFonts w:ascii="Arial" w:hAnsi="Arial" w:cs="Arial"/>
                <w:bCs/>
                <w:sz w:val="18"/>
                <w:szCs w:val="18"/>
              </w:rPr>
              <w:t>,</w:t>
            </w:r>
            <w:r w:rsidRPr="00975EF9">
              <w:rPr>
                <w:rFonts w:ascii="Arial" w:hAnsi="Arial" w:cs="Arial"/>
                <w:bCs/>
                <w:sz w:val="18"/>
                <w:szCs w:val="18"/>
              </w:rPr>
              <w:t xml:space="preserve"> </w:t>
            </w:r>
            <w:r w:rsidRPr="00975EF9">
              <w:rPr>
                <w:rFonts w:ascii="Arial" w:hAnsi="Arial" w:cs="Arial" w:hint="eastAsia"/>
                <w:bCs/>
                <w:sz w:val="18"/>
                <w:szCs w:val="18"/>
              </w:rPr>
              <w:t>να</w:t>
            </w:r>
            <w:r w:rsidRPr="00975EF9">
              <w:rPr>
                <w:rFonts w:ascii="Arial" w:hAnsi="Arial" w:cs="Arial"/>
                <w:bCs/>
                <w:sz w:val="18"/>
                <w:szCs w:val="18"/>
              </w:rPr>
              <w:t xml:space="preserve"> </w:t>
            </w:r>
            <w:r w:rsidRPr="00975EF9">
              <w:rPr>
                <w:rFonts w:ascii="Arial" w:hAnsi="Arial" w:cs="Arial" w:hint="eastAsia"/>
                <w:bCs/>
                <w:sz w:val="18"/>
                <w:szCs w:val="18"/>
              </w:rPr>
              <w:t>διαλύει</w:t>
            </w:r>
            <w:r w:rsidRPr="00975EF9">
              <w:rPr>
                <w:rFonts w:ascii="Arial" w:hAnsi="Arial" w:cs="Arial"/>
                <w:bCs/>
                <w:sz w:val="18"/>
                <w:szCs w:val="18"/>
              </w:rPr>
              <w:t xml:space="preserve"> </w:t>
            </w:r>
            <w:r w:rsidRPr="00975EF9">
              <w:rPr>
                <w:rFonts w:ascii="Arial" w:hAnsi="Arial" w:cs="Arial" w:hint="eastAsia"/>
                <w:bCs/>
                <w:sz w:val="18"/>
                <w:szCs w:val="18"/>
              </w:rPr>
              <w:t>εύκολα</w:t>
            </w:r>
            <w:r w:rsidRPr="00975EF9">
              <w:rPr>
                <w:rFonts w:ascii="Arial" w:hAnsi="Arial" w:cs="Arial"/>
                <w:bCs/>
                <w:sz w:val="18"/>
                <w:szCs w:val="18"/>
              </w:rPr>
              <w:t xml:space="preserve"> </w:t>
            </w:r>
            <w:r w:rsidRPr="00975EF9">
              <w:rPr>
                <w:rFonts w:ascii="Arial" w:hAnsi="Arial" w:cs="Arial" w:hint="eastAsia"/>
                <w:bCs/>
                <w:sz w:val="18"/>
                <w:szCs w:val="18"/>
              </w:rPr>
              <w:t>τα</w:t>
            </w:r>
            <w:r w:rsidRPr="00975EF9">
              <w:rPr>
                <w:rFonts w:ascii="Arial" w:hAnsi="Arial" w:cs="Arial"/>
                <w:bCs/>
                <w:sz w:val="18"/>
                <w:szCs w:val="18"/>
              </w:rPr>
              <w:t xml:space="preserve"> </w:t>
            </w:r>
            <w:r w:rsidRPr="00975EF9">
              <w:rPr>
                <w:rFonts w:ascii="Arial" w:hAnsi="Arial" w:cs="Arial" w:hint="eastAsia"/>
                <w:bCs/>
                <w:sz w:val="18"/>
                <w:szCs w:val="18"/>
              </w:rPr>
              <w:t>λίπη</w:t>
            </w:r>
            <w:r>
              <w:rPr>
                <w:rFonts w:ascii="Arial" w:hAnsi="Arial" w:cs="Arial"/>
                <w:bCs/>
                <w:sz w:val="18"/>
                <w:szCs w:val="18"/>
              </w:rPr>
              <w:t xml:space="preserve"> και</w:t>
            </w:r>
            <w:r w:rsidRPr="00975EF9">
              <w:rPr>
                <w:rFonts w:ascii="Arial" w:hAnsi="Arial" w:cs="Arial"/>
                <w:bCs/>
                <w:sz w:val="18"/>
                <w:szCs w:val="18"/>
              </w:rPr>
              <w:t xml:space="preserve"> </w:t>
            </w:r>
            <w:r w:rsidRPr="00975EF9">
              <w:rPr>
                <w:rFonts w:ascii="Arial" w:hAnsi="Arial" w:cs="Arial" w:hint="eastAsia"/>
                <w:bCs/>
                <w:sz w:val="18"/>
                <w:szCs w:val="18"/>
              </w:rPr>
              <w:t>ειδικής</w:t>
            </w:r>
            <w:r w:rsidRPr="00975EF9">
              <w:rPr>
                <w:rFonts w:ascii="Arial" w:hAnsi="Arial" w:cs="Arial"/>
                <w:bCs/>
                <w:sz w:val="18"/>
                <w:szCs w:val="18"/>
              </w:rPr>
              <w:t xml:space="preserve"> </w:t>
            </w:r>
            <w:r w:rsidRPr="00975EF9">
              <w:rPr>
                <w:rFonts w:ascii="Arial" w:hAnsi="Arial" w:cs="Arial" w:hint="eastAsia"/>
                <w:bCs/>
                <w:sz w:val="18"/>
                <w:szCs w:val="18"/>
              </w:rPr>
              <w:t>σύνθεσης</w:t>
            </w:r>
            <w:r w:rsidRPr="00975EF9">
              <w:rPr>
                <w:rFonts w:ascii="Arial" w:hAnsi="Arial" w:cs="Arial"/>
                <w:bCs/>
                <w:sz w:val="18"/>
                <w:szCs w:val="18"/>
              </w:rPr>
              <w:t xml:space="preserve"> </w:t>
            </w:r>
            <w:r w:rsidRPr="00975EF9">
              <w:rPr>
                <w:rFonts w:ascii="Arial" w:hAnsi="Arial" w:cs="Arial" w:hint="eastAsia"/>
                <w:bCs/>
                <w:sz w:val="18"/>
                <w:szCs w:val="18"/>
              </w:rPr>
              <w:t>που</w:t>
            </w:r>
            <w:r w:rsidRPr="00975EF9">
              <w:rPr>
                <w:rFonts w:ascii="Arial" w:hAnsi="Arial" w:cs="Arial"/>
                <w:bCs/>
                <w:sz w:val="18"/>
                <w:szCs w:val="18"/>
              </w:rPr>
              <w:t xml:space="preserve"> </w:t>
            </w:r>
            <w:r w:rsidRPr="00975EF9">
              <w:rPr>
                <w:rFonts w:ascii="Arial" w:hAnsi="Arial" w:cs="Arial" w:hint="eastAsia"/>
                <w:bCs/>
                <w:sz w:val="18"/>
                <w:szCs w:val="18"/>
              </w:rPr>
              <w:t>να</w:t>
            </w:r>
            <w:r>
              <w:rPr>
                <w:rFonts w:ascii="Arial" w:hAnsi="Arial" w:cs="Arial"/>
                <w:bCs/>
                <w:sz w:val="18"/>
                <w:szCs w:val="18"/>
              </w:rPr>
              <w:t xml:space="preserve"> </w:t>
            </w:r>
            <w:r w:rsidRPr="00975EF9">
              <w:rPr>
                <w:rFonts w:ascii="Arial" w:hAnsi="Arial" w:cs="Arial" w:hint="eastAsia"/>
                <w:bCs/>
                <w:sz w:val="18"/>
                <w:szCs w:val="18"/>
              </w:rPr>
              <w:t>βοηθά</w:t>
            </w:r>
            <w:r w:rsidRPr="00975EF9">
              <w:rPr>
                <w:rFonts w:ascii="Arial" w:hAnsi="Arial" w:cs="Arial"/>
                <w:bCs/>
                <w:sz w:val="18"/>
                <w:szCs w:val="18"/>
              </w:rPr>
              <w:t xml:space="preserve"> </w:t>
            </w:r>
            <w:r w:rsidRPr="00975EF9">
              <w:rPr>
                <w:rFonts w:ascii="Arial" w:hAnsi="Arial" w:cs="Arial" w:hint="eastAsia"/>
                <w:bCs/>
                <w:sz w:val="18"/>
                <w:szCs w:val="18"/>
              </w:rPr>
              <w:t>στον</w:t>
            </w:r>
            <w:r w:rsidRPr="00975EF9">
              <w:rPr>
                <w:rFonts w:ascii="Arial" w:hAnsi="Arial" w:cs="Arial"/>
                <w:bCs/>
                <w:sz w:val="18"/>
                <w:szCs w:val="18"/>
              </w:rPr>
              <w:t xml:space="preserve"> </w:t>
            </w:r>
            <w:r w:rsidRPr="00975EF9">
              <w:rPr>
                <w:rFonts w:ascii="Arial" w:hAnsi="Arial" w:cs="Arial" w:hint="eastAsia"/>
                <w:bCs/>
                <w:sz w:val="18"/>
                <w:szCs w:val="18"/>
              </w:rPr>
              <w:t>καθαρισμό</w:t>
            </w:r>
            <w:r w:rsidRPr="00975EF9">
              <w:rPr>
                <w:rFonts w:ascii="Arial" w:hAnsi="Arial" w:cs="Arial"/>
                <w:bCs/>
                <w:sz w:val="18"/>
                <w:szCs w:val="18"/>
              </w:rPr>
              <w:t xml:space="preserve"> </w:t>
            </w:r>
            <w:r w:rsidRPr="00975EF9">
              <w:rPr>
                <w:rFonts w:ascii="Arial" w:hAnsi="Arial" w:cs="Arial" w:hint="eastAsia"/>
                <w:bCs/>
                <w:sz w:val="18"/>
                <w:szCs w:val="18"/>
              </w:rPr>
              <w:t>ρύπων</w:t>
            </w:r>
            <w:r w:rsidRPr="00975EF9">
              <w:rPr>
                <w:rFonts w:ascii="Arial" w:hAnsi="Arial" w:cs="Arial"/>
                <w:bCs/>
                <w:sz w:val="18"/>
                <w:szCs w:val="18"/>
              </w:rPr>
              <w:t xml:space="preserve"> </w:t>
            </w:r>
            <w:r w:rsidRPr="00975EF9">
              <w:rPr>
                <w:rFonts w:ascii="Arial" w:hAnsi="Arial" w:cs="Arial" w:hint="eastAsia"/>
                <w:bCs/>
                <w:sz w:val="18"/>
                <w:szCs w:val="18"/>
              </w:rPr>
              <w:t>κάθε</w:t>
            </w:r>
            <w:r w:rsidRPr="00975EF9">
              <w:rPr>
                <w:rFonts w:ascii="Arial" w:hAnsi="Arial" w:cs="Arial"/>
                <w:bCs/>
                <w:sz w:val="18"/>
                <w:szCs w:val="18"/>
              </w:rPr>
              <w:t xml:space="preserve"> </w:t>
            </w:r>
            <w:r w:rsidRPr="00975EF9">
              <w:rPr>
                <w:rFonts w:ascii="Arial" w:hAnsi="Arial" w:cs="Arial" w:hint="eastAsia"/>
                <w:bCs/>
                <w:sz w:val="18"/>
                <w:szCs w:val="18"/>
              </w:rPr>
              <w:t>μορφής</w:t>
            </w:r>
            <w:r w:rsidRPr="00975EF9">
              <w:rPr>
                <w:rFonts w:ascii="Arial" w:hAnsi="Arial" w:cs="Arial"/>
                <w:bCs/>
                <w:sz w:val="18"/>
                <w:szCs w:val="18"/>
              </w:rPr>
              <w:t xml:space="preserve"> (</w:t>
            </w:r>
            <w:r w:rsidRPr="00975EF9">
              <w:rPr>
                <w:rFonts w:ascii="Arial" w:hAnsi="Arial" w:cs="Arial" w:hint="eastAsia"/>
                <w:bCs/>
                <w:sz w:val="18"/>
                <w:szCs w:val="18"/>
              </w:rPr>
              <w:t>τσάι</w:t>
            </w:r>
            <w:r w:rsidRPr="00975EF9">
              <w:rPr>
                <w:rFonts w:ascii="Arial" w:hAnsi="Arial" w:cs="Arial"/>
                <w:bCs/>
                <w:sz w:val="18"/>
                <w:szCs w:val="18"/>
              </w:rPr>
              <w:t>,</w:t>
            </w:r>
            <w:r>
              <w:rPr>
                <w:rFonts w:ascii="Arial" w:hAnsi="Arial" w:cs="Arial"/>
                <w:bCs/>
                <w:sz w:val="18"/>
                <w:szCs w:val="18"/>
              </w:rPr>
              <w:t xml:space="preserve"> </w:t>
            </w:r>
            <w:r w:rsidRPr="00975EF9">
              <w:rPr>
                <w:rFonts w:ascii="Arial" w:hAnsi="Arial" w:cs="Arial" w:hint="eastAsia"/>
                <w:bCs/>
                <w:sz w:val="18"/>
                <w:szCs w:val="18"/>
              </w:rPr>
              <w:t>λίπη</w:t>
            </w:r>
            <w:r w:rsidRPr="00975EF9">
              <w:rPr>
                <w:rFonts w:ascii="Arial" w:hAnsi="Arial" w:cs="Arial"/>
                <w:bCs/>
                <w:sz w:val="18"/>
                <w:szCs w:val="18"/>
              </w:rPr>
              <w:t xml:space="preserve">, </w:t>
            </w:r>
            <w:r w:rsidRPr="00975EF9">
              <w:rPr>
                <w:rFonts w:ascii="Arial" w:hAnsi="Arial" w:cs="Arial" w:hint="eastAsia"/>
                <w:bCs/>
                <w:sz w:val="18"/>
                <w:szCs w:val="18"/>
              </w:rPr>
              <w:t>αίμα</w:t>
            </w:r>
            <w:r>
              <w:rPr>
                <w:rFonts w:ascii="Arial" w:hAnsi="Arial" w:cs="Arial"/>
                <w:bCs/>
                <w:sz w:val="18"/>
                <w:szCs w:val="18"/>
              </w:rPr>
              <w:t>,</w:t>
            </w:r>
            <w:r w:rsidRPr="00975EF9">
              <w:rPr>
                <w:rFonts w:ascii="Arial" w:hAnsi="Arial" w:cs="Arial"/>
                <w:bCs/>
                <w:sz w:val="18"/>
                <w:szCs w:val="18"/>
              </w:rPr>
              <w:t xml:space="preserve"> </w:t>
            </w:r>
            <w:r w:rsidRPr="00975EF9">
              <w:rPr>
                <w:rFonts w:ascii="Arial" w:hAnsi="Arial" w:cs="Arial" w:hint="eastAsia"/>
                <w:bCs/>
                <w:sz w:val="18"/>
                <w:szCs w:val="18"/>
              </w:rPr>
              <w:t>καφές</w:t>
            </w:r>
            <w:r w:rsidRPr="00975EF9">
              <w:rPr>
                <w:rFonts w:ascii="Arial" w:hAnsi="Arial" w:cs="Arial"/>
                <w:bCs/>
                <w:sz w:val="18"/>
                <w:szCs w:val="18"/>
              </w:rPr>
              <w:t xml:space="preserve">, </w:t>
            </w:r>
            <w:r w:rsidRPr="00975EF9">
              <w:rPr>
                <w:rFonts w:ascii="Arial" w:hAnsi="Arial" w:cs="Arial" w:hint="eastAsia"/>
                <w:bCs/>
                <w:sz w:val="18"/>
                <w:szCs w:val="18"/>
              </w:rPr>
              <w:t>αυγά</w:t>
            </w:r>
            <w:r w:rsidRPr="00975EF9">
              <w:rPr>
                <w:rFonts w:ascii="Arial" w:hAnsi="Arial" w:cs="Arial"/>
                <w:bCs/>
                <w:sz w:val="18"/>
                <w:szCs w:val="18"/>
              </w:rPr>
              <w:t xml:space="preserve"> </w:t>
            </w:r>
            <w:r w:rsidRPr="00975EF9">
              <w:rPr>
                <w:rFonts w:ascii="Arial" w:hAnsi="Arial" w:cs="Arial" w:hint="eastAsia"/>
                <w:bCs/>
                <w:sz w:val="18"/>
                <w:szCs w:val="18"/>
              </w:rPr>
              <w:t>κ</w:t>
            </w:r>
            <w:r w:rsidRPr="00975EF9">
              <w:rPr>
                <w:rFonts w:ascii="Arial" w:hAnsi="Arial" w:cs="Arial"/>
                <w:bCs/>
                <w:sz w:val="18"/>
                <w:szCs w:val="18"/>
              </w:rPr>
              <w:t>.</w:t>
            </w:r>
            <w:r w:rsidRPr="00975EF9">
              <w:rPr>
                <w:rFonts w:ascii="Arial" w:hAnsi="Arial" w:cs="Arial" w:hint="eastAsia"/>
                <w:bCs/>
                <w:sz w:val="18"/>
                <w:szCs w:val="18"/>
              </w:rPr>
              <w:t>λ</w:t>
            </w:r>
            <w:r w:rsidRPr="00975EF9">
              <w:rPr>
                <w:rFonts w:ascii="Arial" w:hAnsi="Arial" w:cs="Arial"/>
                <w:bCs/>
                <w:sz w:val="18"/>
                <w:szCs w:val="18"/>
              </w:rPr>
              <w:t>.</w:t>
            </w:r>
            <w:r w:rsidRPr="00975EF9">
              <w:rPr>
                <w:rFonts w:ascii="Arial" w:hAnsi="Arial" w:cs="Arial" w:hint="eastAsia"/>
                <w:bCs/>
                <w:sz w:val="18"/>
                <w:szCs w:val="18"/>
              </w:rPr>
              <w:t>π</w:t>
            </w:r>
            <w:r w:rsidRPr="00975EF9">
              <w:rPr>
                <w:rFonts w:ascii="Arial" w:hAnsi="Arial" w:cs="Arial"/>
                <w:bCs/>
                <w:sz w:val="18"/>
                <w:szCs w:val="18"/>
              </w:rPr>
              <w:t>.).</w:t>
            </w:r>
            <w:r>
              <w:rPr>
                <w:rFonts w:ascii="Arial" w:hAnsi="Arial" w:cs="Arial"/>
                <w:bCs/>
                <w:sz w:val="18"/>
                <w:szCs w:val="18"/>
              </w:rPr>
              <w:t xml:space="preserve"> </w:t>
            </w:r>
            <w:r w:rsidRPr="00975EF9">
              <w:rPr>
                <w:rFonts w:ascii="Arial" w:hAnsi="Arial" w:cs="Arial" w:hint="eastAsia"/>
                <w:bCs/>
                <w:sz w:val="18"/>
                <w:szCs w:val="18"/>
              </w:rPr>
              <w:t>Τα</w:t>
            </w:r>
            <w:r w:rsidRPr="00975EF9">
              <w:rPr>
                <w:rFonts w:ascii="Arial" w:hAnsi="Arial" w:cs="Arial"/>
                <w:bCs/>
                <w:sz w:val="18"/>
                <w:szCs w:val="18"/>
              </w:rPr>
              <w:t xml:space="preserve"> </w:t>
            </w:r>
            <w:r w:rsidRPr="00975EF9">
              <w:rPr>
                <w:rFonts w:ascii="Arial" w:hAnsi="Arial" w:cs="Arial" w:hint="eastAsia"/>
                <w:bCs/>
                <w:sz w:val="18"/>
                <w:szCs w:val="18"/>
              </w:rPr>
              <w:t>δε</w:t>
            </w:r>
            <w:r w:rsidRPr="00975EF9">
              <w:rPr>
                <w:rFonts w:ascii="Arial" w:hAnsi="Arial" w:cs="Arial"/>
                <w:bCs/>
                <w:sz w:val="18"/>
                <w:szCs w:val="18"/>
              </w:rPr>
              <w:t xml:space="preserve"> </w:t>
            </w:r>
            <w:r w:rsidRPr="00975EF9">
              <w:rPr>
                <w:rFonts w:ascii="Arial" w:hAnsi="Arial" w:cs="Arial" w:hint="eastAsia"/>
                <w:bCs/>
                <w:sz w:val="18"/>
                <w:szCs w:val="18"/>
              </w:rPr>
              <w:t>συστατικά</w:t>
            </w:r>
            <w:r w:rsidRPr="00975EF9">
              <w:rPr>
                <w:rFonts w:ascii="Arial" w:hAnsi="Arial" w:cs="Arial"/>
                <w:bCs/>
                <w:sz w:val="18"/>
                <w:szCs w:val="18"/>
              </w:rPr>
              <w:t xml:space="preserve"> </w:t>
            </w:r>
            <w:r w:rsidRPr="00975EF9">
              <w:rPr>
                <w:rFonts w:ascii="Arial" w:hAnsi="Arial" w:cs="Arial" w:hint="eastAsia"/>
                <w:bCs/>
                <w:sz w:val="18"/>
                <w:szCs w:val="18"/>
              </w:rPr>
              <w:t>του</w:t>
            </w:r>
            <w:r>
              <w:rPr>
                <w:rFonts w:ascii="Arial" w:hAnsi="Arial" w:cs="Arial"/>
                <w:bCs/>
                <w:sz w:val="18"/>
                <w:szCs w:val="18"/>
              </w:rPr>
              <w:t xml:space="preserve"> </w:t>
            </w:r>
            <w:r w:rsidRPr="00975EF9">
              <w:rPr>
                <w:rFonts w:ascii="Arial" w:hAnsi="Arial" w:cs="Arial" w:hint="eastAsia"/>
                <w:bCs/>
                <w:sz w:val="18"/>
                <w:szCs w:val="18"/>
              </w:rPr>
              <w:t>στοιχεία</w:t>
            </w:r>
            <w:r w:rsidRPr="00975EF9">
              <w:rPr>
                <w:rFonts w:ascii="Arial" w:hAnsi="Arial" w:cs="Arial"/>
                <w:bCs/>
                <w:sz w:val="18"/>
                <w:szCs w:val="18"/>
              </w:rPr>
              <w:t xml:space="preserve"> </w:t>
            </w:r>
            <w:r w:rsidRPr="00975EF9">
              <w:rPr>
                <w:rFonts w:ascii="Arial" w:hAnsi="Arial" w:cs="Arial" w:hint="eastAsia"/>
                <w:bCs/>
                <w:sz w:val="18"/>
                <w:szCs w:val="18"/>
              </w:rPr>
              <w:t>να</w:t>
            </w:r>
            <w:r w:rsidRPr="00975EF9">
              <w:rPr>
                <w:rFonts w:ascii="Arial" w:hAnsi="Arial" w:cs="Arial"/>
                <w:bCs/>
                <w:sz w:val="18"/>
                <w:szCs w:val="18"/>
              </w:rPr>
              <w:t xml:space="preserve"> </w:t>
            </w:r>
            <w:r w:rsidRPr="00975EF9">
              <w:rPr>
                <w:rFonts w:ascii="Arial" w:hAnsi="Arial" w:cs="Arial" w:hint="eastAsia"/>
                <w:bCs/>
                <w:sz w:val="18"/>
                <w:szCs w:val="18"/>
              </w:rPr>
              <w:t>είναι</w:t>
            </w:r>
            <w:r w:rsidRPr="00975EF9">
              <w:rPr>
                <w:rFonts w:ascii="Arial" w:hAnsi="Arial" w:cs="Arial"/>
                <w:bCs/>
                <w:sz w:val="18"/>
                <w:szCs w:val="18"/>
              </w:rPr>
              <w:t xml:space="preserve"> </w:t>
            </w:r>
            <w:r w:rsidRPr="00975EF9">
              <w:rPr>
                <w:rFonts w:ascii="Arial" w:hAnsi="Arial" w:cs="Arial" w:hint="eastAsia"/>
                <w:bCs/>
                <w:sz w:val="18"/>
                <w:szCs w:val="18"/>
              </w:rPr>
              <w:t>οικολογικά</w:t>
            </w:r>
            <w:r w:rsidRPr="00975EF9">
              <w:rPr>
                <w:rFonts w:ascii="Arial" w:hAnsi="Arial" w:cs="Arial"/>
                <w:bCs/>
                <w:sz w:val="18"/>
                <w:szCs w:val="18"/>
              </w:rPr>
              <w:t xml:space="preserve"> </w:t>
            </w:r>
            <w:r w:rsidRPr="00975EF9">
              <w:rPr>
                <w:rFonts w:ascii="Arial" w:hAnsi="Arial" w:cs="Arial" w:hint="eastAsia"/>
                <w:bCs/>
                <w:sz w:val="18"/>
                <w:szCs w:val="18"/>
              </w:rPr>
              <w:t>και</w:t>
            </w:r>
            <w:r w:rsidRPr="00975EF9">
              <w:rPr>
                <w:rFonts w:ascii="Arial" w:hAnsi="Arial" w:cs="Arial"/>
                <w:bCs/>
                <w:sz w:val="18"/>
                <w:szCs w:val="18"/>
              </w:rPr>
              <w:t xml:space="preserve"> </w:t>
            </w:r>
            <w:r w:rsidRPr="00975EF9">
              <w:rPr>
                <w:rFonts w:ascii="Arial" w:hAnsi="Arial" w:cs="Arial" w:hint="eastAsia"/>
                <w:bCs/>
                <w:sz w:val="18"/>
                <w:szCs w:val="18"/>
              </w:rPr>
              <w:t>βιοδιασπώμενα</w:t>
            </w:r>
            <w:r>
              <w:rPr>
                <w:rFonts w:ascii="Arial" w:hAnsi="Arial" w:cs="Arial"/>
                <w:bCs/>
                <w:sz w:val="18"/>
                <w:szCs w:val="18"/>
              </w:rPr>
              <w:t>,</w:t>
            </w:r>
            <w:r w:rsidRPr="005E624B">
              <w:rPr>
                <w:rFonts w:ascii="Arial" w:hAnsi="Arial" w:cs="Arial"/>
                <w:bCs/>
                <w:sz w:val="18"/>
                <w:szCs w:val="18"/>
              </w:rPr>
              <w:t xml:space="preserve"> </w:t>
            </w:r>
            <w:r>
              <w:rPr>
                <w:rFonts w:ascii="Arial" w:hAnsi="Arial" w:cs="Arial"/>
                <w:bCs/>
                <w:sz w:val="18"/>
                <w:szCs w:val="18"/>
              </w:rPr>
              <w:t>ν</w:t>
            </w:r>
            <w:r w:rsidRPr="005E624B">
              <w:rPr>
                <w:rFonts w:ascii="Arial" w:hAnsi="Arial" w:cs="Arial"/>
                <w:bCs/>
                <w:sz w:val="18"/>
                <w:szCs w:val="18"/>
              </w:rPr>
              <w:t xml:space="preserve">α είναι κατάλληλης σύνθεσης ώστε να μην επηρεάζει το δέρμα των χρηστών σε συσκευασία των 4 λίτρων </w:t>
            </w:r>
          </w:p>
        </w:tc>
      </w:tr>
      <w:tr w:rsidR="000A68CF" w:rsidRPr="00E76E4C" w:rsidTr="00300F31">
        <w:trPr>
          <w:trHeight w:val="285"/>
        </w:trPr>
        <w:tc>
          <w:tcPr>
            <w:tcW w:w="1162" w:type="dxa"/>
            <w:tcBorders>
              <w:top w:val="nil"/>
              <w:left w:val="double" w:sz="6" w:space="0" w:color="auto"/>
              <w:bottom w:val="single" w:sz="8" w:space="0" w:color="auto"/>
              <w:right w:val="single" w:sz="8" w:space="0" w:color="auto"/>
            </w:tcBorders>
            <w:shd w:val="clear" w:color="auto" w:fill="auto"/>
            <w:vAlign w:val="bottom"/>
            <w:hideMark/>
          </w:tcPr>
          <w:p w:rsidR="000A68CF" w:rsidRPr="00E76E4C" w:rsidRDefault="000A68CF" w:rsidP="00EA2A37">
            <w:pPr>
              <w:tabs>
                <w:tab w:val="left" w:pos="567"/>
              </w:tabs>
              <w:ind w:left="567"/>
              <w:jc w:val="center"/>
              <w:rPr>
                <w:rFonts w:ascii="Arial" w:hAnsi="Arial" w:cs="Arial"/>
                <w:sz w:val="22"/>
                <w:szCs w:val="22"/>
              </w:rPr>
            </w:pPr>
            <w:r w:rsidRPr="00E76E4C">
              <w:rPr>
                <w:rFonts w:ascii="Arial" w:hAnsi="Arial" w:cs="Arial"/>
                <w:sz w:val="22"/>
                <w:szCs w:val="22"/>
              </w:rPr>
              <w:t>6</w:t>
            </w:r>
          </w:p>
        </w:tc>
        <w:tc>
          <w:tcPr>
            <w:tcW w:w="3330" w:type="dxa"/>
            <w:tcBorders>
              <w:top w:val="nil"/>
              <w:left w:val="nil"/>
              <w:bottom w:val="single" w:sz="8" w:space="0" w:color="auto"/>
              <w:right w:val="single" w:sz="8" w:space="0" w:color="auto"/>
            </w:tcBorders>
            <w:shd w:val="clear" w:color="auto" w:fill="auto"/>
            <w:vAlign w:val="bottom"/>
            <w:hideMark/>
          </w:tcPr>
          <w:p w:rsidR="000A68CF" w:rsidRDefault="000A68CF" w:rsidP="000A68CF">
            <w:pPr>
              <w:jc w:val="both"/>
              <w:rPr>
                <w:rFonts w:ascii="Arial" w:hAnsi="Arial" w:cs="Arial"/>
                <w:sz w:val="18"/>
                <w:szCs w:val="18"/>
              </w:rPr>
            </w:pPr>
            <w:r w:rsidRPr="005C675C">
              <w:rPr>
                <w:rFonts w:ascii="Arial" w:hAnsi="Arial" w:cs="Arial"/>
                <w:sz w:val="18"/>
                <w:szCs w:val="18"/>
              </w:rPr>
              <w:t>ΥΓΡΟ ΚΡΕΜΟΣΑΠΟΥΝΟ ΧΕΡΙΩΝ /</w:t>
            </w:r>
            <w:r>
              <w:rPr>
                <w:rFonts w:ascii="Arial" w:hAnsi="Arial" w:cs="Arial"/>
                <w:sz w:val="18"/>
                <w:szCs w:val="18"/>
              </w:rPr>
              <w:t xml:space="preserve"> </w:t>
            </w:r>
            <w:r w:rsidRPr="005C675C">
              <w:rPr>
                <w:rFonts w:ascii="Arial" w:hAnsi="Arial" w:cs="Arial"/>
                <w:sz w:val="18"/>
                <w:szCs w:val="18"/>
              </w:rPr>
              <w:t>ΔΟΧ.</w:t>
            </w:r>
            <w:r>
              <w:rPr>
                <w:rFonts w:ascii="Arial" w:hAnsi="Arial" w:cs="Arial"/>
                <w:sz w:val="18"/>
                <w:szCs w:val="18"/>
              </w:rPr>
              <w:t xml:space="preserve"> 4 ΛΙΤΡΑ</w:t>
            </w:r>
          </w:p>
          <w:p w:rsidR="000A68CF" w:rsidRPr="005C675C" w:rsidRDefault="000A68CF" w:rsidP="000A68CF">
            <w:pPr>
              <w:jc w:val="both"/>
              <w:rPr>
                <w:rFonts w:ascii="Arial" w:hAnsi="Arial" w:cs="Arial"/>
                <w:sz w:val="18"/>
                <w:szCs w:val="18"/>
              </w:rPr>
            </w:pPr>
          </w:p>
        </w:tc>
        <w:tc>
          <w:tcPr>
            <w:tcW w:w="1976" w:type="dxa"/>
            <w:tcBorders>
              <w:top w:val="nil"/>
              <w:left w:val="nil"/>
              <w:bottom w:val="single" w:sz="8" w:space="0" w:color="auto"/>
              <w:right w:val="single" w:sz="8" w:space="0" w:color="auto"/>
            </w:tcBorders>
            <w:shd w:val="clear" w:color="auto" w:fill="auto"/>
            <w:vAlign w:val="bottom"/>
            <w:hideMark/>
          </w:tcPr>
          <w:p w:rsidR="000A68CF" w:rsidRDefault="000A68CF" w:rsidP="000A68CF">
            <w:pPr>
              <w:jc w:val="center"/>
              <w:rPr>
                <w:rFonts w:ascii="Arial" w:hAnsi="Arial" w:cs="Arial"/>
                <w:bCs/>
                <w:sz w:val="18"/>
                <w:szCs w:val="18"/>
                <w:lang w:val="en-US"/>
              </w:rPr>
            </w:pPr>
            <w:r w:rsidRPr="00CD0B5A">
              <w:rPr>
                <w:rFonts w:ascii="Arial" w:hAnsi="Arial" w:cs="Arial"/>
                <w:bCs/>
                <w:sz w:val="18"/>
                <w:szCs w:val="18"/>
              </w:rPr>
              <w:t xml:space="preserve">Δοχείο 4 </w:t>
            </w:r>
            <w:r w:rsidRPr="00CD0B5A">
              <w:rPr>
                <w:rFonts w:ascii="Arial" w:hAnsi="Arial" w:cs="Arial"/>
                <w:bCs/>
                <w:sz w:val="18"/>
                <w:szCs w:val="18"/>
                <w:lang w:val="en-US"/>
              </w:rPr>
              <w:t>lt</w:t>
            </w:r>
          </w:p>
          <w:p w:rsidR="000A68CF" w:rsidRDefault="000A68CF" w:rsidP="000A68CF">
            <w:pPr>
              <w:jc w:val="center"/>
              <w:rPr>
                <w:rFonts w:ascii="Arial" w:hAnsi="Arial" w:cs="Arial"/>
                <w:bCs/>
                <w:sz w:val="18"/>
                <w:szCs w:val="18"/>
                <w:lang w:val="en-US"/>
              </w:rPr>
            </w:pPr>
          </w:p>
          <w:p w:rsidR="000A68CF" w:rsidRPr="005E624B" w:rsidRDefault="000A68CF" w:rsidP="000A68CF">
            <w:pPr>
              <w:jc w:val="center"/>
              <w:rPr>
                <w:rFonts w:ascii="Arial" w:hAnsi="Arial" w:cs="Arial"/>
                <w:bCs/>
                <w:sz w:val="18"/>
                <w:szCs w:val="18"/>
              </w:rPr>
            </w:pPr>
          </w:p>
        </w:tc>
        <w:tc>
          <w:tcPr>
            <w:tcW w:w="3574" w:type="dxa"/>
            <w:tcBorders>
              <w:top w:val="nil"/>
              <w:left w:val="nil"/>
              <w:bottom w:val="single" w:sz="8" w:space="0" w:color="auto"/>
              <w:right w:val="double" w:sz="6" w:space="0" w:color="auto"/>
            </w:tcBorders>
            <w:shd w:val="clear" w:color="auto" w:fill="auto"/>
            <w:vAlign w:val="bottom"/>
            <w:hideMark/>
          </w:tcPr>
          <w:p w:rsidR="000A68CF" w:rsidRPr="005E624B" w:rsidRDefault="000A68CF" w:rsidP="000A68CF">
            <w:pPr>
              <w:jc w:val="both"/>
              <w:rPr>
                <w:rFonts w:ascii="Arial" w:hAnsi="Arial" w:cs="Arial"/>
                <w:bCs/>
                <w:sz w:val="18"/>
                <w:szCs w:val="18"/>
              </w:rPr>
            </w:pPr>
            <w:r w:rsidRPr="005E624B">
              <w:rPr>
                <w:rFonts w:ascii="Arial" w:hAnsi="Arial" w:cs="Arial"/>
                <w:bCs/>
                <w:sz w:val="18"/>
                <w:szCs w:val="18"/>
              </w:rPr>
              <w:t>Υγρό κρεμοσάπουνο χεριών με εκχύλισμα αλόη βέρα για ενυδάτωση και προστασία ph 5.5 και μικροβιολογικά ελεγμένο, σε συσκευασία των 4</w:t>
            </w:r>
            <w:r>
              <w:rPr>
                <w:rFonts w:ascii="Arial" w:hAnsi="Arial" w:cs="Arial"/>
                <w:bCs/>
                <w:sz w:val="18"/>
                <w:szCs w:val="18"/>
              </w:rPr>
              <w:t xml:space="preserve"> λίτρων</w:t>
            </w:r>
          </w:p>
        </w:tc>
      </w:tr>
      <w:tr w:rsidR="0062258D" w:rsidRPr="00E76E4C" w:rsidTr="00300F31">
        <w:trPr>
          <w:trHeight w:val="315"/>
        </w:trPr>
        <w:tc>
          <w:tcPr>
            <w:tcW w:w="1162" w:type="dxa"/>
            <w:tcBorders>
              <w:top w:val="nil"/>
              <w:left w:val="double" w:sz="6" w:space="0" w:color="auto"/>
              <w:bottom w:val="single" w:sz="8" w:space="0" w:color="auto"/>
              <w:right w:val="single" w:sz="8" w:space="0" w:color="auto"/>
            </w:tcBorders>
            <w:shd w:val="clear" w:color="auto" w:fill="auto"/>
            <w:vAlign w:val="bottom"/>
            <w:hideMark/>
          </w:tcPr>
          <w:p w:rsidR="0062258D" w:rsidRPr="00E76E4C" w:rsidRDefault="0062258D" w:rsidP="00EA2A37">
            <w:pPr>
              <w:tabs>
                <w:tab w:val="left" w:pos="567"/>
              </w:tabs>
              <w:ind w:left="567"/>
              <w:jc w:val="center"/>
              <w:rPr>
                <w:rFonts w:ascii="Arial" w:hAnsi="Arial" w:cs="Arial"/>
                <w:sz w:val="22"/>
                <w:szCs w:val="22"/>
              </w:rPr>
            </w:pPr>
            <w:r w:rsidRPr="00E76E4C">
              <w:rPr>
                <w:rFonts w:ascii="Arial" w:hAnsi="Arial" w:cs="Arial"/>
                <w:sz w:val="22"/>
                <w:szCs w:val="22"/>
              </w:rPr>
              <w:t>7</w:t>
            </w:r>
          </w:p>
          <w:p w:rsidR="0062258D" w:rsidRPr="00E76E4C" w:rsidRDefault="0062258D" w:rsidP="0062258D">
            <w:pPr>
              <w:tabs>
                <w:tab w:val="left" w:pos="567"/>
              </w:tabs>
              <w:ind w:left="567"/>
              <w:jc w:val="both"/>
              <w:rPr>
                <w:rFonts w:ascii="Arial" w:hAnsi="Arial" w:cs="Arial"/>
                <w:sz w:val="22"/>
                <w:szCs w:val="22"/>
              </w:rPr>
            </w:pPr>
          </w:p>
          <w:p w:rsidR="0062258D" w:rsidRPr="00E76E4C" w:rsidRDefault="0062258D" w:rsidP="0062258D">
            <w:pPr>
              <w:tabs>
                <w:tab w:val="left" w:pos="567"/>
              </w:tabs>
              <w:ind w:left="567"/>
              <w:jc w:val="both"/>
              <w:rPr>
                <w:rFonts w:ascii="Arial" w:hAnsi="Arial" w:cs="Arial"/>
                <w:sz w:val="22"/>
                <w:szCs w:val="22"/>
              </w:rPr>
            </w:pPr>
          </w:p>
          <w:p w:rsidR="0062258D" w:rsidRPr="00E76E4C" w:rsidRDefault="0062258D" w:rsidP="0062258D">
            <w:pPr>
              <w:tabs>
                <w:tab w:val="left" w:pos="567"/>
              </w:tabs>
              <w:ind w:left="567"/>
              <w:jc w:val="both"/>
              <w:rPr>
                <w:rFonts w:ascii="Arial" w:hAnsi="Arial" w:cs="Arial"/>
                <w:sz w:val="22"/>
                <w:szCs w:val="22"/>
              </w:rPr>
            </w:pPr>
          </w:p>
          <w:p w:rsidR="0062258D" w:rsidRPr="00E76E4C" w:rsidRDefault="0062258D" w:rsidP="0062258D">
            <w:pPr>
              <w:tabs>
                <w:tab w:val="left" w:pos="567"/>
              </w:tabs>
              <w:ind w:left="567"/>
              <w:jc w:val="both"/>
              <w:rPr>
                <w:rFonts w:ascii="Arial" w:hAnsi="Arial" w:cs="Arial"/>
                <w:sz w:val="22"/>
                <w:szCs w:val="22"/>
              </w:rPr>
            </w:pPr>
          </w:p>
        </w:tc>
        <w:tc>
          <w:tcPr>
            <w:tcW w:w="3330" w:type="dxa"/>
            <w:tcBorders>
              <w:top w:val="nil"/>
              <w:left w:val="nil"/>
              <w:bottom w:val="single" w:sz="8" w:space="0" w:color="auto"/>
              <w:right w:val="single" w:sz="8" w:space="0" w:color="auto"/>
            </w:tcBorders>
            <w:shd w:val="clear" w:color="auto" w:fill="auto"/>
            <w:vAlign w:val="bottom"/>
            <w:hideMark/>
          </w:tcPr>
          <w:p w:rsidR="0062258D" w:rsidRDefault="0062258D" w:rsidP="0062258D">
            <w:pPr>
              <w:jc w:val="both"/>
              <w:rPr>
                <w:rFonts w:ascii="Arial" w:hAnsi="Arial" w:cs="Arial"/>
                <w:sz w:val="18"/>
                <w:szCs w:val="18"/>
              </w:rPr>
            </w:pPr>
            <w:r w:rsidRPr="005C675C">
              <w:rPr>
                <w:rFonts w:ascii="Arial" w:hAnsi="Arial" w:cs="Arial"/>
                <w:sz w:val="18"/>
                <w:szCs w:val="18"/>
              </w:rPr>
              <w:t>ΥΓΡΟ ΠΑΤΩΜΑΤΟΣ /</w:t>
            </w:r>
            <w:r>
              <w:rPr>
                <w:rFonts w:ascii="Arial" w:hAnsi="Arial" w:cs="Arial"/>
                <w:sz w:val="18"/>
                <w:szCs w:val="18"/>
              </w:rPr>
              <w:t xml:space="preserve"> </w:t>
            </w:r>
            <w:r w:rsidRPr="005C675C">
              <w:rPr>
                <w:rFonts w:ascii="Arial" w:hAnsi="Arial" w:cs="Arial"/>
                <w:sz w:val="18"/>
                <w:szCs w:val="18"/>
              </w:rPr>
              <w:t>ΔΟΧ</w:t>
            </w:r>
            <w:r>
              <w:rPr>
                <w:rFonts w:ascii="Arial" w:hAnsi="Arial" w:cs="Arial"/>
                <w:sz w:val="18"/>
                <w:szCs w:val="18"/>
              </w:rPr>
              <w:t>. 4 ΛΙΤΡΑ</w:t>
            </w:r>
          </w:p>
          <w:p w:rsidR="0062258D" w:rsidRPr="005C675C" w:rsidRDefault="0062258D" w:rsidP="0062258D">
            <w:pPr>
              <w:jc w:val="both"/>
              <w:rPr>
                <w:rFonts w:ascii="Arial" w:hAnsi="Arial" w:cs="Arial"/>
                <w:sz w:val="18"/>
                <w:szCs w:val="18"/>
              </w:rPr>
            </w:pPr>
          </w:p>
        </w:tc>
        <w:tc>
          <w:tcPr>
            <w:tcW w:w="1976" w:type="dxa"/>
            <w:tcBorders>
              <w:top w:val="nil"/>
              <w:left w:val="nil"/>
              <w:bottom w:val="single" w:sz="8" w:space="0" w:color="auto"/>
              <w:right w:val="single" w:sz="8" w:space="0" w:color="auto"/>
            </w:tcBorders>
            <w:shd w:val="clear" w:color="auto" w:fill="auto"/>
            <w:vAlign w:val="bottom"/>
            <w:hideMark/>
          </w:tcPr>
          <w:p w:rsidR="0062258D" w:rsidRPr="00972FB5" w:rsidRDefault="0062258D" w:rsidP="0062258D">
            <w:pPr>
              <w:jc w:val="center"/>
              <w:rPr>
                <w:rFonts w:ascii="Arial" w:hAnsi="Arial" w:cs="Arial"/>
                <w:bCs/>
                <w:sz w:val="18"/>
                <w:szCs w:val="18"/>
              </w:rPr>
            </w:pPr>
            <w:r w:rsidRPr="00CD0B5A">
              <w:rPr>
                <w:rFonts w:ascii="Arial" w:hAnsi="Arial" w:cs="Arial"/>
                <w:bCs/>
                <w:sz w:val="18"/>
                <w:szCs w:val="18"/>
              </w:rPr>
              <w:t xml:space="preserve">Δοχείο 4 </w:t>
            </w:r>
            <w:r w:rsidRPr="00CD0B5A">
              <w:rPr>
                <w:rFonts w:ascii="Arial" w:hAnsi="Arial" w:cs="Arial"/>
                <w:bCs/>
                <w:sz w:val="18"/>
                <w:szCs w:val="18"/>
                <w:lang w:val="en-US"/>
              </w:rPr>
              <w:t>lt</w:t>
            </w:r>
          </w:p>
          <w:p w:rsidR="0062258D" w:rsidRPr="00CD0B5A" w:rsidRDefault="0062258D" w:rsidP="0062258D">
            <w:pPr>
              <w:jc w:val="center"/>
              <w:rPr>
                <w:rFonts w:ascii="Arial" w:hAnsi="Arial" w:cs="Arial"/>
                <w:bCs/>
                <w:sz w:val="18"/>
                <w:szCs w:val="18"/>
              </w:rPr>
            </w:pPr>
          </w:p>
        </w:tc>
        <w:tc>
          <w:tcPr>
            <w:tcW w:w="3574" w:type="dxa"/>
            <w:tcBorders>
              <w:top w:val="nil"/>
              <w:left w:val="nil"/>
              <w:bottom w:val="single" w:sz="8" w:space="0" w:color="auto"/>
              <w:right w:val="double" w:sz="6" w:space="0" w:color="auto"/>
            </w:tcBorders>
            <w:shd w:val="clear" w:color="auto" w:fill="auto"/>
            <w:vAlign w:val="bottom"/>
            <w:hideMark/>
          </w:tcPr>
          <w:p w:rsidR="0062258D" w:rsidRPr="005C675C" w:rsidRDefault="0062258D" w:rsidP="0062258D">
            <w:pPr>
              <w:jc w:val="both"/>
              <w:rPr>
                <w:rFonts w:ascii="Arial" w:hAnsi="Arial" w:cs="Arial"/>
                <w:b/>
                <w:bCs/>
                <w:sz w:val="18"/>
                <w:szCs w:val="18"/>
              </w:rPr>
            </w:pPr>
            <w:r>
              <w:rPr>
                <w:rFonts w:ascii="Arial" w:hAnsi="Arial" w:cs="Arial"/>
                <w:bCs/>
                <w:sz w:val="18"/>
                <w:szCs w:val="18"/>
              </w:rPr>
              <w:t>Υγρό καθαρισμού δαπέδων</w:t>
            </w:r>
            <w:r w:rsidRPr="0044521F">
              <w:rPr>
                <w:rFonts w:ascii="Arial" w:hAnsi="Arial" w:cs="Arial"/>
                <w:bCs/>
                <w:sz w:val="18"/>
                <w:szCs w:val="18"/>
              </w:rPr>
              <w:t xml:space="preserve"> </w:t>
            </w:r>
            <w:r>
              <w:rPr>
                <w:rFonts w:ascii="Arial" w:hAnsi="Arial" w:cs="Arial"/>
                <w:bCs/>
                <w:sz w:val="18"/>
                <w:szCs w:val="18"/>
              </w:rPr>
              <w:t>με ευχάριστο – διακριτικό άρωμα,</w:t>
            </w:r>
            <w:r w:rsidRPr="00EA3C88">
              <w:rPr>
                <w:rFonts w:ascii="Arial" w:hAnsi="Arial" w:cs="Arial"/>
                <w:bCs/>
                <w:sz w:val="18"/>
                <w:szCs w:val="18"/>
              </w:rPr>
              <w:t xml:space="preserve"> κατάλληλης σύνθεσης ώστε να καθαρίζει χωρίς να δημιουργεί κηλίδες και χωρίς να επηρεάζει τις επιφάνειες των δαπέδων σε συσκευασία των 4 λίτρων</w:t>
            </w:r>
          </w:p>
        </w:tc>
      </w:tr>
      <w:tr w:rsidR="00B25D04" w:rsidRPr="00E76E4C" w:rsidTr="00300F31">
        <w:trPr>
          <w:trHeight w:val="330"/>
        </w:trPr>
        <w:tc>
          <w:tcPr>
            <w:tcW w:w="1162" w:type="dxa"/>
            <w:tcBorders>
              <w:top w:val="nil"/>
              <w:left w:val="double" w:sz="6" w:space="0" w:color="auto"/>
              <w:bottom w:val="single" w:sz="8" w:space="0" w:color="auto"/>
              <w:right w:val="single" w:sz="8" w:space="0" w:color="auto"/>
            </w:tcBorders>
            <w:shd w:val="clear" w:color="auto" w:fill="auto"/>
            <w:vAlign w:val="bottom"/>
            <w:hideMark/>
          </w:tcPr>
          <w:p w:rsidR="00B25D04" w:rsidRPr="00E76E4C" w:rsidRDefault="00B25D04" w:rsidP="00EA2A37">
            <w:pPr>
              <w:tabs>
                <w:tab w:val="left" w:pos="567"/>
              </w:tabs>
              <w:ind w:left="567"/>
              <w:jc w:val="center"/>
              <w:rPr>
                <w:rFonts w:ascii="Arial" w:hAnsi="Arial" w:cs="Arial"/>
                <w:sz w:val="22"/>
                <w:szCs w:val="22"/>
              </w:rPr>
            </w:pPr>
            <w:r w:rsidRPr="00E76E4C">
              <w:rPr>
                <w:rFonts w:ascii="Arial" w:hAnsi="Arial" w:cs="Arial"/>
                <w:sz w:val="22"/>
                <w:szCs w:val="22"/>
              </w:rPr>
              <w:t>8</w:t>
            </w:r>
          </w:p>
          <w:p w:rsidR="00B25D04" w:rsidRPr="00E76E4C" w:rsidRDefault="00B25D04" w:rsidP="00B25D04">
            <w:pPr>
              <w:tabs>
                <w:tab w:val="left" w:pos="567"/>
              </w:tabs>
              <w:ind w:left="567"/>
              <w:jc w:val="both"/>
              <w:rPr>
                <w:rFonts w:ascii="Arial" w:hAnsi="Arial" w:cs="Arial"/>
                <w:sz w:val="22"/>
                <w:szCs w:val="22"/>
              </w:rPr>
            </w:pPr>
          </w:p>
          <w:p w:rsidR="00B25D04" w:rsidRPr="00E76E4C" w:rsidRDefault="00B25D04" w:rsidP="00B25D04">
            <w:pPr>
              <w:tabs>
                <w:tab w:val="left" w:pos="567"/>
              </w:tabs>
              <w:ind w:left="567"/>
              <w:jc w:val="both"/>
              <w:rPr>
                <w:rFonts w:ascii="Arial" w:hAnsi="Arial" w:cs="Arial"/>
                <w:sz w:val="22"/>
                <w:szCs w:val="22"/>
              </w:rPr>
            </w:pPr>
          </w:p>
        </w:tc>
        <w:tc>
          <w:tcPr>
            <w:tcW w:w="3330" w:type="dxa"/>
            <w:tcBorders>
              <w:top w:val="nil"/>
              <w:left w:val="nil"/>
              <w:bottom w:val="single" w:sz="8" w:space="0" w:color="auto"/>
              <w:right w:val="single" w:sz="8" w:space="0" w:color="auto"/>
            </w:tcBorders>
            <w:shd w:val="clear" w:color="auto" w:fill="auto"/>
            <w:vAlign w:val="bottom"/>
            <w:hideMark/>
          </w:tcPr>
          <w:p w:rsidR="00B25D04" w:rsidRDefault="00B25D04" w:rsidP="00B25D04">
            <w:pPr>
              <w:jc w:val="both"/>
              <w:rPr>
                <w:rFonts w:ascii="Arial" w:hAnsi="Arial" w:cs="Arial"/>
                <w:sz w:val="18"/>
                <w:szCs w:val="18"/>
              </w:rPr>
            </w:pPr>
            <w:r w:rsidRPr="005C675C">
              <w:rPr>
                <w:rFonts w:ascii="Arial" w:hAnsi="Arial" w:cs="Arial"/>
                <w:sz w:val="18"/>
                <w:szCs w:val="18"/>
              </w:rPr>
              <w:t>ΥΔΡΟΧΛΩΡΙΚΟ ΟΞΥ 500 ΓΡΑΜ.</w:t>
            </w:r>
          </w:p>
          <w:p w:rsidR="00B25D04" w:rsidRPr="005C675C" w:rsidRDefault="00B25D04" w:rsidP="00B25D04">
            <w:pPr>
              <w:jc w:val="both"/>
              <w:rPr>
                <w:rFonts w:ascii="Arial" w:hAnsi="Arial" w:cs="Arial"/>
                <w:sz w:val="18"/>
                <w:szCs w:val="18"/>
              </w:rPr>
            </w:pPr>
          </w:p>
        </w:tc>
        <w:tc>
          <w:tcPr>
            <w:tcW w:w="1976" w:type="dxa"/>
            <w:tcBorders>
              <w:top w:val="nil"/>
              <w:left w:val="nil"/>
              <w:bottom w:val="single" w:sz="8" w:space="0" w:color="auto"/>
              <w:right w:val="single" w:sz="8" w:space="0" w:color="auto"/>
            </w:tcBorders>
            <w:shd w:val="clear" w:color="auto" w:fill="auto"/>
            <w:vAlign w:val="bottom"/>
            <w:hideMark/>
          </w:tcPr>
          <w:p w:rsidR="00B25D04" w:rsidRPr="00723F53" w:rsidRDefault="00B25D04" w:rsidP="00B25D04">
            <w:pPr>
              <w:jc w:val="center"/>
              <w:rPr>
                <w:rFonts w:ascii="Arial" w:hAnsi="Arial" w:cs="Arial"/>
                <w:bCs/>
                <w:sz w:val="18"/>
                <w:szCs w:val="18"/>
                <w:lang w:val="en-US"/>
              </w:rPr>
            </w:pPr>
            <w:r w:rsidRPr="00CD0B5A">
              <w:rPr>
                <w:rFonts w:ascii="Arial" w:hAnsi="Arial" w:cs="Arial"/>
                <w:bCs/>
                <w:sz w:val="18"/>
                <w:szCs w:val="18"/>
              </w:rPr>
              <w:t>Συσκευασία</w:t>
            </w:r>
            <w:r>
              <w:rPr>
                <w:rFonts w:ascii="Arial" w:hAnsi="Arial" w:cs="Arial"/>
                <w:bCs/>
                <w:sz w:val="18"/>
                <w:szCs w:val="18"/>
              </w:rPr>
              <w:t xml:space="preserve"> 500</w:t>
            </w:r>
            <w:r w:rsidRPr="00CD0B5A">
              <w:rPr>
                <w:rFonts w:ascii="Arial" w:hAnsi="Arial" w:cs="Arial"/>
                <w:bCs/>
                <w:sz w:val="18"/>
                <w:szCs w:val="18"/>
                <w:lang w:val="en-US"/>
              </w:rPr>
              <w:t xml:space="preserve"> </w:t>
            </w:r>
            <w:r>
              <w:rPr>
                <w:rFonts w:ascii="Arial" w:hAnsi="Arial" w:cs="Arial"/>
                <w:bCs/>
                <w:sz w:val="18"/>
                <w:szCs w:val="18"/>
                <w:lang w:val="en-US"/>
              </w:rPr>
              <w:t>gr</w:t>
            </w:r>
          </w:p>
        </w:tc>
        <w:tc>
          <w:tcPr>
            <w:tcW w:w="3574" w:type="dxa"/>
            <w:tcBorders>
              <w:top w:val="nil"/>
              <w:left w:val="nil"/>
              <w:bottom w:val="single" w:sz="8" w:space="0" w:color="auto"/>
              <w:right w:val="double" w:sz="6" w:space="0" w:color="auto"/>
            </w:tcBorders>
            <w:shd w:val="clear" w:color="auto" w:fill="auto"/>
            <w:vAlign w:val="bottom"/>
            <w:hideMark/>
          </w:tcPr>
          <w:p w:rsidR="00B25D04" w:rsidRPr="005C675C" w:rsidRDefault="00B25D04" w:rsidP="00B25D04">
            <w:pPr>
              <w:jc w:val="both"/>
              <w:rPr>
                <w:rFonts w:ascii="Arial" w:hAnsi="Arial" w:cs="Arial"/>
                <w:b/>
                <w:bCs/>
                <w:sz w:val="18"/>
                <w:szCs w:val="18"/>
              </w:rPr>
            </w:pPr>
            <w:r w:rsidRPr="00EA3C88">
              <w:rPr>
                <w:rFonts w:ascii="Arial" w:hAnsi="Arial" w:cs="Arial"/>
                <w:bCs/>
                <w:sz w:val="18"/>
                <w:szCs w:val="18"/>
              </w:rPr>
              <w:t>Διάλυμα υδροχλωρικού οξέος γενικής χρήσης. Λευκαίνει &amp; απολυμαίνει. Περιέχει υδροχλωρικό οξύ 5% -15%, σε συσκευασία 500 γρ.</w:t>
            </w:r>
            <w:r>
              <w:rPr>
                <w:rFonts w:ascii="Arial" w:hAnsi="Arial" w:cs="Arial"/>
                <w:bCs/>
                <w:sz w:val="18"/>
                <w:szCs w:val="18"/>
              </w:rPr>
              <w:t xml:space="preserve"> περίπου</w:t>
            </w:r>
          </w:p>
        </w:tc>
      </w:tr>
      <w:tr w:rsidR="00D432AB" w:rsidRPr="00E76E4C" w:rsidTr="00300F31">
        <w:trPr>
          <w:trHeight w:val="330"/>
        </w:trPr>
        <w:tc>
          <w:tcPr>
            <w:tcW w:w="1162" w:type="dxa"/>
            <w:tcBorders>
              <w:top w:val="nil"/>
              <w:left w:val="double" w:sz="6" w:space="0" w:color="auto"/>
              <w:bottom w:val="single" w:sz="8" w:space="0" w:color="auto"/>
              <w:right w:val="single" w:sz="8" w:space="0" w:color="auto"/>
            </w:tcBorders>
            <w:shd w:val="clear" w:color="auto" w:fill="auto"/>
            <w:vAlign w:val="bottom"/>
            <w:hideMark/>
          </w:tcPr>
          <w:p w:rsidR="00D432AB" w:rsidRPr="00E76E4C" w:rsidRDefault="00D432AB" w:rsidP="00EA2A37">
            <w:pPr>
              <w:tabs>
                <w:tab w:val="left" w:pos="567"/>
              </w:tabs>
              <w:ind w:left="567"/>
              <w:jc w:val="center"/>
              <w:rPr>
                <w:rFonts w:ascii="Arial" w:hAnsi="Arial" w:cs="Arial"/>
                <w:sz w:val="22"/>
                <w:szCs w:val="22"/>
              </w:rPr>
            </w:pPr>
            <w:r w:rsidRPr="00E76E4C">
              <w:rPr>
                <w:rFonts w:ascii="Arial" w:hAnsi="Arial" w:cs="Arial"/>
                <w:sz w:val="22"/>
                <w:szCs w:val="22"/>
              </w:rPr>
              <w:t>9</w:t>
            </w:r>
          </w:p>
          <w:p w:rsidR="00D432AB" w:rsidRPr="00E76E4C" w:rsidRDefault="00D432AB" w:rsidP="00D432AB">
            <w:pPr>
              <w:tabs>
                <w:tab w:val="left" w:pos="567"/>
              </w:tabs>
              <w:ind w:left="567"/>
              <w:jc w:val="both"/>
              <w:rPr>
                <w:rFonts w:ascii="Arial" w:hAnsi="Arial" w:cs="Arial"/>
                <w:sz w:val="22"/>
                <w:szCs w:val="22"/>
              </w:rPr>
            </w:pPr>
          </w:p>
        </w:tc>
        <w:tc>
          <w:tcPr>
            <w:tcW w:w="3330" w:type="dxa"/>
            <w:tcBorders>
              <w:top w:val="nil"/>
              <w:left w:val="nil"/>
              <w:bottom w:val="single" w:sz="8" w:space="0" w:color="auto"/>
              <w:right w:val="single" w:sz="8" w:space="0" w:color="auto"/>
            </w:tcBorders>
            <w:shd w:val="clear" w:color="auto" w:fill="auto"/>
            <w:vAlign w:val="bottom"/>
            <w:hideMark/>
          </w:tcPr>
          <w:p w:rsidR="00D432AB" w:rsidRPr="005C675C" w:rsidRDefault="00D432AB" w:rsidP="00D432AB">
            <w:pPr>
              <w:jc w:val="both"/>
              <w:rPr>
                <w:rFonts w:ascii="Arial" w:hAnsi="Arial" w:cs="Arial"/>
                <w:sz w:val="18"/>
                <w:szCs w:val="18"/>
              </w:rPr>
            </w:pPr>
            <w:r w:rsidRPr="005C675C">
              <w:rPr>
                <w:rFonts w:ascii="Arial" w:hAnsi="Arial" w:cs="Arial"/>
                <w:sz w:val="18"/>
                <w:szCs w:val="18"/>
              </w:rPr>
              <w:t>ΧΑΡΤΙ ΥΓΕΙΑΣ 3ΦΥΛΛΟ Χ 200 ΓΡΑΜ</w:t>
            </w:r>
            <w:r>
              <w:rPr>
                <w:rFonts w:ascii="Arial" w:hAnsi="Arial" w:cs="Arial"/>
                <w:sz w:val="18"/>
                <w:szCs w:val="18"/>
              </w:rPr>
              <w:t>.</w:t>
            </w:r>
            <w:r w:rsidRPr="005C675C">
              <w:rPr>
                <w:rFonts w:ascii="Arial" w:hAnsi="Arial" w:cs="Arial"/>
                <w:sz w:val="18"/>
                <w:szCs w:val="18"/>
              </w:rPr>
              <w:t xml:space="preserve"> / ΤΕΜ</w:t>
            </w:r>
            <w:r>
              <w:rPr>
                <w:rFonts w:ascii="Arial" w:hAnsi="Arial" w:cs="Arial"/>
                <w:sz w:val="18"/>
                <w:szCs w:val="18"/>
              </w:rPr>
              <w:t>.</w:t>
            </w:r>
          </w:p>
        </w:tc>
        <w:tc>
          <w:tcPr>
            <w:tcW w:w="1976" w:type="dxa"/>
            <w:tcBorders>
              <w:top w:val="nil"/>
              <w:left w:val="nil"/>
              <w:bottom w:val="single" w:sz="8" w:space="0" w:color="auto"/>
              <w:right w:val="single" w:sz="8" w:space="0" w:color="auto"/>
            </w:tcBorders>
            <w:shd w:val="clear" w:color="auto" w:fill="auto"/>
            <w:vAlign w:val="bottom"/>
            <w:hideMark/>
          </w:tcPr>
          <w:p w:rsidR="00D432AB" w:rsidRPr="0013799A" w:rsidRDefault="00D432AB" w:rsidP="00D432AB">
            <w:pPr>
              <w:jc w:val="center"/>
              <w:rPr>
                <w:rFonts w:ascii="Arial" w:hAnsi="Arial" w:cs="Arial"/>
                <w:bCs/>
                <w:sz w:val="18"/>
                <w:szCs w:val="18"/>
              </w:rPr>
            </w:pPr>
            <w:r w:rsidRPr="0013799A">
              <w:rPr>
                <w:rFonts w:ascii="Arial" w:hAnsi="Arial" w:cs="Arial" w:hint="eastAsia"/>
                <w:bCs/>
                <w:sz w:val="18"/>
                <w:szCs w:val="18"/>
              </w:rPr>
              <w:t>Τεμάχιο</w:t>
            </w:r>
          </w:p>
          <w:p w:rsidR="00D432AB" w:rsidRPr="005C675C" w:rsidRDefault="00D432AB" w:rsidP="00D432AB">
            <w:pPr>
              <w:jc w:val="center"/>
              <w:rPr>
                <w:rFonts w:ascii="Arial" w:hAnsi="Arial" w:cs="Arial"/>
                <w:b/>
                <w:bCs/>
                <w:sz w:val="18"/>
                <w:szCs w:val="18"/>
              </w:rPr>
            </w:pPr>
            <w:r>
              <w:rPr>
                <w:rFonts w:ascii="Arial" w:hAnsi="Arial" w:cs="Arial"/>
                <w:bCs/>
                <w:sz w:val="18"/>
                <w:szCs w:val="18"/>
              </w:rPr>
              <w:t xml:space="preserve">200 </w:t>
            </w:r>
            <w:r>
              <w:rPr>
                <w:rFonts w:ascii="Arial" w:hAnsi="Arial" w:cs="Arial" w:hint="eastAsia"/>
                <w:bCs/>
                <w:sz w:val="18"/>
                <w:szCs w:val="18"/>
              </w:rPr>
              <w:t>gr</w:t>
            </w:r>
          </w:p>
        </w:tc>
        <w:tc>
          <w:tcPr>
            <w:tcW w:w="3574" w:type="dxa"/>
            <w:tcBorders>
              <w:top w:val="nil"/>
              <w:left w:val="nil"/>
              <w:bottom w:val="single" w:sz="8" w:space="0" w:color="auto"/>
              <w:right w:val="double" w:sz="6" w:space="0" w:color="auto"/>
            </w:tcBorders>
            <w:shd w:val="clear" w:color="auto" w:fill="auto"/>
            <w:vAlign w:val="bottom"/>
            <w:hideMark/>
          </w:tcPr>
          <w:p w:rsidR="00D432AB" w:rsidRPr="00CB2117" w:rsidRDefault="00D432AB" w:rsidP="00D432AB">
            <w:pPr>
              <w:jc w:val="both"/>
              <w:rPr>
                <w:rFonts w:ascii="Arial" w:hAnsi="Arial" w:cs="Arial"/>
                <w:b/>
                <w:bCs/>
                <w:sz w:val="18"/>
                <w:szCs w:val="18"/>
              </w:rPr>
            </w:pPr>
            <w:r w:rsidRPr="00CB2117">
              <w:rPr>
                <w:rFonts w:ascii="Arial" w:eastAsia="ArialMT" w:hAnsi="Arial" w:cs="Arial"/>
                <w:sz w:val="18"/>
                <w:szCs w:val="18"/>
              </w:rPr>
              <w:t>Χαρτί υγείας 3 φύλλων λευκό</w:t>
            </w:r>
            <w:r>
              <w:rPr>
                <w:rFonts w:ascii="Arial" w:eastAsia="ArialMT" w:hAnsi="Arial" w:cs="Arial"/>
                <w:sz w:val="18"/>
                <w:szCs w:val="18"/>
              </w:rPr>
              <w:t xml:space="preserve">, απαλό, </w:t>
            </w:r>
            <w:r w:rsidRPr="00CB2117">
              <w:rPr>
                <w:rFonts w:ascii="Arial" w:eastAsia="ArialMT" w:hAnsi="Arial" w:cs="Arial"/>
                <w:sz w:val="18"/>
                <w:szCs w:val="18"/>
              </w:rPr>
              <w:t>υδατοδιαλυτό</w:t>
            </w:r>
            <w:r>
              <w:rPr>
                <w:rFonts w:ascii="Arial" w:eastAsia="ArialMT" w:hAnsi="Arial" w:cs="Arial"/>
                <w:sz w:val="18"/>
                <w:szCs w:val="18"/>
              </w:rPr>
              <w:t xml:space="preserve"> 200 γρ</w:t>
            </w:r>
            <w:r w:rsidRPr="00CB2117">
              <w:rPr>
                <w:rFonts w:ascii="Arial" w:eastAsia="ArialMT" w:hAnsi="Arial" w:cs="Arial"/>
                <w:sz w:val="18"/>
                <w:szCs w:val="18"/>
              </w:rPr>
              <w:t xml:space="preserve">., </w:t>
            </w:r>
            <w:r w:rsidRPr="0013799A">
              <w:rPr>
                <w:rFonts w:ascii="Arial" w:hAnsi="Arial" w:cs="Arial" w:hint="eastAsia"/>
                <w:bCs/>
                <w:sz w:val="18"/>
                <w:szCs w:val="18"/>
              </w:rPr>
              <w:t>από</w:t>
            </w:r>
            <w:r w:rsidRPr="0013799A">
              <w:rPr>
                <w:rFonts w:ascii="Arial" w:hAnsi="Arial" w:cs="Arial"/>
                <w:bCs/>
                <w:sz w:val="18"/>
                <w:szCs w:val="18"/>
              </w:rPr>
              <w:t xml:space="preserve"> </w:t>
            </w:r>
            <w:r w:rsidRPr="0013799A">
              <w:rPr>
                <w:rFonts w:ascii="Arial" w:hAnsi="Arial" w:cs="Arial" w:hint="eastAsia"/>
                <w:bCs/>
                <w:sz w:val="18"/>
                <w:szCs w:val="18"/>
              </w:rPr>
              <w:t>λευκασμένο</w:t>
            </w:r>
            <w:r w:rsidRPr="0013799A">
              <w:rPr>
                <w:rFonts w:ascii="Arial" w:hAnsi="Arial" w:cs="Arial"/>
                <w:bCs/>
                <w:sz w:val="18"/>
                <w:szCs w:val="18"/>
              </w:rPr>
              <w:t xml:space="preserve"> </w:t>
            </w:r>
            <w:r w:rsidRPr="0013799A">
              <w:rPr>
                <w:rFonts w:ascii="Arial" w:hAnsi="Arial" w:cs="Arial" w:hint="eastAsia"/>
                <w:bCs/>
                <w:sz w:val="18"/>
                <w:szCs w:val="18"/>
              </w:rPr>
              <w:t>πολτό</w:t>
            </w:r>
            <w:r w:rsidRPr="0013799A">
              <w:rPr>
                <w:rFonts w:ascii="Arial" w:hAnsi="Arial" w:cs="Arial"/>
                <w:bCs/>
                <w:sz w:val="18"/>
                <w:szCs w:val="18"/>
              </w:rPr>
              <w:t xml:space="preserve"> 100% (</w:t>
            </w:r>
            <w:r w:rsidRPr="0013799A">
              <w:rPr>
                <w:rFonts w:ascii="Arial" w:hAnsi="Arial" w:cs="Arial" w:hint="eastAsia"/>
                <w:bCs/>
                <w:sz w:val="18"/>
                <w:szCs w:val="18"/>
              </w:rPr>
              <w:t>με</w:t>
            </w:r>
            <w:r w:rsidRPr="0013799A">
              <w:rPr>
                <w:rFonts w:ascii="Arial" w:hAnsi="Arial" w:cs="Arial"/>
                <w:bCs/>
                <w:sz w:val="18"/>
                <w:szCs w:val="18"/>
              </w:rPr>
              <w:t xml:space="preserve"> </w:t>
            </w:r>
            <w:r w:rsidRPr="0013799A">
              <w:rPr>
                <w:rFonts w:ascii="Arial" w:hAnsi="Arial" w:cs="Arial" w:hint="eastAsia"/>
                <w:bCs/>
                <w:sz w:val="18"/>
                <w:szCs w:val="18"/>
              </w:rPr>
              <w:t>απόκλιση</w:t>
            </w:r>
            <w:r w:rsidRPr="0013799A">
              <w:rPr>
                <w:rFonts w:ascii="Arial" w:hAnsi="Arial" w:cs="Arial"/>
                <w:bCs/>
                <w:sz w:val="18"/>
                <w:szCs w:val="18"/>
              </w:rPr>
              <w:t xml:space="preserve"> +/-</w:t>
            </w:r>
            <w:r>
              <w:rPr>
                <w:rFonts w:ascii="Arial" w:hAnsi="Arial" w:cs="Arial"/>
                <w:bCs/>
                <w:sz w:val="18"/>
                <w:szCs w:val="18"/>
              </w:rPr>
              <w:t>10%)</w:t>
            </w:r>
            <w:r>
              <w:rPr>
                <w:rFonts w:ascii="Arial" w:eastAsia="ArialMT" w:hAnsi="Arial" w:cs="Arial"/>
                <w:sz w:val="18"/>
                <w:szCs w:val="18"/>
              </w:rPr>
              <w:t>, άριστης</w:t>
            </w:r>
            <w:r w:rsidRPr="00CB2117">
              <w:rPr>
                <w:rFonts w:ascii="Arial" w:eastAsia="ArialMT" w:hAnsi="Arial" w:cs="Arial"/>
                <w:sz w:val="18"/>
                <w:szCs w:val="18"/>
              </w:rPr>
              <w:t xml:space="preserve"> ποιότητας</w:t>
            </w:r>
          </w:p>
        </w:tc>
      </w:tr>
      <w:tr w:rsidR="00B4739A" w:rsidRPr="00E76E4C" w:rsidTr="00300F31">
        <w:trPr>
          <w:trHeight w:val="330"/>
        </w:trPr>
        <w:tc>
          <w:tcPr>
            <w:tcW w:w="1162" w:type="dxa"/>
            <w:tcBorders>
              <w:top w:val="nil"/>
              <w:left w:val="double" w:sz="6" w:space="0" w:color="auto"/>
              <w:bottom w:val="single" w:sz="8" w:space="0" w:color="auto"/>
              <w:right w:val="single" w:sz="8" w:space="0" w:color="auto"/>
            </w:tcBorders>
            <w:shd w:val="clear" w:color="auto" w:fill="auto"/>
            <w:vAlign w:val="bottom"/>
            <w:hideMark/>
          </w:tcPr>
          <w:p w:rsidR="00B4739A" w:rsidRPr="00E76E4C" w:rsidRDefault="00B4739A" w:rsidP="00EA2A37">
            <w:pPr>
              <w:tabs>
                <w:tab w:val="left" w:pos="567"/>
              </w:tabs>
              <w:ind w:left="567"/>
              <w:jc w:val="center"/>
              <w:rPr>
                <w:rFonts w:ascii="Arial" w:hAnsi="Arial" w:cs="Arial"/>
                <w:sz w:val="22"/>
                <w:szCs w:val="22"/>
              </w:rPr>
            </w:pPr>
            <w:r w:rsidRPr="00E76E4C">
              <w:rPr>
                <w:rFonts w:ascii="Arial" w:hAnsi="Arial" w:cs="Arial"/>
                <w:sz w:val="22"/>
                <w:szCs w:val="22"/>
              </w:rPr>
              <w:t>10</w:t>
            </w:r>
          </w:p>
          <w:p w:rsidR="00B4739A" w:rsidRPr="00E76E4C" w:rsidRDefault="00B4739A" w:rsidP="00B4739A">
            <w:pPr>
              <w:tabs>
                <w:tab w:val="left" w:pos="567"/>
              </w:tabs>
              <w:ind w:left="567"/>
              <w:jc w:val="both"/>
              <w:rPr>
                <w:rFonts w:ascii="Arial" w:hAnsi="Arial" w:cs="Arial"/>
                <w:sz w:val="22"/>
                <w:szCs w:val="22"/>
              </w:rPr>
            </w:pPr>
          </w:p>
          <w:p w:rsidR="00B4739A" w:rsidRPr="00E76E4C" w:rsidRDefault="00B4739A" w:rsidP="00B4739A">
            <w:pPr>
              <w:tabs>
                <w:tab w:val="left" w:pos="567"/>
              </w:tabs>
              <w:ind w:left="567"/>
              <w:jc w:val="both"/>
              <w:rPr>
                <w:rFonts w:ascii="Arial" w:hAnsi="Arial" w:cs="Arial"/>
                <w:sz w:val="22"/>
                <w:szCs w:val="22"/>
              </w:rPr>
            </w:pPr>
          </w:p>
          <w:p w:rsidR="00B4739A" w:rsidRPr="00E76E4C" w:rsidRDefault="00B4739A" w:rsidP="00B4739A">
            <w:pPr>
              <w:tabs>
                <w:tab w:val="left" w:pos="567"/>
              </w:tabs>
              <w:ind w:left="567"/>
              <w:jc w:val="both"/>
              <w:rPr>
                <w:rFonts w:ascii="Arial" w:hAnsi="Arial" w:cs="Arial"/>
                <w:sz w:val="22"/>
                <w:szCs w:val="22"/>
              </w:rPr>
            </w:pPr>
          </w:p>
          <w:p w:rsidR="00B4739A" w:rsidRPr="00E76E4C" w:rsidRDefault="00B4739A" w:rsidP="00B4739A">
            <w:pPr>
              <w:tabs>
                <w:tab w:val="left" w:pos="567"/>
              </w:tabs>
              <w:ind w:left="567"/>
              <w:jc w:val="both"/>
              <w:rPr>
                <w:rFonts w:ascii="Arial" w:hAnsi="Arial" w:cs="Arial"/>
                <w:sz w:val="22"/>
                <w:szCs w:val="22"/>
              </w:rPr>
            </w:pPr>
          </w:p>
          <w:p w:rsidR="00B4739A" w:rsidRPr="00E76E4C" w:rsidRDefault="00B4739A" w:rsidP="00B4739A">
            <w:pPr>
              <w:tabs>
                <w:tab w:val="left" w:pos="567"/>
              </w:tabs>
              <w:ind w:left="567"/>
              <w:jc w:val="both"/>
              <w:rPr>
                <w:rFonts w:ascii="Arial" w:hAnsi="Arial" w:cs="Arial"/>
                <w:sz w:val="22"/>
                <w:szCs w:val="22"/>
              </w:rPr>
            </w:pPr>
          </w:p>
        </w:tc>
        <w:tc>
          <w:tcPr>
            <w:tcW w:w="3330" w:type="dxa"/>
            <w:tcBorders>
              <w:top w:val="nil"/>
              <w:left w:val="nil"/>
              <w:bottom w:val="single" w:sz="8" w:space="0" w:color="auto"/>
              <w:right w:val="single" w:sz="8" w:space="0" w:color="auto"/>
            </w:tcBorders>
            <w:shd w:val="clear" w:color="auto" w:fill="auto"/>
            <w:vAlign w:val="bottom"/>
            <w:hideMark/>
          </w:tcPr>
          <w:p w:rsidR="00B4739A" w:rsidRDefault="00B4739A" w:rsidP="00B4739A">
            <w:pPr>
              <w:jc w:val="both"/>
              <w:rPr>
                <w:rFonts w:ascii="Arial" w:hAnsi="Arial" w:cs="Arial"/>
                <w:sz w:val="18"/>
                <w:szCs w:val="18"/>
              </w:rPr>
            </w:pPr>
            <w:r w:rsidRPr="005C675C">
              <w:rPr>
                <w:rFonts w:ascii="Arial" w:hAnsi="Arial" w:cs="Arial"/>
                <w:sz w:val="18"/>
                <w:szCs w:val="18"/>
              </w:rPr>
              <w:t>ΧΕΙΡΟΠΕΤΣΕΤΑ 2ΦΥΛΛΗ ΛΕΥΚΗ 4000 ΤΕΜ</w:t>
            </w:r>
            <w:r>
              <w:rPr>
                <w:rFonts w:ascii="Arial" w:hAnsi="Arial" w:cs="Arial"/>
                <w:sz w:val="18"/>
                <w:szCs w:val="18"/>
              </w:rPr>
              <w:t xml:space="preserve">. </w:t>
            </w:r>
            <w:r w:rsidRPr="005C675C">
              <w:rPr>
                <w:rFonts w:ascii="Arial" w:hAnsi="Arial" w:cs="Arial"/>
                <w:sz w:val="18"/>
                <w:szCs w:val="18"/>
              </w:rPr>
              <w:t>/</w:t>
            </w:r>
            <w:r>
              <w:rPr>
                <w:rFonts w:ascii="Arial" w:hAnsi="Arial" w:cs="Arial"/>
                <w:sz w:val="18"/>
                <w:szCs w:val="18"/>
              </w:rPr>
              <w:t xml:space="preserve"> </w:t>
            </w:r>
            <w:r w:rsidRPr="005C675C">
              <w:rPr>
                <w:rFonts w:ascii="Arial" w:hAnsi="Arial" w:cs="Arial"/>
                <w:sz w:val="18"/>
                <w:szCs w:val="18"/>
              </w:rPr>
              <w:t>ΚΙΒ</w:t>
            </w:r>
            <w:r>
              <w:rPr>
                <w:rFonts w:ascii="Arial" w:hAnsi="Arial" w:cs="Arial"/>
                <w:sz w:val="18"/>
                <w:szCs w:val="18"/>
              </w:rPr>
              <w:t>.</w:t>
            </w:r>
          </w:p>
          <w:p w:rsidR="00B4739A" w:rsidRDefault="00B4739A" w:rsidP="00B4739A">
            <w:pPr>
              <w:jc w:val="both"/>
              <w:rPr>
                <w:rFonts w:ascii="Arial" w:hAnsi="Arial" w:cs="Arial"/>
                <w:sz w:val="18"/>
                <w:szCs w:val="18"/>
              </w:rPr>
            </w:pPr>
          </w:p>
          <w:p w:rsidR="00B4739A" w:rsidRPr="005C675C" w:rsidRDefault="00B4739A" w:rsidP="00B4739A">
            <w:pPr>
              <w:jc w:val="both"/>
              <w:rPr>
                <w:rFonts w:ascii="Arial" w:hAnsi="Arial" w:cs="Arial"/>
                <w:sz w:val="18"/>
                <w:szCs w:val="18"/>
              </w:rPr>
            </w:pPr>
          </w:p>
        </w:tc>
        <w:tc>
          <w:tcPr>
            <w:tcW w:w="1976" w:type="dxa"/>
            <w:tcBorders>
              <w:top w:val="nil"/>
              <w:left w:val="nil"/>
              <w:bottom w:val="single" w:sz="8" w:space="0" w:color="auto"/>
              <w:right w:val="single" w:sz="8" w:space="0" w:color="auto"/>
            </w:tcBorders>
            <w:shd w:val="clear" w:color="auto" w:fill="auto"/>
            <w:vAlign w:val="bottom"/>
            <w:hideMark/>
          </w:tcPr>
          <w:p w:rsidR="00B4739A" w:rsidRDefault="00B4739A" w:rsidP="00B4739A">
            <w:pPr>
              <w:jc w:val="center"/>
              <w:rPr>
                <w:rFonts w:ascii="Arial" w:hAnsi="Arial" w:cs="Arial"/>
                <w:bCs/>
                <w:sz w:val="18"/>
                <w:szCs w:val="18"/>
              </w:rPr>
            </w:pPr>
            <w:r w:rsidRPr="00CB31E2">
              <w:rPr>
                <w:rFonts w:ascii="Arial" w:hAnsi="Arial" w:cs="Arial"/>
                <w:bCs/>
                <w:sz w:val="18"/>
                <w:szCs w:val="18"/>
              </w:rPr>
              <w:t xml:space="preserve">Συσκευασία </w:t>
            </w:r>
            <w:r>
              <w:rPr>
                <w:rFonts w:ascii="Arial" w:hAnsi="Arial" w:cs="Arial"/>
                <w:bCs/>
                <w:sz w:val="18"/>
                <w:szCs w:val="18"/>
              </w:rPr>
              <w:t xml:space="preserve"> </w:t>
            </w:r>
            <w:r w:rsidRPr="00CB31E2">
              <w:rPr>
                <w:rFonts w:ascii="Arial" w:hAnsi="Arial" w:cs="Arial"/>
                <w:bCs/>
                <w:sz w:val="18"/>
                <w:szCs w:val="18"/>
              </w:rPr>
              <w:t>4.000 φύλλων</w:t>
            </w:r>
          </w:p>
          <w:p w:rsidR="00B4739A" w:rsidRPr="00CB31E2" w:rsidRDefault="00B4739A" w:rsidP="00B4739A">
            <w:pPr>
              <w:jc w:val="center"/>
              <w:rPr>
                <w:rFonts w:ascii="Arial" w:hAnsi="Arial" w:cs="Arial"/>
                <w:bCs/>
                <w:sz w:val="18"/>
                <w:szCs w:val="18"/>
              </w:rPr>
            </w:pPr>
          </w:p>
        </w:tc>
        <w:tc>
          <w:tcPr>
            <w:tcW w:w="3574" w:type="dxa"/>
            <w:tcBorders>
              <w:top w:val="nil"/>
              <w:left w:val="nil"/>
              <w:bottom w:val="single" w:sz="8" w:space="0" w:color="auto"/>
              <w:right w:val="double" w:sz="6" w:space="0" w:color="auto"/>
            </w:tcBorders>
            <w:shd w:val="clear" w:color="auto" w:fill="auto"/>
            <w:vAlign w:val="bottom"/>
            <w:hideMark/>
          </w:tcPr>
          <w:p w:rsidR="00B4739A" w:rsidRPr="00CB31E2" w:rsidRDefault="00B4739A" w:rsidP="00B4739A">
            <w:pPr>
              <w:jc w:val="both"/>
              <w:rPr>
                <w:rFonts w:ascii="Arial" w:hAnsi="Arial" w:cs="Arial"/>
                <w:bCs/>
                <w:sz w:val="18"/>
                <w:szCs w:val="18"/>
              </w:rPr>
            </w:pPr>
            <w:r>
              <w:rPr>
                <w:rFonts w:ascii="Arial" w:hAnsi="Arial" w:cs="Arial"/>
                <w:bCs/>
                <w:sz w:val="18"/>
                <w:szCs w:val="18"/>
              </w:rPr>
              <w:t xml:space="preserve">Χειροπετσέτα  Ζικ-ζακ μαλακή, </w:t>
            </w:r>
            <w:r w:rsidRPr="00CB31E2">
              <w:rPr>
                <w:rFonts w:ascii="Arial" w:hAnsi="Arial" w:cs="Arial"/>
                <w:bCs/>
                <w:sz w:val="18"/>
                <w:szCs w:val="18"/>
              </w:rPr>
              <w:t>απορροφητικ</w:t>
            </w:r>
            <w:r>
              <w:rPr>
                <w:rFonts w:ascii="Arial" w:hAnsi="Arial" w:cs="Arial"/>
                <w:bCs/>
                <w:sz w:val="18"/>
                <w:szCs w:val="18"/>
              </w:rPr>
              <w:t>ή, δίφυλλη από καθαρή χαρτομάζα, συσκευασμένη με τέτοιο τρόπο ώστε</w:t>
            </w:r>
            <w:r w:rsidRPr="00CB31E2">
              <w:rPr>
                <w:rFonts w:ascii="Arial" w:hAnsi="Arial" w:cs="Arial"/>
                <w:bCs/>
                <w:sz w:val="18"/>
                <w:szCs w:val="18"/>
              </w:rPr>
              <w:t xml:space="preserve"> </w:t>
            </w:r>
            <w:r>
              <w:rPr>
                <w:rFonts w:ascii="Arial" w:hAnsi="Arial" w:cs="Arial"/>
                <w:bCs/>
                <w:sz w:val="18"/>
                <w:szCs w:val="18"/>
              </w:rPr>
              <w:t xml:space="preserve">ο </w:t>
            </w:r>
            <w:r w:rsidRPr="00CB31E2">
              <w:rPr>
                <w:rFonts w:ascii="Arial" w:hAnsi="Arial" w:cs="Arial"/>
                <w:bCs/>
                <w:sz w:val="18"/>
                <w:szCs w:val="18"/>
              </w:rPr>
              <w:t>χρήστης να μπορεί να τραβάει μία τη φορά</w:t>
            </w:r>
            <w:r>
              <w:rPr>
                <w:rFonts w:ascii="Arial" w:hAnsi="Arial" w:cs="Arial"/>
                <w:bCs/>
                <w:sz w:val="18"/>
                <w:szCs w:val="18"/>
              </w:rPr>
              <w:t>. Διαστάσεις</w:t>
            </w:r>
            <w:r w:rsidRPr="00CB31E2">
              <w:rPr>
                <w:rFonts w:ascii="Arial" w:hAnsi="Arial" w:cs="Arial"/>
                <w:bCs/>
                <w:sz w:val="18"/>
                <w:szCs w:val="18"/>
              </w:rPr>
              <w:t xml:space="preserve"> φύλλου 24,5X21 εκ. περίπου</w:t>
            </w:r>
            <w:r>
              <w:rPr>
                <w:rFonts w:ascii="Arial" w:hAnsi="Arial" w:cs="Arial"/>
                <w:bCs/>
                <w:sz w:val="18"/>
                <w:szCs w:val="18"/>
              </w:rPr>
              <w:t>, βάρος χαρτιού: 32 γρ/μ2 ± 5%, σε σ</w:t>
            </w:r>
            <w:r w:rsidRPr="00CB31E2">
              <w:rPr>
                <w:rFonts w:ascii="Arial" w:hAnsi="Arial" w:cs="Arial"/>
                <w:bCs/>
                <w:sz w:val="18"/>
                <w:szCs w:val="18"/>
              </w:rPr>
              <w:t>υσκευασία 4.000 φύλλων</w:t>
            </w:r>
          </w:p>
        </w:tc>
      </w:tr>
      <w:tr w:rsidR="00D80125" w:rsidRPr="00E76E4C" w:rsidTr="003702C7">
        <w:trPr>
          <w:trHeight w:val="330"/>
        </w:trPr>
        <w:tc>
          <w:tcPr>
            <w:tcW w:w="1162" w:type="dxa"/>
            <w:tcBorders>
              <w:top w:val="nil"/>
              <w:left w:val="double" w:sz="6" w:space="0" w:color="auto"/>
              <w:bottom w:val="single" w:sz="8" w:space="0" w:color="auto"/>
              <w:right w:val="single" w:sz="8" w:space="0" w:color="auto"/>
            </w:tcBorders>
            <w:shd w:val="clear" w:color="auto" w:fill="auto"/>
            <w:vAlign w:val="bottom"/>
            <w:hideMark/>
          </w:tcPr>
          <w:p w:rsidR="00D80125" w:rsidRPr="00E76E4C" w:rsidRDefault="00D80125" w:rsidP="00EA2A37">
            <w:pPr>
              <w:tabs>
                <w:tab w:val="left" w:pos="567"/>
              </w:tabs>
              <w:ind w:left="567"/>
              <w:jc w:val="center"/>
              <w:rPr>
                <w:rFonts w:ascii="Arial" w:hAnsi="Arial" w:cs="Arial"/>
                <w:sz w:val="22"/>
                <w:szCs w:val="22"/>
              </w:rPr>
            </w:pPr>
            <w:r w:rsidRPr="00E76E4C">
              <w:rPr>
                <w:rFonts w:ascii="Arial" w:hAnsi="Arial" w:cs="Arial"/>
                <w:sz w:val="22"/>
                <w:szCs w:val="22"/>
              </w:rPr>
              <w:t>11</w:t>
            </w:r>
          </w:p>
          <w:p w:rsidR="00D80125" w:rsidRPr="00E76E4C" w:rsidRDefault="00D80125" w:rsidP="00D80125">
            <w:pPr>
              <w:tabs>
                <w:tab w:val="left" w:pos="567"/>
              </w:tabs>
              <w:ind w:left="567"/>
              <w:jc w:val="both"/>
              <w:rPr>
                <w:rFonts w:ascii="Arial" w:hAnsi="Arial" w:cs="Arial"/>
                <w:sz w:val="22"/>
                <w:szCs w:val="22"/>
              </w:rPr>
            </w:pPr>
          </w:p>
          <w:p w:rsidR="00D80125" w:rsidRPr="00E76E4C" w:rsidRDefault="00D80125" w:rsidP="00D80125">
            <w:pPr>
              <w:tabs>
                <w:tab w:val="left" w:pos="567"/>
              </w:tabs>
              <w:ind w:left="567"/>
              <w:jc w:val="both"/>
              <w:rPr>
                <w:rFonts w:ascii="Arial" w:hAnsi="Arial" w:cs="Arial"/>
                <w:sz w:val="22"/>
                <w:szCs w:val="22"/>
              </w:rPr>
            </w:pPr>
          </w:p>
          <w:p w:rsidR="00D80125" w:rsidRPr="00E76E4C" w:rsidRDefault="00D80125" w:rsidP="00D80125">
            <w:pPr>
              <w:tabs>
                <w:tab w:val="left" w:pos="567"/>
              </w:tabs>
              <w:ind w:left="567"/>
              <w:jc w:val="both"/>
              <w:rPr>
                <w:rFonts w:ascii="Arial" w:hAnsi="Arial" w:cs="Arial"/>
                <w:sz w:val="22"/>
                <w:szCs w:val="22"/>
              </w:rPr>
            </w:pPr>
          </w:p>
          <w:p w:rsidR="00D80125" w:rsidRPr="00E76E4C" w:rsidRDefault="00D80125" w:rsidP="00D80125">
            <w:pPr>
              <w:tabs>
                <w:tab w:val="left" w:pos="567"/>
              </w:tabs>
              <w:ind w:left="567"/>
              <w:jc w:val="both"/>
              <w:rPr>
                <w:rFonts w:ascii="Arial" w:hAnsi="Arial" w:cs="Arial"/>
                <w:sz w:val="22"/>
                <w:szCs w:val="22"/>
              </w:rPr>
            </w:pPr>
          </w:p>
          <w:p w:rsidR="00D80125" w:rsidRPr="00E76E4C" w:rsidRDefault="00D80125" w:rsidP="00D80125">
            <w:pPr>
              <w:tabs>
                <w:tab w:val="left" w:pos="567"/>
              </w:tabs>
              <w:ind w:left="567"/>
              <w:jc w:val="both"/>
              <w:rPr>
                <w:rFonts w:ascii="Arial" w:hAnsi="Arial" w:cs="Arial"/>
                <w:sz w:val="22"/>
                <w:szCs w:val="22"/>
              </w:rPr>
            </w:pPr>
          </w:p>
        </w:tc>
        <w:tc>
          <w:tcPr>
            <w:tcW w:w="3330" w:type="dxa"/>
            <w:tcBorders>
              <w:top w:val="nil"/>
              <w:left w:val="single" w:sz="8" w:space="0" w:color="auto"/>
              <w:bottom w:val="single" w:sz="8" w:space="0" w:color="auto"/>
              <w:right w:val="single" w:sz="8" w:space="0" w:color="auto"/>
            </w:tcBorders>
            <w:shd w:val="clear" w:color="auto" w:fill="auto"/>
            <w:vAlign w:val="bottom"/>
            <w:hideMark/>
          </w:tcPr>
          <w:p w:rsidR="00D80125" w:rsidRDefault="00D80125" w:rsidP="00D80125">
            <w:pPr>
              <w:jc w:val="both"/>
              <w:rPr>
                <w:rFonts w:ascii="Arial" w:hAnsi="Arial" w:cs="Arial"/>
                <w:sz w:val="18"/>
                <w:szCs w:val="18"/>
              </w:rPr>
            </w:pPr>
            <w:r>
              <w:rPr>
                <w:rFonts w:ascii="Arial" w:hAnsi="Arial" w:cs="Arial"/>
                <w:sz w:val="18"/>
                <w:szCs w:val="18"/>
              </w:rPr>
              <w:t>ΧΛΩΡΙΝΗ ΠΑΧΥΡ</w:t>
            </w:r>
            <w:r w:rsidRPr="005C675C">
              <w:rPr>
                <w:rFonts w:ascii="Arial" w:hAnsi="Arial" w:cs="Arial"/>
                <w:sz w:val="18"/>
                <w:szCs w:val="18"/>
              </w:rPr>
              <w:t>ΕΥΣΤΗ 750 ML</w:t>
            </w:r>
          </w:p>
          <w:p w:rsidR="00D80125" w:rsidRDefault="00D80125" w:rsidP="00D80125">
            <w:pPr>
              <w:jc w:val="both"/>
              <w:rPr>
                <w:rFonts w:ascii="Arial" w:hAnsi="Arial" w:cs="Arial"/>
                <w:sz w:val="18"/>
                <w:szCs w:val="18"/>
              </w:rPr>
            </w:pPr>
          </w:p>
          <w:p w:rsidR="00D80125" w:rsidRDefault="00D80125" w:rsidP="00D80125">
            <w:pPr>
              <w:jc w:val="both"/>
              <w:rPr>
                <w:rFonts w:ascii="Arial" w:hAnsi="Arial" w:cs="Arial"/>
                <w:sz w:val="18"/>
                <w:szCs w:val="18"/>
              </w:rPr>
            </w:pPr>
          </w:p>
          <w:p w:rsidR="00D80125" w:rsidRPr="005C675C" w:rsidRDefault="00D80125" w:rsidP="00D80125">
            <w:pPr>
              <w:jc w:val="both"/>
              <w:rPr>
                <w:rFonts w:ascii="Arial" w:hAnsi="Arial" w:cs="Arial"/>
                <w:sz w:val="18"/>
                <w:szCs w:val="18"/>
              </w:rPr>
            </w:pPr>
          </w:p>
        </w:tc>
        <w:tc>
          <w:tcPr>
            <w:tcW w:w="1976" w:type="dxa"/>
            <w:tcBorders>
              <w:top w:val="nil"/>
              <w:left w:val="nil"/>
              <w:bottom w:val="single" w:sz="8" w:space="0" w:color="auto"/>
              <w:right w:val="single" w:sz="8" w:space="0" w:color="auto"/>
            </w:tcBorders>
            <w:shd w:val="clear" w:color="auto" w:fill="auto"/>
            <w:vAlign w:val="bottom"/>
            <w:hideMark/>
          </w:tcPr>
          <w:p w:rsidR="00D80125" w:rsidRDefault="00D80125" w:rsidP="00D80125">
            <w:pPr>
              <w:jc w:val="center"/>
              <w:rPr>
                <w:rFonts w:ascii="Arial" w:hAnsi="Arial" w:cs="Arial"/>
                <w:bCs/>
                <w:sz w:val="18"/>
                <w:szCs w:val="18"/>
                <w:lang w:val="en-US"/>
              </w:rPr>
            </w:pPr>
            <w:r w:rsidRPr="006E3B64">
              <w:rPr>
                <w:rFonts w:ascii="Arial" w:hAnsi="Arial" w:cs="Arial"/>
                <w:bCs/>
                <w:sz w:val="18"/>
                <w:szCs w:val="18"/>
              </w:rPr>
              <w:t xml:space="preserve"> </w:t>
            </w:r>
            <w:r w:rsidRPr="00CD0B5A">
              <w:rPr>
                <w:rFonts w:ascii="Arial" w:hAnsi="Arial" w:cs="Arial"/>
                <w:bCs/>
                <w:sz w:val="18"/>
                <w:szCs w:val="18"/>
              </w:rPr>
              <w:t xml:space="preserve">Τεμάχιο </w:t>
            </w:r>
            <w:r w:rsidRPr="00CD0B5A">
              <w:rPr>
                <w:rFonts w:ascii="Arial" w:hAnsi="Arial" w:cs="Arial"/>
                <w:bCs/>
                <w:sz w:val="18"/>
                <w:szCs w:val="18"/>
                <w:lang w:val="en-US"/>
              </w:rPr>
              <w:t xml:space="preserve">     </w:t>
            </w:r>
            <w:r>
              <w:rPr>
                <w:rFonts w:ascii="Arial" w:hAnsi="Arial" w:cs="Arial"/>
                <w:bCs/>
                <w:sz w:val="18"/>
                <w:szCs w:val="18"/>
              </w:rPr>
              <w:t xml:space="preserve"> 750</w:t>
            </w:r>
            <w:r w:rsidRPr="00CD0B5A">
              <w:rPr>
                <w:rFonts w:ascii="Arial" w:hAnsi="Arial" w:cs="Arial"/>
                <w:bCs/>
                <w:sz w:val="18"/>
                <w:szCs w:val="18"/>
              </w:rPr>
              <w:t xml:space="preserve"> </w:t>
            </w:r>
            <w:r w:rsidRPr="00CD0B5A">
              <w:rPr>
                <w:rFonts w:ascii="Arial" w:hAnsi="Arial" w:cs="Arial"/>
                <w:bCs/>
                <w:sz w:val="18"/>
                <w:szCs w:val="18"/>
                <w:lang w:val="en-US"/>
              </w:rPr>
              <w:t>ml</w:t>
            </w:r>
          </w:p>
          <w:p w:rsidR="00D80125" w:rsidRDefault="00D80125" w:rsidP="00D80125">
            <w:pPr>
              <w:jc w:val="center"/>
              <w:rPr>
                <w:rFonts w:ascii="Arial" w:hAnsi="Arial" w:cs="Arial"/>
                <w:bCs/>
                <w:sz w:val="18"/>
                <w:szCs w:val="18"/>
                <w:lang w:val="en-US"/>
              </w:rPr>
            </w:pPr>
          </w:p>
          <w:p w:rsidR="00D80125" w:rsidRPr="006E3B64" w:rsidRDefault="00D80125" w:rsidP="00D80125">
            <w:pPr>
              <w:jc w:val="center"/>
              <w:rPr>
                <w:rFonts w:ascii="Arial" w:hAnsi="Arial" w:cs="Arial"/>
                <w:bCs/>
                <w:sz w:val="18"/>
                <w:szCs w:val="18"/>
                <w:lang w:val="en-US"/>
              </w:rPr>
            </w:pPr>
          </w:p>
        </w:tc>
        <w:tc>
          <w:tcPr>
            <w:tcW w:w="3574" w:type="dxa"/>
            <w:tcBorders>
              <w:top w:val="nil"/>
              <w:left w:val="nil"/>
              <w:bottom w:val="single" w:sz="8" w:space="0" w:color="auto"/>
              <w:right w:val="double" w:sz="6" w:space="0" w:color="auto"/>
            </w:tcBorders>
            <w:shd w:val="clear" w:color="auto" w:fill="auto"/>
            <w:vAlign w:val="bottom"/>
            <w:hideMark/>
          </w:tcPr>
          <w:p w:rsidR="00D80125" w:rsidRPr="007D0514" w:rsidRDefault="00D80125" w:rsidP="00D80125">
            <w:pPr>
              <w:jc w:val="both"/>
              <w:rPr>
                <w:rFonts w:ascii="Arial" w:hAnsi="Arial" w:cs="Arial"/>
                <w:bCs/>
                <w:sz w:val="18"/>
                <w:szCs w:val="18"/>
              </w:rPr>
            </w:pPr>
            <w:r w:rsidRPr="006E3B64">
              <w:rPr>
                <w:rFonts w:ascii="Arial" w:hAnsi="Arial" w:cs="Arial" w:hint="eastAsia"/>
                <w:bCs/>
                <w:sz w:val="18"/>
                <w:szCs w:val="18"/>
              </w:rPr>
              <w:t>Συμπυκνωμένο</w:t>
            </w:r>
            <w:r w:rsidRPr="006E3B64">
              <w:rPr>
                <w:rFonts w:ascii="Arial" w:hAnsi="Arial" w:cs="Arial"/>
                <w:bCs/>
                <w:sz w:val="18"/>
                <w:szCs w:val="18"/>
              </w:rPr>
              <w:t xml:space="preserve"> </w:t>
            </w:r>
            <w:r w:rsidRPr="006E3B64">
              <w:rPr>
                <w:rFonts w:ascii="Arial" w:hAnsi="Arial" w:cs="Arial" w:hint="eastAsia"/>
                <w:bCs/>
                <w:sz w:val="18"/>
                <w:szCs w:val="18"/>
              </w:rPr>
              <w:t>διάλυμα</w:t>
            </w:r>
            <w:r>
              <w:rPr>
                <w:rFonts w:ascii="Arial" w:hAnsi="Arial" w:cs="Arial"/>
                <w:bCs/>
                <w:sz w:val="18"/>
                <w:szCs w:val="18"/>
              </w:rPr>
              <w:t xml:space="preserve"> (με άρωμα)</w:t>
            </w:r>
            <w:r w:rsidRPr="006E3B64">
              <w:rPr>
                <w:rFonts w:ascii="Arial" w:hAnsi="Arial" w:cs="Arial"/>
                <w:bCs/>
                <w:sz w:val="18"/>
                <w:szCs w:val="18"/>
              </w:rPr>
              <w:t xml:space="preserve"> </w:t>
            </w:r>
            <w:r w:rsidRPr="006E3B64">
              <w:rPr>
                <w:rFonts w:ascii="Arial" w:hAnsi="Arial" w:cs="Arial" w:hint="eastAsia"/>
                <w:bCs/>
                <w:sz w:val="18"/>
                <w:szCs w:val="18"/>
              </w:rPr>
              <w:t>υποχλωριώδους</w:t>
            </w:r>
            <w:r w:rsidRPr="006E3B64">
              <w:rPr>
                <w:rFonts w:ascii="Arial" w:hAnsi="Arial" w:cs="Arial"/>
                <w:bCs/>
                <w:sz w:val="18"/>
                <w:szCs w:val="18"/>
              </w:rPr>
              <w:t xml:space="preserve"> </w:t>
            </w:r>
            <w:r w:rsidRPr="006E3B64">
              <w:rPr>
                <w:rFonts w:ascii="Arial" w:hAnsi="Arial" w:cs="Arial" w:hint="eastAsia"/>
                <w:bCs/>
                <w:sz w:val="18"/>
                <w:szCs w:val="18"/>
              </w:rPr>
              <w:t>νατρίου</w:t>
            </w:r>
            <w:r w:rsidRPr="006E3B64">
              <w:rPr>
                <w:rFonts w:ascii="Arial" w:hAnsi="Arial" w:cs="Arial"/>
                <w:bCs/>
                <w:sz w:val="18"/>
                <w:szCs w:val="18"/>
              </w:rPr>
              <w:t xml:space="preserve">, </w:t>
            </w:r>
            <w:r w:rsidRPr="006E3B64">
              <w:rPr>
                <w:rFonts w:ascii="Arial" w:hAnsi="Arial" w:cs="Arial" w:hint="eastAsia"/>
                <w:bCs/>
                <w:sz w:val="18"/>
                <w:szCs w:val="18"/>
              </w:rPr>
              <w:t>με</w:t>
            </w:r>
            <w:r w:rsidRPr="006E3B64">
              <w:rPr>
                <w:rFonts w:ascii="Arial" w:hAnsi="Arial" w:cs="Arial"/>
                <w:bCs/>
                <w:sz w:val="18"/>
                <w:szCs w:val="18"/>
              </w:rPr>
              <w:t xml:space="preserve"> </w:t>
            </w:r>
            <w:r w:rsidRPr="006E3B64">
              <w:rPr>
                <w:rFonts w:ascii="Arial" w:hAnsi="Arial" w:cs="Arial" w:hint="eastAsia"/>
                <w:bCs/>
                <w:sz w:val="18"/>
                <w:szCs w:val="18"/>
              </w:rPr>
              <w:t>καθαριστικές</w:t>
            </w:r>
            <w:r w:rsidRPr="006E3B64">
              <w:rPr>
                <w:rFonts w:ascii="Arial" w:hAnsi="Arial" w:cs="Arial"/>
                <w:bCs/>
                <w:sz w:val="18"/>
                <w:szCs w:val="18"/>
              </w:rPr>
              <w:t xml:space="preserve"> - </w:t>
            </w:r>
            <w:r w:rsidRPr="006E3B64">
              <w:rPr>
                <w:rFonts w:ascii="Arial" w:hAnsi="Arial" w:cs="Arial" w:hint="eastAsia"/>
                <w:bCs/>
                <w:sz w:val="18"/>
                <w:szCs w:val="18"/>
              </w:rPr>
              <w:t>απολυμαντικές</w:t>
            </w:r>
            <w:r w:rsidRPr="006E3B64">
              <w:rPr>
                <w:rFonts w:ascii="Arial" w:hAnsi="Arial" w:cs="Arial"/>
                <w:bCs/>
                <w:sz w:val="18"/>
                <w:szCs w:val="18"/>
              </w:rPr>
              <w:t xml:space="preserve"> </w:t>
            </w:r>
            <w:r w:rsidRPr="006E3B64">
              <w:rPr>
                <w:rFonts w:ascii="Arial" w:hAnsi="Arial" w:cs="Arial" w:hint="eastAsia"/>
                <w:bCs/>
                <w:sz w:val="18"/>
                <w:szCs w:val="18"/>
              </w:rPr>
              <w:t>ιδιότητες</w:t>
            </w:r>
            <w:r w:rsidRPr="006E3B64">
              <w:rPr>
                <w:rFonts w:ascii="Arial" w:hAnsi="Arial" w:cs="Arial"/>
                <w:bCs/>
                <w:sz w:val="18"/>
                <w:szCs w:val="18"/>
              </w:rPr>
              <w:t xml:space="preserve"> </w:t>
            </w:r>
            <w:r w:rsidRPr="006E3B64">
              <w:rPr>
                <w:rFonts w:ascii="Arial" w:hAnsi="Arial" w:cs="Arial" w:hint="eastAsia"/>
                <w:bCs/>
                <w:sz w:val="18"/>
                <w:szCs w:val="18"/>
              </w:rPr>
              <w:t>και</w:t>
            </w:r>
            <w:r w:rsidRPr="006E3B64">
              <w:rPr>
                <w:rFonts w:ascii="Arial" w:hAnsi="Arial" w:cs="Arial"/>
                <w:bCs/>
                <w:sz w:val="18"/>
                <w:szCs w:val="18"/>
              </w:rPr>
              <w:t xml:space="preserve"> </w:t>
            </w:r>
            <w:r w:rsidRPr="006E3B64">
              <w:rPr>
                <w:rFonts w:ascii="Arial" w:hAnsi="Arial" w:cs="Arial" w:hint="eastAsia"/>
                <w:bCs/>
                <w:sz w:val="18"/>
                <w:szCs w:val="18"/>
              </w:rPr>
              <w:t>περιεκτικότητα</w:t>
            </w:r>
            <w:r w:rsidRPr="006E3B64">
              <w:rPr>
                <w:rFonts w:ascii="Arial" w:hAnsi="Arial" w:cs="Arial"/>
                <w:bCs/>
                <w:sz w:val="18"/>
                <w:szCs w:val="18"/>
              </w:rPr>
              <w:t xml:space="preserve"> </w:t>
            </w:r>
            <w:r w:rsidRPr="006E3B64">
              <w:rPr>
                <w:rFonts w:ascii="Arial" w:hAnsi="Arial" w:cs="Arial" w:hint="eastAsia"/>
                <w:bCs/>
                <w:sz w:val="18"/>
                <w:szCs w:val="18"/>
              </w:rPr>
              <w:t>τουλάχιστον</w:t>
            </w:r>
            <w:r w:rsidRPr="006E3B64">
              <w:rPr>
                <w:rFonts w:ascii="Arial" w:hAnsi="Arial" w:cs="Arial"/>
                <w:bCs/>
                <w:sz w:val="18"/>
                <w:szCs w:val="18"/>
              </w:rPr>
              <w:t xml:space="preserve"> 4% </w:t>
            </w:r>
            <w:r w:rsidRPr="006E3B64">
              <w:rPr>
                <w:rFonts w:ascii="Arial" w:hAnsi="Arial" w:cs="Arial" w:hint="eastAsia"/>
                <w:bCs/>
                <w:sz w:val="18"/>
                <w:szCs w:val="18"/>
              </w:rPr>
              <w:t>κ</w:t>
            </w:r>
            <w:r w:rsidRPr="006E3B64">
              <w:rPr>
                <w:rFonts w:ascii="Arial" w:hAnsi="Arial" w:cs="Arial"/>
                <w:bCs/>
                <w:sz w:val="18"/>
                <w:szCs w:val="18"/>
              </w:rPr>
              <w:t>.</w:t>
            </w:r>
            <w:r w:rsidRPr="006E3B64">
              <w:rPr>
                <w:rFonts w:ascii="Arial" w:hAnsi="Arial" w:cs="Arial" w:hint="eastAsia"/>
                <w:bCs/>
                <w:sz w:val="18"/>
                <w:szCs w:val="18"/>
              </w:rPr>
              <w:t>ο</w:t>
            </w:r>
            <w:r w:rsidRPr="006E3B64">
              <w:rPr>
                <w:rFonts w:ascii="Arial" w:hAnsi="Arial" w:cs="Arial"/>
                <w:bCs/>
                <w:sz w:val="18"/>
                <w:szCs w:val="18"/>
              </w:rPr>
              <w:t xml:space="preserve">. </w:t>
            </w:r>
            <w:r w:rsidRPr="006E3B64">
              <w:rPr>
                <w:rFonts w:ascii="Arial" w:hAnsi="Arial" w:cs="Arial" w:hint="eastAsia"/>
                <w:bCs/>
                <w:sz w:val="18"/>
                <w:szCs w:val="18"/>
              </w:rPr>
              <w:t>σε</w:t>
            </w:r>
            <w:r w:rsidRPr="006E3B64">
              <w:rPr>
                <w:rFonts w:ascii="Arial" w:hAnsi="Arial" w:cs="Arial"/>
                <w:bCs/>
                <w:sz w:val="18"/>
                <w:szCs w:val="18"/>
              </w:rPr>
              <w:t xml:space="preserve"> </w:t>
            </w:r>
            <w:r w:rsidRPr="006E3B64">
              <w:rPr>
                <w:rFonts w:ascii="Arial" w:hAnsi="Arial" w:cs="Arial" w:hint="eastAsia"/>
                <w:bCs/>
                <w:sz w:val="18"/>
                <w:szCs w:val="18"/>
              </w:rPr>
              <w:t>ενεργό</w:t>
            </w:r>
            <w:r w:rsidRPr="006E3B64">
              <w:rPr>
                <w:rFonts w:ascii="Arial" w:hAnsi="Arial" w:cs="Arial"/>
                <w:bCs/>
                <w:sz w:val="18"/>
                <w:szCs w:val="18"/>
              </w:rPr>
              <w:t xml:space="preserve"> </w:t>
            </w:r>
            <w:r w:rsidRPr="006E3B64">
              <w:rPr>
                <w:rFonts w:ascii="Arial" w:hAnsi="Arial" w:cs="Arial" w:hint="eastAsia"/>
                <w:bCs/>
                <w:sz w:val="18"/>
                <w:szCs w:val="18"/>
              </w:rPr>
              <w:t>χλώριο</w:t>
            </w:r>
            <w:r w:rsidRPr="006E3B64">
              <w:rPr>
                <w:rFonts w:ascii="Arial" w:hAnsi="Arial" w:cs="Arial"/>
                <w:bCs/>
                <w:sz w:val="18"/>
                <w:szCs w:val="18"/>
              </w:rPr>
              <w:t xml:space="preserve"> (Na). </w:t>
            </w:r>
            <w:r>
              <w:rPr>
                <w:rFonts w:ascii="Arial" w:hAnsi="Arial" w:cs="Arial"/>
                <w:bCs/>
                <w:sz w:val="18"/>
                <w:szCs w:val="18"/>
              </w:rPr>
              <w:t>Συσκευασία:</w:t>
            </w:r>
            <w:r w:rsidRPr="006E3B64">
              <w:rPr>
                <w:rFonts w:ascii="Arial" w:hAnsi="Arial" w:cs="Arial"/>
                <w:bCs/>
                <w:sz w:val="18"/>
                <w:szCs w:val="18"/>
              </w:rPr>
              <w:t xml:space="preserve"> </w:t>
            </w:r>
            <w:r>
              <w:rPr>
                <w:rFonts w:ascii="Arial" w:hAnsi="Arial" w:cs="Arial"/>
                <w:bCs/>
                <w:sz w:val="18"/>
                <w:szCs w:val="18"/>
              </w:rPr>
              <w:t>πλαστική φιάλη των 750</w:t>
            </w:r>
            <w:r w:rsidRPr="007D0514">
              <w:rPr>
                <w:rFonts w:ascii="Arial" w:hAnsi="Arial" w:cs="Arial"/>
                <w:bCs/>
                <w:sz w:val="18"/>
                <w:szCs w:val="18"/>
              </w:rPr>
              <w:t xml:space="preserve"> </w:t>
            </w:r>
            <w:r>
              <w:rPr>
                <w:rFonts w:ascii="Arial" w:hAnsi="Arial" w:cs="Arial"/>
                <w:bCs/>
                <w:sz w:val="18"/>
                <w:szCs w:val="18"/>
                <w:lang w:val="en-US"/>
              </w:rPr>
              <w:t>ml</w:t>
            </w:r>
            <w:r w:rsidRPr="006E3B64">
              <w:rPr>
                <w:rFonts w:ascii="Arial" w:hAnsi="Arial" w:cs="Arial" w:hint="eastAsia"/>
                <w:bCs/>
                <w:sz w:val="18"/>
                <w:szCs w:val="18"/>
              </w:rPr>
              <w:t xml:space="preserve"> πάνω</w:t>
            </w:r>
            <w:r w:rsidRPr="006E3B64">
              <w:rPr>
                <w:rFonts w:ascii="Arial" w:hAnsi="Arial" w:cs="Arial"/>
                <w:bCs/>
                <w:sz w:val="18"/>
                <w:szCs w:val="18"/>
              </w:rPr>
              <w:t xml:space="preserve"> </w:t>
            </w:r>
            <w:r w:rsidRPr="006E3B64">
              <w:rPr>
                <w:rFonts w:ascii="Arial" w:hAnsi="Arial" w:cs="Arial" w:hint="eastAsia"/>
                <w:bCs/>
                <w:sz w:val="18"/>
                <w:szCs w:val="18"/>
              </w:rPr>
              <w:t>στην</w:t>
            </w:r>
            <w:r w:rsidRPr="006E3B64">
              <w:rPr>
                <w:rFonts w:ascii="Arial" w:hAnsi="Arial" w:cs="Arial"/>
                <w:bCs/>
                <w:sz w:val="18"/>
                <w:szCs w:val="18"/>
              </w:rPr>
              <w:t xml:space="preserve"> </w:t>
            </w:r>
            <w:r w:rsidRPr="006E3B64">
              <w:rPr>
                <w:rFonts w:ascii="Arial" w:hAnsi="Arial" w:cs="Arial" w:hint="eastAsia"/>
                <w:bCs/>
                <w:sz w:val="18"/>
                <w:szCs w:val="18"/>
              </w:rPr>
              <w:t>οποία</w:t>
            </w:r>
            <w:r w:rsidRPr="006E3B64">
              <w:rPr>
                <w:rFonts w:ascii="Arial" w:hAnsi="Arial" w:cs="Arial"/>
                <w:bCs/>
                <w:sz w:val="18"/>
                <w:szCs w:val="18"/>
              </w:rPr>
              <w:t xml:space="preserve"> </w:t>
            </w:r>
            <w:r w:rsidRPr="006E3B64">
              <w:rPr>
                <w:rFonts w:ascii="Arial" w:hAnsi="Arial" w:cs="Arial" w:hint="eastAsia"/>
                <w:bCs/>
                <w:sz w:val="18"/>
                <w:szCs w:val="18"/>
              </w:rPr>
              <w:t>θα</w:t>
            </w:r>
            <w:r w:rsidRPr="006E3B64">
              <w:rPr>
                <w:rFonts w:ascii="Arial" w:hAnsi="Arial" w:cs="Arial"/>
                <w:bCs/>
                <w:sz w:val="18"/>
                <w:szCs w:val="18"/>
              </w:rPr>
              <w:t xml:space="preserve"> </w:t>
            </w:r>
            <w:r w:rsidRPr="006E3B64">
              <w:rPr>
                <w:rFonts w:ascii="Arial" w:hAnsi="Arial" w:cs="Arial" w:hint="eastAsia"/>
                <w:bCs/>
                <w:sz w:val="18"/>
                <w:szCs w:val="18"/>
              </w:rPr>
              <w:t>αναγράφονται</w:t>
            </w:r>
            <w:r w:rsidRPr="006E3B64">
              <w:rPr>
                <w:rFonts w:ascii="Arial" w:hAnsi="Arial" w:cs="Arial"/>
                <w:bCs/>
                <w:sz w:val="18"/>
                <w:szCs w:val="18"/>
              </w:rPr>
              <w:t xml:space="preserve"> </w:t>
            </w:r>
            <w:r w:rsidRPr="006E3B64">
              <w:rPr>
                <w:rFonts w:ascii="Arial" w:hAnsi="Arial" w:cs="Arial" w:hint="eastAsia"/>
                <w:bCs/>
                <w:sz w:val="18"/>
                <w:szCs w:val="18"/>
              </w:rPr>
              <w:t>οδηγίες</w:t>
            </w:r>
            <w:r w:rsidRPr="006E3B64">
              <w:rPr>
                <w:rFonts w:ascii="Arial" w:hAnsi="Arial" w:cs="Arial"/>
                <w:bCs/>
                <w:sz w:val="18"/>
                <w:szCs w:val="18"/>
              </w:rPr>
              <w:t xml:space="preserve"> </w:t>
            </w:r>
            <w:r w:rsidRPr="006E3B64">
              <w:rPr>
                <w:rFonts w:ascii="Arial" w:hAnsi="Arial" w:cs="Arial" w:hint="eastAsia"/>
                <w:bCs/>
                <w:sz w:val="18"/>
                <w:szCs w:val="18"/>
              </w:rPr>
              <w:t>χρήσεως</w:t>
            </w:r>
            <w:r w:rsidRPr="006E3B64">
              <w:rPr>
                <w:rFonts w:ascii="Arial" w:hAnsi="Arial" w:cs="Arial"/>
                <w:bCs/>
                <w:sz w:val="18"/>
                <w:szCs w:val="18"/>
              </w:rPr>
              <w:t xml:space="preserve"> </w:t>
            </w:r>
            <w:r w:rsidRPr="006E3B64">
              <w:rPr>
                <w:rFonts w:ascii="Arial" w:hAnsi="Arial" w:cs="Arial" w:hint="eastAsia"/>
                <w:bCs/>
                <w:sz w:val="18"/>
                <w:szCs w:val="18"/>
              </w:rPr>
              <w:t>και</w:t>
            </w:r>
            <w:r w:rsidRPr="006E3B64">
              <w:rPr>
                <w:rFonts w:ascii="Arial" w:hAnsi="Arial" w:cs="Arial"/>
                <w:bCs/>
                <w:sz w:val="18"/>
                <w:szCs w:val="18"/>
              </w:rPr>
              <w:t xml:space="preserve"> </w:t>
            </w:r>
            <w:r w:rsidRPr="006E3B64">
              <w:rPr>
                <w:rFonts w:ascii="Arial" w:hAnsi="Arial" w:cs="Arial" w:hint="eastAsia"/>
                <w:bCs/>
                <w:sz w:val="18"/>
                <w:szCs w:val="18"/>
              </w:rPr>
              <w:t>ασφάλειας</w:t>
            </w:r>
            <w:r w:rsidRPr="006E3B64">
              <w:rPr>
                <w:rFonts w:ascii="Arial" w:hAnsi="Arial" w:cs="Arial"/>
                <w:bCs/>
                <w:sz w:val="18"/>
                <w:szCs w:val="18"/>
              </w:rPr>
              <w:t>.</w:t>
            </w:r>
          </w:p>
        </w:tc>
      </w:tr>
      <w:tr w:rsidR="00D80125" w:rsidRPr="00E76E4C" w:rsidTr="003702C7">
        <w:trPr>
          <w:trHeight w:val="330"/>
        </w:trPr>
        <w:tc>
          <w:tcPr>
            <w:tcW w:w="1162" w:type="dxa"/>
            <w:tcBorders>
              <w:top w:val="nil"/>
              <w:left w:val="double" w:sz="6" w:space="0" w:color="auto"/>
              <w:bottom w:val="single" w:sz="8" w:space="0" w:color="auto"/>
              <w:right w:val="single" w:sz="8" w:space="0" w:color="auto"/>
            </w:tcBorders>
            <w:shd w:val="clear" w:color="auto" w:fill="auto"/>
            <w:vAlign w:val="bottom"/>
            <w:hideMark/>
          </w:tcPr>
          <w:p w:rsidR="00D80125" w:rsidRPr="00E76E4C" w:rsidRDefault="00D80125" w:rsidP="00D80125">
            <w:pPr>
              <w:tabs>
                <w:tab w:val="left" w:pos="567"/>
              </w:tabs>
              <w:ind w:left="567"/>
              <w:jc w:val="both"/>
              <w:rPr>
                <w:rFonts w:ascii="Arial" w:hAnsi="Arial" w:cs="Arial"/>
                <w:sz w:val="22"/>
                <w:szCs w:val="22"/>
              </w:rPr>
            </w:pPr>
            <w:r w:rsidRPr="00E76E4C">
              <w:rPr>
                <w:rFonts w:ascii="Arial" w:hAnsi="Arial" w:cs="Arial"/>
                <w:sz w:val="22"/>
                <w:szCs w:val="22"/>
              </w:rPr>
              <w:t>12</w:t>
            </w:r>
          </w:p>
          <w:p w:rsidR="00D80125" w:rsidRPr="00E76E4C" w:rsidRDefault="00D80125" w:rsidP="00D80125">
            <w:pPr>
              <w:tabs>
                <w:tab w:val="left" w:pos="567"/>
              </w:tabs>
              <w:ind w:left="567"/>
              <w:jc w:val="both"/>
              <w:rPr>
                <w:rFonts w:ascii="Arial" w:hAnsi="Arial" w:cs="Arial"/>
                <w:sz w:val="22"/>
                <w:szCs w:val="22"/>
              </w:rPr>
            </w:pPr>
          </w:p>
        </w:tc>
        <w:tc>
          <w:tcPr>
            <w:tcW w:w="3330" w:type="dxa"/>
            <w:tcBorders>
              <w:top w:val="nil"/>
              <w:left w:val="single" w:sz="8" w:space="0" w:color="auto"/>
              <w:bottom w:val="single" w:sz="8" w:space="0" w:color="auto"/>
              <w:right w:val="single" w:sz="8" w:space="0" w:color="auto"/>
            </w:tcBorders>
            <w:shd w:val="clear" w:color="auto" w:fill="auto"/>
            <w:vAlign w:val="bottom"/>
            <w:hideMark/>
          </w:tcPr>
          <w:p w:rsidR="00D80125" w:rsidRPr="005C675C" w:rsidRDefault="00D80125" w:rsidP="00D80125">
            <w:pPr>
              <w:rPr>
                <w:rFonts w:ascii="Arial" w:hAnsi="Arial" w:cs="Arial"/>
                <w:sz w:val="18"/>
                <w:szCs w:val="18"/>
              </w:rPr>
            </w:pPr>
            <w:r>
              <w:rPr>
                <w:rFonts w:ascii="Arial" w:hAnsi="Arial" w:cs="Arial"/>
                <w:sz w:val="18"/>
                <w:szCs w:val="18"/>
              </w:rPr>
              <w:t>ΣΑΚΟΥΛΕΣ 80 Χ 1,10 (ΧΩΡΙΣ ΛΟΓΟΤΥΠΟ) ΣΕ ΚΙΛΑ</w:t>
            </w:r>
          </w:p>
        </w:tc>
        <w:tc>
          <w:tcPr>
            <w:tcW w:w="1976" w:type="dxa"/>
            <w:tcBorders>
              <w:top w:val="nil"/>
              <w:left w:val="nil"/>
              <w:bottom w:val="single" w:sz="8" w:space="0" w:color="auto"/>
              <w:right w:val="single" w:sz="8" w:space="0" w:color="auto"/>
            </w:tcBorders>
            <w:shd w:val="clear" w:color="auto" w:fill="auto"/>
            <w:vAlign w:val="bottom"/>
            <w:hideMark/>
          </w:tcPr>
          <w:p w:rsidR="00D80125" w:rsidRDefault="00D80125" w:rsidP="00D80125">
            <w:pPr>
              <w:jc w:val="center"/>
              <w:rPr>
                <w:rFonts w:ascii="Arial" w:hAnsi="Arial" w:cs="Arial"/>
                <w:bCs/>
                <w:sz w:val="18"/>
                <w:szCs w:val="18"/>
              </w:rPr>
            </w:pPr>
            <w:r>
              <w:rPr>
                <w:rFonts w:ascii="Arial" w:hAnsi="Arial" w:cs="Arial" w:hint="eastAsia"/>
                <w:bCs/>
                <w:sz w:val="18"/>
                <w:szCs w:val="18"/>
              </w:rPr>
              <w:t>Κι</w:t>
            </w:r>
            <w:r>
              <w:rPr>
                <w:rFonts w:ascii="Arial" w:hAnsi="Arial" w:cs="Arial"/>
                <w:bCs/>
                <w:sz w:val="18"/>
                <w:szCs w:val="18"/>
              </w:rPr>
              <w:t>λό</w:t>
            </w:r>
          </w:p>
          <w:p w:rsidR="00D80125" w:rsidRPr="00CB2117" w:rsidRDefault="00D80125" w:rsidP="00D80125">
            <w:pPr>
              <w:jc w:val="center"/>
              <w:rPr>
                <w:rFonts w:ascii="Arial" w:hAnsi="Arial" w:cs="Arial"/>
                <w:bCs/>
                <w:sz w:val="18"/>
                <w:szCs w:val="18"/>
              </w:rPr>
            </w:pPr>
          </w:p>
        </w:tc>
        <w:tc>
          <w:tcPr>
            <w:tcW w:w="3574" w:type="dxa"/>
            <w:tcBorders>
              <w:top w:val="nil"/>
              <w:left w:val="nil"/>
              <w:bottom w:val="single" w:sz="8" w:space="0" w:color="auto"/>
              <w:right w:val="double" w:sz="6" w:space="0" w:color="auto"/>
            </w:tcBorders>
            <w:shd w:val="clear" w:color="auto" w:fill="auto"/>
            <w:vAlign w:val="bottom"/>
            <w:hideMark/>
          </w:tcPr>
          <w:p w:rsidR="00D80125" w:rsidRPr="006956E5" w:rsidRDefault="00D80125" w:rsidP="00D80125">
            <w:pPr>
              <w:jc w:val="both"/>
              <w:rPr>
                <w:rFonts w:ascii="Arial" w:hAnsi="Arial" w:cs="Arial"/>
                <w:bCs/>
                <w:sz w:val="18"/>
                <w:szCs w:val="18"/>
              </w:rPr>
            </w:pPr>
            <w:r w:rsidRPr="006956E5">
              <w:rPr>
                <w:rFonts w:ascii="Arial" w:hAnsi="Arial" w:cs="Arial" w:hint="eastAsia"/>
                <w:bCs/>
                <w:sz w:val="18"/>
                <w:szCs w:val="18"/>
              </w:rPr>
              <w:t>Σάκοι</w:t>
            </w:r>
            <w:r w:rsidRPr="006956E5">
              <w:rPr>
                <w:rFonts w:ascii="Arial" w:hAnsi="Arial" w:cs="Arial"/>
                <w:bCs/>
                <w:sz w:val="18"/>
                <w:szCs w:val="18"/>
              </w:rPr>
              <w:t xml:space="preserve"> </w:t>
            </w:r>
            <w:r w:rsidRPr="006956E5">
              <w:rPr>
                <w:rFonts w:ascii="Arial" w:hAnsi="Arial" w:cs="Arial" w:hint="eastAsia"/>
                <w:bCs/>
                <w:sz w:val="18"/>
                <w:szCs w:val="18"/>
              </w:rPr>
              <w:t>μαύροι</w:t>
            </w:r>
            <w:r w:rsidRPr="006956E5">
              <w:rPr>
                <w:rFonts w:ascii="Arial" w:hAnsi="Arial" w:cs="Arial"/>
                <w:bCs/>
                <w:sz w:val="18"/>
                <w:szCs w:val="18"/>
              </w:rPr>
              <w:t xml:space="preserve">, </w:t>
            </w:r>
            <w:r w:rsidRPr="006956E5">
              <w:rPr>
                <w:rFonts w:ascii="Arial" w:hAnsi="Arial" w:cs="Arial" w:hint="eastAsia"/>
                <w:bCs/>
                <w:sz w:val="18"/>
                <w:szCs w:val="18"/>
              </w:rPr>
              <w:t>σκληροί</w:t>
            </w:r>
            <w:r w:rsidRPr="006956E5">
              <w:rPr>
                <w:rFonts w:ascii="Arial" w:hAnsi="Arial" w:cs="Arial"/>
                <w:bCs/>
                <w:sz w:val="18"/>
                <w:szCs w:val="18"/>
              </w:rPr>
              <w:t xml:space="preserve">, </w:t>
            </w:r>
            <w:r w:rsidRPr="006956E5">
              <w:rPr>
                <w:rFonts w:ascii="Arial" w:hAnsi="Arial" w:cs="Arial" w:hint="eastAsia"/>
                <w:bCs/>
                <w:sz w:val="18"/>
                <w:szCs w:val="18"/>
              </w:rPr>
              <w:t>μεγάλης</w:t>
            </w:r>
            <w:r w:rsidRPr="006956E5">
              <w:rPr>
                <w:rFonts w:ascii="Arial" w:hAnsi="Arial" w:cs="Arial"/>
                <w:bCs/>
                <w:sz w:val="18"/>
                <w:szCs w:val="18"/>
              </w:rPr>
              <w:t xml:space="preserve"> </w:t>
            </w:r>
            <w:r w:rsidRPr="006956E5">
              <w:rPr>
                <w:rFonts w:ascii="Arial" w:hAnsi="Arial" w:cs="Arial" w:hint="eastAsia"/>
                <w:bCs/>
                <w:sz w:val="18"/>
                <w:szCs w:val="18"/>
              </w:rPr>
              <w:t>αντοχής</w:t>
            </w:r>
            <w:r w:rsidRPr="006956E5">
              <w:rPr>
                <w:rFonts w:ascii="Arial" w:hAnsi="Arial" w:cs="Arial"/>
                <w:bCs/>
                <w:sz w:val="18"/>
                <w:szCs w:val="18"/>
              </w:rPr>
              <w:t xml:space="preserve"> 80</w:t>
            </w:r>
            <w:r w:rsidRPr="007F7549">
              <w:rPr>
                <w:rFonts w:ascii="Arial" w:hAnsi="Arial" w:cs="Arial"/>
                <w:bCs/>
                <w:sz w:val="18"/>
                <w:szCs w:val="18"/>
                <w:lang w:val="en-US"/>
              </w:rPr>
              <w:t>x</w:t>
            </w:r>
            <w:r w:rsidRPr="006956E5">
              <w:rPr>
                <w:rFonts w:ascii="Arial" w:hAnsi="Arial" w:cs="Arial"/>
                <w:bCs/>
                <w:sz w:val="18"/>
                <w:szCs w:val="18"/>
              </w:rPr>
              <w:t>110</w:t>
            </w:r>
            <w:r>
              <w:rPr>
                <w:rFonts w:ascii="Arial" w:hAnsi="Arial" w:cs="Arial"/>
                <w:bCs/>
                <w:sz w:val="18"/>
                <w:szCs w:val="18"/>
              </w:rPr>
              <w:t xml:space="preserve"> </w:t>
            </w:r>
            <w:r w:rsidRPr="006956E5">
              <w:rPr>
                <w:rFonts w:ascii="Arial" w:hAnsi="Arial" w:cs="Arial" w:hint="eastAsia"/>
                <w:bCs/>
                <w:sz w:val="18"/>
                <w:szCs w:val="18"/>
              </w:rPr>
              <w:t>εκ</w:t>
            </w:r>
            <w:r>
              <w:rPr>
                <w:rFonts w:ascii="Arial" w:hAnsi="Arial" w:cs="Arial"/>
                <w:bCs/>
                <w:sz w:val="18"/>
                <w:szCs w:val="18"/>
              </w:rPr>
              <w:t>.</w:t>
            </w:r>
            <w:r w:rsidRPr="006956E5">
              <w:rPr>
                <w:rFonts w:ascii="Arial" w:hAnsi="Arial" w:cs="Arial"/>
                <w:bCs/>
                <w:sz w:val="18"/>
                <w:szCs w:val="18"/>
              </w:rPr>
              <w:t>,</w:t>
            </w:r>
            <w:r>
              <w:rPr>
                <w:rFonts w:ascii="Arial" w:hAnsi="Arial" w:cs="Arial"/>
                <w:bCs/>
                <w:sz w:val="18"/>
                <w:szCs w:val="18"/>
              </w:rPr>
              <w:t xml:space="preserve"> </w:t>
            </w:r>
            <w:r w:rsidRPr="006956E5">
              <w:rPr>
                <w:rFonts w:ascii="Arial" w:hAnsi="Arial" w:cs="Arial" w:hint="eastAsia"/>
                <w:bCs/>
                <w:sz w:val="18"/>
                <w:szCs w:val="18"/>
              </w:rPr>
              <w:t>που</w:t>
            </w:r>
            <w:r w:rsidRPr="006956E5">
              <w:rPr>
                <w:rFonts w:ascii="Arial" w:hAnsi="Arial" w:cs="Arial"/>
                <w:bCs/>
                <w:sz w:val="18"/>
                <w:szCs w:val="18"/>
              </w:rPr>
              <w:t xml:space="preserve"> </w:t>
            </w:r>
            <w:r w:rsidRPr="006956E5">
              <w:rPr>
                <w:rFonts w:ascii="Arial" w:hAnsi="Arial" w:cs="Arial" w:hint="eastAsia"/>
                <w:bCs/>
                <w:sz w:val="18"/>
                <w:szCs w:val="18"/>
              </w:rPr>
              <w:t>παράγονται</w:t>
            </w:r>
            <w:r w:rsidRPr="006956E5">
              <w:rPr>
                <w:rFonts w:ascii="Arial" w:hAnsi="Arial" w:cs="Arial"/>
                <w:bCs/>
                <w:sz w:val="18"/>
                <w:szCs w:val="18"/>
              </w:rPr>
              <w:t xml:space="preserve"> </w:t>
            </w:r>
            <w:r w:rsidRPr="006956E5">
              <w:rPr>
                <w:rFonts w:ascii="Arial" w:hAnsi="Arial" w:cs="Arial" w:hint="eastAsia"/>
                <w:bCs/>
                <w:sz w:val="18"/>
                <w:szCs w:val="18"/>
              </w:rPr>
              <w:t>από</w:t>
            </w:r>
            <w:r w:rsidRPr="006956E5">
              <w:rPr>
                <w:rFonts w:ascii="Arial" w:hAnsi="Arial" w:cs="Arial"/>
                <w:bCs/>
                <w:sz w:val="18"/>
                <w:szCs w:val="18"/>
              </w:rPr>
              <w:t xml:space="preserve"> 100% </w:t>
            </w:r>
            <w:r w:rsidRPr="006956E5">
              <w:rPr>
                <w:rFonts w:ascii="Arial" w:hAnsi="Arial" w:cs="Arial" w:hint="eastAsia"/>
                <w:bCs/>
                <w:sz w:val="18"/>
                <w:szCs w:val="18"/>
              </w:rPr>
              <w:t>πολυαιθυλένιο</w:t>
            </w:r>
            <w:r w:rsidRPr="006956E5">
              <w:rPr>
                <w:rFonts w:ascii="Arial" w:hAnsi="Arial" w:cs="Arial"/>
                <w:bCs/>
                <w:sz w:val="18"/>
                <w:szCs w:val="18"/>
              </w:rPr>
              <w:t xml:space="preserve"> (</w:t>
            </w:r>
            <w:r w:rsidRPr="006956E5">
              <w:rPr>
                <w:rFonts w:ascii="Arial" w:hAnsi="Arial" w:cs="Arial" w:hint="eastAsia"/>
                <w:bCs/>
                <w:sz w:val="18"/>
                <w:szCs w:val="18"/>
              </w:rPr>
              <w:t>Η</w:t>
            </w:r>
            <w:r w:rsidRPr="006956E5">
              <w:rPr>
                <w:rFonts w:ascii="Arial" w:hAnsi="Arial" w:cs="Arial"/>
                <w:bCs/>
                <w:sz w:val="18"/>
                <w:szCs w:val="18"/>
              </w:rPr>
              <w:t>DPE)</w:t>
            </w:r>
            <w:r>
              <w:rPr>
                <w:rFonts w:ascii="Arial" w:hAnsi="Arial" w:cs="Arial"/>
                <w:bCs/>
                <w:sz w:val="18"/>
                <w:szCs w:val="18"/>
              </w:rPr>
              <w:t xml:space="preserve"> </w:t>
            </w:r>
            <w:r w:rsidRPr="006956E5">
              <w:rPr>
                <w:rFonts w:ascii="Arial" w:hAnsi="Arial" w:cs="Arial" w:hint="eastAsia"/>
                <w:bCs/>
                <w:sz w:val="18"/>
                <w:szCs w:val="18"/>
              </w:rPr>
              <w:t>υψηλής</w:t>
            </w:r>
            <w:r w:rsidRPr="006956E5">
              <w:rPr>
                <w:rFonts w:ascii="Arial" w:hAnsi="Arial" w:cs="Arial"/>
                <w:bCs/>
                <w:sz w:val="18"/>
                <w:szCs w:val="18"/>
              </w:rPr>
              <w:t xml:space="preserve"> </w:t>
            </w:r>
            <w:r w:rsidRPr="006956E5">
              <w:rPr>
                <w:rFonts w:ascii="Arial" w:hAnsi="Arial" w:cs="Arial" w:hint="eastAsia"/>
                <w:bCs/>
                <w:sz w:val="18"/>
                <w:szCs w:val="18"/>
              </w:rPr>
              <w:t>πυκνότητας</w:t>
            </w:r>
          </w:p>
        </w:tc>
      </w:tr>
      <w:tr w:rsidR="00D80125" w:rsidRPr="00E76E4C" w:rsidTr="003702C7">
        <w:trPr>
          <w:trHeight w:val="330"/>
        </w:trPr>
        <w:tc>
          <w:tcPr>
            <w:tcW w:w="1162" w:type="dxa"/>
            <w:tcBorders>
              <w:top w:val="nil"/>
              <w:left w:val="double" w:sz="6" w:space="0" w:color="auto"/>
              <w:bottom w:val="single" w:sz="8" w:space="0" w:color="auto"/>
              <w:right w:val="single" w:sz="8" w:space="0" w:color="auto"/>
            </w:tcBorders>
            <w:shd w:val="clear" w:color="auto" w:fill="auto"/>
            <w:vAlign w:val="bottom"/>
            <w:hideMark/>
          </w:tcPr>
          <w:p w:rsidR="00D80125" w:rsidRPr="00E76E4C" w:rsidRDefault="00D80125" w:rsidP="00D80125">
            <w:pPr>
              <w:tabs>
                <w:tab w:val="left" w:pos="567"/>
              </w:tabs>
              <w:ind w:left="567"/>
              <w:jc w:val="both"/>
              <w:rPr>
                <w:rFonts w:ascii="Arial" w:hAnsi="Arial" w:cs="Arial"/>
                <w:sz w:val="22"/>
                <w:szCs w:val="22"/>
              </w:rPr>
            </w:pPr>
            <w:r w:rsidRPr="00E76E4C">
              <w:rPr>
                <w:rFonts w:ascii="Arial" w:hAnsi="Arial" w:cs="Arial"/>
                <w:sz w:val="22"/>
                <w:szCs w:val="22"/>
              </w:rPr>
              <w:t>13</w:t>
            </w:r>
          </w:p>
          <w:p w:rsidR="00D80125" w:rsidRPr="00E76E4C" w:rsidRDefault="00D80125" w:rsidP="00D80125">
            <w:pPr>
              <w:tabs>
                <w:tab w:val="left" w:pos="567"/>
              </w:tabs>
              <w:ind w:left="567"/>
              <w:jc w:val="both"/>
              <w:rPr>
                <w:rFonts w:ascii="Arial" w:hAnsi="Arial" w:cs="Arial"/>
                <w:sz w:val="22"/>
                <w:szCs w:val="22"/>
              </w:rPr>
            </w:pPr>
          </w:p>
          <w:p w:rsidR="00D80125" w:rsidRPr="00E76E4C" w:rsidRDefault="00D80125" w:rsidP="00D80125">
            <w:pPr>
              <w:tabs>
                <w:tab w:val="left" w:pos="567"/>
              </w:tabs>
              <w:ind w:left="567"/>
              <w:jc w:val="both"/>
              <w:rPr>
                <w:rFonts w:ascii="Arial" w:hAnsi="Arial" w:cs="Arial"/>
                <w:sz w:val="22"/>
                <w:szCs w:val="22"/>
              </w:rPr>
            </w:pPr>
          </w:p>
        </w:tc>
        <w:tc>
          <w:tcPr>
            <w:tcW w:w="3330" w:type="dxa"/>
            <w:tcBorders>
              <w:top w:val="nil"/>
              <w:left w:val="single" w:sz="8" w:space="0" w:color="auto"/>
              <w:bottom w:val="single" w:sz="8" w:space="0" w:color="auto"/>
              <w:right w:val="single" w:sz="8" w:space="0" w:color="auto"/>
            </w:tcBorders>
            <w:shd w:val="clear" w:color="auto" w:fill="auto"/>
            <w:vAlign w:val="bottom"/>
            <w:hideMark/>
          </w:tcPr>
          <w:p w:rsidR="00D80125" w:rsidRDefault="00D80125" w:rsidP="00D80125">
            <w:pPr>
              <w:rPr>
                <w:rFonts w:ascii="Arial" w:hAnsi="Arial" w:cs="Arial"/>
                <w:sz w:val="18"/>
                <w:szCs w:val="18"/>
              </w:rPr>
            </w:pPr>
            <w:r>
              <w:rPr>
                <w:rFonts w:ascii="Arial" w:hAnsi="Arial" w:cs="Arial"/>
                <w:sz w:val="18"/>
                <w:szCs w:val="18"/>
              </w:rPr>
              <w:t>ΣΑΚΟΥΛΕΣ WC ΡΟΛΟ 30 ΤΕΜ.</w:t>
            </w:r>
          </w:p>
          <w:p w:rsidR="00D80125" w:rsidRDefault="00D80125" w:rsidP="00D80125">
            <w:pPr>
              <w:rPr>
                <w:rFonts w:ascii="Arial" w:hAnsi="Arial" w:cs="Arial"/>
                <w:sz w:val="18"/>
                <w:szCs w:val="18"/>
              </w:rPr>
            </w:pPr>
          </w:p>
          <w:p w:rsidR="00D80125" w:rsidRPr="005C675C" w:rsidRDefault="00D80125" w:rsidP="00D80125">
            <w:pPr>
              <w:rPr>
                <w:rFonts w:ascii="Arial" w:hAnsi="Arial" w:cs="Arial"/>
                <w:sz w:val="18"/>
                <w:szCs w:val="18"/>
              </w:rPr>
            </w:pPr>
          </w:p>
        </w:tc>
        <w:tc>
          <w:tcPr>
            <w:tcW w:w="1976" w:type="dxa"/>
            <w:tcBorders>
              <w:top w:val="nil"/>
              <w:left w:val="nil"/>
              <w:bottom w:val="single" w:sz="8" w:space="0" w:color="auto"/>
              <w:right w:val="single" w:sz="8" w:space="0" w:color="auto"/>
            </w:tcBorders>
            <w:shd w:val="clear" w:color="auto" w:fill="auto"/>
            <w:vAlign w:val="bottom"/>
            <w:hideMark/>
          </w:tcPr>
          <w:p w:rsidR="00D80125" w:rsidRPr="007707BA" w:rsidRDefault="00D80125" w:rsidP="00D80125">
            <w:pPr>
              <w:jc w:val="center"/>
              <w:rPr>
                <w:rFonts w:ascii="Arial" w:hAnsi="Arial" w:cs="Arial"/>
                <w:bCs/>
                <w:sz w:val="18"/>
                <w:szCs w:val="18"/>
              </w:rPr>
            </w:pPr>
            <w:r w:rsidRPr="007707BA">
              <w:rPr>
                <w:rFonts w:ascii="Arial" w:hAnsi="Arial" w:cs="Arial" w:hint="eastAsia"/>
                <w:bCs/>
                <w:sz w:val="18"/>
                <w:szCs w:val="18"/>
              </w:rPr>
              <w:t>Ρολό</w:t>
            </w:r>
          </w:p>
          <w:p w:rsidR="00D80125" w:rsidRPr="007707BA" w:rsidRDefault="00D80125" w:rsidP="00D80125">
            <w:pPr>
              <w:jc w:val="center"/>
              <w:rPr>
                <w:rFonts w:ascii="Arial" w:hAnsi="Arial" w:cs="Arial"/>
                <w:bCs/>
                <w:sz w:val="18"/>
                <w:szCs w:val="18"/>
              </w:rPr>
            </w:pPr>
            <w:r>
              <w:rPr>
                <w:rFonts w:ascii="Arial" w:hAnsi="Arial" w:cs="Arial"/>
                <w:bCs/>
                <w:sz w:val="18"/>
                <w:szCs w:val="18"/>
              </w:rPr>
              <w:t>3</w:t>
            </w:r>
            <w:r w:rsidRPr="007707BA">
              <w:rPr>
                <w:rFonts w:ascii="Arial" w:hAnsi="Arial" w:cs="Arial"/>
                <w:bCs/>
                <w:sz w:val="18"/>
                <w:szCs w:val="18"/>
              </w:rPr>
              <w:t>0</w:t>
            </w:r>
            <w:r>
              <w:rPr>
                <w:rFonts w:ascii="Arial" w:hAnsi="Arial" w:cs="Arial"/>
                <w:bCs/>
                <w:sz w:val="18"/>
                <w:szCs w:val="18"/>
              </w:rPr>
              <w:t xml:space="preserve"> </w:t>
            </w:r>
            <w:r>
              <w:rPr>
                <w:rFonts w:ascii="Arial" w:hAnsi="Arial" w:cs="Arial" w:hint="eastAsia"/>
                <w:bCs/>
                <w:sz w:val="18"/>
                <w:szCs w:val="18"/>
              </w:rPr>
              <w:t>τεμ.</w:t>
            </w:r>
          </w:p>
          <w:p w:rsidR="00D80125" w:rsidRPr="005C675C" w:rsidRDefault="00D80125" w:rsidP="00D80125">
            <w:pPr>
              <w:jc w:val="center"/>
              <w:rPr>
                <w:rFonts w:ascii="Arial" w:hAnsi="Arial" w:cs="Arial"/>
                <w:b/>
                <w:bCs/>
                <w:sz w:val="18"/>
                <w:szCs w:val="18"/>
              </w:rPr>
            </w:pPr>
          </w:p>
        </w:tc>
        <w:tc>
          <w:tcPr>
            <w:tcW w:w="3574" w:type="dxa"/>
            <w:tcBorders>
              <w:top w:val="nil"/>
              <w:left w:val="nil"/>
              <w:bottom w:val="single" w:sz="8" w:space="0" w:color="auto"/>
              <w:right w:val="double" w:sz="6" w:space="0" w:color="auto"/>
            </w:tcBorders>
            <w:shd w:val="clear" w:color="auto" w:fill="auto"/>
            <w:vAlign w:val="bottom"/>
            <w:hideMark/>
          </w:tcPr>
          <w:p w:rsidR="00D80125" w:rsidRPr="006956E5" w:rsidRDefault="00D80125" w:rsidP="00D80125">
            <w:pPr>
              <w:jc w:val="both"/>
              <w:rPr>
                <w:rFonts w:ascii="Arial" w:hAnsi="Arial" w:cs="Arial"/>
                <w:bCs/>
                <w:sz w:val="18"/>
                <w:szCs w:val="18"/>
              </w:rPr>
            </w:pPr>
            <w:r>
              <w:rPr>
                <w:rFonts w:ascii="Arial" w:hAnsi="Arial" w:cs="Arial"/>
                <w:bCs/>
                <w:sz w:val="18"/>
                <w:szCs w:val="18"/>
              </w:rPr>
              <w:t>Σακούλες πλαστικές για καλαθάκια</w:t>
            </w:r>
            <w:r w:rsidRPr="007707BA">
              <w:rPr>
                <w:rFonts w:ascii="Arial" w:hAnsi="Arial" w:cs="Arial" w:hint="eastAsia"/>
                <w:bCs/>
                <w:sz w:val="18"/>
                <w:szCs w:val="18"/>
              </w:rPr>
              <w:t xml:space="preserve"> </w:t>
            </w:r>
            <w:r>
              <w:rPr>
                <w:rFonts w:ascii="Arial" w:hAnsi="Arial" w:cs="Arial"/>
                <w:bCs/>
                <w:sz w:val="18"/>
                <w:szCs w:val="18"/>
                <w:lang w:val="en-US"/>
              </w:rPr>
              <w:t>wc</w:t>
            </w:r>
            <w:r>
              <w:rPr>
                <w:rFonts w:ascii="Arial" w:hAnsi="Arial" w:cs="Arial"/>
                <w:bCs/>
                <w:sz w:val="18"/>
                <w:szCs w:val="18"/>
              </w:rPr>
              <w:t xml:space="preserve"> ή γραφείου</w:t>
            </w:r>
            <w:r w:rsidRPr="007707BA">
              <w:rPr>
                <w:rFonts w:ascii="Arial" w:hAnsi="Arial" w:cs="Arial"/>
                <w:bCs/>
                <w:sz w:val="18"/>
                <w:szCs w:val="18"/>
              </w:rPr>
              <w:t xml:space="preserve"> </w:t>
            </w:r>
            <w:r w:rsidRPr="00E06C96">
              <w:rPr>
                <w:rFonts w:ascii="Arial" w:hAnsi="Arial" w:cs="Arial" w:hint="eastAsia"/>
                <w:bCs/>
                <w:sz w:val="18"/>
                <w:szCs w:val="18"/>
              </w:rPr>
              <w:t>διαστάσεων</w:t>
            </w:r>
            <w:r w:rsidRPr="007707BA">
              <w:rPr>
                <w:rFonts w:ascii="Arial" w:hAnsi="Arial" w:cs="Arial"/>
                <w:bCs/>
                <w:sz w:val="18"/>
                <w:szCs w:val="18"/>
              </w:rPr>
              <w:t xml:space="preserve"> 40x50</w:t>
            </w:r>
            <w:r>
              <w:rPr>
                <w:rFonts w:ascii="Arial" w:hAnsi="Arial" w:cs="Arial"/>
                <w:bCs/>
                <w:sz w:val="18"/>
                <w:szCs w:val="18"/>
              </w:rPr>
              <w:t xml:space="preserve"> </w:t>
            </w:r>
            <w:r w:rsidRPr="007707BA">
              <w:rPr>
                <w:rFonts w:ascii="Arial" w:hAnsi="Arial" w:cs="Arial"/>
                <w:bCs/>
                <w:sz w:val="18"/>
                <w:szCs w:val="18"/>
              </w:rPr>
              <w:t>εκ. περίπου,</w:t>
            </w:r>
            <w:r>
              <w:rPr>
                <w:rFonts w:ascii="Arial" w:hAnsi="Arial" w:cs="Arial"/>
                <w:bCs/>
                <w:sz w:val="18"/>
                <w:szCs w:val="18"/>
              </w:rPr>
              <w:t xml:space="preserve"> π</w:t>
            </w:r>
            <w:r w:rsidRPr="006956E5">
              <w:rPr>
                <w:rFonts w:ascii="Arial" w:hAnsi="Arial" w:cs="Arial" w:hint="eastAsia"/>
                <w:bCs/>
                <w:sz w:val="18"/>
                <w:szCs w:val="18"/>
              </w:rPr>
              <w:t>οιότητα</w:t>
            </w:r>
            <w:r>
              <w:rPr>
                <w:rFonts w:ascii="Arial" w:hAnsi="Arial" w:cs="Arial" w:hint="eastAsia"/>
                <w:bCs/>
                <w:sz w:val="18"/>
                <w:szCs w:val="18"/>
              </w:rPr>
              <w:t>ς</w:t>
            </w:r>
            <w:r w:rsidRPr="006956E5">
              <w:rPr>
                <w:rFonts w:ascii="Arial" w:hAnsi="Arial" w:cs="Arial"/>
                <w:bCs/>
                <w:sz w:val="18"/>
                <w:szCs w:val="18"/>
              </w:rPr>
              <w:t xml:space="preserve"> </w:t>
            </w:r>
            <w:r w:rsidRPr="006956E5">
              <w:rPr>
                <w:rFonts w:ascii="Arial" w:hAnsi="Arial" w:cs="Arial" w:hint="eastAsia"/>
                <w:bCs/>
                <w:sz w:val="18"/>
                <w:szCs w:val="18"/>
              </w:rPr>
              <w:t>πολυαιθυλενίου</w:t>
            </w:r>
            <w:r>
              <w:rPr>
                <w:rFonts w:ascii="Arial" w:hAnsi="Arial" w:cs="Arial"/>
                <w:bCs/>
                <w:sz w:val="18"/>
                <w:szCs w:val="18"/>
              </w:rPr>
              <w:t xml:space="preserve"> LDPE, σε συσκευασία</w:t>
            </w:r>
            <w:r w:rsidRPr="006956E5">
              <w:rPr>
                <w:rFonts w:ascii="Arial" w:hAnsi="Arial" w:cs="Arial"/>
                <w:bCs/>
                <w:sz w:val="18"/>
                <w:szCs w:val="18"/>
              </w:rPr>
              <w:t xml:space="preserve"> </w:t>
            </w:r>
            <w:r>
              <w:rPr>
                <w:rFonts w:ascii="Arial" w:hAnsi="Arial" w:cs="Arial" w:hint="eastAsia"/>
                <w:bCs/>
                <w:sz w:val="18"/>
                <w:szCs w:val="18"/>
              </w:rPr>
              <w:t>ρολού</w:t>
            </w:r>
            <w:r>
              <w:rPr>
                <w:rFonts w:ascii="Arial" w:hAnsi="Arial" w:cs="Arial"/>
                <w:bCs/>
                <w:sz w:val="18"/>
                <w:szCs w:val="18"/>
              </w:rPr>
              <w:t xml:space="preserve"> 3</w:t>
            </w:r>
            <w:r w:rsidRPr="006956E5">
              <w:rPr>
                <w:rFonts w:ascii="Arial" w:hAnsi="Arial" w:cs="Arial"/>
                <w:bCs/>
                <w:sz w:val="18"/>
                <w:szCs w:val="18"/>
              </w:rPr>
              <w:t>0</w:t>
            </w:r>
            <w:r>
              <w:rPr>
                <w:rFonts w:ascii="Arial" w:hAnsi="Arial" w:cs="Arial"/>
                <w:bCs/>
                <w:sz w:val="18"/>
                <w:szCs w:val="18"/>
              </w:rPr>
              <w:t xml:space="preserve"> </w:t>
            </w:r>
            <w:r>
              <w:rPr>
                <w:rFonts w:ascii="Arial" w:hAnsi="Arial" w:cs="Arial" w:hint="eastAsia"/>
                <w:bCs/>
                <w:sz w:val="18"/>
                <w:szCs w:val="18"/>
              </w:rPr>
              <w:t>τεμ</w:t>
            </w:r>
            <w:r w:rsidRPr="006956E5">
              <w:rPr>
                <w:rFonts w:ascii="Arial" w:hAnsi="Arial" w:cs="Arial"/>
                <w:bCs/>
                <w:sz w:val="18"/>
                <w:szCs w:val="18"/>
              </w:rPr>
              <w:t xml:space="preserve">. </w:t>
            </w:r>
          </w:p>
        </w:tc>
      </w:tr>
    </w:tbl>
    <w:p w:rsidR="00E56776" w:rsidRDefault="00E56776" w:rsidP="00683D87">
      <w:pPr>
        <w:tabs>
          <w:tab w:val="left" w:pos="567"/>
        </w:tabs>
        <w:ind w:left="567"/>
        <w:jc w:val="both"/>
        <w:rPr>
          <w:rFonts w:ascii="Arial" w:hAnsi="Arial" w:cs="Arial"/>
          <w:sz w:val="22"/>
          <w:szCs w:val="22"/>
        </w:rPr>
      </w:pPr>
    </w:p>
    <w:p w:rsidR="00D80125" w:rsidRDefault="00D80125" w:rsidP="00683D87">
      <w:pPr>
        <w:tabs>
          <w:tab w:val="left" w:pos="567"/>
        </w:tabs>
        <w:ind w:left="567"/>
        <w:jc w:val="both"/>
        <w:rPr>
          <w:rFonts w:ascii="Arial" w:hAnsi="Arial" w:cs="Arial"/>
          <w:sz w:val="22"/>
          <w:szCs w:val="22"/>
        </w:rPr>
      </w:pPr>
    </w:p>
    <w:p w:rsidR="00D80125" w:rsidRDefault="00D80125" w:rsidP="00683D87">
      <w:pPr>
        <w:tabs>
          <w:tab w:val="left" w:pos="567"/>
        </w:tabs>
        <w:ind w:left="567"/>
        <w:jc w:val="both"/>
        <w:rPr>
          <w:rFonts w:ascii="Arial" w:hAnsi="Arial" w:cs="Arial"/>
          <w:sz w:val="22"/>
          <w:szCs w:val="22"/>
        </w:rPr>
      </w:pPr>
    </w:p>
    <w:p w:rsidR="00D80125" w:rsidRDefault="00D80125" w:rsidP="00683D87">
      <w:pPr>
        <w:tabs>
          <w:tab w:val="left" w:pos="567"/>
        </w:tabs>
        <w:ind w:left="567"/>
        <w:jc w:val="both"/>
        <w:rPr>
          <w:rFonts w:ascii="Arial" w:hAnsi="Arial" w:cs="Arial"/>
          <w:sz w:val="22"/>
          <w:szCs w:val="22"/>
        </w:rPr>
      </w:pPr>
    </w:p>
    <w:p w:rsidR="00D80125" w:rsidRDefault="00D80125" w:rsidP="00683D87">
      <w:pPr>
        <w:tabs>
          <w:tab w:val="left" w:pos="567"/>
        </w:tabs>
        <w:ind w:left="567"/>
        <w:jc w:val="both"/>
        <w:rPr>
          <w:rFonts w:ascii="Arial" w:hAnsi="Arial" w:cs="Arial"/>
          <w:sz w:val="22"/>
          <w:szCs w:val="22"/>
        </w:rPr>
      </w:pPr>
    </w:p>
    <w:p w:rsidR="00D80125" w:rsidRDefault="00D80125" w:rsidP="00683D87">
      <w:pPr>
        <w:tabs>
          <w:tab w:val="left" w:pos="567"/>
        </w:tabs>
        <w:ind w:left="567"/>
        <w:jc w:val="both"/>
        <w:rPr>
          <w:rFonts w:ascii="Arial" w:hAnsi="Arial" w:cs="Arial"/>
          <w:sz w:val="22"/>
          <w:szCs w:val="22"/>
        </w:rPr>
      </w:pPr>
    </w:p>
    <w:p w:rsidR="00D80125" w:rsidRDefault="00D80125" w:rsidP="00683D87">
      <w:pPr>
        <w:tabs>
          <w:tab w:val="left" w:pos="567"/>
        </w:tabs>
        <w:ind w:left="567"/>
        <w:jc w:val="both"/>
        <w:rPr>
          <w:rFonts w:ascii="Arial" w:hAnsi="Arial" w:cs="Arial"/>
          <w:sz w:val="22"/>
          <w:szCs w:val="22"/>
        </w:rPr>
      </w:pPr>
    </w:p>
    <w:p w:rsidR="00D80125" w:rsidRDefault="00D80125" w:rsidP="00683D87">
      <w:pPr>
        <w:tabs>
          <w:tab w:val="left" w:pos="567"/>
        </w:tabs>
        <w:ind w:left="567"/>
        <w:jc w:val="both"/>
        <w:rPr>
          <w:rFonts w:ascii="Arial" w:hAnsi="Arial" w:cs="Arial"/>
          <w:sz w:val="22"/>
          <w:szCs w:val="22"/>
        </w:rPr>
      </w:pPr>
    </w:p>
    <w:p w:rsidR="000D4071" w:rsidRDefault="000D4071" w:rsidP="000D7C65">
      <w:pPr>
        <w:pStyle w:val="21"/>
        <w:ind w:left="0"/>
        <w:rPr>
          <w:rFonts w:ascii="Arial" w:hAnsi="Arial" w:cs="Arial"/>
          <w:sz w:val="22"/>
          <w:szCs w:val="22"/>
        </w:rPr>
      </w:pPr>
    </w:p>
    <w:p w:rsidR="00500284" w:rsidRPr="000617A5" w:rsidRDefault="00500284" w:rsidP="000D7C65">
      <w:pPr>
        <w:pStyle w:val="21"/>
        <w:ind w:left="0"/>
        <w:rPr>
          <w:rFonts w:ascii="Arial" w:hAnsi="Arial" w:cs="Arial"/>
          <w:color w:val="000000"/>
          <w:sz w:val="22"/>
          <w:szCs w:val="22"/>
        </w:rPr>
      </w:pPr>
    </w:p>
    <w:p w:rsidR="00294FE3" w:rsidRDefault="00683D87" w:rsidP="00294FE3">
      <w:pPr>
        <w:pStyle w:val="5"/>
        <w:snapToGrid w:val="0"/>
        <w:rPr>
          <w:rFonts w:ascii="Arial" w:hAnsi="Arial" w:cs="Arial"/>
          <w:sz w:val="22"/>
          <w:szCs w:val="22"/>
        </w:rPr>
      </w:pPr>
      <w:r w:rsidRPr="000617A5">
        <w:rPr>
          <w:rFonts w:ascii="Arial" w:hAnsi="Arial" w:cs="Arial"/>
          <w:b/>
          <w:sz w:val="22"/>
          <w:szCs w:val="22"/>
        </w:rPr>
        <w:t xml:space="preserve">      </w:t>
      </w:r>
      <w:r w:rsidRPr="000617A5">
        <w:rPr>
          <w:rFonts w:ascii="Arial" w:hAnsi="Arial" w:cs="Arial"/>
          <w:sz w:val="22"/>
          <w:szCs w:val="22"/>
        </w:rPr>
        <w:t xml:space="preserve">      </w:t>
      </w:r>
      <w:r w:rsidR="00685BB2" w:rsidRPr="000617A5">
        <w:rPr>
          <w:rFonts w:ascii="Arial" w:hAnsi="Arial" w:cs="Arial"/>
          <w:noProof/>
          <w:color w:val="999999"/>
          <w:sz w:val="22"/>
          <w:szCs w:val="22"/>
          <w:lang w:eastAsia="el-GR"/>
        </w:rPr>
        <w:drawing>
          <wp:inline distT="0" distB="0" distL="0" distR="0">
            <wp:extent cx="527050" cy="533400"/>
            <wp:effectExtent l="0" t="0" r="635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050" cy="533400"/>
                    </a:xfrm>
                    <a:prstGeom prst="rect">
                      <a:avLst/>
                    </a:prstGeom>
                    <a:noFill/>
                    <a:ln>
                      <a:noFill/>
                    </a:ln>
                  </pic:spPr>
                </pic:pic>
              </a:graphicData>
            </a:graphic>
          </wp:inline>
        </w:drawing>
      </w:r>
    </w:p>
    <w:p w:rsidR="00294FE3" w:rsidRDefault="00294FE3" w:rsidP="00294FE3">
      <w:pPr>
        <w:pStyle w:val="5"/>
        <w:snapToGrid w:val="0"/>
        <w:rPr>
          <w:rFonts w:ascii="Arial" w:hAnsi="Arial" w:cs="Arial"/>
          <w:sz w:val="22"/>
          <w:szCs w:val="22"/>
        </w:rPr>
      </w:pPr>
    </w:p>
    <w:p w:rsidR="00294FE3" w:rsidRDefault="00294FE3" w:rsidP="00294FE3">
      <w:pPr>
        <w:pStyle w:val="5"/>
        <w:snapToGrid w:val="0"/>
        <w:rPr>
          <w:rFonts w:ascii="Arial" w:hAnsi="Arial" w:cs="Arial"/>
          <w:sz w:val="22"/>
          <w:szCs w:val="22"/>
        </w:rPr>
      </w:pPr>
    </w:p>
    <w:p w:rsidR="006A57A6" w:rsidRPr="00294FE3" w:rsidRDefault="006A57A6" w:rsidP="00294FE3">
      <w:pPr>
        <w:pStyle w:val="5"/>
        <w:snapToGrid w:val="0"/>
        <w:rPr>
          <w:rFonts w:ascii="Arial" w:hAnsi="Arial" w:cs="Arial"/>
          <w:sz w:val="22"/>
          <w:szCs w:val="22"/>
        </w:rPr>
      </w:pPr>
      <w:r w:rsidRPr="00294FE3">
        <w:rPr>
          <w:rFonts w:ascii="Arial" w:hAnsi="Arial" w:cs="Arial"/>
          <w:b/>
          <w:bCs/>
          <w:sz w:val="22"/>
          <w:szCs w:val="22"/>
        </w:rPr>
        <w:t xml:space="preserve">ΕΛΛΗΝΙΚΗ ΔΗΜΟΚΡΑΤΙΑ                               </w:t>
      </w:r>
      <w:r w:rsidR="00294FE3">
        <w:rPr>
          <w:rFonts w:ascii="Arial" w:hAnsi="Arial" w:cs="Arial"/>
          <w:b/>
          <w:bCs/>
          <w:sz w:val="22"/>
          <w:szCs w:val="22"/>
        </w:rPr>
        <w:t xml:space="preserve">   </w:t>
      </w:r>
      <w:r w:rsidR="00294FE3" w:rsidRPr="00294FE3">
        <w:rPr>
          <w:rFonts w:ascii="Arial" w:hAnsi="Arial" w:cs="Arial"/>
          <w:b/>
          <w:bCs/>
          <w:sz w:val="22"/>
          <w:szCs w:val="22"/>
        </w:rPr>
        <w:t xml:space="preserve">ΠΡΟΜΗΘΕΙΑ </w:t>
      </w:r>
      <w:r w:rsidR="00294FE3">
        <w:rPr>
          <w:rFonts w:ascii="Arial" w:hAnsi="Arial" w:cs="Arial"/>
          <w:b/>
          <w:bCs/>
          <w:sz w:val="22"/>
          <w:szCs w:val="22"/>
        </w:rPr>
        <w:t>ΕΙΔΩΝ ΚΑΘΑΡΙΟΤΗΤΑΣ ΛΟΓΩ</w:t>
      </w:r>
    </w:p>
    <w:p w:rsidR="006A57A6" w:rsidRPr="006A57A6" w:rsidRDefault="006A57A6" w:rsidP="006A57A6">
      <w:pPr>
        <w:pStyle w:val="a9"/>
        <w:rPr>
          <w:rFonts w:ascii="Arial" w:hAnsi="Arial" w:cs="Arial"/>
          <w:b/>
          <w:bCs/>
          <w:sz w:val="22"/>
          <w:szCs w:val="22"/>
        </w:rPr>
      </w:pPr>
      <w:r w:rsidRPr="006A57A6">
        <w:rPr>
          <w:rFonts w:ascii="Arial" w:hAnsi="Arial" w:cs="Arial"/>
          <w:b/>
          <w:bCs/>
          <w:sz w:val="22"/>
          <w:szCs w:val="22"/>
        </w:rPr>
        <w:t xml:space="preserve"> ΝΟΜΟΣ ΑΤΤΙΚΗΣ                                            </w:t>
      </w:r>
      <w:r>
        <w:rPr>
          <w:rFonts w:ascii="Arial" w:hAnsi="Arial" w:cs="Arial"/>
          <w:b/>
          <w:bCs/>
          <w:sz w:val="22"/>
          <w:szCs w:val="22"/>
        </w:rPr>
        <w:t xml:space="preserve">         </w:t>
      </w:r>
      <w:r w:rsidR="00294FE3">
        <w:rPr>
          <w:rFonts w:ascii="Arial" w:hAnsi="Arial" w:cs="Arial"/>
          <w:b/>
          <w:bCs/>
          <w:sz w:val="22"/>
          <w:szCs w:val="22"/>
        </w:rPr>
        <w:t xml:space="preserve">        </w:t>
      </w:r>
      <w:r w:rsidR="00294FE3" w:rsidRPr="00294FE3">
        <w:rPr>
          <w:rFonts w:ascii="Arial" w:hAnsi="Arial" w:cs="Arial"/>
          <w:b/>
          <w:bCs/>
          <w:sz w:val="22"/>
          <w:szCs w:val="22"/>
        </w:rPr>
        <w:t>ΕΚΤΑΚΤΩΝ ΑΝΑΓΚΩΝ</w:t>
      </w:r>
    </w:p>
    <w:p w:rsidR="006A57A6" w:rsidRPr="006A57A6" w:rsidRDefault="006A57A6" w:rsidP="006A57A6">
      <w:pPr>
        <w:pStyle w:val="a9"/>
        <w:rPr>
          <w:rFonts w:ascii="Arial" w:hAnsi="Arial" w:cs="Arial"/>
          <w:b/>
          <w:bCs/>
          <w:sz w:val="22"/>
          <w:szCs w:val="22"/>
        </w:rPr>
      </w:pPr>
      <w:r w:rsidRPr="006A57A6">
        <w:rPr>
          <w:rFonts w:ascii="Arial" w:hAnsi="Arial" w:cs="Arial"/>
          <w:b/>
          <w:bCs/>
          <w:sz w:val="22"/>
          <w:szCs w:val="22"/>
        </w:rPr>
        <w:t>ΔΗΜΟΣ ΜΟΣΧΑΤΟΥ- ΤΑΥΡΟΥ</w:t>
      </w:r>
    </w:p>
    <w:p w:rsidR="006A57A6" w:rsidRPr="006A57A6" w:rsidRDefault="006A57A6" w:rsidP="006A57A6">
      <w:pPr>
        <w:pStyle w:val="a9"/>
        <w:rPr>
          <w:rFonts w:ascii="Arial" w:hAnsi="Arial" w:cs="Arial"/>
          <w:b/>
          <w:bCs/>
          <w:sz w:val="22"/>
          <w:szCs w:val="22"/>
        </w:rPr>
      </w:pPr>
      <w:r w:rsidRPr="006A57A6">
        <w:rPr>
          <w:rFonts w:ascii="Arial" w:hAnsi="Arial" w:cs="Arial"/>
          <w:b/>
          <w:bCs/>
          <w:sz w:val="22"/>
          <w:szCs w:val="22"/>
        </w:rPr>
        <w:t xml:space="preserve">Δ/ΝΣΗ ΟΙΚΟΝΟΜΙΚΩΝ ΥΠΗΡΕΣΙΩΝ      </w:t>
      </w:r>
    </w:p>
    <w:p w:rsidR="006A57A6" w:rsidRPr="006A57A6" w:rsidRDefault="006A57A6" w:rsidP="006A57A6">
      <w:pPr>
        <w:pStyle w:val="a9"/>
        <w:rPr>
          <w:rFonts w:ascii="Arial" w:hAnsi="Arial" w:cs="Arial"/>
          <w:b/>
          <w:bCs/>
          <w:sz w:val="22"/>
          <w:szCs w:val="22"/>
        </w:rPr>
      </w:pPr>
      <w:r w:rsidRPr="006A57A6">
        <w:rPr>
          <w:rFonts w:ascii="Arial" w:hAnsi="Arial" w:cs="Arial"/>
          <w:b/>
          <w:bCs/>
          <w:sz w:val="22"/>
          <w:szCs w:val="22"/>
        </w:rPr>
        <w:t xml:space="preserve">Υπεύθυνη: ΕΛ. ΚΑΤΣΑΝΤΩΝΗ                                 ΠΡΟΥΠΟΛΟΓΙΣΜΟΣ: </w:t>
      </w:r>
      <w:r w:rsidR="007D3B86" w:rsidRPr="006A7F66">
        <w:rPr>
          <w:rFonts w:ascii="Arial" w:hAnsi="Arial" w:cs="Arial"/>
          <w:b/>
          <w:bCs/>
          <w:sz w:val="22"/>
          <w:szCs w:val="22"/>
        </w:rPr>
        <w:t>18.914,08</w:t>
      </w:r>
      <w:r w:rsidRPr="006A57A6">
        <w:rPr>
          <w:rFonts w:ascii="Arial" w:hAnsi="Arial" w:cs="Arial"/>
          <w:b/>
          <w:bCs/>
          <w:sz w:val="22"/>
          <w:szCs w:val="22"/>
        </w:rPr>
        <w:t>€</w:t>
      </w:r>
    </w:p>
    <w:p w:rsidR="006A57A6" w:rsidRPr="006A57A6" w:rsidRDefault="006A57A6" w:rsidP="006A57A6">
      <w:pPr>
        <w:pStyle w:val="a9"/>
        <w:jc w:val="both"/>
        <w:rPr>
          <w:rFonts w:ascii="Arial" w:hAnsi="Arial" w:cs="Arial"/>
          <w:b/>
          <w:bCs/>
          <w:sz w:val="22"/>
          <w:szCs w:val="22"/>
        </w:rPr>
      </w:pPr>
      <w:r w:rsidRPr="006A57A6">
        <w:rPr>
          <w:rFonts w:ascii="Arial" w:hAnsi="Arial" w:cs="Arial"/>
          <w:b/>
          <w:bCs/>
          <w:sz w:val="22"/>
          <w:szCs w:val="22"/>
        </w:rPr>
        <w:t xml:space="preserve">   </w:t>
      </w:r>
      <w:r>
        <w:rPr>
          <w:rFonts w:ascii="Arial" w:hAnsi="Arial" w:cs="Arial"/>
          <w:b/>
          <w:bCs/>
          <w:sz w:val="22"/>
          <w:szCs w:val="22"/>
        </w:rPr>
        <w:t>Τηλ:213 201963</w:t>
      </w:r>
      <w:r w:rsidRPr="006A57A6">
        <w:rPr>
          <w:rFonts w:ascii="Arial" w:hAnsi="Arial" w:cs="Arial"/>
          <w:b/>
          <w:bCs/>
          <w:sz w:val="22"/>
          <w:szCs w:val="22"/>
        </w:rPr>
        <w:t xml:space="preserve">7                                               </w:t>
      </w:r>
      <w:r>
        <w:rPr>
          <w:rFonts w:ascii="Arial" w:hAnsi="Arial" w:cs="Arial"/>
          <w:b/>
          <w:bCs/>
          <w:sz w:val="22"/>
          <w:szCs w:val="22"/>
        </w:rPr>
        <w:t xml:space="preserve">        </w:t>
      </w:r>
      <w:r w:rsidRPr="006A7F66">
        <w:rPr>
          <w:rFonts w:ascii="Arial" w:hAnsi="Arial" w:cs="Arial"/>
          <w:b/>
          <w:bCs/>
          <w:sz w:val="22"/>
          <w:szCs w:val="22"/>
        </w:rPr>
        <w:t xml:space="preserve">ΑΡ. </w:t>
      </w:r>
      <w:r w:rsidR="006A7F66" w:rsidRPr="006A7F66">
        <w:rPr>
          <w:rFonts w:ascii="Arial" w:hAnsi="Arial" w:cs="Arial"/>
          <w:b/>
          <w:bCs/>
          <w:sz w:val="22"/>
          <w:szCs w:val="22"/>
        </w:rPr>
        <w:t>ΜΕΛΕΤΗΣ:   73</w:t>
      </w:r>
    </w:p>
    <w:p w:rsidR="00683D87" w:rsidRPr="000617A5" w:rsidRDefault="000D4071" w:rsidP="000D4071">
      <w:pPr>
        <w:pStyle w:val="a9"/>
        <w:jc w:val="both"/>
        <w:rPr>
          <w:rFonts w:ascii="Arial" w:hAnsi="Arial" w:cs="Arial"/>
          <w:b/>
          <w:bCs/>
          <w:sz w:val="22"/>
          <w:szCs w:val="22"/>
        </w:rPr>
      </w:pPr>
      <w:r w:rsidRPr="000617A5">
        <w:rPr>
          <w:rFonts w:ascii="Arial" w:hAnsi="Arial" w:cs="Arial"/>
          <w:b/>
          <w:bCs/>
          <w:sz w:val="22"/>
          <w:szCs w:val="22"/>
        </w:rPr>
        <w:t xml:space="preserve">                       </w:t>
      </w:r>
    </w:p>
    <w:p w:rsidR="005670B1" w:rsidRPr="000617A5" w:rsidRDefault="00683D87" w:rsidP="000D4071">
      <w:pPr>
        <w:pStyle w:val="a9"/>
        <w:jc w:val="both"/>
        <w:rPr>
          <w:rFonts w:ascii="Arial" w:hAnsi="Arial" w:cs="Arial"/>
          <w:b/>
          <w:bCs/>
          <w:sz w:val="22"/>
          <w:szCs w:val="22"/>
          <w:u w:val="single"/>
        </w:rPr>
      </w:pPr>
      <w:r w:rsidRPr="000617A5">
        <w:rPr>
          <w:rFonts w:ascii="Arial" w:hAnsi="Arial" w:cs="Arial"/>
          <w:b/>
          <w:bCs/>
          <w:sz w:val="22"/>
          <w:szCs w:val="22"/>
        </w:rPr>
        <w:t xml:space="preserve">                     </w:t>
      </w:r>
      <w:r w:rsidR="000D4071" w:rsidRPr="000617A5">
        <w:rPr>
          <w:rFonts w:ascii="Arial" w:hAnsi="Arial" w:cs="Arial"/>
          <w:b/>
          <w:bCs/>
          <w:sz w:val="22"/>
          <w:szCs w:val="22"/>
        </w:rPr>
        <w:t xml:space="preserve">   </w:t>
      </w:r>
    </w:p>
    <w:p w:rsidR="005670B1" w:rsidRPr="000617A5" w:rsidRDefault="005670B1" w:rsidP="000D4071">
      <w:pPr>
        <w:pStyle w:val="a9"/>
        <w:jc w:val="both"/>
        <w:rPr>
          <w:rFonts w:ascii="Arial" w:hAnsi="Arial" w:cs="Arial"/>
          <w:sz w:val="22"/>
          <w:szCs w:val="22"/>
        </w:rPr>
      </w:pPr>
    </w:p>
    <w:p w:rsidR="00A34FB8" w:rsidRPr="000617A5" w:rsidRDefault="00A34FB8" w:rsidP="00516409">
      <w:pPr>
        <w:ind w:right="-1"/>
        <w:jc w:val="both"/>
        <w:rPr>
          <w:rFonts w:ascii="Arial" w:hAnsi="Arial" w:cs="Arial"/>
          <w:sz w:val="22"/>
          <w:szCs w:val="22"/>
        </w:rPr>
      </w:pPr>
    </w:p>
    <w:p w:rsidR="00500284" w:rsidRPr="00500284" w:rsidRDefault="00500284" w:rsidP="00500284">
      <w:pPr>
        <w:ind w:right="-1"/>
        <w:jc w:val="both"/>
        <w:rPr>
          <w:rFonts w:ascii="Arial" w:hAnsi="Arial" w:cs="Arial"/>
          <w:b/>
          <w:bCs/>
          <w:sz w:val="22"/>
          <w:szCs w:val="22"/>
        </w:rPr>
      </w:pPr>
    </w:p>
    <w:p w:rsidR="00500284" w:rsidRPr="00500284" w:rsidRDefault="00500284" w:rsidP="00500284">
      <w:pPr>
        <w:ind w:left="720" w:right="-1"/>
        <w:jc w:val="both"/>
        <w:rPr>
          <w:rFonts w:ascii="Arial" w:hAnsi="Arial" w:cs="Arial"/>
          <w:b/>
          <w:bCs/>
          <w:iCs/>
          <w:sz w:val="22"/>
          <w:szCs w:val="22"/>
          <w:u w:val="single"/>
        </w:rPr>
      </w:pPr>
      <w:r w:rsidRPr="00500284">
        <w:rPr>
          <w:rFonts w:ascii="Arial" w:hAnsi="Arial" w:cs="Arial"/>
          <w:b/>
          <w:bCs/>
          <w:iCs/>
          <w:sz w:val="22"/>
          <w:szCs w:val="22"/>
          <w:u w:val="single"/>
        </w:rPr>
        <w:t>ΣΥΓΓΡΑΦΗ ΥΠΟΧΡΕΩΣΕΩΝ</w:t>
      </w:r>
    </w:p>
    <w:p w:rsidR="00500284" w:rsidRPr="00500284" w:rsidRDefault="00500284" w:rsidP="00500284">
      <w:pPr>
        <w:ind w:right="-1"/>
        <w:jc w:val="both"/>
        <w:rPr>
          <w:rFonts w:ascii="Arial" w:hAnsi="Arial" w:cs="Arial"/>
          <w:i/>
          <w:sz w:val="22"/>
          <w:szCs w:val="22"/>
        </w:rPr>
      </w:pPr>
    </w:p>
    <w:p w:rsidR="00500284" w:rsidRPr="00500284" w:rsidRDefault="00500284" w:rsidP="00500284">
      <w:pPr>
        <w:ind w:right="-1"/>
        <w:jc w:val="both"/>
        <w:rPr>
          <w:rFonts w:ascii="Arial" w:hAnsi="Arial" w:cs="Arial"/>
          <w:i/>
          <w:sz w:val="22"/>
          <w:szCs w:val="22"/>
        </w:rPr>
      </w:pPr>
    </w:p>
    <w:p w:rsidR="00500284" w:rsidRDefault="00500284" w:rsidP="00500284">
      <w:pPr>
        <w:ind w:right="-1"/>
        <w:jc w:val="both"/>
        <w:rPr>
          <w:rFonts w:ascii="Arial" w:hAnsi="Arial" w:cs="Arial"/>
          <w:b/>
          <w:sz w:val="22"/>
          <w:szCs w:val="22"/>
          <w:u w:val="single"/>
        </w:rPr>
      </w:pPr>
      <w:r w:rsidRPr="00500284">
        <w:rPr>
          <w:rFonts w:ascii="Arial" w:hAnsi="Arial" w:cs="Arial"/>
          <w:b/>
          <w:sz w:val="22"/>
          <w:szCs w:val="22"/>
          <w:u w:val="single"/>
        </w:rPr>
        <w:t>Άρθρο 1</w:t>
      </w:r>
      <w:r w:rsidRPr="00500284">
        <w:rPr>
          <w:rFonts w:ascii="Arial" w:hAnsi="Arial" w:cs="Arial"/>
          <w:b/>
          <w:sz w:val="22"/>
          <w:szCs w:val="22"/>
          <w:u w:val="single"/>
          <w:vertAlign w:val="superscript"/>
        </w:rPr>
        <w:t>ο</w:t>
      </w:r>
      <w:r w:rsidRPr="00500284">
        <w:rPr>
          <w:rFonts w:ascii="Arial" w:hAnsi="Arial" w:cs="Arial"/>
          <w:b/>
          <w:sz w:val="22"/>
          <w:szCs w:val="22"/>
          <w:u w:val="single"/>
        </w:rPr>
        <w:t xml:space="preserve"> : Αντικείμενο Συγγραφής</w:t>
      </w:r>
    </w:p>
    <w:p w:rsidR="006A57A6" w:rsidRPr="006A57A6" w:rsidRDefault="006A57A6" w:rsidP="006A57A6">
      <w:pPr>
        <w:ind w:right="-1"/>
        <w:jc w:val="both"/>
        <w:rPr>
          <w:rFonts w:ascii="Arial" w:hAnsi="Arial" w:cs="Arial"/>
          <w:sz w:val="22"/>
          <w:szCs w:val="22"/>
        </w:rPr>
      </w:pPr>
      <w:r w:rsidRPr="006A57A6">
        <w:rPr>
          <w:rFonts w:ascii="Arial" w:hAnsi="Arial" w:cs="Arial"/>
          <w:sz w:val="22"/>
          <w:szCs w:val="22"/>
        </w:rPr>
        <w:t xml:space="preserve">Η παρούσα συγγραφή υποχρεώσεων αφορά την </w:t>
      </w:r>
      <w:r w:rsidR="00A93B2A">
        <w:rPr>
          <w:rFonts w:ascii="Arial" w:hAnsi="Arial" w:cs="Arial"/>
          <w:sz w:val="22"/>
          <w:szCs w:val="22"/>
        </w:rPr>
        <w:t xml:space="preserve">έκτατη </w:t>
      </w:r>
      <w:r w:rsidRPr="006A57A6">
        <w:rPr>
          <w:rFonts w:ascii="Arial" w:hAnsi="Arial" w:cs="Arial"/>
          <w:sz w:val="22"/>
          <w:szCs w:val="22"/>
        </w:rPr>
        <w:t>προμήθεια ειδ</w:t>
      </w:r>
      <w:r w:rsidR="00A93B2A">
        <w:rPr>
          <w:rFonts w:ascii="Arial" w:hAnsi="Arial" w:cs="Arial"/>
          <w:sz w:val="22"/>
          <w:szCs w:val="22"/>
        </w:rPr>
        <w:t xml:space="preserve">ών καθαριότητας για να αντιμετωπιστούν </w:t>
      </w:r>
      <w:r w:rsidRPr="006A57A6">
        <w:rPr>
          <w:rFonts w:ascii="Arial" w:hAnsi="Arial" w:cs="Arial"/>
          <w:sz w:val="22"/>
          <w:szCs w:val="22"/>
        </w:rPr>
        <w:t xml:space="preserve"> </w:t>
      </w:r>
      <w:r w:rsidR="00A93B2A">
        <w:rPr>
          <w:rFonts w:ascii="Arial" w:hAnsi="Arial" w:cs="Arial"/>
          <w:sz w:val="22"/>
          <w:szCs w:val="22"/>
        </w:rPr>
        <w:t>οι ανάγκες καθαρισμού των Δημοτικών και Σχολικών κτιρίων που προέκυψαν έπειτα από άκαρπο διαγωνισμό.</w:t>
      </w:r>
      <w:r w:rsidR="00A93B2A" w:rsidRPr="006A57A6">
        <w:rPr>
          <w:rFonts w:ascii="Arial" w:hAnsi="Arial" w:cs="Arial"/>
          <w:sz w:val="22"/>
          <w:szCs w:val="22"/>
        </w:rPr>
        <w:t xml:space="preserve"> </w:t>
      </w:r>
      <w:r w:rsidRPr="006A57A6">
        <w:rPr>
          <w:rFonts w:ascii="Arial" w:hAnsi="Arial" w:cs="Arial"/>
          <w:sz w:val="22"/>
          <w:szCs w:val="22"/>
        </w:rPr>
        <w:t xml:space="preserve">Τα προς προμήθεια είδη, </w:t>
      </w:r>
      <w:r w:rsidRPr="006A57A6">
        <w:rPr>
          <w:rFonts w:ascii="Arial" w:hAnsi="Arial" w:cs="Arial"/>
          <w:bCs/>
          <w:sz w:val="22"/>
          <w:szCs w:val="22"/>
        </w:rPr>
        <w:t>θα είναι εγκεκριμένων εταιρειών ευρείας κατανάλωσης</w:t>
      </w:r>
      <w:r w:rsidRPr="006A57A6">
        <w:rPr>
          <w:rFonts w:ascii="Arial" w:hAnsi="Arial" w:cs="Arial"/>
          <w:sz w:val="22"/>
          <w:szCs w:val="22"/>
        </w:rPr>
        <w:t xml:space="preserve">, εύκολα αναγνωρίσιμα στην ελληνική αγορά και θα προέρχονται από εργοστάσια που λειτουργούν νόμιμα. </w:t>
      </w:r>
    </w:p>
    <w:p w:rsidR="006A57A6" w:rsidRPr="006A57A6" w:rsidRDefault="006A57A6" w:rsidP="006A57A6">
      <w:pPr>
        <w:ind w:right="-1"/>
        <w:jc w:val="both"/>
        <w:rPr>
          <w:rFonts w:ascii="Arial" w:hAnsi="Arial" w:cs="Arial"/>
          <w:sz w:val="22"/>
          <w:szCs w:val="22"/>
        </w:rPr>
      </w:pPr>
      <w:r w:rsidRPr="006A57A6">
        <w:rPr>
          <w:rFonts w:ascii="Arial" w:hAnsi="Arial" w:cs="Arial"/>
          <w:sz w:val="22"/>
          <w:szCs w:val="22"/>
        </w:rPr>
        <w:t xml:space="preserve">Η παραγωγή, η σύνθεση και η σήμανση θα είναι σύμφωνη µε τους νόμους της Ευρωπαϊκής Ένωσης και της Ελλάδας. </w:t>
      </w:r>
    </w:p>
    <w:p w:rsidR="006A57A6" w:rsidRPr="006A57A6" w:rsidRDefault="006A57A6" w:rsidP="006A57A6">
      <w:pPr>
        <w:ind w:right="-1"/>
        <w:jc w:val="both"/>
        <w:rPr>
          <w:rFonts w:ascii="Arial" w:hAnsi="Arial" w:cs="Arial"/>
          <w:sz w:val="22"/>
          <w:szCs w:val="22"/>
        </w:rPr>
      </w:pPr>
      <w:r w:rsidRPr="006A57A6">
        <w:rPr>
          <w:rFonts w:ascii="Arial" w:hAnsi="Arial" w:cs="Arial"/>
          <w:sz w:val="22"/>
          <w:szCs w:val="22"/>
        </w:rPr>
        <w:t>Θα φέρουν σήμανση από CE, ετικέτες σύμφωνα µε τους Ευρωπαϊκούς Κανονισμούς και θα είναι εγκεκριμένα από τις αρμόδιες αρχές.</w:t>
      </w:r>
    </w:p>
    <w:p w:rsidR="006A57A6" w:rsidRPr="00500284" w:rsidRDefault="006A57A6" w:rsidP="00500284">
      <w:pPr>
        <w:ind w:right="-1"/>
        <w:jc w:val="both"/>
        <w:rPr>
          <w:rFonts w:ascii="Arial" w:hAnsi="Arial" w:cs="Arial"/>
          <w:b/>
          <w:sz w:val="22"/>
          <w:szCs w:val="22"/>
          <w:u w:val="single"/>
        </w:rPr>
      </w:pPr>
    </w:p>
    <w:p w:rsidR="00500284" w:rsidRPr="00500284" w:rsidRDefault="00500284" w:rsidP="00500284">
      <w:pPr>
        <w:ind w:right="-1"/>
        <w:jc w:val="both"/>
        <w:rPr>
          <w:rFonts w:ascii="Arial" w:hAnsi="Arial" w:cs="Arial"/>
          <w:b/>
          <w:sz w:val="22"/>
          <w:szCs w:val="22"/>
          <w:u w:val="single"/>
        </w:rPr>
      </w:pPr>
      <w:r w:rsidRPr="00500284">
        <w:rPr>
          <w:rFonts w:ascii="Arial" w:hAnsi="Arial" w:cs="Arial"/>
          <w:b/>
          <w:sz w:val="22"/>
          <w:szCs w:val="22"/>
          <w:u w:val="single"/>
        </w:rPr>
        <w:t>Άρθρο 2</w:t>
      </w:r>
      <w:r w:rsidRPr="00500284">
        <w:rPr>
          <w:rFonts w:ascii="Arial" w:hAnsi="Arial" w:cs="Arial"/>
          <w:b/>
          <w:sz w:val="22"/>
          <w:szCs w:val="22"/>
          <w:u w:val="single"/>
          <w:vertAlign w:val="superscript"/>
        </w:rPr>
        <w:t>ο</w:t>
      </w:r>
      <w:r w:rsidRPr="00500284">
        <w:rPr>
          <w:rFonts w:ascii="Arial" w:hAnsi="Arial" w:cs="Arial"/>
          <w:b/>
          <w:sz w:val="22"/>
          <w:szCs w:val="22"/>
          <w:u w:val="single"/>
        </w:rPr>
        <w:t xml:space="preserve"> : Ισχύουσες διατάξεις</w:t>
      </w:r>
    </w:p>
    <w:p w:rsidR="00500284" w:rsidRPr="00500284" w:rsidRDefault="00500284" w:rsidP="00500284">
      <w:pPr>
        <w:ind w:right="-1"/>
        <w:jc w:val="both"/>
        <w:rPr>
          <w:rFonts w:ascii="Arial" w:hAnsi="Arial" w:cs="Arial"/>
          <w:sz w:val="22"/>
          <w:szCs w:val="22"/>
        </w:rPr>
      </w:pPr>
      <w:r w:rsidRPr="00500284">
        <w:rPr>
          <w:rFonts w:ascii="Arial" w:hAnsi="Arial" w:cs="Arial"/>
          <w:sz w:val="22"/>
          <w:szCs w:val="22"/>
        </w:rPr>
        <w:t xml:space="preserve">Η προμήθεια θα εκτελεστεί με την διαδικασία της </w:t>
      </w:r>
      <w:r w:rsidRPr="00500284">
        <w:rPr>
          <w:rFonts w:ascii="Arial" w:hAnsi="Arial" w:cs="Arial"/>
          <w:b/>
          <w:sz w:val="22"/>
          <w:szCs w:val="22"/>
        </w:rPr>
        <w:t>προσφυγής στη διαδικασία με διαπραγμάτευση χωρίς προηγούμενη δημοσίευση</w:t>
      </w:r>
      <w:r w:rsidRPr="00500284">
        <w:rPr>
          <w:rFonts w:ascii="Arial" w:hAnsi="Arial" w:cs="Arial"/>
          <w:sz w:val="22"/>
          <w:szCs w:val="22"/>
        </w:rPr>
        <w:t xml:space="preserve"> , όπως αυτή ορίζεται στα άρθρα 32 παρ.2 περ. γ και 32</w:t>
      </w:r>
      <w:r w:rsidRPr="00500284">
        <w:rPr>
          <w:rFonts w:ascii="Arial" w:hAnsi="Arial" w:cs="Arial"/>
          <w:sz w:val="22"/>
          <w:szCs w:val="22"/>
          <w:vertAlign w:val="superscript"/>
        </w:rPr>
        <w:t>Α</w:t>
      </w:r>
      <w:r w:rsidRPr="00500284">
        <w:rPr>
          <w:rFonts w:ascii="Arial" w:hAnsi="Arial" w:cs="Arial"/>
          <w:sz w:val="22"/>
          <w:szCs w:val="22"/>
        </w:rPr>
        <w:t xml:space="preserve"> του Ν.4412/16 οι οποίες ορίζουν ότι :  «…….2.Η διαδικασία με διαπραγμάτευση χωρίς προηγούμενη δημοσίευση μπορεί να χρησιμοποιείται για δημόσιες συμβάσεις έργων, προμηθειών και υπηρεσιών σε οποιαδήποτε από τις κατωτέρω περιπτώσεις:  […] γ) στο μέτρο που είναι απολύτως απαραίτητο, εάν λόγω κατεπείγουσας ανάγκης οφειλόμενης σε γεγονότα απρόβλεπτα για την αναθέτουσα αρχή, δεν είναι δυνατή η τήρηση των προθεσμιών που προβλέπονται για τις ανοικτές, κλειστές ή ανταγωνιστικές διαδικασίες με διαπραγμάτευση. Οι περιστάσεις που επικαλούνται οι αναθέτουσες αρχές για την αιτιολόγηση της κατεπείγουσας ανάγκης δεν πρέπει σε καμία περίπτωση να απορρέουν από δική τους ευθύνη».</w:t>
      </w:r>
    </w:p>
    <w:p w:rsidR="00500284" w:rsidRPr="00500284" w:rsidRDefault="00500284" w:rsidP="00500284">
      <w:pPr>
        <w:ind w:right="-1"/>
        <w:jc w:val="both"/>
        <w:rPr>
          <w:rFonts w:ascii="Arial" w:hAnsi="Arial" w:cs="Arial"/>
          <w:sz w:val="22"/>
          <w:szCs w:val="22"/>
        </w:rPr>
      </w:pPr>
    </w:p>
    <w:p w:rsidR="00500284" w:rsidRPr="00500284" w:rsidRDefault="00500284" w:rsidP="00500284">
      <w:pPr>
        <w:ind w:right="-1"/>
        <w:jc w:val="both"/>
        <w:rPr>
          <w:rFonts w:ascii="Arial" w:hAnsi="Arial" w:cs="Arial"/>
          <w:sz w:val="22"/>
          <w:szCs w:val="22"/>
        </w:rPr>
      </w:pPr>
      <w:r w:rsidRPr="00500284">
        <w:rPr>
          <w:rFonts w:ascii="Arial" w:hAnsi="Arial" w:cs="Arial"/>
          <w:sz w:val="22"/>
          <w:szCs w:val="22"/>
        </w:rPr>
        <w:t>Επίσης η προμήθεια θα πραγματοποιηθεί σύμφωνα με τις ακόλουθες διατάξεις:</w:t>
      </w:r>
    </w:p>
    <w:p w:rsidR="00500284" w:rsidRPr="00500284" w:rsidRDefault="00500284" w:rsidP="00500284">
      <w:pPr>
        <w:numPr>
          <w:ilvl w:val="0"/>
          <w:numId w:val="25"/>
        </w:numPr>
        <w:ind w:right="-1"/>
        <w:jc w:val="both"/>
        <w:rPr>
          <w:rFonts w:ascii="Arial" w:hAnsi="Arial" w:cs="Arial"/>
          <w:sz w:val="22"/>
          <w:szCs w:val="22"/>
        </w:rPr>
      </w:pPr>
      <w:r w:rsidRPr="00500284">
        <w:rPr>
          <w:rFonts w:ascii="Arial" w:hAnsi="Arial" w:cs="Arial"/>
          <w:sz w:val="22"/>
          <w:szCs w:val="22"/>
        </w:rPr>
        <w:t>του Ν.4412/16 «Δημόσιες Συμβάσεις Έργων, Προμηθειών και Υπηρεσιών (προσαρμογή στις Οδηγίες 2014/24/ΕΕ και 2014/25/ΕΕ)»,</w:t>
      </w:r>
    </w:p>
    <w:p w:rsidR="00500284" w:rsidRPr="00500284" w:rsidRDefault="00500284" w:rsidP="00500284">
      <w:pPr>
        <w:numPr>
          <w:ilvl w:val="0"/>
          <w:numId w:val="25"/>
        </w:numPr>
        <w:ind w:right="-1"/>
        <w:jc w:val="both"/>
        <w:rPr>
          <w:rFonts w:ascii="Arial" w:hAnsi="Arial" w:cs="Arial"/>
          <w:sz w:val="22"/>
          <w:szCs w:val="22"/>
        </w:rPr>
      </w:pPr>
      <w:r w:rsidRPr="00500284">
        <w:rPr>
          <w:rFonts w:ascii="Arial" w:hAnsi="Arial" w:cs="Arial"/>
          <w:sz w:val="22"/>
          <w:szCs w:val="22"/>
        </w:rPr>
        <w:t>του Ν.3463/06 «Κύρωση του Κώδικα Δήμων και Κοινοτήτων»,</w:t>
      </w:r>
    </w:p>
    <w:p w:rsidR="00500284" w:rsidRPr="00500284" w:rsidRDefault="00500284" w:rsidP="00500284">
      <w:pPr>
        <w:numPr>
          <w:ilvl w:val="0"/>
          <w:numId w:val="25"/>
        </w:numPr>
        <w:ind w:right="-1"/>
        <w:jc w:val="both"/>
        <w:rPr>
          <w:rFonts w:ascii="Arial" w:hAnsi="Arial" w:cs="Arial"/>
          <w:sz w:val="22"/>
          <w:szCs w:val="22"/>
        </w:rPr>
      </w:pPr>
      <w:r w:rsidRPr="00500284">
        <w:rPr>
          <w:rFonts w:ascii="Arial" w:hAnsi="Arial" w:cs="Arial"/>
          <w:sz w:val="22"/>
          <w:szCs w:val="22"/>
        </w:rPr>
        <w:t>του Ν.3852/10 «Νέα Αρχιτεκτονική της Αυτοδιοίκησης και της Αποκεντρωμένης Διοίκησης – Πρόγραμμα Καλλικράτης»,</w:t>
      </w:r>
    </w:p>
    <w:p w:rsidR="00500284" w:rsidRPr="00500284" w:rsidRDefault="00500284" w:rsidP="00500284">
      <w:pPr>
        <w:numPr>
          <w:ilvl w:val="0"/>
          <w:numId w:val="25"/>
        </w:numPr>
        <w:ind w:right="-1"/>
        <w:jc w:val="both"/>
        <w:rPr>
          <w:rFonts w:ascii="Arial" w:hAnsi="Arial" w:cs="Arial"/>
          <w:sz w:val="22"/>
          <w:szCs w:val="22"/>
        </w:rPr>
      </w:pPr>
      <w:r w:rsidRPr="00500284">
        <w:rPr>
          <w:rFonts w:ascii="Arial" w:hAnsi="Arial" w:cs="Arial"/>
          <w:sz w:val="22"/>
          <w:szCs w:val="22"/>
        </w:rPr>
        <w:t xml:space="preserve">του Ν.4555/18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-Ρυθμίσεις για τον εκσυγχρονισμό του πλαισίου οργάνωσης και λειτουργίας των ΦΟΔΣΑ - Ρυθμίσεις για την </w:t>
      </w:r>
      <w:r w:rsidRPr="00500284">
        <w:rPr>
          <w:rFonts w:ascii="Arial" w:hAnsi="Arial" w:cs="Arial"/>
          <w:sz w:val="22"/>
          <w:szCs w:val="22"/>
        </w:rPr>
        <w:lastRenderedPageBreak/>
        <w:t>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rsidR="00500284" w:rsidRPr="00500284" w:rsidRDefault="00500284" w:rsidP="00500284">
      <w:pPr>
        <w:numPr>
          <w:ilvl w:val="0"/>
          <w:numId w:val="25"/>
        </w:numPr>
        <w:ind w:right="-1"/>
        <w:jc w:val="both"/>
        <w:rPr>
          <w:rFonts w:ascii="Arial" w:hAnsi="Arial" w:cs="Arial"/>
          <w:sz w:val="22"/>
          <w:szCs w:val="22"/>
        </w:rPr>
      </w:pPr>
      <w:r w:rsidRPr="00500284">
        <w:rPr>
          <w:rFonts w:ascii="Arial" w:hAnsi="Arial" w:cs="Arial"/>
          <w:sz w:val="22"/>
          <w:szCs w:val="22"/>
        </w:rPr>
        <w:t>του Ν.4270/14 «Αρχές δημοσιονομικής διαχείρισης και εποπτείας (ενσωμάτωση της Οδηγίας 2011/85/ΕΕ) – δημόσιο λογιστικό και άλλες διατάξεις»,</w:t>
      </w:r>
    </w:p>
    <w:p w:rsidR="00500284" w:rsidRPr="00500284" w:rsidRDefault="00500284" w:rsidP="00500284">
      <w:pPr>
        <w:numPr>
          <w:ilvl w:val="0"/>
          <w:numId w:val="25"/>
        </w:numPr>
        <w:ind w:right="-1"/>
        <w:jc w:val="both"/>
        <w:rPr>
          <w:rFonts w:ascii="Arial" w:hAnsi="Arial" w:cs="Arial"/>
          <w:sz w:val="22"/>
          <w:szCs w:val="22"/>
        </w:rPr>
      </w:pPr>
      <w:r w:rsidRPr="00500284">
        <w:rPr>
          <w:rFonts w:ascii="Arial" w:hAnsi="Arial" w:cs="Arial"/>
          <w:sz w:val="22"/>
          <w:szCs w:val="22"/>
        </w:rPr>
        <w:t xml:space="preserve">του Π.Δ. 80/16 «Ανάληψη υποχρεώσεων από τους Διατάκτες», </w:t>
      </w:r>
    </w:p>
    <w:p w:rsidR="00500284" w:rsidRPr="00500284" w:rsidRDefault="00500284" w:rsidP="00500284">
      <w:pPr>
        <w:numPr>
          <w:ilvl w:val="0"/>
          <w:numId w:val="25"/>
        </w:numPr>
        <w:ind w:right="-1"/>
        <w:jc w:val="both"/>
        <w:rPr>
          <w:rFonts w:ascii="Arial" w:hAnsi="Arial" w:cs="Arial"/>
          <w:sz w:val="22"/>
          <w:szCs w:val="22"/>
        </w:rPr>
      </w:pPr>
      <w:r w:rsidRPr="00500284">
        <w:rPr>
          <w:rFonts w:ascii="Arial" w:hAnsi="Arial" w:cs="Arial"/>
          <w:sz w:val="22"/>
          <w:szCs w:val="22"/>
        </w:rPr>
        <w:t>του Ν.4013/11 «Σύσταση Ενιαίας Ανεξάρτητης Αρχής Δημοσίων Συμβάσεων και Κεντρικού Ηλεκτρονικού Μητρώου Συμβάσεων και άλλες διατάξεις»,</w:t>
      </w:r>
    </w:p>
    <w:p w:rsidR="00500284" w:rsidRPr="00500284" w:rsidRDefault="00500284" w:rsidP="00500284">
      <w:pPr>
        <w:numPr>
          <w:ilvl w:val="0"/>
          <w:numId w:val="25"/>
        </w:numPr>
        <w:ind w:right="-1"/>
        <w:jc w:val="both"/>
        <w:rPr>
          <w:rFonts w:ascii="Arial" w:hAnsi="Arial" w:cs="Arial"/>
          <w:sz w:val="22"/>
          <w:szCs w:val="22"/>
        </w:rPr>
      </w:pPr>
      <w:r w:rsidRPr="00500284">
        <w:rPr>
          <w:rFonts w:ascii="Arial" w:hAnsi="Arial" w:cs="Arial"/>
          <w:sz w:val="22"/>
          <w:szCs w:val="22"/>
        </w:rPr>
        <w:t>της Υ.Α. 57654/17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500284" w:rsidRPr="00500284" w:rsidRDefault="00500284" w:rsidP="00500284">
      <w:pPr>
        <w:numPr>
          <w:ilvl w:val="0"/>
          <w:numId w:val="25"/>
        </w:numPr>
        <w:ind w:right="-1"/>
        <w:jc w:val="both"/>
        <w:rPr>
          <w:rFonts w:ascii="Arial" w:hAnsi="Arial" w:cs="Arial"/>
          <w:sz w:val="22"/>
          <w:szCs w:val="22"/>
        </w:rPr>
      </w:pPr>
      <w:r w:rsidRPr="00500284">
        <w:rPr>
          <w:rFonts w:ascii="Arial" w:hAnsi="Arial" w:cs="Arial"/>
          <w:sz w:val="22"/>
          <w:szCs w:val="22"/>
        </w:rPr>
        <w:t>του Ν.</w:t>
      </w:r>
      <w:r w:rsidR="00EC0BB4" w:rsidRPr="00EC0BB4">
        <w:rPr>
          <w:rFonts w:ascii="Arial" w:eastAsia="Calibri" w:hAnsi="Arial" w:cs="Arial"/>
          <w:sz w:val="22"/>
          <w:szCs w:val="22"/>
          <w:lang w:eastAsia="en-US"/>
        </w:rPr>
        <w:t xml:space="preserve"> </w:t>
      </w:r>
      <w:r w:rsidR="00EC0BB4" w:rsidRPr="00EC0BB4">
        <w:rPr>
          <w:rFonts w:ascii="Arial" w:hAnsi="Arial" w:cs="Arial"/>
          <w:sz w:val="22"/>
          <w:szCs w:val="22"/>
        </w:rPr>
        <w:t>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r w:rsidR="00EC0BB4">
        <w:rPr>
          <w:rFonts w:ascii="Arial" w:hAnsi="Arial" w:cs="Arial"/>
          <w:sz w:val="22"/>
          <w:szCs w:val="22"/>
        </w:rPr>
        <w:t xml:space="preserve"> </w:t>
      </w:r>
    </w:p>
    <w:p w:rsidR="00500284" w:rsidRPr="00500284" w:rsidRDefault="00500284" w:rsidP="00500284">
      <w:pPr>
        <w:numPr>
          <w:ilvl w:val="0"/>
          <w:numId w:val="25"/>
        </w:numPr>
        <w:ind w:right="-1"/>
        <w:jc w:val="both"/>
        <w:rPr>
          <w:rFonts w:ascii="Arial" w:hAnsi="Arial" w:cs="Arial"/>
          <w:sz w:val="22"/>
          <w:szCs w:val="22"/>
        </w:rPr>
      </w:pPr>
      <w:r w:rsidRPr="00500284">
        <w:rPr>
          <w:rFonts w:ascii="Arial" w:hAnsi="Arial" w:cs="Arial"/>
          <w:sz w:val="22"/>
          <w:szCs w:val="22"/>
        </w:rPr>
        <w:t>του Ν.2690/99 «Κύρωση του κώδικα διοικητικής διαδικασίας και άλλες διατάξεις»,</w:t>
      </w:r>
    </w:p>
    <w:p w:rsidR="00500284" w:rsidRPr="00500284" w:rsidRDefault="00500284" w:rsidP="00500284">
      <w:pPr>
        <w:numPr>
          <w:ilvl w:val="0"/>
          <w:numId w:val="25"/>
        </w:numPr>
        <w:ind w:right="-1"/>
        <w:jc w:val="both"/>
        <w:rPr>
          <w:rFonts w:ascii="Arial" w:hAnsi="Arial" w:cs="Arial"/>
          <w:sz w:val="22"/>
          <w:szCs w:val="22"/>
        </w:rPr>
      </w:pPr>
      <w:r w:rsidRPr="00500284">
        <w:rPr>
          <w:rFonts w:ascii="Arial" w:hAnsi="Arial" w:cs="Arial"/>
          <w:sz w:val="22"/>
          <w:szCs w:val="22"/>
        </w:rPr>
        <w:t>Την Πράξη Νομοθετικού Περιεχομένου, «Κατεπείγοντα μέτρα αποφυγής και περιορισμό της διάδοσης κορωνοϊού» (ΦΕΚ Α’ 42/25.02.2020).</w:t>
      </w:r>
    </w:p>
    <w:p w:rsidR="00500284" w:rsidRPr="00500284" w:rsidRDefault="00500284" w:rsidP="00500284">
      <w:pPr>
        <w:numPr>
          <w:ilvl w:val="0"/>
          <w:numId w:val="25"/>
        </w:numPr>
        <w:ind w:right="-1"/>
        <w:jc w:val="both"/>
        <w:rPr>
          <w:rFonts w:ascii="Arial" w:hAnsi="Arial" w:cs="Arial"/>
          <w:sz w:val="22"/>
          <w:szCs w:val="22"/>
        </w:rPr>
      </w:pPr>
      <w:r w:rsidRPr="00500284">
        <w:rPr>
          <w:rFonts w:ascii="Arial" w:hAnsi="Arial" w:cs="Arial"/>
          <w:sz w:val="22"/>
          <w:szCs w:val="22"/>
        </w:rPr>
        <w:t xml:space="preserve">Την Πράξη Νομοθετικού Περιεχομένου, «Κατεπείγοντα μέτρα αντιμετώπισης των αρνητικών συνεπειών της εμφάνισης του κορωνοϊού </w:t>
      </w:r>
      <w:r w:rsidRPr="00500284">
        <w:rPr>
          <w:rFonts w:ascii="Arial" w:hAnsi="Arial" w:cs="Arial"/>
          <w:sz w:val="22"/>
          <w:szCs w:val="22"/>
          <w:lang w:val="en-US"/>
        </w:rPr>
        <w:t>COVID</w:t>
      </w:r>
      <w:r w:rsidRPr="00500284">
        <w:rPr>
          <w:rFonts w:ascii="Arial" w:hAnsi="Arial" w:cs="Arial"/>
          <w:sz w:val="22"/>
          <w:szCs w:val="22"/>
        </w:rPr>
        <w:t>-19 και της ανάγκης περιορισμού της διάδοσής του» (ΦΕΚ Ά 55/11.3.2020)</w:t>
      </w:r>
    </w:p>
    <w:p w:rsidR="00500284" w:rsidRPr="00500284" w:rsidRDefault="00500284" w:rsidP="00500284">
      <w:pPr>
        <w:numPr>
          <w:ilvl w:val="0"/>
          <w:numId w:val="25"/>
        </w:numPr>
        <w:ind w:right="-1"/>
        <w:jc w:val="both"/>
        <w:rPr>
          <w:rFonts w:ascii="Arial" w:hAnsi="Arial" w:cs="Arial"/>
          <w:sz w:val="22"/>
          <w:szCs w:val="22"/>
        </w:rPr>
      </w:pPr>
      <w:r w:rsidRPr="00500284">
        <w:rPr>
          <w:rFonts w:ascii="Arial" w:hAnsi="Arial" w:cs="Arial"/>
          <w:sz w:val="22"/>
          <w:szCs w:val="22"/>
        </w:rPr>
        <w:t>Την Πράξη Νομοθετικού Περιεχομένου, «Κατεπείγοντα μέτρα αντιμετώπισης της ανάγκης περιορισμού της διασποράς του κορωνοϊού COVID-19» (ΦΕΚ 64/14.03.2020 τεύχος A’)</w:t>
      </w:r>
    </w:p>
    <w:p w:rsidR="00500284" w:rsidRPr="00500284" w:rsidRDefault="00500284" w:rsidP="00500284">
      <w:pPr>
        <w:numPr>
          <w:ilvl w:val="0"/>
          <w:numId w:val="25"/>
        </w:numPr>
        <w:ind w:right="-1"/>
        <w:jc w:val="both"/>
        <w:rPr>
          <w:rFonts w:ascii="Arial" w:hAnsi="Arial" w:cs="Arial"/>
          <w:sz w:val="22"/>
          <w:szCs w:val="22"/>
        </w:rPr>
      </w:pPr>
      <w:r w:rsidRPr="00500284">
        <w:rPr>
          <w:rFonts w:ascii="Arial" w:hAnsi="Arial" w:cs="Arial"/>
          <w:sz w:val="22"/>
          <w:szCs w:val="22"/>
        </w:rPr>
        <w:t>Την Πράξη Νομοθετικού Περιεχομένου, «Κατεπείγοντα μέτρα για την αντιμετώπιση των συνεπειών του κινδύνου διασποράς του κορωνοϊού COVID-19, τη στήριξη της κοινωνίας και της επιχειρηματικότητας και τη διασφάλιση της ομαλής λειτουργίας της αγοράς και της δημόσιας διοίκησης» (ΦΕΚ 68/20.03.2020 τεύχος A’):</w:t>
      </w:r>
    </w:p>
    <w:p w:rsidR="00500284" w:rsidRPr="00500284" w:rsidRDefault="00500284" w:rsidP="00500284">
      <w:pPr>
        <w:numPr>
          <w:ilvl w:val="0"/>
          <w:numId w:val="25"/>
        </w:numPr>
        <w:ind w:right="-1"/>
        <w:jc w:val="both"/>
        <w:rPr>
          <w:rFonts w:ascii="Arial" w:hAnsi="Arial" w:cs="Arial"/>
          <w:sz w:val="22"/>
          <w:szCs w:val="22"/>
        </w:rPr>
      </w:pPr>
      <w:r w:rsidRPr="00500284">
        <w:rPr>
          <w:rFonts w:ascii="Arial" w:hAnsi="Arial" w:cs="Arial"/>
          <w:sz w:val="22"/>
          <w:szCs w:val="22"/>
        </w:rPr>
        <w:t>τις λοιπές ισχύουσες διατάξεις.</w:t>
      </w:r>
    </w:p>
    <w:p w:rsidR="00500284" w:rsidRPr="00500284" w:rsidRDefault="00500284" w:rsidP="00500284">
      <w:pPr>
        <w:ind w:right="-1"/>
        <w:jc w:val="both"/>
        <w:rPr>
          <w:rFonts w:ascii="Arial" w:hAnsi="Arial" w:cs="Arial"/>
          <w:sz w:val="22"/>
          <w:szCs w:val="22"/>
        </w:rPr>
      </w:pPr>
    </w:p>
    <w:p w:rsidR="00500284" w:rsidRPr="00500284" w:rsidRDefault="00500284" w:rsidP="00500284">
      <w:pPr>
        <w:ind w:right="-1"/>
        <w:jc w:val="both"/>
        <w:rPr>
          <w:rFonts w:ascii="Arial" w:hAnsi="Arial" w:cs="Arial"/>
          <w:sz w:val="22"/>
          <w:szCs w:val="22"/>
        </w:rPr>
      </w:pPr>
      <w:r w:rsidRPr="00500284">
        <w:rPr>
          <w:rFonts w:ascii="Arial" w:hAnsi="Arial" w:cs="Arial"/>
          <w:b/>
          <w:sz w:val="22"/>
          <w:szCs w:val="22"/>
          <w:u w:val="single"/>
        </w:rPr>
        <w:t>Άρθρο 3: Συμβατικά στοιχεία</w:t>
      </w:r>
    </w:p>
    <w:p w:rsidR="00500284" w:rsidRPr="00500284" w:rsidRDefault="00500284" w:rsidP="00500284">
      <w:pPr>
        <w:ind w:right="-1"/>
        <w:jc w:val="both"/>
        <w:rPr>
          <w:rFonts w:ascii="Arial" w:hAnsi="Arial" w:cs="Arial"/>
          <w:sz w:val="22"/>
          <w:szCs w:val="22"/>
        </w:rPr>
      </w:pPr>
      <w:r w:rsidRPr="00500284">
        <w:rPr>
          <w:rFonts w:ascii="Arial" w:hAnsi="Arial" w:cs="Arial"/>
          <w:sz w:val="22"/>
          <w:szCs w:val="22"/>
        </w:rPr>
        <w:t>Τα συμβατικά στοιχεία της μελέτης είναι τα εξής:</w:t>
      </w:r>
    </w:p>
    <w:p w:rsidR="00500284" w:rsidRPr="00500284" w:rsidRDefault="00500284" w:rsidP="00500284">
      <w:pPr>
        <w:ind w:right="-1"/>
        <w:jc w:val="both"/>
        <w:rPr>
          <w:rFonts w:ascii="Arial" w:hAnsi="Arial" w:cs="Arial"/>
          <w:sz w:val="22"/>
          <w:szCs w:val="22"/>
        </w:rPr>
      </w:pPr>
      <w:r w:rsidRPr="00500284">
        <w:rPr>
          <w:rFonts w:ascii="Arial" w:hAnsi="Arial" w:cs="Arial"/>
          <w:sz w:val="22"/>
          <w:szCs w:val="22"/>
        </w:rPr>
        <w:t>1. Τεχνική Έκθεση</w:t>
      </w:r>
    </w:p>
    <w:p w:rsidR="00500284" w:rsidRPr="00500284" w:rsidRDefault="00500284" w:rsidP="00500284">
      <w:pPr>
        <w:ind w:right="-1"/>
        <w:jc w:val="both"/>
        <w:rPr>
          <w:rFonts w:ascii="Arial" w:hAnsi="Arial" w:cs="Arial"/>
          <w:sz w:val="22"/>
          <w:szCs w:val="22"/>
        </w:rPr>
      </w:pPr>
      <w:r w:rsidRPr="00500284">
        <w:rPr>
          <w:rFonts w:ascii="Arial" w:hAnsi="Arial" w:cs="Arial"/>
          <w:sz w:val="22"/>
          <w:szCs w:val="22"/>
        </w:rPr>
        <w:t>2. Τεχνικές Προδιαγραφές</w:t>
      </w:r>
    </w:p>
    <w:p w:rsidR="00500284" w:rsidRPr="00500284" w:rsidRDefault="00500284" w:rsidP="00500284">
      <w:pPr>
        <w:ind w:right="-1"/>
        <w:jc w:val="both"/>
        <w:rPr>
          <w:rFonts w:ascii="Arial" w:hAnsi="Arial" w:cs="Arial"/>
          <w:sz w:val="22"/>
          <w:szCs w:val="22"/>
        </w:rPr>
      </w:pPr>
      <w:r w:rsidRPr="00500284">
        <w:rPr>
          <w:rFonts w:ascii="Arial" w:hAnsi="Arial" w:cs="Arial"/>
          <w:sz w:val="22"/>
          <w:szCs w:val="22"/>
        </w:rPr>
        <w:t>3. Συγγραφή Υποχρεώσεων</w:t>
      </w:r>
    </w:p>
    <w:p w:rsidR="00500284" w:rsidRPr="00500284" w:rsidRDefault="00500284" w:rsidP="00500284">
      <w:pPr>
        <w:ind w:right="-1"/>
        <w:jc w:val="both"/>
        <w:rPr>
          <w:rFonts w:ascii="Arial" w:hAnsi="Arial" w:cs="Arial"/>
          <w:sz w:val="22"/>
          <w:szCs w:val="22"/>
        </w:rPr>
      </w:pPr>
      <w:r w:rsidRPr="00500284">
        <w:rPr>
          <w:rFonts w:ascii="Arial" w:hAnsi="Arial" w:cs="Arial"/>
          <w:sz w:val="22"/>
          <w:szCs w:val="22"/>
        </w:rPr>
        <w:t>4. Ο ενδεικτικός Προϋπολογισμός και έντυπο οικονομικής προσφοράς</w:t>
      </w:r>
    </w:p>
    <w:p w:rsidR="00500284" w:rsidRPr="00500284" w:rsidRDefault="00500284" w:rsidP="00500284">
      <w:pPr>
        <w:ind w:right="-1"/>
        <w:jc w:val="both"/>
        <w:rPr>
          <w:rFonts w:ascii="Arial" w:hAnsi="Arial" w:cs="Arial"/>
          <w:sz w:val="22"/>
          <w:szCs w:val="22"/>
        </w:rPr>
      </w:pPr>
      <w:r w:rsidRPr="00500284">
        <w:rPr>
          <w:rFonts w:ascii="Arial" w:hAnsi="Arial" w:cs="Arial"/>
          <w:sz w:val="22"/>
          <w:szCs w:val="22"/>
        </w:rPr>
        <w:t>5. Η συνολική προσφορά του αναδόχου</w:t>
      </w:r>
    </w:p>
    <w:p w:rsidR="00500284" w:rsidRPr="00500284" w:rsidRDefault="00500284" w:rsidP="00500284">
      <w:pPr>
        <w:ind w:right="-1"/>
        <w:jc w:val="both"/>
        <w:rPr>
          <w:rFonts w:ascii="Arial" w:hAnsi="Arial" w:cs="Arial"/>
          <w:sz w:val="22"/>
          <w:szCs w:val="22"/>
        </w:rPr>
      </w:pPr>
    </w:p>
    <w:p w:rsidR="00500284" w:rsidRPr="00500284" w:rsidRDefault="00500284" w:rsidP="00500284">
      <w:pPr>
        <w:ind w:right="-1"/>
        <w:jc w:val="both"/>
        <w:rPr>
          <w:rFonts w:ascii="Arial" w:hAnsi="Arial" w:cs="Arial"/>
          <w:b/>
          <w:sz w:val="22"/>
          <w:szCs w:val="22"/>
          <w:u w:val="single"/>
        </w:rPr>
      </w:pPr>
      <w:r w:rsidRPr="00500284">
        <w:rPr>
          <w:rFonts w:ascii="Arial" w:hAnsi="Arial" w:cs="Arial"/>
          <w:b/>
          <w:sz w:val="22"/>
          <w:szCs w:val="22"/>
          <w:u w:val="single"/>
        </w:rPr>
        <w:t>Άρθρο 4</w:t>
      </w:r>
      <w:r w:rsidRPr="00500284">
        <w:rPr>
          <w:rFonts w:ascii="Arial" w:hAnsi="Arial" w:cs="Arial"/>
          <w:b/>
          <w:sz w:val="22"/>
          <w:szCs w:val="22"/>
          <w:u w:val="single"/>
          <w:vertAlign w:val="superscript"/>
        </w:rPr>
        <w:t>ο</w:t>
      </w:r>
      <w:r w:rsidRPr="00500284">
        <w:rPr>
          <w:rFonts w:ascii="Arial" w:hAnsi="Arial" w:cs="Arial"/>
          <w:b/>
          <w:sz w:val="22"/>
          <w:szCs w:val="22"/>
          <w:u w:val="single"/>
        </w:rPr>
        <w:t xml:space="preserve"> : Σύμβαση</w:t>
      </w:r>
    </w:p>
    <w:p w:rsidR="00500284" w:rsidRPr="00500284" w:rsidRDefault="00500284" w:rsidP="00500284">
      <w:pPr>
        <w:ind w:right="-1"/>
        <w:jc w:val="both"/>
        <w:rPr>
          <w:rFonts w:ascii="Arial" w:hAnsi="Arial" w:cs="Arial"/>
          <w:sz w:val="22"/>
          <w:szCs w:val="22"/>
        </w:rPr>
      </w:pPr>
      <w:r w:rsidRPr="00500284">
        <w:rPr>
          <w:rFonts w:ascii="Arial" w:hAnsi="Arial" w:cs="Arial"/>
          <w:sz w:val="22"/>
          <w:szCs w:val="22"/>
        </w:rPr>
        <w:t xml:space="preserve">Μετά την επέλευση των εννόμων αποτελεσμάτων της απόφασης </w:t>
      </w:r>
      <w:r w:rsidR="00EC0BB4">
        <w:rPr>
          <w:rFonts w:ascii="Arial" w:hAnsi="Arial" w:cs="Arial"/>
          <w:sz w:val="22"/>
          <w:szCs w:val="22"/>
        </w:rPr>
        <w:t xml:space="preserve">ανάθεσης </w:t>
      </w:r>
      <w:r w:rsidRPr="00500284">
        <w:rPr>
          <w:rFonts w:ascii="Arial" w:hAnsi="Arial" w:cs="Arial"/>
          <w:sz w:val="22"/>
          <w:szCs w:val="22"/>
        </w:rPr>
        <w:t xml:space="preserve">, η αναθέτουσα αρχή προσκαλεί τον ανάδοχο να προσέλθει για την υπογραφή του συμφωνητικού, εντός </w:t>
      </w:r>
      <w:r w:rsidR="003903F4">
        <w:rPr>
          <w:rFonts w:ascii="Arial" w:hAnsi="Arial" w:cs="Arial"/>
          <w:sz w:val="22"/>
          <w:szCs w:val="22"/>
        </w:rPr>
        <w:t>δεκαπέντε</w:t>
      </w:r>
      <w:r w:rsidRPr="00500284">
        <w:rPr>
          <w:rFonts w:ascii="Arial" w:hAnsi="Arial" w:cs="Arial"/>
          <w:sz w:val="22"/>
          <w:szCs w:val="22"/>
        </w:rPr>
        <w:t xml:space="preserve">  (</w:t>
      </w:r>
      <w:r w:rsidR="003903F4">
        <w:rPr>
          <w:rFonts w:ascii="Arial" w:hAnsi="Arial" w:cs="Arial"/>
          <w:sz w:val="22"/>
          <w:szCs w:val="22"/>
        </w:rPr>
        <w:t>15</w:t>
      </w:r>
      <w:r w:rsidRPr="00500284">
        <w:rPr>
          <w:rFonts w:ascii="Arial" w:hAnsi="Arial" w:cs="Arial"/>
          <w:sz w:val="22"/>
          <w:szCs w:val="22"/>
        </w:rPr>
        <w:t>) ημερών από την κοινοποίηση σχετικής έγγραφης ειδικής πρόσκλησης, όπως ορίζεται στο άρθρ</w:t>
      </w:r>
      <w:r w:rsidR="003903F4">
        <w:rPr>
          <w:rFonts w:ascii="Arial" w:hAnsi="Arial" w:cs="Arial"/>
          <w:sz w:val="22"/>
          <w:szCs w:val="22"/>
        </w:rPr>
        <w:t>ο 105 παρ.4 &amp; 5 του Ν.4412/2016, όπως έχει τροποποιηθεί και ισχύει.</w:t>
      </w:r>
    </w:p>
    <w:p w:rsidR="00500284" w:rsidRPr="00500284" w:rsidRDefault="00500284" w:rsidP="00500284">
      <w:pPr>
        <w:ind w:right="-1"/>
        <w:jc w:val="both"/>
        <w:rPr>
          <w:rFonts w:ascii="Arial" w:hAnsi="Arial" w:cs="Arial"/>
          <w:sz w:val="22"/>
          <w:szCs w:val="22"/>
        </w:rPr>
      </w:pPr>
    </w:p>
    <w:p w:rsidR="00500284" w:rsidRPr="00500284" w:rsidRDefault="00500284" w:rsidP="00500284">
      <w:pPr>
        <w:ind w:right="-1"/>
        <w:jc w:val="both"/>
        <w:rPr>
          <w:rFonts w:ascii="Arial" w:hAnsi="Arial" w:cs="Arial"/>
          <w:b/>
          <w:sz w:val="22"/>
          <w:szCs w:val="22"/>
          <w:u w:val="single"/>
        </w:rPr>
      </w:pPr>
      <w:r w:rsidRPr="00500284">
        <w:rPr>
          <w:rFonts w:ascii="Arial" w:hAnsi="Arial" w:cs="Arial"/>
          <w:b/>
          <w:sz w:val="22"/>
          <w:szCs w:val="22"/>
          <w:u w:val="single"/>
        </w:rPr>
        <w:t>Άρθρο 6</w:t>
      </w:r>
      <w:r w:rsidRPr="00500284">
        <w:rPr>
          <w:rFonts w:ascii="Arial" w:hAnsi="Arial" w:cs="Arial"/>
          <w:b/>
          <w:sz w:val="22"/>
          <w:szCs w:val="22"/>
          <w:u w:val="single"/>
          <w:vertAlign w:val="superscript"/>
        </w:rPr>
        <w:t>ο</w:t>
      </w:r>
      <w:r w:rsidRPr="00500284">
        <w:rPr>
          <w:rFonts w:ascii="Arial" w:hAnsi="Arial" w:cs="Arial"/>
          <w:b/>
          <w:sz w:val="22"/>
          <w:szCs w:val="22"/>
          <w:u w:val="single"/>
        </w:rPr>
        <w:t>: Συμβατική προθεσμία</w:t>
      </w:r>
    </w:p>
    <w:p w:rsidR="00500284" w:rsidRPr="00A901E3" w:rsidRDefault="00500284" w:rsidP="00500284">
      <w:pPr>
        <w:ind w:right="-1"/>
        <w:jc w:val="both"/>
        <w:rPr>
          <w:rFonts w:ascii="Arial" w:hAnsi="Arial" w:cs="Arial"/>
          <w:sz w:val="22"/>
          <w:szCs w:val="22"/>
        </w:rPr>
      </w:pPr>
      <w:r w:rsidRPr="00500284">
        <w:rPr>
          <w:rFonts w:ascii="Arial" w:hAnsi="Arial" w:cs="Arial"/>
          <w:sz w:val="22"/>
          <w:szCs w:val="22"/>
        </w:rPr>
        <w:t xml:space="preserve">Η συμβατική προθεσμία ολοκλήρωσης του αντικειμένου της παρούσας προμήθειας </w:t>
      </w:r>
      <w:r w:rsidRPr="00A901E3">
        <w:rPr>
          <w:rFonts w:ascii="Arial" w:hAnsi="Arial" w:cs="Arial"/>
          <w:b/>
          <w:sz w:val="22"/>
          <w:szCs w:val="22"/>
        </w:rPr>
        <w:t xml:space="preserve">ορίζεται </w:t>
      </w:r>
      <w:r w:rsidR="00A901E3">
        <w:rPr>
          <w:rFonts w:ascii="Arial" w:hAnsi="Arial" w:cs="Arial"/>
          <w:b/>
          <w:sz w:val="22"/>
          <w:szCs w:val="22"/>
        </w:rPr>
        <w:t>έως 31/12/2021.</w:t>
      </w:r>
    </w:p>
    <w:p w:rsidR="00500284" w:rsidRPr="00500284" w:rsidRDefault="00500284" w:rsidP="00500284">
      <w:pPr>
        <w:ind w:right="-1"/>
        <w:jc w:val="both"/>
        <w:rPr>
          <w:rFonts w:ascii="Arial" w:hAnsi="Arial" w:cs="Arial"/>
          <w:sz w:val="22"/>
          <w:szCs w:val="22"/>
        </w:rPr>
      </w:pPr>
    </w:p>
    <w:p w:rsidR="00500284" w:rsidRPr="00500284" w:rsidRDefault="00500284" w:rsidP="00500284">
      <w:pPr>
        <w:ind w:right="-1"/>
        <w:jc w:val="both"/>
        <w:rPr>
          <w:rFonts w:ascii="Arial" w:hAnsi="Arial" w:cs="Arial"/>
          <w:b/>
          <w:sz w:val="22"/>
          <w:szCs w:val="22"/>
          <w:u w:val="single"/>
        </w:rPr>
      </w:pPr>
      <w:r w:rsidRPr="00500284">
        <w:rPr>
          <w:rFonts w:ascii="Arial" w:hAnsi="Arial" w:cs="Arial"/>
          <w:b/>
          <w:sz w:val="22"/>
          <w:szCs w:val="22"/>
          <w:u w:val="single"/>
        </w:rPr>
        <w:t>Άρθρο 7ο: Κριτήριο ανάθεσης</w:t>
      </w:r>
    </w:p>
    <w:p w:rsidR="00500284" w:rsidRPr="00500284" w:rsidRDefault="00500284" w:rsidP="00500284">
      <w:pPr>
        <w:ind w:right="-1"/>
        <w:jc w:val="both"/>
        <w:rPr>
          <w:rFonts w:ascii="Arial" w:hAnsi="Arial" w:cs="Arial"/>
          <w:sz w:val="22"/>
          <w:szCs w:val="22"/>
        </w:rPr>
      </w:pPr>
      <w:r w:rsidRPr="00500284">
        <w:rPr>
          <w:rFonts w:ascii="Arial" w:hAnsi="Arial" w:cs="Arial"/>
          <w:sz w:val="22"/>
          <w:szCs w:val="22"/>
        </w:rPr>
        <w:t xml:space="preserve">Κριτήριο ανάθεσης, </w:t>
      </w:r>
      <w:r w:rsidRPr="00500284">
        <w:rPr>
          <w:rFonts w:ascii="Arial" w:hAnsi="Arial" w:cs="Arial"/>
          <w:b/>
          <w:sz w:val="22"/>
          <w:szCs w:val="22"/>
        </w:rPr>
        <w:t>η πλέον συμφέρουσα από οικονομική άποψη, μόνο βάσει της τιμής (χαμηλότερη τιμή) προσφορά.</w:t>
      </w:r>
    </w:p>
    <w:p w:rsidR="00500284" w:rsidRPr="00500284" w:rsidRDefault="00500284" w:rsidP="00EC0BB4">
      <w:pPr>
        <w:ind w:left="720" w:right="-1"/>
        <w:jc w:val="both"/>
        <w:rPr>
          <w:rFonts w:ascii="Arial" w:hAnsi="Arial" w:cs="Arial"/>
          <w:b/>
          <w:bCs/>
          <w:iCs/>
          <w:sz w:val="22"/>
          <w:szCs w:val="22"/>
        </w:rPr>
      </w:pPr>
    </w:p>
    <w:p w:rsidR="00500284" w:rsidRPr="00500284" w:rsidRDefault="00500284" w:rsidP="00EC0BB4">
      <w:pPr>
        <w:ind w:right="-1"/>
        <w:jc w:val="both"/>
        <w:rPr>
          <w:rFonts w:ascii="Arial" w:hAnsi="Arial" w:cs="Arial"/>
          <w:b/>
          <w:bCs/>
          <w:iCs/>
          <w:sz w:val="22"/>
          <w:szCs w:val="22"/>
          <w:u w:val="single"/>
        </w:rPr>
      </w:pPr>
      <w:r w:rsidRPr="00500284">
        <w:rPr>
          <w:rFonts w:ascii="Arial" w:hAnsi="Arial" w:cs="Arial"/>
          <w:b/>
          <w:bCs/>
          <w:iCs/>
          <w:sz w:val="22"/>
          <w:szCs w:val="22"/>
          <w:u w:val="single"/>
        </w:rPr>
        <w:t>Άρθρο 8</w:t>
      </w:r>
      <w:r w:rsidRPr="00500284">
        <w:rPr>
          <w:rFonts w:ascii="Arial" w:hAnsi="Arial" w:cs="Arial"/>
          <w:b/>
          <w:bCs/>
          <w:iCs/>
          <w:sz w:val="22"/>
          <w:szCs w:val="22"/>
          <w:u w:val="single"/>
          <w:vertAlign w:val="superscript"/>
        </w:rPr>
        <w:t>ο</w:t>
      </w:r>
      <w:r w:rsidRPr="00500284">
        <w:rPr>
          <w:rFonts w:ascii="Arial" w:hAnsi="Arial" w:cs="Arial"/>
          <w:b/>
          <w:bCs/>
          <w:iCs/>
          <w:sz w:val="22"/>
          <w:szCs w:val="22"/>
          <w:u w:val="single"/>
        </w:rPr>
        <w:t xml:space="preserve"> : Υποχρεώσεις του αναδόχου-</w:t>
      </w:r>
      <w:r w:rsidR="00AD71BF">
        <w:rPr>
          <w:rFonts w:ascii="Arial" w:hAnsi="Arial" w:cs="Arial"/>
          <w:b/>
          <w:bCs/>
          <w:iCs/>
          <w:sz w:val="22"/>
          <w:szCs w:val="22"/>
          <w:u w:val="single"/>
        </w:rPr>
        <w:t xml:space="preserve"> </w:t>
      </w:r>
      <w:r w:rsidRPr="00500284">
        <w:rPr>
          <w:rFonts w:ascii="Arial" w:hAnsi="Arial" w:cs="Arial"/>
          <w:b/>
          <w:bCs/>
          <w:iCs/>
          <w:sz w:val="22"/>
          <w:szCs w:val="22"/>
          <w:u w:val="single"/>
        </w:rPr>
        <w:t>Καταλληλότητα προμήθειας-Χρόνος Παράδοσης</w:t>
      </w:r>
    </w:p>
    <w:p w:rsidR="00500284" w:rsidRPr="00500284" w:rsidRDefault="00500284" w:rsidP="00EC0BB4">
      <w:pPr>
        <w:ind w:left="720" w:right="-1"/>
        <w:jc w:val="both"/>
        <w:rPr>
          <w:rFonts w:ascii="Arial" w:hAnsi="Arial" w:cs="Arial"/>
          <w:b/>
          <w:bCs/>
          <w:iCs/>
          <w:sz w:val="22"/>
          <w:szCs w:val="22"/>
        </w:rPr>
      </w:pPr>
    </w:p>
    <w:p w:rsidR="00500284" w:rsidRPr="00500284" w:rsidRDefault="00500284" w:rsidP="00500284">
      <w:pPr>
        <w:ind w:right="-1"/>
        <w:jc w:val="both"/>
        <w:rPr>
          <w:rFonts w:ascii="Arial" w:hAnsi="Arial" w:cs="Arial"/>
          <w:sz w:val="22"/>
          <w:szCs w:val="22"/>
        </w:rPr>
      </w:pPr>
      <w:r w:rsidRPr="00500284">
        <w:rPr>
          <w:rFonts w:ascii="Arial" w:hAnsi="Arial" w:cs="Arial"/>
          <w:sz w:val="22"/>
          <w:szCs w:val="22"/>
        </w:rPr>
        <w:t>Ο ανάδοχος θα πρέπει να παραδώσει τα υλικά την ημερομηνία που θα προσδιοριστεί από την αναθέτουσα αρχή.</w:t>
      </w:r>
    </w:p>
    <w:p w:rsidR="00500284" w:rsidRPr="00500284" w:rsidRDefault="00500284" w:rsidP="00500284">
      <w:pPr>
        <w:ind w:right="-1"/>
        <w:jc w:val="both"/>
        <w:rPr>
          <w:rFonts w:ascii="Arial" w:hAnsi="Arial" w:cs="Arial"/>
          <w:sz w:val="22"/>
          <w:szCs w:val="22"/>
        </w:rPr>
      </w:pPr>
      <w:r w:rsidRPr="00500284">
        <w:rPr>
          <w:rFonts w:ascii="Arial" w:hAnsi="Arial" w:cs="Arial"/>
          <w:sz w:val="22"/>
          <w:szCs w:val="22"/>
        </w:rPr>
        <w:lastRenderedPageBreak/>
        <w:t xml:space="preserve">Εάν ο προμηθευτής καθυστερήσει την παράδοση, πέραν της ορισθείσης από την υπηρεσία προθεσμίας, ο Δήμος δικαιούται να τον κηρύξει έκπτωτο με απόφαση του αρμόδιου Συλλογικού Οργάνου. </w:t>
      </w:r>
    </w:p>
    <w:p w:rsidR="00500284" w:rsidRPr="00500284" w:rsidRDefault="00500284" w:rsidP="00500284">
      <w:pPr>
        <w:ind w:right="-1"/>
        <w:jc w:val="both"/>
        <w:rPr>
          <w:rFonts w:ascii="Arial" w:hAnsi="Arial" w:cs="Arial"/>
          <w:sz w:val="22"/>
          <w:szCs w:val="22"/>
        </w:rPr>
      </w:pPr>
      <w:r w:rsidRPr="00500284">
        <w:rPr>
          <w:rFonts w:ascii="Arial" w:hAnsi="Arial" w:cs="Arial"/>
          <w:sz w:val="22"/>
          <w:szCs w:val="22"/>
        </w:rPr>
        <w:t>Ο ανάδοχος θα παρέχει εγγυήσεις για την ποιότητα των υλικών της σχετικής προμήθειας.</w:t>
      </w:r>
    </w:p>
    <w:p w:rsidR="00500284" w:rsidRPr="00500284" w:rsidRDefault="00500284" w:rsidP="00500284">
      <w:pPr>
        <w:ind w:right="-1"/>
        <w:jc w:val="both"/>
        <w:rPr>
          <w:rFonts w:ascii="Arial" w:hAnsi="Arial" w:cs="Arial"/>
          <w:sz w:val="22"/>
          <w:szCs w:val="22"/>
        </w:rPr>
      </w:pPr>
      <w:r w:rsidRPr="00500284">
        <w:rPr>
          <w:rFonts w:ascii="Arial" w:hAnsi="Arial" w:cs="Arial"/>
          <w:sz w:val="22"/>
          <w:szCs w:val="22"/>
        </w:rPr>
        <w:t>Κατά  την ποσοτική και ποιοτική παραλαβή των προϊόντων εξετάζεται η καταλληλόλητα αυτών. Εφόσον προκύψει ακαταλληλότητα των προϊόντων ο ανάδοχος οφείλει να προβεί σε άμεση αντικατάσταση αυτών κατ εντολή της αρμόδιας υπηρεσίας. Εάν ο προμηθευτής δεν προβεί άμεσα σε αντικατάσταση της τυχόν ακατάλληλης ποσότητας ο Δήμος δικαιούται κατά την κρίση του να προβεί στην απόρριψη των προϊόντων  ή στη μείωση του τιμήματος.</w:t>
      </w:r>
    </w:p>
    <w:p w:rsidR="00500284" w:rsidRPr="00500284" w:rsidRDefault="00500284" w:rsidP="00500284">
      <w:pPr>
        <w:ind w:right="-1"/>
        <w:jc w:val="both"/>
        <w:rPr>
          <w:rFonts w:ascii="Arial" w:hAnsi="Arial" w:cs="Arial"/>
          <w:sz w:val="22"/>
          <w:szCs w:val="22"/>
        </w:rPr>
      </w:pPr>
      <w:r w:rsidRPr="00500284">
        <w:rPr>
          <w:rFonts w:ascii="Arial" w:hAnsi="Arial" w:cs="Arial"/>
          <w:sz w:val="22"/>
          <w:szCs w:val="22"/>
        </w:rPr>
        <w:t xml:space="preserve">Η οριστική παραλαβή της προμήθειας γίνεται από την επιτροπή παραλαβής κατόπιν μακροσκοπικού ελέγχου και πρακτικής δοκιμής. Σε περίπτωση που διαπιστωθούν αποκλίσεις από τους όρους της συμβάσης και τα προς παράδοση προϊόντα κρίνονται απορριπτέα, ο ανάδοχος υποχρεούνται να τα αντικαταστήσει σύμφωνα με τις ισχύουσες διατάξεις.  </w:t>
      </w:r>
    </w:p>
    <w:p w:rsidR="00500284" w:rsidRPr="00500284" w:rsidRDefault="00500284" w:rsidP="00500284">
      <w:pPr>
        <w:ind w:right="-1"/>
        <w:jc w:val="both"/>
        <w:rPr>
          <w:rFonts w:ascii="Arial" w:hAnsi="Arial" w:cs="Arial"/>
          <w:sz w:val="22"/>
          <w:szCs w:val="22"/>
        </w:rPr>
      </w:pPr>
      <w:r w:rsidRPr="00500284">
        <w:rPr>
          <w:rFonts w:ascii="Arial" w:hAnsi="Arial" w:cs="Arial"/>
          <w:sz w:val="22"/>
          <w:szCs w:val="22"/>
        </w:rPr>
        <w:t>Η υπηρεσία διατηρεί το δικαίωμα παραγγελίας όλου ή μέρους του είδους της σύμβασης σύμφωνα με τις ανάγκες του Δήμου, χωρίς δικαίωμα αποζημίωσης του αναδόχου</w:t>
      </w:r>
      <w:r w:rsidRPr="001B0013">
        <w:rPr>
          <w:rFonts w:ascii="Arial" w:hAnsi="Arial" w:cs="Arial"/>
          <w:sz w:val="22"/>
          <w:szCs w:val="22"/>
        </w:rPr>
        <w:t>. Η παράδοση τ</w:t>
      </w:r>
      <w:r w:rsidR="001B0013" w:rsidRPr="001B0013">
        <w:rPr>
          <w:rFonts w:ascii="Arial" w:hAnsi="Arial" w:cs="Arial"/>
          <w:sz w:val="22"/>
          <w:szCs w:val="22"/>
        </w:rPr>
        <w:t>ων ειδών θα γίνεται τμηματικά στην αποθήκη του Δήμου</w:t>
      </w:r>
      <w:r w:rsidRPr="001B0013">
        <w:rPr>
          <w:rFonts w:ascii="Arial" w:hAnsi="Arial" w:cs="Arial"/>
          <w:sz w:val="22"/>
          <w:szCs w:val="22"/>
        </w:rPr>
        <w:t xml:space="preserve"> ανάλογα με τις ανάγκες</w:t>
      </w:r>
      <w:r w:rsidR="001B0013" w:rsidRPr="001B0013">
        <w:rPr>
          <w:rFonts w:ascii="Arial" w:hAnsi="Arial" w:cs="Arial"/>
          <w:sz w:val="22"/>
          <w:szCs w:val="22"/>
        </w:rPr>
        <w:t xml:space="preserve"> κα</w:t>
      </w:r>
      <w:r w:rsidRPr="001B0013">
        <w:rPr>
          <w:rFonts w:ascii="Arial" w:hAnsi="Arial" w:cs="Arial"/>
          <w:sz w:val="22"/>
          <w:szCs w:val="22"/>
        </w:rPr>
        <w:t>ι πάντα κατόπιν ανάλογης εντολής. Το χρονικό διάστημα για την παράδοση των υλικών θα προσδιορίζεται ύστερα από συνεννόηση του Δήμου και του αναδόχου μετά την παραγγελία γραπτή ή τηλεφωνική.</w:t>
      </w:r>
    </w:p>
    <w:p w:rsidR="00500284" w:rsidRPr="00500284" w:rsidRDefault="00500284" w:rsidP="00500284">
      <w:pPr>
        <w:ind w:right="-1"/>
        <w:jc w:val="both"/>
        <w:rPr>
          <w:rFonts w:ascii="Arial" w:hAnsi="Arial" w:cs="Arial"/>
          <w:bCs/>
          <w:sz w:val="22"/>
          <w:szCs w:val="22"/>
        </w:rPr>
      </w:pPr>
    </w:p>
    <w:p w:rsidR="00500284" w:rsidRPr="00500284" w:rsidRDefault="00500284" w:rsidP="00500284">
      <w:pPr>
        <w:ind w:right="-1"/>
        <w:jc w:val="both"/>
        <w:rPr>
          <w:rFonts w:ascii="Arial" w:hAnsi="Arial" w:cs="Arial"/>
          <w:b/>
          <w:bCs/>
          <w:sz w:val="22"/>
          <w:szCs w:val="22"/>
          <w:u w:val="single"/>
        </w:rPr>
      </w:pPr>
      <w:r w:rsidRPr="00500284">
        <w:rPr>
          <w:rFonts w:ascii="Arial" w:hAnsi="Arial" w:cs="Arial"/>
          <w:b/>
          <w:bCs/>
          <w:sz w:val="22"/>
          <w:szCs w:val="22"/>
          <w:u w:val="single"/>
        </w:rPr>
        <w:t>Άρθρο 9</w:t>
      </w:r>
      <w:r w:rsidRPr="00500284">
        <w:rPr>
          <w:rFonts w:ascii="Arial" w:hAnsi="Arial" w:cs="Arial"/>
          <w:b/>
          <w:bCs/>
          <w:sz w:val="22"/>
          <w:szCs w:val="22"/>
          <w:u w:val="single"/>
          <w:vertAlign w:val="superscript"/>
        </w:rPr>
        <w:t>ο</w:t>
      </w:r>
      <w:r w:rsidRPr="00500284">
        <w:rPr>
          <w:rFonts w:ascii="Arial" w:hAnsi="Arial" w:cs="Arial"/>
          <w:b/>
          <w:bCs/>
          <w:sz w:val="22"/>
          <w:szCs w:val="22"/>
          <w:u w:val="single"/>
        </w:rPr>
        <w:t xml:space="preserve"> : Ποινικές ρήτρες-Έκπτωση αναδόχου</w:t>
      </w:r>
    </w:p>
    <w:p w:rsidR="00500284" w:rsidRPr="00500284" w:rsidRDefault="00500284" w:rsidP="00500284">
      <w:pPr>
        <w:ind w:right="-1"/>
        <w:jc w:val="both"/>
        <w:rPr>
          <w:rFonts w:ascii="Arial" w:hAnsi="Arial" w:cs="Arial"/>
          <w:b/>
          <w:bCs/>
          <w:sz w:val="22"/>
          <w:szCs w:val="22"/>
          <w:u w:val="single"/>
        </w:rPr>
      </w:pPr>
    </w:p>
    <w:p w:rsidR="00500284" w:rsidRPr="00500284" w:rsidRDefault="00500284" w:rsidP="00500284">
      <w:pPr>
        <w:ind w:right="-1"/>
        <w:jc w:val="both"/>
        <w:rPr>
          <w:rFonts w:ascii="Arial" w:hAnsi="Arial" w:cs="Arial"/>
          <w:sz w:val="22"/>
          <w:szCs w:val="22"/>
        </w:rPr>
      </w:pPr>
      <w:r w:rsidRPr="00500284">
        <w:rPr>
          <w:rFonts w:ascii="Arial" w:hAnsi="Arial" w:cs="Arial"/>
          <w:sz w:val="22"/>
          <w:szCs w:val="22"/>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ορίζονται εις βάρος του ποινικές ρήτρες σύμφωνα με το άρθρο 218 παρ. 1 &amp; 2 του Ν.4412/2016.</w:t>
      </w:r>
    </w:p>
    <w:p w:rsidR="00500284" w:rsidRPr="00500284" w:rsidRDefault="00500284" w:rsidP="00500284">
      <w:pPr>
        <w:ind w:right="-1"/>
        <w:jc w:val="both"/>
        <w:rPr>
          <w:rFonts w:ascii="Arial" w:hAnsi="Arial" w:cs="Arial"/>
          <w:sz w:val="22"/>
          <w:szCs w:val="22"/>
        </w:rPr>
      </w:pPr>
      <w:r w:rsidRPr="00500284">
        <w:rPr>
          <w:rFonts w:ascii="Arial" w:hAnsi="Arial" w:cs="Arial"/>
          <w:sz w:val="22"/>
          <w:szCs w:val="22"/>
        </w:rPr>
        <w:t>Αν ο ανάδοχος δεν εκπληρώνει τις συμβατικές του υποχρεώσεις ή δεν συμμορφώνεται με τις γραπτές εντολές της υπηρεσίας, που είναι σύμφωνες με τη σύμβαση ή τις κείμενες διατάξεις, κηρύσσεται έκπτωτος, σύμφωνα και με τις διατάξεις του άρθρου 191 του Ν.4412/2016.</w:t>
      </w:r>
    </w:p>
    <w:p w:rsidR="00500284" w:rsidRPr="00500284" w:rsidRDefault="00500284" w:rsidP="00500284">
      <w:pPr>
        <w:ind w:right="-1"/>
        <w:jc w:val="both"/>
        <w:rPr>
          <w:rFonts w:ascii="Arial" w:hAnsi="Arial" w:cs="Arial"/>
          <w:b/>
          <w:bCs/>
          <w:sz w:val="22"/>
          <w:szCs w:val="22"/>
          <w:u w:val="single"/>
        </w:rPr>
      </w:pPr>
    </w:p>
    <w:p w:rsidR="00500284" w:rsidRPr="00500284" w:rsidRDefault="00500284" w:rsidP="00500284">
      <w:pPr>
        <w:ind w:right="-1"/>
        <w:jc w:val="both"/>
        <w:rPr>
          <w:rFonts w:ascii="Arial" w:hAnsi="Arial" w:cs="Arial"/>
          <w:b/>
          <w:bCs/>
          <w:sz w:val="22"/>
          <w:szCs w:val="22"/>
          <w:u w:val="single"/>
        </w:rPr>
      </w:pPr>
      <w:r w:rsidRPr="00500284">
        <w:rPr>
          <w:rFonts w:ascii="Arial" w:hAnsi="Arial" w:cs="Arial"/>
          <w:b/>
          <w:bCs/>
          <w:sz w:val="22"/>
          <w:szCs w:val="22"/>
          <w:u w:val="single"/>
        </w:rPr>
        <w:t>Άρθρο 10</w:t>
      </w:r>
      <w:r w:rsidRPr="00500284">
        <w:rPr>
          <w:rFonts w:ascii="Arial" w:hAnsi="Arial" w:cs="Arial"/>
          <w:b/>
          <w:bCs/>
          <w:sz w:val="22"/>
          <w:szCs w:val="22"/>
          <w:u w:val="single"/>
          <w:vertAlign w:val="superscript"/>
        </w:rPr>
        <w:t>ο</w:t>
      </w:r>
      <w:r w:rsidRPr="00500284">
        <w:rPr>
          <w:rFonts w:ascii="Arial" w:hAnsi="Arial" w:cs="Arial"/>
          <w:b/>
          <w:bCs/>
          <w:sz w:val="22"/>
          <w:szCs w:val="22"/>
          <w:u w:val="single"/>
        </w:rPr>
        <w:t xml:space="preserve"> : Αναθεώρηση τιμών</w:t>
      </w:r>
    </w:p>
    <w:p w:rsidR="00500284" w:rsidRPr="00500284" w:rsidRDefault="00500284" w:rsidP="00500284">
      <w:pPr>
        <w:ind w:right="-1"/>
        <w:jc w:val="both"/>
        <w:rPr>
          <w:rFonts w:ascii="Arial" w:hAnsi="Arial" w:cs="Arial"/>
          <w:b/>
          <w:bCs/>
          <w:sz w:val="22"/>
          <w:szCs w:val="22"/>
          <w:u w:val="single"/>
        </w:rPr>
      </w:pPr>
    </w:p>
    <w:p w:rsidR="00500284" w:rsidRPr="00500284" w:rsidRDefault="00500284" w:rsidP="00500284">
      <w:pPr>
        <w:ind w:right="-1"/>
        <w:jc w:val="both"/>
        <w:rPr>
          <w:rFonts w:ascii="Arial" w:hAnsi="Arial" w:cs="Arial"/>
          <w:bCs/>
          <w:sz w:val="22"/>
          <w:szCs w:val="22"/>
        </w:rPr>
      </w:pPr>
      <w:r w:rsidRPr="00500284">
        <w:rPr>
          <w:rFonts w:ascii="Arial" w:hAnsi="Arial" w:cs="Arial"/>
          <w:bCs/>
          <w:sz w:val="22"/>
          <w:szCs w:val="22"/>
        </w:rPr>
        <w:t>Οι τιμές της προσφοράς δεν υπόκεινται σε καμία αναθεώρηση για οποιονδήποτε λόγο ή αιτία αλλά παραμένουν σταθερές και αμετάβλητες.</w:t>
      </w:r>
    </w:p>
    <w:p w:rsidR="00500284" w:rsidRPr="00500284" w:rsidRDefault="00500284" w:rsidP="00500284">
      <w:pPr>
        <w:ind w:right="-1"/>
        <w:jc w:val="both"/>
        <w:rPr>
          <w:rFonts w:ascii="Arial" w:hAnsi="Arial" w:cs="Arial"/>
          <w:bCs/>
          <w:sz w:val="22"/>
          <w:szCs w:val="22"/>
        </w:rPr>
      </w:pPr>
    </w:p>
    <w:p w:rsidR="00500284" w:rsidRDefault="00500284" w:rsidP="00500284">
      <w:pPr>
        <w:ind w:right="-1"/>
        <w:jc w:val="both"/>
        <w:rPr>
          <w:rFonts w:ascii="Arial" w:hAnsi="Arial" w:cs="Arial"/>
          <w:b/>
          <w:bCs/>
          <w:sz w:val="22"/>
          <w:szCs w:val="22"/>
          <w:u w:val="single"/>
        </w:rPr>
      </w:pPr>
      <w:r w:rsidRPr="00500284">
        <w:rPr>
          <w:rFonts w:ascii="Arial" w:hAnsi="Arial" w:cs="Arial"/>
          <w:b/>
          <w:bCs/>
          <w:sz w:val="22"/>
          <w:szCs w:val="22"/>
          <w:u w:val="single"/>
        </w:rPr>
        <w:t>Άρθρο 11ο: Τρόπος πληρωμής</w:t>
      </w:r>
    </w:p>
    <w:p w:rsidR="001B0013" w:rsidRPr="00500284" w:rsidRDefault="001B0013" w:rsidP="00500284">
      <w:pPr>
        <w:ind w:right="-1"/>
        <w:jc w:val="both"/>
        <w:rPr>
          <w:rFonts w:ascii="Arial" w:hAnsi="Arial" w:cs="Arial"/>
          <w:b/>
          <w:bCs/>
          <w:sz w:val="22"/>
          <w:szCs w:val="22"/>
          <w:u w:val="single"/>
        </w:rPr>
      </w:pPr>
    </w:p>
    <w:p w:rsidR="00500284" w:rsidRPr="00500284" w:rsidRDefault="00500284" w:rsidP="00500284">
      <w:pPr>
        <w:ind w:right="-1"/>
        <w:jc w:val="both"/>
        <w:rPr>
          <w:rFonts w:ascii="Arial" w:hAnsi="Arial" w:cs="Arial"/>
          <w:bCs/>
          <w:sz w:val="22"/>
          <w:szCs w:val="22"/>
        </w:rPr>
      </w:pPr>
      <w:r w:rsidRPr="00500284">
        <w:rPr>
          <w:rFonts w:ascii="Arial" w:hAnsi="Arial" w:cs="Arial"/>
          <w:bCs/>
          <w:sz w:val="22"/>
          <w:szCs w:val="22"/>
        </w:rPr>
        <w:t xml:space="preserve">Η πληρωμή θα γίνει με ένταλμα  που θα εκδοθεί μετά την ολική παραλαβή της προμήθειας  και εφόσον  η </w:t>
      </w:r>
      <w:r w:rsidR="001B0013">
        <w:rPr>
          <w:rFonts w:ascii="Arial" w:hAnsi="Arial" w:cs="Arial"/>
          <w:bCs/>
          <w:sz w:val="22"/>
          <w:szCs w:val="22"/>
        </w:rPr>
        <w:t xml:space="preserve">αρμόδια υπηρεσία </w:t>
      </w:r>
      <w:r w:rsidRPr="00500284">
        <w:rPr>
          <w:rFonts w:ascii="Arial" w:hAnsi="Arial" w:cs="Arial"/>
          <w:bCs/>
          <w:sz w:val="22"/>
          <w:szCs w:val="22"/>
        </w:rPr>
        <w:t xml:space="preserve"> δεν διαπιστώσει κανένα πρόβλημα ως προς την ποιότητα  και καταλληλόλητα  αυτών. Για την έκδοση του χρηματικού εντάλματος πληρωμής απαιτείται η κατάθεση όλων των απαραίτητων παραστατικών που απαιτούνται και η πληρωμή θα πραγματοποιείται ύστερα από θεώρηση αυτού από όλες τις αρμόδιες υπηρεσίες ελέγχου.</w:t>
      </w:r>
    </w:p>
    <w:p w:rsidR="00500284" w:rsidRPr="00500284" w:rsidRDefault="00500284" w:rsidP="00500284">
      <w:pPr>
        <w:ind w:right="-1"/>
        <w:jc w:val="both"/>
        <w:rPr>
          <w:rFonts w:ascii="Arial" w:hAnsi="Arial" w:cs="Arial"/>
          <w:bCs/>
          <w:sz w:val="22"/>
          <w:szCs w:val="22"/>
        </w:rPr>
      </w:pPr>
    </w:p>
    <w:p w:rsidR="00500284" w:rsidRPr="00500284" w:rsidRDefault="00500284" w:rsidP="00500284">
      <w:pPr>
        <w:ind w:right="-1"/>
        <w:jc w:val="both"/>
        <w:rPr>
          <w:rFonts w:ascii="Arial" w:hAnsi="Arial" w:cs="Arial"/>
          <w:b/>
          <w:bCs/>
          <w:sz w:val="22"/>
          <w:szCs w:val="22"/>
          <w:u w:val="single"/>
        </w:rPr>
      </w:pPr>
      <w:r w:rsidRPr="00500284">
        <w:rPr>
          <w:rFonts w:ascii="Arial" w:hAnsi="Arial" w:cs="Arial"/>
          <w:b/>
          <w:bCs/>
          <w:sz w:val="22"/>
          <w:szCs w:val="22"/>
          <w:u w:val="single"/>
        </w:rPr>
        <w:t>Άρθρο 12</w:t>
      </w:r>
      <w:r w:rsidRPr="00500284">
        <w:rPr>
          <w:rFonts w:ascii="Arial" w:hAnsi="Arial" w:cs="Arial"/>
          <w:b/>
          <w:bCs/>
          <w:sz w:val="22"/>
          <w:szCs w:val="22"/>
          <w:u w:val="single"/>
          <w:vertAlign w:val="superscript"/>
        </w:rPr>
        <w:t>ο</w:t>
      </w:r>
      <w:r w:rsidRPr="00500284">
        <w:rPr>
          <w:rFonts w:ascii="Arial" w:hAnsi="Arial" w:cs="Arial"/>
          <w:b/>
          <w:bCs/>
          <w:sz w:val="22"/>
          <w:szCs w:val="22"/>
          <w:u w:val="single"/>
        </w:rPr>
        <w:t xml:space="preserve"> : Φόροι, τέλη κρατήσεις</w:t>
      </w:r>
    </w:p>
    <w:p w:rsidR="00500284" w:rsidRPr="00500284" w:rsidRDefault="00500284" w:rsidP="00500284">
      <w:pPr>
        <w:ind w:right="-1"/>
        <w:jc w:val="both"/>
        <w:rPr>
          <w:rFonts w:ascii="Arial" w:hAnsi="Arial" w:cs="Arial"/>
          <w:b/>
          <w:bCs/>
          <w:sz w:val="22"/>
          <w:szCs w:val="22"/>
          <w:u w:val="single"/>
        </w:rPr>
      </w:pPr>
    </w:p>
    <w:p w:rsidR="00500284" w:rsidRDefault="00500284" w:rsidP="00500284">
      <w:pPr>
        <w:ind w:right="-1"/>
        <w:jc w:val="both"/>
        <w:rPr>
          <w:rFonts w:ascii="Arial" w:hAnsi="Arial" w:cs="Arial"/>
          <w:bCs/>
          <w:sz w:val="22"/>
          <w:szCs w:val="22"/>
        </w:rPr>
      </w:pPr>
      <w:r w:rsidRPr="00500284">
        <w:rPr>
          <w:rFonts w:ascii="Arial" w:hAnsi="Arial" w:cs="Arial"/>
          <w:bCs/>
          <w:sz w:val="22"/>
          <w:szCs w:val="22"/>
        </w:rPr>
        <w:t>Ο Ανάδοχος υπόκειται σε όλους τους βάσει των κείμενων διατάξεων φόρους, τέλη και κρατήσεις που ισχύουν κατά την ημέρα πληρωμής του, πλην του Φ.Π.Α που βαρύνει τον Δήμο.</w:t>
      </w:r>
    </w:p>
    <w:p w:rsidR="00CD3D4D" w:rsidRDefault="00CD3D4D" w:rsidP="00500284">
      <w:pPr>
        <w:ind w:right="-1"/>
        <w:jc w:val="both"/>
        <w:rPr>
          <w:rFonts w:ascii="Arial" w:hAnsi="Arial" w:cs="Arial"/>
          <w:bCs/>
          <w:sz w:val="22"/>
          <w:szCs w:val="22"/>
        </w:rPr>
      </w:pPr>
    </w:p>
    <w:p w:rsidR="00CD3D4D" w:rsidRDefault="00CD3D4D" w:rsidP="00500284">
      <w:pPr>
        <w:ind w:right="-1"/>
        <w:jc w:val="both"/>
        <w:rPr>
          <w:rFonts w:ascii="Arial" w:hAnsi="Arial" w:cs="Arial"/>
          <w:bCs/>
          <w:sz w:val="22"/>
          <w:szCs w:val="22"/>
        </w:rPr>
      </w:pPr>
    </w:p>
    <w:p w:rsidR="00CD3D4D" w:rsidRDefault="00CD3D4D" w:rsidP="00500284">
      <w:pPr>
        <w:ind w:right="-1"/>
        <w:jc w:val="both"/>
        <w:rPr>
          <w:rFonts w:ascii="Arial" w:hAnsi="Arial" w:cs="Arial"/>
          <w:bCs/>
          <w:sz w:val="22"/>
          <w:szCs w:val="22"/>
        </w:rPr>
      </w:pPr>
    </w:p>
    <w:p w:rsidR="00CD3D4D" w:rsidRDefault="00CD3D4D" w:rsidP="00500284">
      <w:pPr>
        <w:ind w:right="-1"/>
        <w:jc w:val="both"/>
        <w:rPr>
          <w:rFonts w:ascii="Arial" w:hAnsi="Arial" w:cs="Arial"/>
          <w:bCs/>
          <w:sz w:val="22"/>
          <w:szCs w:val="22"/>
        </w:rPr>
      </w:pPr>
    </w:p>
    <w:p w:rsidR="00CD3D4D" w:rsidRDefault="00CD3D4D" w:rsidP="00500284">
      <w:pPr>
        <w:ind w:right="-1"/>
        <w:jc w:val="both"/>
        <w:rPr>
          <w:rFonts w:ascii="Arial" w:hAnsi="Arial" w:cs="Arial"/>
          <w:bCs/>
          <w:sz w:val="22"/>
          <w:szCs w:val="22"/>
        </w:rPr>
      </w:pPr>
    </w:p>
    <w:p w:rsidR="00CD3D4D" w:rsidRDefault="00CD3D4D" w:rsidP="00500284">
      <w:pPr>
        <w:ind w:right="-1"/>
        <w:jc w:val="both"/>
        <w:rPr>
          <w:rFonts w:ascii="Arial" w:hAnsi="Arial" w:cs="Arial"/>
          <w:bCs/>
          <w:sz w:val="22"/>
          <w:szCs w:val="22"/>
        </w:rPr>
      </w:pPr>
    </w:p>
    <w:p w:rsidR="00CD3D4D" w:rsidRDefault="00CD3D4D" w:rsidP="00500284">
      <w:pPr>
        <w:ind w:right="-1"/>
        <w:jc w:val="both"/>
        <w:rPr>
          <w:rFonts w:ascii="Arial" w:hAnsi="Arial" w:cs="Arial"/>
          <w:bCs/>
          <w:sz w:val="22"/>
          <w:szCs w:val="22"/>
        </w:rPr>
      </w:pPr>
    </w:p>
    <w:p w:rsidR="00CD3D4D" w:rsidRDefault="00CD3D4D" w:rsidP="00500284">
      <w:pPr>
        <w:ind w:right="-1"/>
        <w:jc w:val="both"/>
        <w:rPr>
          <w:rFonts w:ascii="Arial" w:hAnsi="Arial" w:cs="Arial"/>
          <w:bCs/>
          <w:sz w:val="22"/>
          <w:szCs w:val="22"/>
        </w:rPr>
      </w:pPr>
    </w:p>
    <w:p w:rsidR="00CD3D4D" w:rsidRDefault="00CD3D4D" w:rsidP="00500284">
      <w:pPr>
        <w:ind w:right="-1"/>
        <w:jc w:val="both"/>
        <w:rPr>
          <w:rFonts w:ascii="Arial" w:hAnsi="Arial" w:cs="Arial"/>
          <w:bCs/>
          <w:sz w:val="22"/>
          <w:szCs w:val="22"/>
        </w:rPr>
      </w:pPr>
    </w:p>
    <w:p w:rsidR="00CD3D4D" w:rsidRDefault="00CD3D4D" w:rsidP="00500284">
      <w:pPr>
        <w:ind w:right="-1"/>
        <w:jc w:val="both"/>
        <w:rPr>
          <w:rFonts w:ascii="Arial" w:hAnsi="Arial" w:cs="Arial"/>
          <w:bCs/>
          <w:sz w:val="22"/>
          <w:szCs w:val="22"/>
        </w:rPr>
      </w:pPr>
    </w:p>
    <w:p w:rsidR="00CD3D4D" w:rsidRDefault="00CD3D4D" w:rsidP="00500284">
      <w:pPr>
        <w:ind w:right="-1"/>
        <w:jc w:val="both"/>
        <w:rPr>
          <w:rFonts w:ascii="Arial" w:hAnsi="Arial" w:cs="Arial"/>
          <w:bCs/>
          <w:sz w:val="22"/>
          <w:szCs w:val="22"/>
        </w:rPr>
      </w:pPr>
    </w:p>
    <w:p w:rsidR="00CD3D4D" w:rsidRPr="00500284" w:rsidRDefault="00CD3D4D" w:rsidP="00500284">
      <w:pPr>
        <w:ind w:right="-1"/>
        <w:jc w:val="both"/>
        <w:rPr>
          <w:rFonts w:ascii="Arial" w:hAnsi="Arial" w:cs="Arial"/>
          <w:bCs/>
          <w:sz w:val="22"/>
          <w:szCs w:val="22"/>
        </w:rPr>
      </w:pPr>
    </w:p>
    <w:p w:rsidR="00500284" w:rsidRPr="00500284" w:rsidRDefault="00500284" w:rsidP="00500284">
      <w:pPr>
        <w:ind w:right="-1"/>
        <w:jc w:val="both"/>
        <w:rPr>
          <w:rFonts w:ascii="Arial" w:hAnsi="Arial" w:cs="Arial"/>
          <w:bCs/>
          <w:sz w:val="22"/>
          <w:szCs w:val="22"/>
        </w:rPr>
      </w:pPr>
    </w:p>
    <w:p w:rsidR="00500284" w:rsidRPr="00500284" w:rsidRDefault="00500284" w:rsidP="00500284">
      <w:pPr>
        <w:ind w:right="-1"/>
        <w:jc w:val="both"/>
        <w:rPr>
          <w:rFonts w:ascii="Arial" w:hAnsi="Arial" w:cs="Arial"/>
          <w:b/>
          <w:bCs/>
          <w:sz w:val="22"/>
          <w:szCs w:val="22"/>
          <w:u w:val="single"/>
        </w:rPr>
      </w:pPr>
      <w:r w:rsidRPr="00500284">
        <w:rPr>
          <w:rFonts w:ascii="Arial" w:hAnsi="Arial" w:cs="Arial"/>
          <w:b/>
          <w:bCs/>
          <w:sz w:val="22"/>
          <w:szCs w:val="22"/>
          <w:u w:val="single"/>
        </w:rPr>
        <w:t>Άρθρο 13</w:t>
      </w:r>
      <w:r w:rsidRPr="00500284">
        <w:rPr>
          <w:rFonts w:ascii="Arial" w:hAnsi="Arial" w:cs="Arial"/>
          <w:b/>
          <w:bCs/>
          <w:sz w:val="22"/>
          <w:szCs w:val="22"/>
          <w:u w:val="single"/>
          <w:vertAlign w:val="superscript"/>
        </w:rPr>
        <w:t>ο</w:t>
      </w:r>
      <w:r w:rsidRPr="00500284">
        <w:rPr>
          <w:rFonts w:ascii="Arial" w:hAnsi="Arial" w:cs="Arial"/>
          <w:b/>
          <w:bCs/>
          <w:sz w:val="22"/>
          <w:szCs w:val="22"/>
          <w:u w:val="single"/>
        </w:rPr>
        <w:t>: Επίλυση διαφορών</w:t>
      </w:r>
    </w:p>
    <w:p w:rsidR="00500284" w:rsidRPr="00500284" w:rsidRDefault="00500284" w:rsidP="00500284">
      <w:pPr>
        <w:ind w:right="-1"/>
        <w:jc w:val="both"/>
        <w:rPr>
          <w:rFonts w:ascii="Arial" w:hAnsi="Arial" w:cs="Arial"/>
          <w:bCs/>
          <w:sz w:val="22"/>
          <w:szCs w:val="22"/>
        </w:rPr>
      </w:pPr>
    </w:p>
    <w:p w:rsidR="00500284" w:rsidRPr="00500284" w:rsidRDefault="00500284" w:rsidP="00500284">
      <w:pPr>
        <w:ind w:right="-1"/>
        <w:jc w:val="both"/>
        <w:rPr>
          <w:rFonts w:ascii="Arial" w:hAnsi="Arial" w:cs="Arial"/>
          <w:bCs/>
          <w:sz w:val="22"/>
          <w:szCs w:val="22"/>
        </w:rPr>
      </w:pPr>
      <w:r w:rsidRPr="00500284">
        <w:rPr>
          <w:rFonts w:ascii="Arial" w:hAnsi="Arial" w:cs="Arial"/>
          <w:bCs/>
          <w:sz w:val="22"/>
          <w:szCs w:val="22"/>
        </w:rPr>
        <w:t>Οι διαφορές που θα προκύψουν κατά την εφαρμογή της σύμβασης, επιλύονται σύμφωνα με τις ισχύουσες διατάξεις.</w:t>
      </w:r>
    </w:p>
    <w:p w:rsidR="00A34FB8" w:rsidRPr="000617A5" w:rsidRDefault="00A34FB8"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tbl>
      <w:tblPr>
        <w:tblpPr w:leftFromText="180" w:rightFromText="180" w:vertAnchor="text" w:horzAnchor="margin" w:tblpY="330"/>
        <w:tblW w:w="0" w:type="auto"/>
        <w:tblLayout w:type="fixed"/>
        <w:tblCellMar>
          <w:left w:w="70" w:type="dxa"/>
          <w:right w:w="70" w:type="dxa"/>
        </w:tblCellMar>
        <w:tblLook w:val="0000"/>
      </w:tblPr>
      <w:tblGrid>
        <w:gridCol w:w="3490"/>
        <w:gridCol w:w="3170"/>
        <w:gridCol w:w="3188"/>
      </w:tblGrid>
      <w:tr w:rsidR="003702C7" w:rsidRPr="00C17C4B" w:rsidTr="003702C7">
        <w:trPr>
          <w:trHeight w:val="2332"/>
        </w:trPr>
        <w:tc>
          <w:tcPr>
            <w:tcW w:w="3490" w:type="dxa"/>
          </w:tcPr>
          <w:p w:rsidR="003702C7" w:rsidRPr="00C17C4B" w:rsidRDefault="003702C7" w:rsidP="003702C7">
            <w:pPr>
              <w:pStyle w:val="a9"/>
              <w:rPr>
                <w:rFonts w:ascii="Arial" w:hAnsi="Arial" w:cs="Arial"/>
                <w:sz w:val="22"/>
                <w:szCs w:val="22"/>
              </w:rPr>
            </w:pPr>
            <w:r w:rsidRPr="00C17C4B">
              <w:rPr>
                <w:rFonts w:ascii="Arial" w:hAnsi="Arial" w:cs="Arial"/>
                <w:sz w:val="22"/>
                <w:szCs w:val="22"/>
              </w:rPr>
              <w:t xml:space="preserve">    Μοσχάτο</w:t>
            </w:r>
            <w:r w:rsidRPr="008D5C73">
              <w:rPr>
                <w:rFonts w:ascii="Arial" w:hAnsi="Arial" w:cs="Arial"/>
                <w:sz w:val="22"/>
                <w:szCs w:val="22"/>
              </w:rPr>
              <w:t>,</w:t>
            </w:r>
            <w:r>
              <w:rPr>
                <w:rFonts w:ascii="Arial" w:hAnsi="Arial" w:cs="Arial"/>
                <w:sz w:val="22"/>
                <w:szCs w:val="22"/>
              </w:rPr>
              <w:t xml:space="preserve">  04</w:t>
            </w:r>
            <w:r w:rsidRPr="00C17C4B">
              <w:rPr>
                <w:rFonts w:ascii="Arial" w:hAnsi="Arial" w:cs="Arial"/>
                <w:sz w:val="22"/>
                <w:szCs w:val="22"/>
              </w:rPr>
              <w:t>/</w:t>
            </w:r>
            <w:r>
              <w:rPr>
                <w:rFonts w:ascii="Arial" w:hAnsi="Arial" w:cs="Arial"/>
                <w:sz w:val="22"/>
                <w:szCs w:val="22"/>
              </w:rPr>
              <w:t>6</w:t>
            </w:r>
            <w:r w:rsidRPr="00C17C4B">
              <w:rPr>
                <w:rFonts w:ascii="Arial" w:hAnsi="Arial" w:cs="Arial"/>
                <w:sz w:val="22"/>
                <w:szCs w:val="22"/>
              </w:rPr>
              <w:t>/202</w:t>
            </w:r>
            <w:r>
              <w:rPr>
                <w:rFonts w:ascii="Arial" w:hAnsi="Arial" w:cs="Arial"/>
                <w:sz w:val="22"/>
                <w:szCs w:val="22"/>
              </w:rPr>
              <w:t>1</w:t>
            </w:r>
          </w:p>
          <w:p w:rsidR="003702C7" w:rsidRPr="00C17C4B" w:rsidRDefault="003702C7" w:rsidP="003702C7">
            <w:pPr>
              <w:pStyle w:val="a9"/>
              <w:rPr>
                <w:rFonts w:ascii="Arial" w:hAnsi="Arial" w:cs="Arial"/>
                <w:sz w:val="22"/>
                <w:szCs w:val="22"/>
              </w:rPr>
            </w:pPr>
          </w:p>
          <w:p w:rsidR="003702C7" w:rsidRPr="00C17C4B" w:rsidRDefault="003702C7" w:rsidP="003702C7">
            <w:pPr>
              <w:pStyle w:val="a9"/>
              <w:rPr>
                <w:rFonts w:ascii="Arial" w:hAnsi="Arial" w:cs="Arial"/>
                <w:sz w:val="22"/>
                <w:szCs w:val="22"/>
              </w:rPr>
            </w:pPr>
            <w:r w:rsidRPr="00C17C4B">
              <w:rPr>
                <w:rFonts w:ascii="Arial" w:hAnsi="Arial" w:cs="Arial"/>
                <w:sz w:val="22"/>
                <w:szCs w:val="22"/>
              </w:rPr>
              <w:t xml:space="preserve">         </w:t>
            </w:r>
            <w:r>
              <w:rPr>
                <w:rFonts w:ascii="Arial" w:hAnsi="Arial" w:cs="Arial"/>
                <w:sz w:val="22"/>
                <w:szCs w:val="22"/>
              </w:rPr>
              <w:t xml:space="preserve"> </w:t>
            </w:r>
            <w:r w:rsidRPr="00C17C4B">
              <w:rPr>
                <w:rFonts w:ascii="Arial" w:hAnsi="Arial" w:cs="Arial"/>
                <w:sz w:val="22"/>
                <w:szCs w:val="22"/>
              </w:rPr>
              <w:t xml:space="preserve"> Η </w:t>
            </w:r>
            <w:proofErr w:type="spellStart"/>
            <w:r w:rsidRPr="00C17C4B">
              <w:rPr>
                <w:rFonts w:ascii="Arial" w:hAnsi="Arial" w:cs="Arial"/>
                <w:sz w:val="22"/>
                <w:szCs w:val="22"/>
              </w:rPr>
              <w:t>Συντάξασα</w:t>
            </w:r>
            <w:proofErr w:type="spellEnd"/>
            <w:r w:rsidRPr="00C17C4B">
              <w:rPr>
                <w:rFonts w:ascii="Arial" w:hAnsi="Arial" w:cs="Arial"/>
                <w:sz w:val="22"/>
                <w:szCs w:val="22"/>
              </w:rPr>
              <w:t xml:space="preserve"> </w:t>
            </w:r>
          </w:p>
          <w:p w:rsidR="003702C7" w:rsidRPr="00C17C4B" w:rsidRDefault="003702C7" w:rsidP="003702C7">
            <w:pPr>
              <w:pStyle w:val="a9"/>
              <w:rPr>
                <w:rFonts w:ascii="Arial" w:hAnsi="Arial" w:cs="Arial"/>
                <w:sz w:val="22"/>
                <w:szCs w:val="22"/>
              </w:rPr>
            </w:pPr>
            <w:r>
              <w:rPr>
                <w:rFonts w:ascii="Arial" w:hAnsi="Arial" w:cs="Arial"/>
                <w:sz w:val="22"/>
                <w:szCs w:val="22"/>
              </w:rPr>
              <w:t xml:space="preserve">          </w:t>
            </w:r>
            <w:r w:rsidRPr="00C17C4B">
              <w:rPr>
                <w:rFonts w:ascii="Arial" w:hAnsi="Arial" w:cs="Arial"/>
                <w:sz w:val="22"/>
                <w:szCs w:val="22"/>
              </w:rPr>
              <w:t xml:space="preserve"> Η Προϊσταμένη </w:t>
            </w:r>
          </w:p>
          <w:p w:rsidR="003702C7" w:rsidRPr="00C17C4B" w:rsidRDefault="003702C7" w:rsidP="003702C7">
            <w:pPr>
              <w:pStyle w:val="a9"/>
              <w:ind w:left="360"/>
              <w:rPr>
                <w:rFonts w:ascii="Arial" w:hAnsi="Arial" w:cs="Arial"/>
                <w:sz w:val="22"/>
                <w:szCs w:val="22"/>
              </w:rPr>
            </w:pPr>
            <w:r>
              <w:rPr>
                <w:rFonts w:ascii="Arial" w:hAnsi="Arial" w:cs="Arial"/>
                <w:sz w:val="22"/>
                <w:szCs w:val="22"/>
              </w:rPr>
              <w:t xml:space="preserve"> </w:t>
            </w:r>
            <w:r w:rsidRPr="00C17C4B">
              <w:rPr>
                <w:rFonts w:ascii="Arial" w:hAnsi="Arial" w:cs="Arial"/>
                <w:sz w:val="22"/>
                <w:szCs w:val="22"/>
              </w:rPr>
              <w:t xml:space="preserve">Τμήματος Προμηθειών  </w:t>
            </w:r>
          </w:p>
          <w:p w:rsidR="003702C7" w:rsidRPr="00C17C4B" w:rsidRDefault="003702C7" w:rsidP="003702C7">
            <w:pPr>
              <w:pStyle w:val="a9"/>
              <w:rPr>
                <w:rFonts w:ascii="Arial" w:hAnsi="Arial" w:cs="Arial"/>
                <w:sz w:val="22"/>
                <w:szCs w:val="22"/>
              </w:rPr>
            </w:pPr>
          </w:p>
          <w:p w:rsidR="003702C7" w:rsidRPr="00C17C4B" w:rsidRDefault="003702C7" w:rsidP="003702C7">
            <w:pPr>
              <w:pStyle w:val="a9"/>
              <w:rPr>
                <w:rFonts w:ascii="Arial" w:hAnsi="Arial" w:cs="Arial"/>
                <w:sz w:val="22"/>
                <w:szCs w:val="22"/>
              </w:rPr>
            </w:pPr>
          </w:p>
          <w:p w:rsidR="003702C7" w:rsidRPr="00C17C4B" w:rsidRDefault="003702C7" w:rsidP="003702C7">
            <w:pPr>
              <w:pStyle w:val="a9"/>
              <w:rPr>
                <w:rFonts w:ascii="Arial" w:hAnsi="Arial" w:cs="Arial"/>
                <w:sz w:val="22"/>
                <w:szCs w:val="22"/>
              </w:rPr>
            </w:pPr>
            <w:r>
              <w:rPr>
                <w:rFonts w:ascii="Arial" w:hAnsi="Arial" w:cs="Arial"/>
                <w:sz w:val="22"/>
                <w:szCs w:val="22"/>
              </w:rPr>
              <w:t xml:space="preserve"> </w:t>
            </w:r>
            <w:r w:rsidRPr="00C17C4B">
              <w:rPr>
                <w:rFonts w:ascii="Arial" w:hAnsi="Arial" w:cs="Arial"/>
                <w:sz w:val="22"/>
                <w:szCs w:val="22"/>
              </w:rPr>
              <w:t xml:space="preserve">ΕΛΕΥΘΕΡΙΑ ΚΑΤΣΑΝΤΩΝΗ </w:t>
            </w:r>
          </w:p>
          <w:p w:rsidR="003702C7" w:rsidRPr="00C17C4B" w:rsidRDefault="003702C7" w:rsidP="003702C7">
            <w:pPr>
              <w:pStyle w:val="a9"/>
              <w:rPr>
                <w:rFonts w:ascii="Arial" w:hAnsi="Arial" w:cs="Arial"/>
                <w:sz w:val="22"/>
                <w:szCs w:val="22"/>
              </w:rPr>
            </w:pPr>
          </w:p>
        </w:tc>
        <w:tc>
          <w:tcPr>
            <w:tcW w:w="3170" w:type="dxa"/>
          </w:tcPr>
          <w:p w:rsidR="003702C7" w:rsidRPr="00C17C4B" w:rsidRDefault="003702C7" w:rsidP="003702C7">
            <w:pPr>
              <w:pStyle w:val="a9"/>
              <w:rPr>
                <w:rFonts w:ascii="Arial" w:hAnsi="Arial" w:cs="Arial"/>
                <w:sz w:val="22"/>
                <w:szCs w:val="22"/>
                <w:u w:val="single"/>
              </w:rPr>
            </w:pPr>
          </w:p>
          <w:p w:rsidR="003702C7" w:rsidRPr="00C17C4B" w:rsidRDefault="003702C7" w:rsidP="003702C7">
            <w:pPr>
              <w:pStyle w:val="a9"/>
              <w:rPr>
                <w:rFonts w:ascii="Arial" w:hAnsi="Arial" w:cs="Arial"/>
                <w:sz w:val="22"/>
                <w:szCs w:val="22"/>
                <w:u w:val="single"/>
              </w:rPr>
            </w:pPr>
          </w:p>
          <w:p w:rsidR="003702C7" w:rsidRPr="00C17C4B" w:rsidRDefault="003702C7" w:rsidP="003702C7">
            <w:pPr>
              <w:pStyle w:val="a9"/>
              <w:rPr>
                <w:rFonts w:ascii="Arial" w:hAnsi="Arial" w:cs="Arial"/>
                <w:sz w:val="22"/>
                <w:szCs w:val="22"/>
                <w:u w:val="single"/>
              </w:rPr>
            </w:pPr>
          </w:p>
          <w:p w:rsidR="003702C7" w:rsidRPr="00C17C4B" w:rsidRDefault="003702C7" w:rsidP="003702C7">
            <w:pPr>
              <w:pStyle w:val="a9"/>
              <w:rPr>
                <w:rFonts w:ascii="Arial" w:hAnsi="Arial" w:cs="Arial"/>
                <w:sz w:val="22"/>
                <w:szCs w:val="22"/>
              </w:rPr>
            </w:pPr>
            <w:r w:rsidRPr="00C17C4B">
              <w:rPr>
                <w:rFonts w:ascii="Arial" w:hAnsi="Arial" w:cs="Arial"/>
                <w:sz w:val="22"/>
                <w:szCs w:val="22"/>
              </w:rPr>
              <w:t xml:space="preserve">            </w:t>
            </w:r>
          </w:p>
        </w:tc>
        <w:tc>
          <w:tcPr>
            <w:tcW w:w="3188" w:type="dxa"/>
          </w:tcPr>
          <w:p w:rsidR="003702C7" w:rsidRPr="00C17C4B" w:rsidRDefault="003702C7" w:rsidP="003702C7">
            <w:pPr>
              <w:pStyle w:val="a9"/>
              <w:ind w:left="720"/>
              <w:rPr>
                <w:rFonts w:ascii="Arial" w:hAnsi="Arial" w:cs="Arial"/>
                <w:sz w:val="22"/>
                <w:szCs w:val="22"/>
              </w:rPr>
            </w:pPr>
            <w:r w:rsidRPr="00C17C4B">
              <w:rPr>
                <w:rFonts w:ascii="Arial" w:hAnsi="Arial" w:cs="Arial"/>
                <w:sz w:val="22"/>
                <w:szCs w:val="22"/>
              </w:rPr>
              <w:t xml:space="preserve">                  </w:t>
            </w:r>
          </w:p>
          <w:p w:rsidR="003702C7" w:rsidRDefault="003702C7" w:rsidP="003702C7">
            <w:pPr>
              <w:pStyle w:val="a9"/>
              <w:rPr>
                <w:rFonts w:ascii="Arial" w:hAnsi="Arial" w:cs="Arial"/>
                <w:sz w:val="22"/>
                <w:szCs w:val="22"/>
              </w:rPr>
            </w:pPr>
            <w:r>
              <w:rPr>
                <w:rFonts w:ascii="Arial" w:hAnsi="Arial" w:cs="Arial"/>
                <w:sz w:val="22"/>
                <w:szCs w:val="22"/>
              </w:rPr>
              <w:t xml:space="preserve">           </w:t>
            </w:r>
            <w:r w:rsidRPr="00C17C4B">
              <w:rPr>
                <w:rFonts w:ascii="Arial" w:hAnsi="Arial" w:cs="Arial"/>
                <w:sz w:val="22"/>
                <w:szCs w:val="22"/>
              </w:rPr>
              <w:t>ΘΕΩΡΗΘΗΚΕ</w:t>
            </w:r>
          </w:p>
          <w:p w:rsidR="003702C7" w:rsidRPr="00C17C4B" w:rsidRDefault="003702C7" w:rsidP="003702C7">
            <w:pPr>
              <w:pStyle w:val="a9"/>
              <w:rPr>
                <w:rFonts w:ascii="Arial" w:hAnsi="Arial" w:cs="Arial"/>
                <w:sz w:val="22"/>
                <w:szCs w:val="22"/>
              </w:rPr>
            </w:pPr>
          </w:p>
          <w:p w:rsidR="003702C7" w:rsidRPr="00C17C4B" w:rsidRDefault="003702C7" w:rsidP="003702C7">
            <w:pPr>
              <w:pStyle w:val="a9"/>
              <w:rPr>
                <w:rFonts w:ascii="Arial" w:hAnsi="Arial" w:cs="Arial"/>
                <w:sz w:val="22"/>
                <w:szCs w:val="22"/>
              </w:rPr>
            </w:pPr>
            <w:r w:rsidRPr="00C17C4B">
              <w:rPr>
                <w:rFonts w:ascii="Arial" w:hAnsi="Arial" w:cs="Arial"/>
                <w:sz w:val="22"/>
                <w:szCs w:val="22"/>
              </w:rPr>
              <w:t xml:space="preserve">            Η Διευθύντρια </w:t>
            </w:r>
          </w:p>
          <w:p w:rsidR="003702C7" w:rsidRPr="00C17C4B" w:rsidRDefault="003702C7" w:rsidP="003702C7">
            <w:pPr>
              <w:pStyle w:val="a9"/>
              <w:rPr>
                <w:rFonts w:ascii="Arial" w:hAnsi="Arial" w:cs="Arial"/>
                <w:sz w:val="22"/>
                <w:szCs w:val="22"/>
              </w:rPr>
            </w:pPr>
            <w:r w:rsidRPr="00C17C4B">
              <w:rPr>
                <w:rFonts w:ascii="Arial" w:hAnsi="Arial" w:cs="Arial"/>
                <w:sz w:val="22"/>
                <w:szCs w:val="22"/>
              </w:rPr>
              <w:t xml:space="preserve">    Οικονομικών Υπηρεσιών </w:t>
            </w:r>
          </w:p>
          <w:p w:rsidR="003702C7" w:rsidRPr="00C17C4B" w:rsidRDefault="003702C7" w:rsidP="003702C7">
            <w:pPr>
              <w:pStyle w:val="a9"/>
              <w:rPr>
                <w:rFonts w:ascii="Arial" w:hAnsi="Arial" w:cs="Arial"/>
                <w:sz w:val="22"/>
                <w:szCs w:val="22"/>
              </w:rPr>
            </w:pPr>
          </w:p>
          <w:p w:rsidR="003702C7" w:rsidRPr="00C17C4B" w:rsidRDefault="003702C7" w:rsidP="003702C7">
            <w:pPr>
              <w:pStyle w:val="a9"/>
              <w:rPr>
                <w:rFonts w:ascii="Arial" w:hAnsi="Arial" w:cs="Arial"/>
                <w:sz w:val="22"/>
                <w:szCs w:val="22"/>
              </w:rPr>
            </w:pPr>
          </w:p>
          <w:p w:rsidR="003702C7" w:rsidRPr="00C17C4B" w:rsidRDefault="003702C7" w:rsidP="003702C7">
            <w:pPr>
              <w:pStyle w:val="a9"/>
              <w:rPr>
                <w:rFonts w:ascii="Arial" w:hAnsi="Arial" w:cs="Arial"/>
                <w:sz w:val="22"/>
                <w:szCs w:val="22"/>
              </w:rPr>
            </w:pPr>
            <w:r w:rsidRPr="00C17C4B">
              <w:rPr>
                <w:rFonts w:ascii="Arial" w:hAnsi="Arial" w:cs="Arial"/>
                <w:sz w:val="22"/>
                <w:szCs w:val="22"/>
              </w:rPr>
              <w:t xml:space="preserve">ΔΕΣΠΟΙΝΑ ΧΑΛΚΙΟΠΟΥΛΟΥ </w:t>
            </w:r>
          </w:p>
          <w:p w:rsidR="003702C7" w:rsidRPr="00C17C4B" w:rsidRDefault="003702C7" w:rsidP="003702C7">
            <w:pPr>
              <w:pStyle w:val="a9"/>
              <w:rPr>
                <w:rFonts w:ascii="Arial" w:hAnsi="Arial" w:cs="Arial"/>
                <w:sz w:val="22"/>
                <w:szCs w:val="22"/>
              </w:rPr>
            </w:pPr>
          </w:p>
          <w:p w:rsidR="003702C7" w:rsidRPr="00C17C4B" w:rsidRDefault="003702C7" w:rsidP="003702C7">
            <w:pPr>
              <w:pStyle w:val="a9"/>
              <w:rPr>
                <w:rFonts w:ascii="Arial" w:hAnsi="Arial" w:cs="Arial"/>
                <w:sz w:val="22"/>
                <w:szCs w:val="22"/>
              </w:rPr>
            </w:pPr>
            <w:r w:rsidRPr="00C17C4B">
              <w:rPr>
                <w:rFonts w:ascii="Arial" w:hAnsi="Arial" w:cs="Arial"/>
                <w:sz w:val="22"/>
                <w:szCs w:val="22"/>
              </w:rPr>
              <w:t xml:space="preserve"> </w:t>
            </w:r>
          </w:p>
          <w:p w:rsidR="003702C7" w:rsidRPr="00C17C4B" w:rsidRDefault="003702C7" w:rsidP="003702C7">
            <w:pPr>
              <w:pStyle w:val="a9"/>
              <w:rPr>
                <w:rFonts w:ascii="Arial" w:hAnsi="Arial" w:cs="Arial"/>
                <w:sz w:val="22"/>
                <w:szCs w:val="22"/>
              </w:rPr>
            </w:pPr>
          </w:p>
          <w:p w:rsidR="003702C7" w:rsidRPr="00C17C4B" w:rsidRDefault="003702C7" w:rsidP="003702C7">
            <w:pPr>
              <w:pStyle w:val="a9"/>
              <w:rPr>
                <w:rFonts w:ascii="Arial" w:hAnsi="Arial" w:cs="Arial"/>
                <w:sz w:val="22"/>
                <w:szCs w:val="22"/>
              </w:rPr>
            </w:pPr>
          </w:p>
          <w:p w:rsidR="003702C7" w:rsidRPr="00C17C4B" w:rsidRDefault="003702C7" w:rsidP="003702C7">
            <w:pPr>
              <w:pStyle w:val="a9"/>
              <w:rPr>
                <w:rFonts w:ascii="Arial" w:hAnsi="Arial" w:cs="Arial"/>
                <w:sz w:val="22"/>
                <w:szCs w:val="22"/>
              </w:rPr>
            </w:pPr>
          </w:p>
          <w:p w:rsidR="003702C7" w:rsidRPr="00C17C4B" w:rsidRDefault="003702C7" w:rsidP="003702C7">
            <w:pPr>
              <w:pStyle w:val="a9"/>
              <w:rPr>
                <w:rFonts w:ascii="Arial" w:hAnsi="Arial" w:cs="Arial"/>
                <w:sz w:val="22"/>
                <w:szCs w:val="22"/>
              </w:rPr>
            </w:pPr>
          </w:p>
        </w:tc>
      </w:tr>
    </w:tbl>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1B0013" w:rsidRDefault="001B0013" w:rsidP="001B2A80">
      <w:pPr>
        <w:ind w:right="-1"/>
        <w:jc w:val="both"/>
        <w:rPr>
          <w:rFonts w:ascii="Arial" w:hAnsi="Arial" w:cs="Arial"/>
          <w:b/>
          <w:sz w:val="22"/>
          <w:szCs w:val="22"/>
          <w:u w:val="single"/>
        </w:rPr>
      </w:pPr>
    </w:p>
    <w:p w:rsidR="001B0013" w:rsidRPr="001B2A80" w:rsidRDefault="001B0013" w:rsidP="001B2A80">
      <w:pPr>
        <w:ind w:right="-1"/>
        <w:jc w:val="both"/>
        <w:rPr>
          <w:rFonts w:ascii="Arial" w:hAnsi="Arial" w:cs="Arial"/>
          <w:b/>
          <w:sz w:val="22"/>
          <w:szCs w:val="22"/>
          <w:u w:val="single"/>
        </w:rPr>
      </w:pPr>
    </w:p>
    <w:p w:rsidR="001B2A80" w:rsidRDefault="001B2A80" w:rsidP="001B2A80">
      <w:pPr>
        <w:ind w:right="-1"/>
        <w:jc w:val="both"/>
        <w:rPr>
          <w:rFonts w:ascii="Arial" w:hAnsi="Arial" w:cs="Arial"/>
          <w:b/>
          <w:sz w:val="22"/>
          <w:szCs w:val="22"/>
          <w:u w:val="single"/>
        </w:rPr>
      </w:pPr>
      <w:r>
        <w:rPr>
          <w:rFonts w:ascii="Arial" w:hAnsi="Arial" w:cs="Arial"/>
          <w:b/>
          <w:sz w:val="22"/>
          <w:szCs w:val="22"/>
        </w:rPr>
        <w:t xml:space="preserve">                                 </w:t>
      </w:r>
      <w:r w:rsidRPr="001B2A80">
        <w:rPr>
          <w:rFonts w:ascii="Arial" w:hAnsi="Arial" w:cs="Arial"/>
          <w:b/>
          <w:sz w:val="22"/>
          <w:szCs w:val="22"/>
          <w:u w:val="single"/>
        </w:rPr>
        <w:t>ΕΝΤΥΠΟ ΟΙΚΟΝΟΜΙΚΗΣ ΠΡΟΣΦΟΡΑΣ</w:t>
      </w:r>
    </w:p>
    <w:p w:rsidR="001B2A80" w:rsidRDefault="001B2A80" w:rsidP="001B2A80">
      <w:pPr>
        <w:ind w:right="-1"/>
        <w:jc w:val="both"/>
        <w:rPr>
          <w:rFonts w:ascii="Arial" w:hAnsi="Arial" w:cs="Arial"/>
          <w:b/>
          <w:sz w:val="22"/>
          <w:szCs w:val="22"/>
          <w:u w:val="single"/>
        </w:rPr>
      </w:pPr>
    </w:p>
    <w:p w:rsidR="001B2A80" w:rsidRPr="001B2A80" w:rsidRDefault="001B2A80" w:rsidP="001B2A80">
      <w:pPr>
        <w:ind w:right="-1"/>
        <w:jc w:val="both"/>
        <w:rPr>
          <w:rFonts w:ascii="Arial" w:hAnsi="Arial" w:cs="Arial"/>
          <w:b/>
          <w:sz w:val="22"/>
          <w:szCs w:val="22"/>
          <w:u w:val="single"/>
        </w:rPr>
      </w:pPr>
    </w:p>
    <w:p w:rsidR="001B2A80" w:rsidRPr="001B2A80" w:rsidRDefault="001B2A80" w:rsidP="001B2A80">
      <w:pPr>
        <w:ind w:right="-1"/>
        <w:jc w:val="both"/>
        <w:rPr>
          <w:rFonts w:ascii="Arial" w:hAnsi="Arial" w:cs="Arial"/>
          <w:sz w:val="22"/>
          <w:szCs w:val="22"/>
        </w:rPr>
      </w:pPr>
      <w:r w:rsidRPr="001B2A80">
        <w:rPr>
          <w:rFonts w:ascii="Arial" w:hAnsi="Arial" w:cs="Arial"/>
          <w:sz w:val="22"/>
          <w:szCs w:val="22"/>
        </w:rPr>
        <w:t>(ΠΡΟΣ ΣΥΜΠΛΗΡΩΣΗ ΑΠΟ ΤΟΝ ΟΙΚΟΝΟΜΙΚΟ ΦΟΡΕΑ)</w:t>
      </w:r>
    </w:p>
    <w:p w:rsidR="001B2A80" w:rsidRPr="001B2A80" w:rsidRDefault="001B2A80" w:rsidP="001B2A80">
      <w:pPr>
        <w:ind w:right="-1"/>
        <w:jc w:val="both"/>
        <w:rPr>
          <w:rFonts w:ascii="Arial" w:hAnsi="Arial" w:cs="Arial"/>
          <w:sz w:val="22"/>
          <w:szCs w:val="22"/>
        </w:rPr>
      </w:pPr>
      <w:r w:rsidRPr="001B2A80">
        <w:rPr>
          <w:rFonts w:ascii="Arial" w:hAnsi="Arial" w:cs="Arial"/>
          <w:sz w:val="22"/>
          <w:szCs w:val="22"/>
        </w:rPr>
        <w:t xml:space="preserve">Ο υπογράφων …………………….……………………………..  με ΑΦΜ    ……………………. ΔΟΥ ……………………………………………………………….   έλαβα γνώση των όρων της </w:t>
      </w:r>
      <w:r w:rsidR="005D2B0C">
        <w:rPr>
          <w:rFonts w:ascii="Arial" w:hAnsi="Arial" w:cs="Arial"/>
          <w:sz w:val="22"/>
          <w:szCs w:val="22"/>
        </w:rPr>
        <w:t xml:space="preserve">πρόσκλησης </w:t>
      </w:r>
      <w:r w:rsidRPr="001B2A80">
        <w:rPr>
          <w:rFonts w:ascii="Arial" w:hAnsi="Arial" w:cs="Arial"/>
          <w:sz w:val="22"/>
          <w:szCs w:val="22"/>
        </w:rPr>
        <w:t>και της μελέτης, τους οποίους αποδέχομαι ανεπιφύλακτα και προσφέρω για τα είδη υγιεινής και καθαριότητας τις ακόλουθες τιμές:</w:t>
      </w: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A901E3" w:rsidRPr="00A901E3" w:rsidRDefault="00A901E3" w:rsidP="00A901E3">
      <w:pPr>
        <w:ind w:right="-1"/>
        <w:jc w:val="both"/>
        <w:rPr>
          <w:rFonts w:ascii="Arial" w:hAnsi="Arial" w:cs="Arial"/>
          <w:b/>
          <w:bCs/>
          <w:sz w:val="22"/>
          <w:szCs w:val="22"/>
        </w:rPr>
      </w:pPr>
    </w:p>
    <w:p w:rsidR="00A901E3" w:rsidRPr="00A901E3" w:rsidRDefault="00A901E3" w:rsidP="00A901E3">
      <w:pPr>
        <w:ind w:right="-1"/>
        <w:jc w:val="both"/>
        <w:rPr>
          <w:rFonts w:ascii="Arial" w:hAnsi="Arial" w:cs="Arial"/>
          <w:b/>
          <w:bCs/>
          <w:sz w:val="22"/>
          <w:szCs w:val="22"/>
        </w:rPr>
      </w:pP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tblPr>
      <w:tblGrid>
        <w:gridCol w:w="1010"/>
        <w:gridCol w:w="4968"/>
        <w:gridCol w:w="856"/>
        <w:gridCol w:w="1290"/>
        <w:gridCol w:w="1594"/>
      </w:tblGrid>
      <w:tr w:rsidR="00A901E3" w:rsidRPr="00A901E3" w:rsidTr="003702C7">
        <w:trPr>
          <w:trHeight w:val="480"/>
        </w:trPr>
        <w:tc>
          <w:tcPr>
            <w:tcW w:w="1010" w:type="dxa"/>
            <w:hideMark/>
          </w:tcPr>
          <w:p w:rsidR="00A901E3" w:rsidRPr="00A901E3" w:rsidRDefault="00A901E3" w:rsidP="00A901E3">
            <w:pPr>
              <w:ind w:right="-1"/>
              <w:jc w:val="both"/>
              <w:rPr>
                <w:rFonts w:ascii="Arial" w:hAnsi="Arial" w:cs="Arial"/>
                <w:b/>
                <w:bCs/>
                <w:sz w:val="22"/>
                <w:szCs w:val="22"/>
              </w:rPr>
            </w:pPr>
            <w:r w:rsidRPr="00A901E3">
              <w:rPr>
                <w:rFonts w:ascii="Arial" w:hAnsi="Arial" w:cs="Arial"/>
                <w:b/>
                <w:bCs/>
                <w:sz w:val="22"/>
                <w:szCs w:val="22"/>
              </w:rPr>
              <w:t>Α/Α</w:t>
            </w:r>
          </w:p>
        </w:tc>
        <w:tc>
          <w:tcPr>
            <w:tcW w:w="4968" w:type="dxa"/>
            <w:hideMark/>
          </w:tcPr>
          <w:p w:rsidR="00A901E3" w:rsidRPr="00A901E3" w:rsidRDefault="00A901E3" w:rsidP="00A901E3">
            <w:pPr>
              <w:ind w:right="-1"/>
              <w:jc w:val="both"/>
              <w:rPr>
                <w:rFonts w:ascii="Arial" w:hAnsi="Arial" w:cs="Arial"/>
                <w:b/>
                <w:bCs/>
                <w:sz w:val="22"/>
                <w:szCs w:val="22"/>
              </w:rPr>
            </w:pPr>
          </w:p>
          <w:p w:rsidR="00A901E3" w:rsidRPr="00A901E3" w:rsidRDefault="00A901E3" w:rsidP="00A901E3">
            <w:pPr>
              <w:ind w:right="-1"/>
              <w:jc w:val="both"/>
              <w:rPr>
                <w:rFonts w:ascii="Arial" w:hAnsi="Arial" w:cs="Arial"/>
                <w:b/>
                <w:bCs/>
                <w:sz w:val="22"/>
                <w:szCs w:val="22"/>
              </w:rPr>
            </w:pPr>
            <w:r w:rsidRPr="00A901E3">
              <w:rPr>
                <w:rFonts w:ascii="Arial" w:hAnsi="Arial" w:cs="Arial"/>
                <w:b/>
                <w:bCs/>
                <w:sz w:val="22"/>
                <w:szCs w:val="22"/>
                <w:lang w:val="en-US"/>
              </w:rPr>
              <w:t xml:space="preserve">   </w:t>
            </w:r>
            <w:r w:rsidRPr="00A901E3">
              <w:rPr>
                <w:rFonts w:ascii="Arial" w:hAnsi="Arial" w:cs="Arial"/>
                <w:b/>
                <w:bCs/>
                <w:sz w:val="22"/>
                <w:szCs w:val="22"/>
              </w:rPr>
              <w:t>ΠΕΡΙΓΡΑΦΗ  ΕΙΔΟΥΣ</w:t>
            </w:r>
          </w:p>
        </w:tc>
        <w:tc>
          <w:tcPr>
            <w:tcW w:w="856" w:type="dxa"/>
            <w:hideMark/>
          </w:tcPr>
          <w:p w:rsidR="00A901E3" w:rsidRPr="00A901E3" w:rsidRDefault="00A901E3" w:rsidP="00A901E3">
            <w:pPr>
              <w:ind w:right="-1"/>
              <w:jc w:val="both"/>
              <w:rPr>
                <w:rFonts w:ascii="Arial" w:hAnsi="Arial" w:cs="Arial"/>
                <w:b/>
                <w:bCs/>
                <w:sz w:val="22"/>
                <w:szCs w:val="22"/>
              </w:rPr>
            </w:pPr>
            <w:r w:rsidRPr="00A901E3">
              <w:rPr>
                <w:rFonts w:ascii="Arial" w:hAnsi="Arial" w:cs="Arial"/>
                <w:b/>
                <w:bCs/>
                <w:sz w:val="22"/>
                <w:szCs w:val="22"/>
              </w:rPr>
              <w:t xml:space="preserve"> ΠΟΣΟ-</w:t>
            </w:r>
          </w:p>
          <w:p w:rsidR="00A901E3" w:rsidRPr="00A901E3" w:rsidRDefault="00A901E3" w:rsidP="00A901E3">
            <w:pPr>
              <w:ind w:right="-1"/>
              <w:jc w:val="both"/>
              <w:rPr>
                <w:rFonts w:ascii="Arial" w:hAnsi="Arial" w:cs="Arial"/>
                <w:b/>
                <w:bCs/>
                <w:sz w:val="22"/>
                <w:szCs w:val="22"/>
              </w:rPr>
            </w:pPr>
            <w:r w:rsidRPr="00A901E3">
              <w:rPr>
                <w:rFonts w:ascii="Arial" w:hAnsi="Arial" w:cs="Arial"/>
                <w:b/>
                <w:bCs/>
                <w:sz w:val="22"/>
                <w:szCs w:val="22"/>
              </w:rPr>
              <w:t>ΤΗΤΑ</w:t>
            </w:r>
          </w:p>
        </w:tc>
        <w:tc>
          <w:tcPr>
            <w:tcW w:w="1290" w:type="dxa"/>
            <w:hideMark/>
          </w:tcPr>
          <w:p w:rsidR="00A901E3" w:rsidRPr="00A901E3" w:rsidRDefault="00A901E3" w:rsidP="00A901E3">
            <w:pPr>
              <w:ind w:right="-1"/>
              <w:jc w:val="both"/>
              <w:rPr>
                <w:rFonts w:ascii="Arial" w:hAnsi="Arial" w:cs="Arial"/>
                <w:b/>
                <w:bCs/>
                <w:sz w:val="22"/>
                <w:szCs w:val="22"/>
              </w:rPr>
            </w:pPr>
            <w:r w:rsidRPr="00A901E3">
              <w:rPr>
                <w:rFonts w:ascii="Arial" w:hAnsi="Arial" w:cs="Arial"/>
                <w:b/>
                <w:bCs/>
                <w:sz w:val="22"/>
                <w:szCs w:val="22"/>
              </w:rPr>
              <w:t>ΕΝΔΕΙΚΤΙΚΗ ΤΙΜΗ (€)</w:t>
            </w:r>
          </w:p>
        </w:tc>
        <w:tc>
          <w:tcPr>
            <w:tcW w:w="1594" w:type="dxa"/>
            <w:hideMark/>
          </w:tcPr>
          <w:p w:rsidR="00A901E3" w:rsidRPr="00A901E3" w:rsidRDefault="00A901E3" w:rsidP="00A901E3">
            <w:pPr>
              <w:ind w:right="-1"/>
              <w:jc w:val="both"/>
              <w:rPr>
                <w:rFonts w:ascii="Arial" w:hAnsi="Arial" w:cs="Arial"/>
                <w:b/>
                <w:bCs/>
                <w:sz w:val="22"/>
                <w:szCs w:val="22"/>
                <w:lang w:val="en-US"/>
              </w:rPr>
            </w:pPr>
            <w:r w:rsidRPr="00A901E3">
              <w:rPr>
                <w:rFonts w:ascii="Arial" w:hAnsi="Arial" w:cs="Arial"/>
                <w:b/>
                <w:bCs/>
                <w:sz w:val="22"/>
                <w:szCs w:val="22"/>
              </w:rPr>
              <w:t>ΣΥΝΟΛΟ ΧΩΡΙΣ ΦΠΑ</w:t>
            </w:r>
            <w:r w:rsidRPr="00A901E3">
              <w:rPr>
                <w:rFonts w:ascii="Arial" w:hAnsi="Arial" w:cs="Arial"/>
                <w:b/>
                <w:bCs/>
                <w:sz w:val="22"/>
                <w:szCs w:val="22"/>
                <w:lang w:val="en-US"/>
              </w:rPr>
              <w:t xml:space="preserve"> (€)</w:t>
            </w:r>
          </w:p>
        </w:tc>
      </w:tr>
      <w:tr w:rsidR="00A901E3" w:rsidRPr="00A901E3" w:rsidTr="003702C7">
        <w:trPr>
          <w:trHeight w:val="262"/>
        </w:trPr>
        <w:tc>
          <w:tcPr>
            <w:tcW w:w="1010" w:type="dxa"/>
            <w:hideMark/>
          </w:tcPr>
          <w:p w:rsidR="00A901E3" w:rsidRPr="00A901E3" w:rsidRDefault="00A901E3" w:rsidP="00A901E3">
            <w:pPr>
              <w:ind w:right="-1"/>
              <w:jc w:val="both"/>
              <w:rPr>
                <w:rFonts w:ascii="Arial" w:hAnsi="Arial" w:cs="Arial"/>
                <w:sz w:val="22"/>
                <w:szCs w:val="22"/>
              </w:rPr>
            </w:pPr>
            <w:r w:rsidRPr="00A901E3">
              <w:rPr>
                <w:rFonts w:ascii="Arial" w:hAnsi="Arial" w:cs="Arial"/>
                <w:sz w:val="22"/>
                <w:szCs w:val="22"/>
              </w:rPr>
              <w:t>1</w:t>
            </w:r>
          </w:p>
        </w:tc>
        <w:tc>
          <w:tcPr>
            <w:tcW w:w="4968" w:type="dxa"/>
            <w:vAlign w:val="bottom"/>
            <w:hideMark/>
          </w:tcPr>
          <w:p w:rsidR="00A901E3" w:rsidRPr="00A901E3" w:rsidRDefault="00A901E3" w:rsidP="00A901E3">
            <w:pPr>
              <w:ind w:right="-1"/>
              <w:jc w:val="both"/>
              <w:rPr>
                <w:rFonts w:ascii="Arial" w:hAnsi="Arial" w:cs="Arial"/>
                <w:sz w:val="22"/>
                <w:szCs w:val="22"/>
              </w:rPr>
            </w:pPr>
            <w:r w:rsidRPr="00A901E3">
              <w:rPr>
                <w:rFonts w:ascii="Arial" w:hAnsi="Arial" w:cs="Arial"/>
                <w:sz w:val="22"/>
                <w:szCs w:val="22"/>
              </w:rPr>
              <w:t>ΣΦΟΥΓΓΑΡΑΚΙΑ ΚΟΥΖΙΝΑΣ ΜΕ ΠΡΑΣΙΝΗ ΦΙΜΠΡΑ</w:t>
            </w:r>
          </w:p>
        </w:tc>
        <w:tc>
          <w:tcPr>
            <w:tcW w:w="856" w:type="dxa"/>
            <w:vAlign w:val="bottom"/>
            <w:hideMark/>
          </w:tcPr>
          <w:p w:rsidR="00A901E3" w:rsidRPr="00A901E3" w:rsidRDefault="00A901E3" w:rsidP="00A901E3">
            <w:pPr>
              <w:ind w:right="-1"/>
              <w:jc w:val="both"/>
              <w:rPr>
                <w:rFonts w:ascii="Arial" w:hAnsi="Arial" w:cs="Arial"/>
                <w:bCs/>
                <w:sz w:val="22"/>
                <w:szCs w:val="22"/>
              </w:rPr>
            </w:pPr>
            <w:r w:rsidRPr="00A901E3">
              <w:rPr>
                <w:rFonts w:ascii="Arial" w:hAnsi="Arial" w:cs="Arial"/>
                <w:bCs/>
                <w:sz w:val="22"/>
                <w:szCs w:val="22"/>
              </w:rPr>
              <w:t>300</w:t>
            </w:r>
          </w:p>
        </w:tc>
        <w:tc>
          <w:tcPr>
            <w:tcW w:w="1290" w:type="dxa"/>
            <w:vAlign w:val="bottom"/>
            <w:hideMark/>
          </w:tcPr>
          <w:p w:rsidR="00A901E3" w:rsidRPr="00A901E3" w:rsidRDefault="00A901E3" w:rsidP="00A901E3">
            <w:pPr>
              <w:ind w:right="-1"/>
              <w:jc w:val="both"/>
              <w:rPr>
                <w:rFonts w:ascii="Arial" w:hAnsi="Arial" w:cs="Arial"/>
                <w:sz w:val="22"/>
                <w:szCs w:val="22"/>
              </w:rPr>
            </w:pPr>
          </w:p>
        </w:tc>
        <w:tc>
          <w:tcPr>
            <w:tcW w:w="1594" w:type="dxa"/>
            <w:vAlign w:val="bottom"/>
            <w:hideMark/>
          </w:tcPr>
          <w:p w:rsidR="00A901E3" w:rsidRPr="00A901E3" w:rsidRDefault="00A901E3" w:rsidP="00A901E3">
            <w:pPr>
              <w:ind w:right="-1"/>
              <w:jc w:val="both"/>
              <w:rPr>
                <w:rFonts w:ascii="Arial" w:hAnsi="Arial" w:cs="Arial"/>
                <w:bCs/>
                <w:sz w:val="22"/>
                <w:szCs w:val="22"/>
              </w:rPr>
            </w:pPr>
            <w:r w:rsidRPr="00A901E3">
              <w:rPr>
                <w:rFonts w:ascii="Arial" w:hAnsi="Arial" w:cs="Arial"/>
                <w:bCs/>
                <w:sz w:val="22"/>
                <w:szCs w:val="22"/>
              </w:rPr>
              <w:t xml:space="preserve">  </w:t>
            </w:r>
          </w:p>
        </w:tc>
      </w:tr>
      <w:tr w:rsidR="00A901E3" w:rsidRPr="00A901E3" w:rsidTr="003702C7">
        <w:trPr>
          <w:trHeight w:val="588"/>
        </w:trPr>
        <w:tc>
          <w:tcPr>
            <w:tcW w:w="1010" w:type="dxa"/>
            <w:hideMark/>
          </w:tcPr>
          <w:p w:rsidR="00A901E3" w:rsidRPr="00A901E3" w:rsidRDefault="00A901E3" w:rsidP="00A901E3">
            <w:pPr>
              <w:ind w:right="-1"/>
              <w:jc w:val="both"/>
              <w:rPr>
                <w:rFonts w:ascii="Arial" w:hAnsi="Arial" w:cs="Arial"/>
                <w:sz w:val="22"/>
                <w:szCs w:val="22"/>
              </w:rPr>
            </w:pPr>
            <w:r w:rsidRPr="00A901E3">
              <w:rPr>
                <w:rFonts w:ascii="Arial" w:hAnsi="Arial" w:cs="Arial"/>
                <w:sz w:val="22"/>
                <w:szCs w:val="22"/>
              </w:rPr>
              <w:t>2</w:t>
            </w:r>
          </w:p>
        </w:tc>
        <w:tc>
          <w:tcPr>
            <w:tcW w:w="4968" w:type="dxa"/>
            <w:vAlign w:val="bottom"/>
            <w:hideMark/>
          </w:tcPr>
          <w:p w:rsidR="00A901E3" w:rsidRPr="00A901E3" w:rsidRDefault="00A901E3" w:rsidP="00A901E3">
            <w:pPr>
              <w:ind w:right="-1"/>
              <w:jc w:val="both"/>
              <w:rPr>
                <w:rFonts w:ascii="Arial" w:hAnsi="Arial" w:cs="Arial"/>
                <w:sz w:val="22"/>
                <w:szCs w:val="22"/>
              </w:rPr>
            </w:pPr>
            <w:r w:rsidRPr="00A901E3">
              <w:rPr>
                <w:rFonts w:ascii="Arial" w:hAnsi="Arial" w:cs="Arial"/>
                <w:sz w:val="22"/>
                <w:szCs w:val="22"/>
              </w:rPr>
              <w:t>ΥΓΡΟ ΓΕΝΙΚΟΥ ΚΑΘΑΡΙΣΜΟΥ Ε</w:t>
            </w:r>
            <w:r w:rsidRPr="00A901E3">
              <w:rPr>
                <w:rFonts w:ascii="Arial" w:hAnsi="Arial" w:cs="Arial"/>
                <w:sz w:val="22"/>
                <w:szCs w:val="22"/>
                <w:lang w:val="en-US"/>
              </w:rPr>
              <w:t>XTRA</w:t>
            </w:r>
            <w:r w:rsidRPr="00A901E3">
              <w:rPr>
                <w:rFonts w:ascii="Arial" w:hAnsi="Arial" w:cs="Arial"/>
                <w:sz w:val="22"/>
                <w:szCs w:val="22"/>
              </w:rPr>
              <w:t xml:space="preserve"> ΙΣΧΥΡΟ / ΔΟΧ. 4</w:t>
            </w:r>
            <w:proofErr w:type="spellStart"/>
            <w:r w:rsidRPr="00A901E3">
              <w:rPr>
                <w:rFonts w:ascii="Arial" w:hAnsi="Arial" w:cs="Arial"/>
                <w:sz w:val="22"/>
                <w:szCs w:val="22"/>
                <w:lang w:val="en-US"/>
              </w:rPr>
              <w:t>lt</w:t>
            </w:r>
            <w:proofErr w:type="spellEnd"/>
          </w:p>
        </w:tc>
        <w:tc>
          <w:tcPr>
            <w:tcW w:w="856" w:type="dxa"/>
            <w:vAlign w:val="bottom"/>
            <w:hideMark/>
          </w:tcPr>
          <w:p w:rsidR="00A901E3" w:rsidRPr="00A901E3" w:rsidRDefault="00A901E3" w:rsidP="00A901E3">
            <w:pPr>
              <w:ind w:right="-1"/>
              <w:jc w:val="both"/>
              <w:rPr>
                <w:rFonts w:ascii="Arial" w:hAnsi="Arial" w:cs="Arial"/>
                <w:bCs/>
                <w:sz w:val="22"/>
                <w:szCs w:val="22"/>
              </w:rPr>
            </w:pPr>
            <w:r w:rsidRPr="00A901E3">
              <w:rPr>
                <w:rFonts w:ascii="Arial" w:hAnsi="Arial" w:cs="Arial"/>
                <w:bCs/>
                <w:sz w:val="22"/>
                <w:szCs w:val="22"/>
              </w:rPr>
              <w:t>120</w:t>
            </w:r>
          </w:p>
        </w:tc>
        <w:tc>
          <w:tcPr>
            <w:tcW w:w="1290" w:type="dxa"/>
            <w:vAlign w:val="bottom"/>
            <w:hideMark/>
          </w:tcPr>
          <w:p w:rsidR="00A901E3" w:rsidRPr="00A901E3" w:rsidRDefault="00A901E3" w:rsidP="00A901E3">
            <w:pPr>
              <w:ind w:right="-1"/>
              <w:jc w:val="both"/>
              <w:rPr>
                <w:rFonts w:ascii="Arial" w:hAnsi="Arial" w:cs="Arial"/>
                <w:sz w:val="22"/>
                <w:szCs w:val="22"/>
              </w:rPr>
            </w:pPr>
          </w:p>
        </w:tc>
        <w:tc>
          <w:tcPr>
            <w:tcW w:w="1594" w:type="dxa"/>
            <w:vAlign w:val="bottom"/>
            <w:hideMark/>
          </w:tcPr>
          <w:p w:rsidR="00A901E3" w:rsidRPr="00A901E3" w:rsidRDefault="00A901E3" w:rsidP="00A901E3">
            <w:pPr>
              <w:ind w:right="-1"/>
              <w:jc w:val="both"/>
              <w:rPr>
                <w:rFonts w:ascii="Arial" w:hAnsi="Arial" w:cs="Arial"/>
                <w:bCs/>
                <w:sz w:val="22"/>
                <w:szCs w:val="22"/>
              </w:rPr>
            </w:pPr>
            <w:r w:rsidRPr="00A901E3">
              <w:rPr>
                <w:rFonts w:ascii="Arial" w:hAnsi="Arial" w:cs="Arial"/>
                <w:bCs/>
                <w:sz w:val="22"/>
                <w:szCs w:val="22"/>
                <w:lang w:val="en-US"/>
              </w:rPr>
              <w:t xml:space="preserve">   </w:t>
            </w:r>
          </w:p>
        </w:tc>
      </w:tr>
      <w:tr w:rsidR="00A901E3" w:rsidRPr="00A901E3" w:rsidTr="003702C7">
        <w:trPr>
          <w:trHeight w:val="426"/>
        </w:trPr>
        <w:tc>
          <w:tcPr>
            <w:tcW w:w="1010" w:type="dxa"/>
            <w:hideMark/>
          </w:tcPr>
          <w:p w:rsidR="00A901E3" w:rsidRPr="00A901E3" w:rsidRDefault="00A901E3" w:rsidP="00A901E3">
            <w:pPr>
              <w:ind w:right="-1"/>
              <w:jc w:val="both"/>
              <w:rPr>
                <w:rFonts w:ascii="Arial" w:hAnsi="Arial" w:cs="Arial"/>
                <w:sz w:val="22"/>
                <w:szCs w:val="22"/>
                <w:lang w:val="en-US"/>
              </w:rPr>
            </w:pPr>
            <w:r w:rsidRPr="00A901E3">
              <w:rPr>
                <w:rFonts w:ascii="Arial" w:hAnsi="Arial" w:cs="Arial"/>
                <w:sz w:val="22"/>
                <w:szCs w:val="22"/>
                <w:lang w:val="en-US"/>
              </w:rPr>
              <w:t>3</w:t>
            </w:r>
          </w:p>
        </w:tc>
        <w:tc>
          <w:tcPr>
            <w:tcW w:w="4968" w:type="dxa"/>
            <w:hideMark/>
          </w:tcPr>
          <w:p w:rsidR="00A901E3" w:rsidRPr="00A901E3" w:rsidRDefault="00A901E3" w:rsidP="00A901E3">
            <w:pPr>
              <w:ind w:right="-1"/>
              <w:jc w:val="both"/>
              <w:rPr>
                <w:rFonts w:ascii="Arial" w:hAnsi="Arial" w:cs="Arial"/>
                <w:sz w:val="22"/>
                <w:szCs w:val="22"/>
              </w:rPr>
            </w:pPr>
            <w:r w:rsidRPr="00A901E3">
              <w:rPr>
                <w:rFonts w:ascii="Arial" w:hAnsi="Arial" w:cs="Arial"/>
                <w:sz w:val="22"/>
                <w:szCs w:val="22"/>
              </w:rPr>
              <w:t xml:space="preserve">ΥΓΡΟ ΚΑΘΑΡΙΣΜΟΥ ΠΙΑΤΩΝ/ΔΟΧ. 4 </w:t>
            </w:r>
            <w:proofErr w:type="spellStart"/>
            <w:r w:rsidRPr="00A901E3">
              <w:rPr>
                <w:rFonts w:ascii="Arial" w:hAnsi="Arial" w:cs="Arial"/>
                <w:sz w:val="22"/>
                <w:szCs w:val="22"/>
                <w:lang w:val="en-US"/>
              </w:rPr>
              <w:t>lt</w:t>
            </w:r>
            <w:proofErr w:type="spellEnd"/>
          </w:p>
        </w:tc>
        <w:tc>
          <w:tcPr>
            <w:tcW w:w="856" w:type="dxa"/>
            <w:hideMark/>
          </w:tcPr>
          <w:p w:rsidR="00A901E3" w:rsidRPr="00A901E3" w:rsidRDefault="00A901E3" w:rsidP="00A901E3">
            <w:pPr>
              <w:ind w:right="-1"/>
              <w:jc w:val="both"/>
              <w:rPr>
                <w:rFonts w:ascii="Arial" w:hAnsi="Arial" w:cs="Arial"/>
                <w:bCs/>
                <w:sz w:val="22"/>
                <w:szCs w:val="22"/>
                <w:lang w:val="en-US"/>
              </w:rPr>
            </w:pPr>
            <w:r w:rsidRPr="00A901E3">
              <w:rPr>
                <w:rFonts w:ascii="Arial" w:hAnsi="Arial" w:cs="Arial"/>
                <w:bCs/>
                <w:sz w:val="22"/>
                <w:szCs w:val="22"/>
                <w:lang w:val="en-US"/>
              </w:rPr>
              <w:t>50</w:t>
            </w:r>
          </w:p>
        </w:tc>
        <w:tc>
          <w:tcPr>
            <w:tcW w:w="1290" w:type="dxa"/>
            <w:hideMark/>
          </w:tcPr>
          <w:p w:rsidR="00A901E3" w:rsidRPr="00A901E3" w:rsidRDefault="00A901E3" w:rsidP="00A901E3">
            <w:pPr>
              <w:ind w:right="-1"/>
              <w:jc w:val="both"/>
              <w:rPr>
                <w:rFonts w:ascii="Arial" w:hAnsi="Arial" w:cs="Arial"/>
                <w:bCs/>
                <w:sz w:val="22"/>
                <w:szCs w:val="22"/>
              </w:rPr>
            </w:pPr>
          </w:p>
        </w:tc>
        <w:tc>
          <w:tcPr>
            <w:tcW w:w="1594" w:type="dxa"/>
            <w:hideMark/>
          </w:tcPr>
          <w:p w:rsidR="00A901E3" w:rsidRPr="00A901E3" w:rsidRDefault="00A901E3" w:rsidP="00A901E3">
            <w:pPr>
              <w:ind w:right="-1"/>
              <w:jc w:val="both"/>
              <w:rPr>
                <w:rFonts w:ascii="Arial" w:hAnsi="Arial" w:cs="Arial"/>
                <w:bCs/>
                <w:sz w:val="22"/>
                <w:szCs w:val="22"/>
              </w:rPr>
            </w:pPr>
            <w:r w:rsidRPr="00A901E3">
              <w:rPr>
                <w:rFonts w:ascii="Arial" w:hAnsi="Arial" w:cs="Arial"/>
                <w:bCs/>
                <w:sz w:val="22"/>
                <w:szCs w:val="22"/>
                <w:lang w:val="en-US"/>
              </w:rPr>
              <w:t xml:space="preserve">   </w:t>
            </w:r>
          </w:p>
        </w:tc>
      </w:tr>
      <w:tr w:rsidR="00A901E3" w:rsidRPr="00A901E3" w:rsidTr="003702C7">
        <w:trPr>
          <w:trHeight w:val="429"/>
        </w:trPr>
        <w:tc>
          <w:tcPr>
            <w:tcW w:w="1010" w:type="dxa"/>
            <w:hideMark/>
          </w:tcPr>
          <w:p w:rsidR="00A901E3" w:rsidRPr="00A901E3" w:rsidRDefault="00A901E3" w:rsidP="00A901E3">
            <w:pPr>
              <w:ind w:right="-1"/>
              <w:jc w:val="both"/>
              <w:rPr>
                <w:rFonts w:ascii="Arial" w:hAnsi="Arial" w:cs="Arial"/>
                <w:sz w:val="22"/>
                <w:szCs w:val="22"/>
                <w:lang w:val="en-US"/>
              </w:rPr>
            </w:pPr>
            <w:r w:rsidRPr="00A901E3">
              <w:rPr>
                <w:rFonts w:ascii="Arial" w:hAnsi="Arial" w:cs="Arial"/>
                <w:sz w:val="22"/>
                <w:szCs w:val="22"/>
                <w:lang w:val="en-US"/>
              </w:rPr>
              <w:t>4</w:t>
            </w:r>
          </w:p>
        </w:tc>
        <w:tc>
          <w:tcPr>
            <w:tcW w:w="4968" w:type="dxa"/>
          </w:tcPr>
          <w:p w:rsidR="00A901E3" w:rsidRPr="00A901E3" w:rsidRDefault="00A901E3" w:rsidP="00A901E3">
            <w:pPr>
              <w:ind w:right="-1"/>
              <w:jc w:val="both"/>
              <w:rPr>
                <w:rFonts w:ascii="Arial" w:hAnsi="Arial" w:cs="Arial"/>
                <w:sz w:val="22"/>
                <w:szCs w:val="22"/>
                <w:lang w:val="en-US"/>
              </w:rPr>
            </w:pPr>
            <w:r w:rsidRPr="00A901E3">
              <w:rPr>
                <w:rFonts w:ascii="Arial" w:hAnsi="Arial" w:cs="Arial"/>
                <w:sz w:val="22"/>
                <w:szCs w:val="22"/>
              </w:rPr>
              <w:t>ΥΔΡΟΧΛΩΡΙΚΟ ΟΞΥ 500</w:t>
            </w:r>
            <w:r w:rsidRPr="00A901E3">
              <w:rPr>
                <w:rFonts w:ascii="Arial" w:hAnsi="Arial" w:cs="Arial"/>
                <w:sz w:val="22"/>
                <w:szCs w:val="22"/>
                <w:lang w:val="en-US"/>
              </w:rPr>
              <w:t xml:space="preserve"> gr</w:t>
            </w:r>
          </w:p>
        </w:tc>
        <w:tc>
          <w:tcPr>
            <w:tcW w:w="856" w:type="dxa"/>
            <w:hideMark/>
          </w:tcPr>
          <w:p w:rsidR="00A901E3" w:rsidRPr="00A901E3" w:rsidRDefault="00A901E3" w:rsidP="00A901E3">
            <w:pPr>
              <w:ind w:right="-1"/>
              <w:jc w:val="both"/>
              <w:rPr>
                <w:rFonts w:ascii="Arial" w:hAnsi="Arial" w:cs="Arial"/>
                <w:bCs/>
                <w:sz w:val="22"/>
                <w:szCs w:val="22"/>
              </w:rPr>
            </w:pPr>
            <w:r w:rsidRPr="00A901E3">
              <w:rPr>
                <w:rFonts w:ascii="Arial" w:hAnsi="Arial" w:cs="Arial"/>
                <w:bCs/>
                <w:sz w:val="22"/>
                <w:szCs w:val="22"/>
              </w:rPr>
              <w:t>100</w:t>
            </w:r>
          </w:p>
        </w:tc>
        <w:tc>
          <w:tcPr>
            <w:tcW w:w="1290" w:type="dxa"/>
            <w:hideMark/>
          </w:tcPr>
          <w:p w:rsidR="00A901E3" w:rsidRPr="00A901E3" w:rsidRDefault="00A901E3" w:rsidP="00A901E3">
            <w:pPr>
              <w:ind w:right="-1"/>
              <w:jc w:val="both"/>
              <w:rPr>
                <w:rFonts w:ascii="Arial" w:hAnsi="Arial" w:cs="Arial"/>
                <w:bCs/>
                <w:sz w:val="22"/>
                <w:szCs w:val="22"/>
              </w:rPr>
            </w:pPr>
          </w:p>
        </w:tc>
        <w:tc>
          <w:tcPr>
            <w:tcW w:w="1594" w:type="dxa"/>
            <w:hideMark/>
          </w:tcPr>
          <w:p w:rsidR="00A901E3" w:rsidRPr="00A901E3" w:rsidRDefault="00A901E3" w:rsidP="00A901E3">
            <w:pPr>
              <w:ind w:right="-1"/>
              <w:jc w:val="both"/>
              <w:rPr>
                <w:rFonts w:ascii="Arial" w:hAnsi="Arial" w:cs="Arial"/>
                <w:bCs/>
                <w:sz w:val="22"/>
                <w:szCs w:val="22"/>
              </w:rPr>
            </w:pPr>
            <w:r w:rsidRPr="00A901E3">
              <w:rPr>
                <w:rFonts w:ascii="Arial" w:hAnsi="Arial" w:cs="Arial"/>
                <w:bCs/>
                <w:sz w:val="22"/>
                <w:szCs w:val="22"/>
                <w:lang w:val="en-US"/>
              </w:rPr>
              <w:t xml:space="preserve">    </w:t>
            </w:r>
          </w:p>
        </w:tc>
      </w:tr>
      <w:tr w:rsidR="00A901E3" w:rsidRPr="00A901E3" w:rsidTr="003702C7">
        <w:trPr>
          <w:trHeight w:val="397"/>
        </w:trPr>
        <w:tc>
          <w:tcPr>
            <w:tcW w:w="1010" w:type="dxa"/>
            <w:hideMark/>
          </w:tcPr>
          <w:p w:rsidR="00A901E3" w:rsidRPr="00A901E3" w:rsidRDefault="00A901E3" w:rsidP="00A901E3">
            <w:pPr>
              <w:ind w:right="-1"/>
              <w:jc w:val="both"/>
              <w:rPr>
                <w:rFonts w:ascii="Arial" w:hAnsi="Arial" w:cs="Arial"/>
                <w:sz w:val="22"/>
                <w:szCs w:val="22"/>
                <w:lang w:val="en-US"/>
              </w:rPr>
            </w:pPr>
            <w:r w:rsidRPr="00A901E3">
              <w:rPr>
                <w:rFonts w:ascii="Arial" w:hAnsi="Arial" w:cs="Arial"/>
                <w:sz w:val="22"/>
                <w:szCs w:val="22"/>
                <w:lang w:val="en-US"/>
              </w:rPr>
              <w:t>5</w:t>
            </w:r>
          </w:p>
        </w:tc>
        <w:tc>
          <w:tcPr>
            <w:tcW w:w="4968" w:type="dxa"/>
            <w:hideMark/>
          </w:tcPr>
          <w:p w:rsidR="00A901E3" w:rsidRPr="00A901E3" w:rsidRDefault="00A901E3" w:rsidP="00A901E3">
            <w:pPr>
              <w:ind w:right="-1"/>
              <w:jc w:val="both"/>
              <w:rPr>
                <w:rFonts w:ascii="Arial" w:hAnsi="Arial" w:cs="Arial"/>
                <w:sz w:val="22"/>
                <w:szCs w:val="22"/>
              </w:rPr>
            </w:pPr>
            <w:r w:rsidRPr="00A901E3">
              <w:rPr>
                <w:rFonts w:ascii="Arial" w:hAnsi="Arial" w:cs="Arial"/>
                <w:sz w:val="22"/>
                <w:szCs w:val="22"/>
              </w:rPr>
              <w:t xml:space="preserve">ΧΑΡΤΙ ΥΓΕΙΑΣ 3ΦΥΛΛΟ Χ 200 </w:t>
            </w:r>
            <w:r w:rsidRPr="00A901E3">
              <w:rPr>
                <w:rFonts w:ascii="Arial" w:hAnsi="Arial" w:cs="Arial"/>
                <w:sz w:val="22"/>
                <w:szCs w:val="22"/>
                <w:lang w:val="en-US"/>
              </w:rPr>
              <w:t>gr</w:t>
            </w:r>
            <w:r w:rsidRPr="00A901E3">
              <w:rPr>
                <w:rFonts w:ascii="Arial" w:hAnsi="Arial" w:cs="Arial"/>
                <w:sz w:val="22"/>
                <w:szCs w:val="22"/>
              </w:rPr>
              <w:t xml:space="preserve"> / ΤΜΧ</w:t>
            </w:r>
          </w:p>
        </w:tc>
        <w:tc>
          <w:tcPr>
            <w:tcW w:w="856" w:type="dxa"/>
            <w:hideMark/>
          </w:tcPr>
          <w:p w:rsidR="00A901E3" w:rsidRPr="00A901E3" w:rsidRDefault="00A901E3" w:rsidP="00A901E3">
            <w:pPr>
              <w:ind w:right="-1"/>
              <w:jc w:val="both"/>
              <w:rPr>
                <w:rFonts w:ascii="Arial" w:hAnsi="Arial" w:cs="Arial"/>
                <w:bCs/>
                <w:sz w:val="22"/>
                <w:szCs w:val="22"/>
              </w:rPr>
            </w:pPr>
            <w:r w:rsidRPr="00A901E3">
              <w:rPr>
                <w:rFonts w:ascii="Arial" w:hAnsi="Arial" w:cs="Arial"/>
                <w:bCs/>
                <w:sz w:val="22"/>
                <w:szCs w:val="22"/>
              </w:rPr>
              <w:t>8.500</w:t>
            </w:r>
          </w:p>
        </w:tc>
        <w:tc>
          <w:tcPr>
            <w:tcW w:w="1290" w:type="dxa"/>
            <w:hideMark/>
          </w:tcPr>
          <w:p w:rsidR="00A901E3" w:rsidRPr="00A901E3" w:rsidRDefault="00A901E3" w:rsidP="00A901E3">
            <w:pPr>
              <w:ind w:right="-1"/>
              <w:jc w:val="both"/>
              <w:rPr>
                <w:rFonts w:ascii="Arial" w:hAnsi="Arial" w:cs="Arial"/>
                <w:bCs/>
                <w:sz w:val="22"/>
                <w:szCs w:val="22"/>
              </w:rPr>
            </w:pPr>
          </w:p>
        </w:tc>
        <w:tc>
          <w:tcPr>
            <w:tcW w:w="1594" w:type="dxa"/>
            <w:hideMark/>
          </w:tcPr>
          <w:p w:rsidR="00A901E3" w:rsidRPr="00A901E3" w:rsidRDefault="00A901E3" w:rsidP="00A901E3">
            <w:pPr>
              <w:ind w:right="-1"/>
              <w:jc w:val="both"/>
              <w:rPr>
                <w:rFonts w:ascii="Arial" w:hAnsi="Arial" w:cs="Arial"/>
                <w:bCs/>
                <w:sz w:val="22"/>
                <w:szCs w:val="22"/>
              </w:rPr>
            </w:pPr>
            <w:r w:rsidRPr="00A901E3">
              <w:rPr>
                <w:rFonts w:ascii="Arial" w:hAnsi="Arial" w:cs="Arial"/>
                <w:bCs/>
                <w:sz w:val="22"/>
                <w:szCs w:val="22"/>
                <w:lang w:val="en-US"/>
              </w:rPr>
              <w:t xml:space="preserve"> </w:t>
            </w:r>
          </w:p>
        </w:tc>
      </w:tr>
      <w:tr w:rsidR="00A901E3" w:rsidRPr="00A901E3" w:rsidTr="003702C7">
        <w:trPr>
          <w:trHeight w:val="262"/>
        </w:trPr>
        <w:tc>
          <w:tcPr>
            <w:tcW w:w="1010" w:type="dxa"/>
          </w:tcPr>
          <w:p w:rsidR="00A901E3" w:rsidRPr="00A901E3" w:rsidRDefault="00A901E3" w:rsidP="00A901E3">
            <w:pPr>
              <w:ind w:right="-1"/>
              <w:jc w:val="both"/>
              <w:rPr>
                <w:rFonts w:ascii="Arial" w:hAnsi="Arial" w:cs="Arial"/>
                <w:sz w:val="22"/>
                <w:szCs w:val="22"/>
              </w:rPr>
            </w:pPr>
            <w:r w:rsidRPr="00A901E3">
              <w:rPr>
                <w:rFonts w:ascii="Arial" w:hAnsi="Arial" w:cs="Arial"/>
                <w:sz w:val="22"/>
                <w:szCs w:val="22"/>
              </w:rPr>
              <w:lastRenderedPageBreak/>
              <w:t>6</w:t>
            </w:r>
          </w:p>
        </w:tc>
        <w:tc>
          <w:tcPr>
            <w:tcW w:w="4968" w:type="dxa"/>
            <w:hideMark/>
          </w:tcPr>
          <w:p w:rsidR="00A901E3" w:rsidRPr="00A901E3" w:rsidRDefault="00A901E3" w:rsidP="00A901E3">
            <w:pPr>
              <w:ind w:right="-1"/>
              <w:jc w:val="both"/>
              <w:rPr>
                <w:rFonts w:ascii="Arial" w:hAnsi="Arial" w:cs="Arial"/>
                <w:sz w:val="22"/>
                <w:szCs w:val="22"/>
              </w:rPr>
            </w:pPr>
            <w:r w:rsidRPr="00A901E3">
              <w:rPr>
                <w:rFonts w:ascii="Arial" w:hAnsi="Arial" w:cs="Arial"/>
                <w:sz w:val="22"/>
                <w:szCs w:val="22"/>
              </w:rPr>
              <w:t>ΧΕΙΡΟΠΕΤΣΕΤΑ 2ΦΥΛΛΗ ΛΕΥΚΗ 4000 ΤΜΧ/ΚΙΒ</w:t>
            </w:r>
          </w:p>
        </w:tc>
        <w:tc>
          <w:tcPr>
            <w:tcW w:w="856" w:type="dxa"/>
            <w:hideMark/>
          </w:tcPr>
          <w:p w:rsidR="00A901E3" w:rsidRPr="00A901E3" w:rsidRDefault="00A901E3" w:rsidP="00A901E3">
            <w:pPr>
              <w:ind w:right="-1"/>
              <w:jc w:val="both"/>
              <w:rPr>
                <w:rFonts w:ascii="Arial" w:hAnsi="Arial" w:cs="Arial"/>
                <w:bCs/>
                <w:sz w:val="22"/>
                <w:szCs w:val="22"/>
              </w:rPr>
            </w:pPr>
            <w:r w:rsidRPr="00A901E3">
              <w:rPr>
                <w:rFonts w:ascii="Arial" w:hAnsi="Arial" w:cs="Arial"/>
                <w:bCs/>
                <w:sz w:val="22"/>
                <w:szCs w:val="22"/>
              </w:rPr>
              <w:t>200</w:t>
            </w:r>
          </w:p>
        </w:tc>
        <w:tc>
          <w:tcPr>
            <w:tcW w:w="1290" w:type="dxa"/>
            <w:hideMark/>
          </w:tcPr>
          <w:p w:rsidR="00A901E3" w:rsidRPr="00A901E3" w:rsidRDefault="00A901E3" w:rsidP="00A901E3">
            <w:pPr>
              <w:ind w:right="-1"/>
              <w:jc w:val="both"/>
              <w:rPr>
                <w:rFonts w:ascii="Arial" w:hAnsi="Arial" w:cs="Arial"/>
                <w:bCs/>
                <w:sz w:val="22"/>
                <w:szCs w:val="22"/>
              </w:rPr>
            </w:pPr>
          </w:p>
        </w:tc>
        <w:tc>
          <w:tcPr>
            <w:tcW w:w="1594" w:type="dxa"/>
            <w:hideMark/>
          </w:tcPr>
          <w:p w:rsidR="00A901E3" w:rsidRPr="00A901E3" w:rsidRDefault="00A901E3" w:rsidP="00A901E3">
            <w:pPr>
              <w:ind w:right="-1"/>
              <w:jc w:val="both"/>
              <w:rPr>
                <w:rFonts w:ascii="Arial" w:hAnsi="Arial" w:cs="Arial"/>
                <w:bCs/>
                <w:sz w:val="22"/>
                <w:szCs w:val="22"/>
              </w:rPr>
            </w:pPr>
            <w:r w:rsidRPr="00A901E3">
              <w:rPr>
                <w:rFonts w:ascii="Arial" w:hAnsi="Arial" w:cs="Arial"/>
                <w:bCs/>
                <w:sz w:val="22"/>
                <w:szCs w:val="22"/>
              </w:rPr>
              <w:t xml:space="preserve"> </w:t>
            </w:r>
          </w:p>
        </w:tc>
      </w:tr>
      <w:tr w:rsidR="00A901E3" w:rsidRPr="00A901E3" w:rsidTr="003702C7">
        <w:trPr>
          <w:trHeight w:val="560"/>
        </w:trPr>
        <w:tc>
          <w:tcPr>
            <w:tcW w:w="1010" w:type="dxa"/>
            <w:hideMark/>
          </w:tcPr>
          <w:p w:rsidR="00A901E3" w:rsidRPr="00A901E3" w:rsidRDefault="00A901E3" w:rsidP="00A901E3">
            <w:pPr>
              <w:ind w:right="-1"/>
              <w:jc w:val="both"/>
              <w:rPr>
                <w:rFonts w:ascii="Arial" w:hAnsi="Arial" w:cs="Arial"/>
                <w:sz w:val="22"/>
                <w:szCs w:val="22"/>
              </w:rPr>
            </w:pPr>
            <w:r w:rsidRPr="00A901E3">
              <w:rPr>
                <w:rFonts w:ascii="Arial" w:hAnsi="Arial" w:cs="Arial"/>
                <w:sz w:val="22"/>
                <w:szCs w:val="22"/>
              </w:rPr>
              <w:t>7</w:t>
            </w:r>
          </w:p>
        </w:tc>
        <w:tc>
          <w:tcPr>
            <w:tcW w:w="4968" w:type="dxa"/>
            <w:hideMark/>
          </w:tcPr>
          <w:p w:rsidR="00A901E3" w:rsidRPr="00A901E3" w:rsidRDefault="00A901E3" w:rsidP="00A901E3">
            <w:pPr>
              <w:ind w:right="-1"/>
              <w:jc w:val="both"/>
              <w:rPr>
                <w:rFonts w:ascii="Arial" w:hAnsi="Arial" w:cs="Arial"/>
                <w:sz w:val="22"/>
                <w:szCs w:val="22"/>
              </w:rPr>
            </w:pPr>
            <w:r w:rsidRPr="00A901E3">
              <w:rPr>
                <w:rFonts w:ascii="Arial" w:hAnsi="Arial" w:cs="Arial"/>
                <w:sz w:val="22"/>
                <w:szCs w:val="22"/>
              </w:rPr>
              <w:t>ΠΛΑΣΤΙΚΟΙ ΣΑΚΟΙ ΑΠΟΡ/ΤΩΝ ΜΑΥΡΟΙ (0,80Χ1,10 ΧΩΡΙΣ ΛΟΓΟΤΥΠΟ) ΚΙΛΑ</w:t>
            </w:r>
          </w:p>
        </w:tc>
        <w:tc>
          <w:tcPr>
            <w:tcW w:w="856" w:type="dxa"/>
            <w:hideMark/>
          </w:tcPr>
          <w:p w:rsidR="00A901E3" w:rsidRPr="00A901E3" w:rsidRDefault="00A901E3" w:rsidP="00A901E3">
            <w:pPr>
              <w:ind w:right="-1"/>
              <w:jc w:val="both"/>
              <w:rPr>
                <w:rFonts w:ascii="Arial" w:hAnsi="Arial" w:cs="Arial"/>
                <w:bCs/>
                <w:sz w:val="22"/>
                <w:szCs w:val="22"/>
              </w:rPr>
            </w:pPr>
            <w:r w:rsidRPr="00A901E3">
              <w:rPr>
                <w:rFonts w:ascii="Arial" w:hAnsi="Arial" w:cs="Arial"/>
                <w:bCs/>
                <w:sz w:val="22"/>
                <w:szCs w:val="22"/>
              </w:rPr>
              <w:t>150</w:t>
            </w:r>
          </w:p>
        </w:tc>
        <w:tc>
          <w:tcPr>
            <w:tcW w:w="1290" w:type="dxa"/>
            <w:hideMark/>
          </w:tcPr>
          <w:p w:rsidR="00A901E3" w:rsidRPr="00A901E3" w:rsidRDefault="00A901E3" w:rsidP="00A901E3">
            <w:pPr>
              <w:ind w:right="-1"/>
              <w:jc w:val="both"/>
              <w:rPr>
                <w:rFonts w:ascii="Arial" w:hAnsi="Arial" w:cs="Arial"/>
                <w:bCs/>
                <w:sz w:val="22"/>
                <w:szCs w:val="22"/>
              </w:rPr>
            </w:pPr>
          </w:p>
        </w:tc>
        <w:tc>
          <w:tcPr>
            <w:tcW w:w="1594" w:type="dxa"/>
            <w:hideMark/>
          </w:tcPr>
          <w:p w:rsidR="00A901E3" w:rsidRPr="00A901E3" w:rsidRDefault="00A901E3" w:rsidP="00A901E3">
            <w:pPr>
              <w:ind w:right="-1"/>
              <w:jc w:val="both"/>
              <w:rPr>
                <w:rFonts w:ascii="Arial" w:hAnsi="Arial" w:cs="Arial"/>
                <w:bCs/>
                <w:sz w:val="22"/>
                <w:szCs w:val="22"/>
              </w:rPr>
            </w:pPr>
            <w:r w:rsidRPr="00A901E3">
              <w:rPr>
                <w:rFonts w:ascii="Arial" w:hAnsi="Arial" w:cs="Arial"/>
                <w:bCs/>
                <w:sz w:val="22"/>
                <w:szCs w:val="22"/>
              </w:rPr>
              <w:t xml:space="preserve">   </w:t>
            </w:r>
          </w:p>
        </w:tc>
      </w:tr>
      <w:tr w:rsidR="00A901E3" w:rsidRPr="00A901E3" w:rsidTr="003702C7">
        <w:trPr>
          <w:trHeight w:val="461"/>
        </w:trPr>
        <w:tc>
          <w:tcPr>
            <w:tcW w:w="1010" w:type="dxa"/>
            <w:hideMark/>
          </w:tcPr>
          <w:p w:rsidR="00A901E3" w:rsidRPr="00A901E3" w:rsidRDefault="00A901E3" w:rsidP="00A901E3">
            <w:pPr>
              <w:ind w:right="-1"/>
              <w:jc w:val="both"/>
              <w:rPr>
                <w:rFonts w:ascii="Arial" w:hAnsi="Arial" w:cs="Arial"/>
                <w:sz w:val="22"/>
                <w:szCs w:val="22"/>
              </w:rPr>
            </w:pPr>
            <w:r w:rsidRPr="00A901E3">
              <w:rPr>
                <w:rFonts w:ascii="Arial" w:hAnsi="Arial" w:cs="Arial"/>
                <w:sz w:val="22"/>
                <w:szCs w:val="22"/>
              </w:rPr>
              <w:t>8</w:t>
            </w:r>
          </w:p>
        </w:tc>
        <w:tc>
          <w:tcPr>
            <w:tcW w:w="4968" w:type="dxa"/>
            <w:hideMark/>
          </w:tcPr>
          <w:p w:rsidR="00A901E3" w:rsidRPr="00A901E3" w:rsidRDefault="00A901E3" w:rsidP="00A901E3">
            <w:pPr>
              <w:ind w:right="-1"/>
              <w:jc w:val="both"/>
              <w:rPr>
                <w:rFonts w:ascii="Arial" w:hAnsi="Arial" w:cs="Arial"/>
                <w:sz w:val="22"/>
                <w:szCs w:val="22"/>
              </w:rPr>
            </w:pPr>
            <w:r w:rsidRPr="00A901E3">
              <w:rPr>
                <w:rFonts w:ascii="Arial" w:hAnsi="Arial" w:cs="Arial"/>
                <w:sz w:val="22"/>
                <w:szCs w:val="22"/>
              </w:rPr>
              <w:t xml:space="preserve">ΣΑΚΟΥΛΕΣ </w:t>
            </w:r>
            <w:r w:rsidRPr="00A901E3">
              <w:rPr>
                <w:rFonts w:ascii="Arial" w:hAnsi="Arial" w:cs="Arial"/>
                <w:sz w:val="22"/>
                <w:szCs w:val="22"/>
                <w:lang w:val="en-US"/>
              </w:rPr>
              <w:t>WC</w:t>
            </w:r>
            <w:r w:rsidRPr="00A901E3">
              <w:rPr>
                <w:rFonts w:ascii="Arial" w:hAnsi="Arial" w:cs="Arial"/>
                <w:sz w:val="22"/>
                <w:szCs w:val="22"/>
              </w:rPr>
              <w:t xml:space="preserve">  ΡΟΛΟ 30 ΤΜΧ</w:t>
            </w:r>
          </w:p>
        </w:tc>
        <w:tc>
          <w:tcPr>
            <w:tcW w:w="856" w:type="dxa"/>
            <w:hideMark/>
          </w:tcPr>
          <w:p w:rsidR="00A901E3" w:rsidRPr="00A901E3" w:rsidRDefault="00A901E3" w:rsidP="00A901E3">
            <w:pPr>
              <w:ind w:right="-1"/>
              <w:jc w:val="both"/>
              <w:rPr>
                <w:rFonts w:ascii="Arial" w:hAnsi="Arial" w:cs="Arial"/>
                <w:bCs/>
                <w:sz w:val="22"/>
                <w:szCs w:val="22"/>
              </w:rPr>
            </w:pPr>
            <w:r w:rsidRPr="00A901E3">
              <w:rPr>
                <w:rFonts w:ascii="Arial" w:hAnsi="Arial" w:cs="Arial"/>
                <w:bCs/>
                <w:sz w:val="22"/>
                <w:szCs w:val="22"/>
              </w:rPr>
              <w:t>160</w:t>
            </w:r>
          </w:p>
        </w:tc>
        <w:tc>
          <w:tcPr>
            <w:tcW w:w="1290" w:type="dxa"/>
            <w:hideMark/>
          </w:tcPr>
          <w:p w:rsidR="00A901E3" w:rsidRPr="00A901E3" w:rsidRDefault="00A901E3" w:rsidP="00A901E3">
            <w:pPr>
              <w:ind w:right="-1"/>
              <w:jc w:val="both"/>
              <w:rPr>
                <w:rFonts w:ascii="Arial" w:hAnsi="Arial" w:cs="Arial"/>
                <w:bCs/>
                <w:sz w:val="22"/>
                <w:szCs w:val="22"/>
              </w:rPr>
            </w:pPr>
          </w:p>
        </w:tc>
        <w:tc>
          <w:tcPr>
            <w:tcW w:w="1594" w:type="dxa"/>
            <w:hideMark/>
          </w:tcPr>
          <w:p w:rsidR="00A901E3" w:rsidRPr="00A901E3" w:rsidRDefault="00A901E3" w:rsidP="00A901E3">
            <w:pPr>
              <w:ind w:right="-1"/>
              <w:jc w:val="both"/>
              <w:rPr>
                <w:rFonts w:ascii="Arial" w:hAnsi="Arial" w:cs="Arial"/>
                <w:bCs/>
                <w:sz w:val="22"/>
                <w:szCs w:val="22"/>
              </w:rPr>
            </w:pPr>
            <w:r w:rsidRPr="00A901E3">
              <w:rPr>
                <w:rFonts w:ascii="Arial" w:hAnsi="Arial" w:cs="Arial"/>
                <w:bCs/>
                <w:sz w:val="22"/>
                <w:szCs w:val="22"/>
              </w:rPr>
              <w:t xml:space="preserve">   </w:t>
            </w:r>
          </w:p>
        </w:tc>
      </w:tr>
      <w:tr w:rsidR="00A901E3" w:rsidRPr="00A901E3" w:rsidTr="003702C7">
        <w:trPr>
          <w:trHeight w:val="411"/>
        </w:trPr>
        <w:tc>
          <w:tcPr>
            <w:tcW w:w="1010" w:type="dxa"/>
            <w:hideMark/>
          </w:tcPr>
          <w:p w:rsidR="00A901E3" w:rsidRPr="00A901E3" w:rsidRDefault="00A901E3" w:rsidP="00A901E3">
            <w:pPr>
              <w:ind w:right="-1"/>
              <w:jc w:val="both"/>
              <w:rPr>
                <w:rFonts w:ascii="Arial" w:hAnsi="Arial" w:cs="Arial"/>
                <w:sz w:val="22"/>
                <w:szCs w:val="22"/>
                <w:lang w:val="en-US"/>
              </w:rPr>
            </w:pPr>
            <w:r w:rsidRPr="00A901E3">
              <w:rPr>
                <w:rFonts w:ascii="Arial" w:hAnsi="Arial" w:cs="Arial"/>
                <w:sz w:val="22"/>
                <w:szCs w:val="22"/>
                <w:lang w:val="en-US"/>
              </w:rPr>
              <w:t>9</w:t>
            </w:r>
          </w:p>
        </w:tc>
        <w:tc>
          <w:tcPr>
            <w:tcW w:w="4968" w:type="dxa"/>
            <w:hideMark/>
          </w:tcPr>
          <w:p w:rsidR="00A901E3" w:rsidRPr="00A901E3" w:rsidRDefault="00A901E3" w:rsidP="00A901E3">
            <w:pPr>
              <w:ind w:right="-1"/>
              <w:jc w:val="both"/>
              <w:rPr>
                <w:rFonts w:ascii="Arial" w:hAnsi="Arial" w:cs="Arial"/>
                <w:sz w:val="22"/>
                <w:szCs w:val="22"/>
              </w:rPr>
            </w:pPr>
            <w:r w:rsidRPr="00A901E3">
              <w:rPr>
                <w:rFonts w:ascii="Arial" w:hAnsi="Arial" w:cs="Arial"/>
                <w:sz w:val="22"/>
                <w:szCs w:val="22"/>
              </w:rPr>
              <w:t>ΥΓΡΟ ΠΑΤΩΜΑΤΟΣ / ΔΟΧ. 4 ΛΙΤΡΑ</w:t>
            </w:r>
          </w:p>
        </w:tc>
        <w:tc>
          <w:tcPr>
            <w:tcW w:w="856" w:type="dxa"/>
            <w:hideMark/>
          </w:tcPr>
          <w:p w:rsidR="00A901E3" w:rsidRPr="00A901E3" w:rsidRDefault="00A901E3" w:rsidP="00A901E3">
            <w:pPr>
              <w:ind w:right="-1"/>
              <w:jc w:val="both"/>
              <w:rPr>
                <w:rFonts w:ascii="Arial" w:hAnsi="Arial" w:cs="Arial"/>
                <w:bCs/>
                <w:sz w:val="22"/>
                <w:szCs w:val="22"/>
              </w:rPr>
            </w:pPr>
            <w:r w:rsidRPr="00A901E3">
              <w:rPr>
                <w:rFonts w:ascii="Arial" w:hAnsi="Arial" w:cs="Arial"/>
                <w:bCs/>
                <w:sz w:val="22"/>
                <w:szCs w:val="22"/>
              </w:rPr>
              <w:t>200</w:t>
            </w:r>
          </w:p>
        </w:tc>
        <w:tc>
          <w:tcPr>
            <w:tcW w:w="1290" w:type="dxa"/>
            <w:hideMark/>
          </w:tcPr>
          <w:p w:rsidR="00A901E3" w:rsidRPr="00A901E3" w:rsidRDefault="00A901E3" w:rsidP="00A901E3">
            <w:pPr>
              <w:ind w:right="-1"/>
              <w:jc w:val="both"/>
              <w:rPr>
                <w:rFonts w:ascii="Arial" w:hAnsi="Arial" w:cs="Arial"/>
                <w:bCs/>
                <w:sz w:val="22"/>
                <w:szCs w:val="22"/>
              </w:rPr>
            </w:pPr>
          </w:p>
        </w:tc>
        <w:tc>
          <w:tcPr>
            <w:tcW w:w="1594" w:type="dxa"/>
            <w:hideMark/>
          </w:tcPr>
          <w:p w:rsidR="00A901E3" w:rsidRPr="00A901E3" w:rsidRDefault="00A901E3" w:rsidP="00A901E3">
            <w:pPr>
              <w:ind w:right="-1"/>
              <w:jc w:val="both"/>
              <w:rPr>
                <w:rFonts w:ascii="Arial" w:hAnsi="Arial" w:cs="Arial"/>
                <w:bCs/>
                <w:sz w:val="22"/>
                <w:szCs w:val="22"/>
              </w:rPr>
            </w:pPr>
            <w:r w:rsidRPr="00A901E3">
              <w:rPr>
                <w:rFonts w:ascii="Arial" w:hAnsi="Arial" w:cs="Arial"/>
                <w:bCs/>
                <w:sz w:val="22"/>
                <w:szCs w:val="22"/>
                <w:lang w:val="en-US"/>
              </w:rPr>
              <w:t xml:space="preserve">   </w:t>
            </w:r>
          </w:p>
        </w:tc>
      </w:tr>
      <w:tr w:rsidR="00A901E3" w:rsidRPr="00A901E3" w:rsidTr="003702C7">
        <w:trPr>
          <w:trHeight w:val="417"/>
        </w:trPr>
        <w:tc>
          <w:tcPr>
            <w:tcW w:w="8124" w:type="dxa"/>
            <w:gridSpan w:val="4"/>
          </w:tcPr>
          <w:p w:rsidR="00A901E3" w:rsidRPr="00A901E3" w:rsidRDefault="00A901E3" w:rsidP="00A901E3">
            <w:pPr>
              <w:ind w:right="-1"/>
              <w:jc w:val="both"/>
              <w:rPr>
                <w:rFonts w:ascii="Arial" w:hAnsi="Arial" w:cs="Arial"/>
                <w:b/>
                <w:bCs/>
                <w:sz w:val="22"/>
                <w:szCs w:val="22"/>
              </w:rPr>
            </w:pPr>
            <w:r w:rsidRPr="00A901E3">
              <w:rPr>
                <w:rFonts w:ascii="Arial" w:hAnsi="Arial" w:cs="Arial"/>
                <w:b/>
                <w:bCs/>
                <w:sz w:val="22"/>
                <w:szCs w:val="22"/>
              </w:rPr>
              <w:t>ΚΑΘΑΡΗ ΑΞΙΑ</w:t>
            </w:r>
          </w:p>
        </w:tc>
        <w:tc>
          <w:tcPr>
            <w:tcW w:w="1594" w:type="dxa"/>
            <w:hideMark/>
          </w:tcPr>
          <w:p w:rsidR="00A901E3" w:rsidRPr="00A901E3" w:rsidRDefault="00A901E3" w:rsidP="00A901E3">
            <w:pPr>
              <w:ind w:right="-1"/>
              <w:jc w:val="both"/>
              <w:rPr>
                <w:rFonts w:ascii="Arial" w:hAnsi="Arial" w:cs="Arial"/>
                <w:b/>
                <w:bCs/>
                <w:sz w:val="22"/>
                <w:szCs w:val="22"/>
              </w:rPr>
            </w:pPr>
          </w:p>
        </w:tc>
      </w:tr>
      <w:tr w:rsidR="00A901E3" w:rsidRPr="00A901E3" w:rsidTr="003702C7">
        <w:trPr>
          <w:trHeight w:val="423"/>
        </w:trPr>
        <w:tc>
          <w:tcPr>
            <w:tcW w:w="8124" w:type="dxa"/>
            <w:gridSpan w:val="4"/>
          </w:tcPr>
          <w:p w:rsidR="00A901E3" w:rsidRPr="00A901E3" w:rsidRDefault="00A901E3" w:rsidP="00A901E3">
            <w:pPr>
              <w:ind w:right="-1"/>
              <w:jc w:val="both"/>
              <w:rPr>
                <w:rFonts w:ascii="Arial" w:hAnsi="Arial" w:cs="Arial"/>
                <w:b/>
                <w:bCs/>
                <w:sz w:val="22"/>
                <w:szCs w:val="22"/>
              </w:rPr>
            </w:pPr>
            <w:r w:rsidRPr="00A901E3">
              <w:rPr>
                <w:rFonts w:ascii="Arial" w:hAnsi="Arial" w:cs="Arial"/>
                <w:b/>
                <w:bCs/>
                <w:sz w:val="22"/>
                <w:szCs w:val="22"/>
              </w:rPr>
              <w:t>ΦΠΑ 24%</w:t>
            </w:r>
          </w:p>
        </w:tc>
        <w:tc>
          <w:tcPr>
            <w:tcW w:w="1594" w:type="dxa"/>
            <w:hideMark/>
          </w:tcPr>
          <w:p w:rsidR="00A901E3" w:rsidRPr="00A901E3" w:rsidRDefault="00A901E3" w:rsidP="00A901E3">
            <w:pPr>
              <w:ind w:right="-1"/>
              <w:jc w:val="both"/>
              <w:rPr>
                <w:rFonts w:ascii="Arial" w:hAnsi="Arial" w:cs="Arial"/>
                <w:b/>
                <w:bCs/>
                <w:sz w:val="22"/>
                <w:szCs w:val="22"/>
              </w:rPr>
            </w:pPr>
            <w:r w:rsidRPr="00A901E3">
              <w:rPr>
                <w:rFonts w:ascii="Arial" w:hAnsi="Arial" w:cs="Arial"/>
                <w:b/>
                <w:bCs/>
                <w:sz w:val="22"/>
                <w:szCs w:val="22"/>
                <w:lang w:val="en-US"/>
              </w:rPr>
              <w:t xml:space="preserve"> </w:t>
            </w:r>
          </w:p>
        </w:tc>
      </w:tr>
      <w:tr w:rsidR="00A901E3" w:rsidRPr="00A901E3" w:rsidTr="003702C7">
        <w:trPr>
          <w:trHeight w:val="415"/>
        </w:trPr>
        <w:tc>
          <w:tcPr>
            <w:tcW w:w="8124" w:type="dxa"/>
            <w:gridSpan w:val="4"/>
          </w:tcPr>
          <w:p w:rsidR="00A901E3" w:rsidRPr="00A901E3" w:rsidRDefault="00A901E3" w:rsidP="00A901E3">
            <w:pPr>
              <w:ind w:right="-1"/>
              <w:jc w:val="both"/>
              <w:rPr>
                <w:rFonts w:ascii="Arial" w:hAnsi="Arial" w:cs="Arial"/>
                <w:b/>
                <w:bCs/>
                <w:sz w:val="22"/>
                <w:szCs w:val="22"/>
              </w:rPr>
            </w:pPr>
            <w:r w:rsidRPr="00A901E3">
              <w:rPr>
                <w:rFonts w:ascii="Arial" w:hAnsi="Arial" w:cs="Arial"/>
                <w:b/>
                <w:bCs/>
                <w:sz w:val="22"/>
                <w:szCs w:val="22"/>
              </w:rPr>
              <w:t xml:space="preserve">ΓΕΝΙΚΟ  ΣΥΝΟΛΟ </w:t>
            </w:r>
          </w:p>
        </w:tc>
        <w:tc>
          <w:tcPr>
            <w:tcW w:w="1594" w:type="dxa"/>
            <w:hideMark/>
          </w:tcPr>
          <w:p w:rsidR="00A901E3" w:rsidRPr="00A901E3" w:rsidRDefault="00A901E3" w:rsidP="00A901E3">
            <w:pPr>
              <w:ind w:right="-1"/>
              <w:jc w:val="both"/>
              <w:rPr>
                <w:rFonts w:ascii="Arial" w:hAnsi="Arial" w:cs="Arial"/>
                <w:b/>
                <w:bCs/>
                <w:sz w:val="22"/>
                <w:szCs w:val="22"/>
              </w:rPr>
            </w:pPr>
          </w:p>
        </w:tc>
      </w:tr>
    </w:tbl>
    <w:p w:rsidR="00A901E3" w:rsidRPr="00A901E3" w:rsidRDefault="00A901E3" w:rsidP="00A901E3">
      <w:pPr>
        <w:ind w:right="-1"/>
        <w:jc w:val="both"/>
        <w:rPr>
          <w:rFonts w:ascii="Arial" w:hAnsi="Arial" w:cs="Arial"/>
          <w:sz w:val="22"/>
          <w:szCs w:val="22"/>
        </w:rPr>
      </w:pPr>
    </w:p>
    <w:p w:rsidR="00A901E3" w:rsidRDefault="00A901E3" w:rsidP="00A901E3">
      <w:pPr>
        <w:ind w:right="-1"/>
        <w:jc w:val="both"/>
        <w:rPr>
          <w:rFonts w:ascii="Arial" w:hAnsi="Arial" w:cs="Arial"/>
          <w:sz w:val="22"/>
          <w:szCs w:val="22"/>
        </w:rPr>
      </w:pPr>
    </w:p>
    <w:p w:rsidR="00A901E3" w:rsidRDefault="00A901E3" w:rsidP="00A901E3">
      <w:pPr>
        <w:ind w:right="-1"/>
        <w:jc w:val="both"/>
        <w:rPr>
          <w:rFonts w:ascii="Arial" w:hAnsi="Arial" w:cs="Arial"/>
          <w:sz w:val="22"/>
          <w:szCs w:val="22"/>
        </w:rPr>
      </w:pPr>
    </w:p>
    <w:p w:rsidR="00A901E3" w:rsidRDefault="00A901E3" w:rsidP="00A901E3">
      <w:pPr>
        <w:ind w:right="-1"/>
        <w:jc w:val="both"/>
        <w:rPr>
          <w:rFonts w:ascii="Arial" w:hAnsi="Arial" w:cs="Arial"/>
          <w:sz w:val="22"/>
          <w:szCs w:val="22"/>
        </w:rPr>
      </w:pPr>
    </w:p>
    <w:p w:rsidR="00A901E3" w:rsidRDefault="00A901E3" w:rsidP="00A901E3">
      <w:pPr>
        <w:ind w:right="-1"/>
        <w:jc w:val="both"/>
        <w:rPr>
          <w:rFonts w:ascii="Arial" w:hAnsi="Arial" w:cs="Arial"/>
          <w:sz w:val="22"/>
          <w:szCs w:val="22"/>
        </w:rPr>
      </w:pPr>
    </w:p>
    <w:p w:rsidR="00A901E3" w:rsidRDefault="00A901E3" w:rsidP="00A901E3">
      <w:pPr>
        <w:ind w:right="-1"/>
        <w:jc w:val="both"/>
        <w:rPr>
          <w:rFonts w:ascii="Arial" w:hAnsi="Arial" w:cs="Arial"/>
          <w:sz w:val="22"/>
          <w:szCs w:val="22"/>
        </w:rPr>
      </w:pPr>
    </w:p>
    <w:p w:rsidR="00A901E3" w:rsidRDefault="00A901E3" w:rsidP="00A901E3">
      <w:pPr>
        <w:ind w:right="-1"/>
        <w:jc w:val="both"/>
        <w:rPr>
          <w:rFonts w:ascii="Arial" w:hAnsi="Arial" w:cs="Arial"/>
          <w:sz w:val="22"/>
          <w:szCs w:val="22"/>
        </w:rPr>
      </w:pPr>
    </w:p>
    <w:p w:rsidR="00A901E3" w:rsidRDefault="00A901E3" w:rsidP="00A901E3">
      <w:pPr>
        <w:ind w:right="-1"/>
        <w:jc w:val="both"/>
        <w:rPr>
          <w:rFonts w:ascii="Arial" w:hAnsi="Arial" w:cs="Arial"/>
          <w:sz w:val="22"/>
          <w:szCs w:val="22"/>
        </w:rPr>
      </w:pPr>
    </w:p>
    <w:p w:rsidR="00A901E3" w:rsidRDefault="00A901E3" w:rsidP="00A901E3">
      <w:pPr>
        <w:ind w:right="-1"/>
        <w:jc w:val="both"/>
        <w:rPr>
          <w:rFonts w:ascii="Arial" w:hAnsi="Arial" w:cs="Arial"/>
          <w:sz w:val="22"/>
          <w:szCs w:val="22"/>
        </w:rPr>
      </w:pPr>
    </w:p>
    <w:p w:rsidR="00A901E3" w:rsidRDefault="00A901E3" w:rsidP="00A901E3">
      <w:pPr>
        <w:ind w:right="-1"/>
        <w:jc w:val="both"/>
        <w:rPr>
          <w:rFonts w:ascii="Arial" w:hAnsi="Arial" w:cs="Arial"/>
          <w:sz w:val="22"/>
          <w:szCs w:val="22"/>
        </w:rPr>
      </w:pPr>
    </w:p>
    <w:p w:rsidR="00A901E3" w:rsidRPr="00A901E3" w:rsidRDefault="00A901E3" w:rsidP="00A901E3">
      <w:pPr>
        <w:ind w:right="-1"/>
        <w:jc w:val="both"/>
        <w:rPr>
          <w:rFonts w:ascii="Arial" w:hAnsi="Arial" w:cs="Arial"/>
          <w:sz w:val="22"/>
          <w:szCs w:val="22"/>
        </w:rPr>
      </w:pPr>
    </w:p>
    <w:p w:rsidR="00A901E3" w:rsidRPr="00A901E3" w:rsidRDefault="00A901E3" w:rsidP="00A901E3">
      <w:pPr>
        <w:ind w:right="-1"/>
        <w:jc w:val="both"/>
        <w:rPr>
          <w:rFonts w:ascii="Arial" w:hAnsi="Arial" w:cs="Arial"/>
          <w:b/>
          <w:bCs/>
          <w:sz w:val="22"/>
          <w:szCs w:val="22"/>
        </w:rPr>
      </w:pP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tblPr>
      <w:tblGrid>
        <w:gridCol w:w="1010"/>
        <w:gridCol w:w="4968"/>
        <w:gridCol w:w="856"/>
        <w:gridCol w:w="1290"/>
        <w:gridCol w:w="1594"/>
      </w:tblGrid>
      <w:tr w:rsidR="00A901E3" w:rsidRPr="00A901E3" w:rsidTr="003702C7">
        <w:trPr>
          <w:trHeight w:val="480"/>
        </w:trPr>
        <w:tc>
          <w:tcPr>
            <w:tcW w:w="1010" w:type="dxa"/>
            <w:hideMark/>
          </w:tcPr>
          <w:p w:rsidR="00A901E3" w:rsidRPr="00A901E3" w:rsidRDefault="00A901E3" w:rsidP="00A901E3">
            <w:pPr>
              <w:ind w:right="-1"/>
              <w:jc w:val="both"/>
              <w:rPr>
                <w:rFonts w:ascii="Arial" w:hAnsi="Arial" w:cs="Arial"/>
                <w:b/>
                <w:bCs/>
                <w:sz w:val="22"/>
                <w:szCs w:val="22"/>
              </w:rPr>
            </w:pPr>
            <w:r w:rsidRPr="00A901E3">
              <w:rPr>
                <w:rFonts w:ascii="Arial" w:hAnsi="Arial" w:cs="Arial"/>
                <w:b/>
                <w:bCs/>
                <w:sz w:val="22"/>
                <w:szCs w:val="22"/>
              </w:rPr>
              <w:t>Α/Α</w:t>
            </w:r>
          </w:p>
        </w:tc>
        <w:tc>
          <w:tcPr>
            <w:tcW w:w="4968" w:type="dxa"/>
            <w:hideMark/>
          </w:tcPr>
          <w:p w:rsidR="00A901E3" w:rsidRPr="00A901E3" w:rsidRDefault="00A901E3" w:rsidP="00A901E3">
            <w:pPr>
              <w:ind w:right="-1"/>
              <w:jc w:val="both"/>
              <w:rPr>
                <w:rFonts w:ascii="Arial" w:hAnsi="Arial" w:cs="Arial"/>
                <w:b/>
                <w:bCs/>
                <w:sz w:val="22"/>
                <w:szCs w:val="22"/>
              </w:rPr>
            </w:pPr>
          </w:p>
          <w:p w:rsidR="00A901E3" w:rsidRPr="00A901E3" w:rsidRDefault="00A901E3" w:rsidP="00A901E3">
            <w:pPr>
              <w:ind w:right="-1"/>
              <w:jc w:val="both"/>
              <w:rPr>
                <w:rFonts w:ascii="Arial" w:hAnsi="Arial" w:cs="Arial"/>
                <w:b/>
                <w:bCs/>
                <w:sz w:val="22"/>
                <w:szCs w:val="22"/>
              </w:rPr>
            </w:pPr>
            <w:r w:rsidRPr="00A901E3">
              <w:rPr>
                <w:rFonts w:ascii="Arial" w:hAnsi="Arial" w:cs="Arial"/>
                <w:b/>
                <w:bCs/>
                <w:sz w:val="22"/>
                <w:szCs w:val="22"/>
              </w:rPr>
              <w:t xml:space="preserve">   ΠΕΡΙΓΡΑΦΗ  ΕΙΔΟΥΣ</w:t>
            </w:r>
          </w:p>
        </w:tc>
        <w:tc>
          <w:tcPr>
            <w:tcW w:w="856" w:type="dxa"/>
            <w:hideMark/>
          </w:tcPr>
          <w:p w:rsidR="00A901E3" w:rsidRPr="00A901E3" w:rsidRDefault="00A901E3" w:rsidP="00A901E3">
            <w:pPr>
              <w:ind w:right="-1"/>
              <w:jc w:val="both"/>
              <w:rPr>
                <w:rFonts w:ascii="Arial" w:hAnsi="Arial" w:cs="Arial"/>
                <w:b/>
                <w:bCs/>
                <w:sz w:val="22"/>
                <w:szCs w:val="22"/>
              </w:rPr>
            </w:pPr>
            <w:r w:rsidRPr="00A901E3">
              <w:rPr>
                <w:rFonts w:ascii="Arial" w:hAnsi="Arial" w:cs="Arial"/>
                <w:b/>
                <w:bCs/>
                <w:sz w:val="22"/>
                <w:szCs w:val="22"/>
              </w:rPr>
              <w:t xml:space="preserve"> ΠΟΣΟ-</w:t>
            </w:r>
          </w:p>
          <w:p w:rsidR="00A901E3" w:rsidRPr="00A901E3" w:rsidRDefault="00A901E3" w:rsidP="00A901E3">
            <w:pPr>
              <w:ind w:right="-1"/>
              <w:jc w:val="both"/>
              <w:rPr>
                <w:rFonts w:ascii="Arial" w:hAnsi="Arial" w:cs="Arial"/>
                <w:b/>
                <w:bCs/>
                <w:sz w:val="22"/>
                <w:szCs w:val="22"/>
              </w:rPr>
            </w:pPr>
            <w:r w:rsidRPr="00A901E3">
              <w:rPr>
                <w:rFonts w:ascii="Arial" w:hAnsi="Arial" w:cs="Arial"/>
                <w:b/>
                <w:bCs/>
                <w:sz w:val="22"/>
                <w:szCs w:val="22"/>
              </w:rPr>
              <w:t>ΤΗΤΑ</w:t>
            </w:r>
          </w:p>
        </w:tc>
        <w:tc>
          <w:tcPr>
            <w:tcW w:w="1290" w:type="dxa"/>
            <w:hideMark/>
          </w:tcPr>
          <w:p w:rsidR="00A901E3" w:rsidRPr="00A901E3" w:rsidRDefault="00A901E3" w:rsidP="00A901E3">
            <w:pPr>
              <w:ind w:right="-1"/>
              <w:jc w:val="both"/>
              <w:rPr>
                <w:rFonts w:ascii="Arial" w:hAnsi="Arial" w:cs="Arial"/>
                <w:b/>
                <w:bCs/>
                <w:sz w:val="22"/>
                <w:szCs w:val="22"/>
              </w:rPr>
            </w:pPr>
            <w:r w:rsidRPr="00A901E3">
              <w:rPr>
                <w:rFonts w:ascii="Arial" w:hAnsi="Arial" w:cs="Arial"/>
                <w:b/>
                <w:bCs/>
                <w:sz w:val="22"/>
                <w:szCs w:val="22"/>
              </w:rPr>
              <w:t>ΕΝΔΕΙΚΤΙΚΗ ΤΙΜΗ (€)</w:t>
            </w:r>
          </w:p>
        </w:tc>
        <w:tc>
          <w:tcPr>
            <w:tcW w:w="1594" w:type="dxa"/>
            <w:hideMark/>
          </w:tcPr>
          <w:p w:rsidR="00A901E3" w:rsidRPr="00A901E3" w:rsidRDefault="00A901E3" w:rsidP="00A901E3">
            <w:pPr>
              <w:ind w:right="-1"/>
              <w:jc w:val="both"/>
              <w:rPr>
                <w:rFonts w:ascii="Arial" w:hAnsi="Arial" w:cs="Arial"/>
                <w:b/>
                <w:bCs/>
                <w:sz w:val="22"/>
                <w:szCs w:val="22"/>
                <w:lang w:val="en-US"/>
              </w:rPr>
            </w:pPr>
            <w:r w:rsidRPr="00A901E3">
              <w:rPr>
                <w:rFonts w:ascii="Arial" w:hAnsi="Arial" w:cs="Arial"/>
                <w:b/>
                <w:bCs/>
                <w:sz w:val="22"/>
                <w:szCs w:val="22"/>
              </w:rPr>
              <w:t xml:space="preserve">ΣΥΝΟΛΟ ΧΩΡΙΣ ΦΠΑ </w:t>
            </w:r>
            <w:r w:rsidRPr="00A901E3">
              <w:rPr>
                <w:rFonts w:ascii="Arial" w:hAnsi="Arial" w:cs="Arial"/>
                <w:b/>
                <w:bCs/>
                <w:sz w:val="22"/>
                <w:szCs w:val="22"/>
                <w:lang w:val="en-US"/>
              </w:rPr>
              <w:t>(€)</w:t>
            </w:r>
          </w:p>
        </w:tc>
      </w:tr>
      <w:tr w:rsidR="00A901E3" w:rsidRPr="00A901E3" w:rsidTr="003702C7">
        <w:trPr>
          <w:trHeight w:val="262"/>
        </w:trPr>
        <w:tc>
          <w:tcPr>
            <w:tcW w:w="1010" w:type="dxa"/>
          </w:tcPr>
          <w:p w:rsidR="00A901E3" w:rsidRPr="00A901E3" w:rsidRDefault="00A901E3" w:rsidP="00A901E3">
            <w:pPr>
              <w:ind w:right="-1"/>
              <w:jc w:val="both"/>
              <w:rPr>
                <w:rFonts w:ascii="Arial" w:hAnsi="Arial" w:cs="Arial"/>
                <w:sz w:val="22"/>
                <w:szCs w:val="22"/>
                <w:lang w:val="en-US"/>
              </w:rPr>
            </w:pPr>
            <w:r w:rsidRPr="00A901E3">
              <w:rPr>
                <w:rFonts w:ascii="Arial" w:hAnsi="Arial" w:cs="Arial"/>
                <w:sz w:val="22"/>
                <w:szCs w:val="22"/>
                <w:lang w:val="en-US"/>
              </w:rPr>
              <w:t>1</w:t>
            </w:r>
          </w:p>
        </w:tc>
        <w:tc>
          <w:tcPr>
            <w:tcW w:w="4968" w:type="dxa"/>
            <w:vAlign w:val="bottom"/>
            <w:hideMark/>
          </w:tcPr>
          <w:p w:rsidR="00A901E3" w:rsidRPr="00A901E3" w:rsidRDefault="00A901E3" w:rsidP="00A901E3">
            <w:pPr>
              <w:ind w:right="-1"/>
              <w:jc w:val="both"/>
              <w:rPr>
                <w:rFonts w:ascii="Arial" w:hAnsi="Arial" w:cs="Arial"/>
                <w:sz w:val="22"/>
                <w:szCs w:val="22"/>
              </w:rPr>
            </w:pPr>
            <w:r w:rsidRPr="00A901E3">
              <w:rPr>
                <w:rFonts w:ascii="Arial" w:hAnsi="Arial" w:cs="Arial"/>
                <w:sz w:val="22"/>
                <w:szCs w:val="22"/>
              </w:rPr>
              <w:t xml:space="preserve">ΥΓΡΟ ΚΑΘΑΡΙΣΜΟΥ ΕΥΑΙΣΘΗΤΩΝ ΕΠΙΦΑΝΕΙΩΝ/ΔΟΧ. 5 </w:t>
            </w:r>
            <w:proofErr w:type="spellStart"/>
            <w:r w:rsidRPr="00A901E3">
              <w:rPr>
                <w:rFonts w:ascii="Arial" w:hAnsi="Arial" w:cs="Arial"/>
                <w:sz w:val="22"/>
                <w:szCs w:val="22"/>
                <w:lang w:val="en-US"/>
              </w:rPr>
              <w:t>lt</w:t>
            </w:r>
            <w:proofErr w:type="spellEnd"/>
          </w:p>
        </w:tc>
        <w:tc>
          <w:tcPr>
            <w:tcW w:w="856" w:type="dxa"/>
            <w:vAlign w:val="bottom"/>
            <w:hideMark/>
          </w:tcPr>
          <w:p w:rsidR="00A901E3" w:rsidRPr="00A901E3" w:rsidRDefault="00A901E3" w:rsidP="00A901E3">
            <w:pPr>
              <w:ind w:right="-1"/>
              <w:jc w:val="both"/>
              <w:rPr>
                <w:rFonts w:ascii="Arial" w:hAnsi="Arial" w:cs="Arial"/>
                <w:bCs/>
                <w:sz w:val="22"/>
                <w:szCs w:val="22"/>
                <w:lang w:val="en-US"/>
              </w:rPr>
            </w:pPr>
            <w:r w:rsidRPr="00A901E3">
              <w:rPr>
                <w:rFonts w:ascii="Arial" w:hAnsi="Arial" w:cs="Arial"/>
                <w:bCs/>
                <w:sz w:val="22"/>
                <w:szCs w:val="22"/>
                <w:lang w:val="en-US"/>
              </w:rPr>
              <w:t>50</w:t>
            </w:r>
          </w:p>
        </w:tc>
        <w:tc>
          <w:tcPr>
            <w:tcW w:w="1290" w:type="dxa"/>
            <w:vAlign w:val="bottom"/>
            <w:hideMark/>
          </w:tcPr>
          <w:p w:rsidR="00A901E3" w:rsidRPr="00A901E3" w:rsidRDefault="00A901E3" w:rsidP="00A901E3">
            <w:pPr>
              <w:ind w:right="-1"/>
              <w:jc w:val="both"/>
              <w:rPr>
                <w:rFonts w:ascii="Arial" w:hAnsi="Arial" w:cs="Arial"/>
                <w:sz w:val="22"/>
                <w:szCs w:val="22"/>
              </w:rPr>
            </w:pPr>
          </w:p>
        </w:tc>
        <w:tc>
          <w:tcPr>
            <w:tcW w:w="1594" w:type="dxa"/>
            <w:vAlign w:val="bottom"/>
            <w:hideMark/>
          </w:tcPr>
          <w:p w:rsidR="00A901E3" w:rsidRPr="00A901E3" w:rsidRDefault="00A901E3" w:rsidP="00A901E3">
            <w:pPr>
              <w:ind w:right="-1"/>
              <w:jc w:val="both"/>
              <w:rPr>
                <w:rFonts w:ascii="Arial" w:hAnsi="Arial" w:cs="Arial"/>
                <w:bCs/>
                <w:sz w:val="22"/>
                <w:szCs w:val="22"/>
              </w:rPr>
            </w:pPr>
          </w:p>
        </w:tc>
      </w:tr>
      <w:tr w:rsidR="00A901E3" w:rsidRPr="00A901E3" w:rsidTr="003702C7">
        <w:trPr>
          <w:trHeight w:val="414"/>
        </w:trPr>
        <w:tc>
          <w:tcPr>
            <w:tcW w:w="1010" w:type="dxa"/>
          </w:tcPr>
          <w:p w:rsidR="00A901E3" w:rsidRPr="00A901E3" w:rsidRDefault="00A901E3" w:rsidP="00A901E3">
            <w:pPr>
              <w:ind w:right="-1"/>
              <w:jc w:val="both"/>
              <w:rPr>
                <w:rFonts w:ascii="Arial" w:hAnsi="Arial" w:cs="Arial"/>
                <w:sz w:val="22"/>
                <w:szCs w:val="22"/>
                <w:lang w:val="en-US"/>
              </w:rPr>
            </w:pPr>
            <w:r w:rsidRPr="00A901E3">
              <w:rPr>
                <w:rFonts w:ascii="Arial" w:hAnsi="Arial" w:cs="Arial"/>
                <w:sz w:val="22"/>
                <w:szCs w:val="22"/>
                <w:lang w:val="en-US"/>
              </w:rPr>
              <w:t>2</w:t>
            </w:r>
          </w:p>
        </w:tc>
        <w:tc>
          <w:tcPr>
            <w:tcW w:w="4968" w:type="dxa"/>
          </w:tcPr>
          <w:p w:rsidR="00A901E3" w:rsidRPr="00A901E3" w:rsidRDefault="00A901E3" w:rsidP="00A901E3">
            <w:pPr>
              <w:ind w:right="-1"/>
              <w:jc w:val="both"/>
              <w:rPr>
                <w:rFonts w:ascii="Arial" w:hAnsi="Arial" w:cs="Arial"/>
                <w:sz w:val="22"/>
                <w:szCs w:val="22"/>
              </w:rPr>
            </w:pPr>
            <w:r w:rsidRPr="00A901E3">
              <w:rPr>
                <w:rFonts w:ascii="Arial" w:hAnsi="Arial" w:cs="Arial"/>
                <w:sz w:val="22"/>
                <w:szCs w:val="22"/>
              </w:rPr>
              <w:t>ΥΓΡΟ ΑΠΟΛΥΜΑΝΤΙΚΟ ΧΕΡΙΩΝ 1000</w:t>
            </w:r>
            <w:r w:rsidRPr="00A901E3">
              <w:rPr>
                <w:rFonts w:ascii="Arial" w:hAnsi="Arial" w:cs="Arial"/>
                <w:sz w:val="22"/>
                <w:szCs w:val="22"/>
                <w:lang w:val="en-US"/>
              </w:rPr>
              <w:t>ml</w:t>
            </w:r>
          </w:p>
        </w:tc>
        <w:tc>
          <w:tcPr>
            <w:tcW w:w="856" w:type="dxa"/>
          </w:tcPr>
          <w:p w:rsidR="00A901E3" w:rsidRPr="00A901E3" w:rsidRDefault="00A901E3" w:rsidP="00A901E3">
            <w:pPr>
              <w:ind w:right="-1"/>
              <w:jc w:val="both"/>
              <w:rPr>
                <w:rFonts w:ascii="Arial" w:hAnsi="Arial" w:cs="Arial"/>
                <w:bCs/>
                <w:sz w:val="22"/>
                <w:szCs w:val="22"/>
              </w:rPr>
            </w:pPr>
            <w:r w:rsidRPr="00A901E3">
              <w:rPr>
                <w:rFonts w:ascii="Arial" w:hAnsi="Arial" w:cs="Arial"/>
                <w:bCs/>
                <w:sz w:val="22"/>
                <w:szCs w:val="22"/>
              </w:rPr>
              <w:t>100</w:t>
            </w:r>
          </w:p>
        </w:tc>
        <w:tc>
          <w:tcPr>
            <w:tcW w:w="1290" w:type="dxa"/>
          </w:tcPr>
          <w:p w:rsidR="00A901E3" w:rsidRPr="00A901E3" w:rsidRDefault="00A901E3" w:rsidP="00A901E3">
            <w:pPr>
              <w:ind w:right="-1"/>
              <w:jc w:val="both"/>
              <w:rPr>
                <w:rFonts w:ascii="Arial" w:hAnsi="Arial" w:cs="Arial"/>
                <w:bCs/>
                <w:sz w:val="22"/>
                <w:szCs w:val="22"/>
              </w:rPr>
            </w:pPr>
          </w:p>
        </w:tc>
        <w:tc>
          <w:tcPr>
            <w:tcW w:w="1594" w:type="dxa"/>
          </w:tcPr>
          <w:p w:rsidR="00A901E3" w:rsidRPr="00A901E3" w:rsidRDefault="00A901E3" w:rsidP="00A901E3">
            <w:pPr>
              <w:ind w:right="-1"/>
              <w:jc w:val="both"/>
              <w:rPr>
                <w:rFonts w:ascii="Arial" w:hAnsi="Arial" w:cs="Arial"/>
                <w:bCs/>
                <w:sz w:val="22"/>
                <w:szCs w:val="22"/>
              </w:rPr>
            </w:pPr>
            <w:r w:rsidRPr="00A901E3">
              <w:rPr>
                <w:rFonts w:ascii="Arial" w:hAnsi="Arial" w:cs="Arial"/>
                <w:bCs/>
                <w:sz w:val="22"/>
                <w:szCs w:val="22"/>
                <w:lang w:val="en-US"/>
              </w:rPr>
              <w:t xml:space="preserve"> </w:t>
            </w:r>
          </w:p>
        </w:tc>
      </w:tr>
      <w:tr w:rsidR="00A901E3" w:rsidRPr="00A901E3" w:rsidTr="003702C7">
        <w:trPr>
          <w:trHeight w:val="419"/>
        </w:trPr>
        <w:tc>
          <w:tcPr>
            <w:tcW w:w="1010" w:type="dxa"/>
            <w:hideMark/>
          </w:tcPr>
          <w:p w:rsidR="00A901E3" w:rsidRPr="00A901E3" w:rsidRDefault="00A901E3" w:rsidP="00A901E3">
            <w:pPr>
              <w:ind w:right="-1"/>
              <w:jc w:val="both"/>
              <w:rPr>
                <w:rFonts w:ascii="Arial" w:hAnsi="Arial" w:cs="Arial"/>
                <w:sz w:val="22"/>
                <w:szCs w:val="22"/>
                <w:lang w:val="en-US"/>
              </w:rPr>
            </w:pPr>
            <w:r w:rsidRPr="00A901E3">
              <w:rPr>
                <w:rFonts w:ascii="Arial" w:hAnsi="Arial" w:cs="Arial"/>
                <w:sz w:val="22"/>
                <w:szCs w:val="22"/>
                <w:lang w:val="en-US"/>
              </w:rPr>
              <w:t>3</w:t>
            </w:r>
          </w:p>
        </w:tc>
        <w:tc>
          <w:tcPr>
            <w:tcW w:w="4968" w:type="dxa"/>
            <w:hideMark/>
          </w:tcPr>
          <w:p w:rsidR="00A901E3" w:rsidRPr="00A901E3" w:rsidRDefault="00A901E3" w:rsidP="00A901E3">
            <w:pPr>
              <w:ind w:right="-1"/>
              <w:jc w:val="both"/>
              <w:rPr>
                <w:rFonts w:ascii="Arial" w:hAnsi="Arial" w:cs="Arial"/>
                <w:sz w:val="22"/>
                <w:szCs w:val="22"/>
              </w:rPr>
            </w:pPr>
            <w:r w:rsidRPr="00A901E3">
              <w:rPr>
                <w:rFonts w:ascii="Arial" w:hAnsi="Arial" w:cs="Arial"/>
                <w:sz w:val="22"/>
                <w:szCs w:val="22"/>
              </w:rPr>
              <w:t xml:space="preserve">ΥΓΡΟ ΚΡΕΜΟΣΑΠΟΥΝΟ ΧΕΡΙΩΝ / ΔΟΧ. 4 </w:t>
            </w:r>
            <w:proofErr w:type="spellStart"/>
            <w:r w:rsidRPr="00A901E3">
              <w:rPr>
                <w:rFonts w:ascii="Arial" w:hAnsi="Arial" w:cs="Arial"/>
                <w:sz w:val="22"/>
                <w:szCs w:val="22"/>
                <w:lang w:val="en-US"/>
              </w:rPr>
              <w:t>lt</w:t>
            </w:r>
            <w:proofErr w:type="spellEnd"/>
          </w:p>
        </w:tc>
        <w:tc>
          <w:tcPr>
            <w:tcW w:w="856" w:type="dxa"/>
            <w:hideMark/>
          </w:tcPr>
          <w:p w:rsidR="00A901E3" w:rsidRPr="00A901E3" w:rsidRDefault="00A901E3" w:rsidP="00A901E3">
            <w:pPr>
              <w:ind w:right="-1"/>
              <w:jc w:val="both"/>
              <w:rPr>
                <w:rFonts w:ascii="Arial" w:hAnsi="Arial" w:cs="Arial"/>
                <w:bCs/>
                <w:sz w:val="22"/>
                <w:szCs w:val="22"/>
              </w:rPr>
            </w:pPr>
            <w:r w:rsidRPr="00A901E3">
              <w:rPr>
                <w:rFonts w:ascii="Arial" w:hAnsi="Arial" w:cs="Arial"/>
                <w:bCs/>
                <w:sz w:val="22"/>
                <w:szCs w:val="22"/>
              </w:rPr>
              <w:t>200</w:t>
            </w:r>
          </w:p>
        </w:tc>
        <w:tc>
          <w:tcPr>
            <w:tcW w:w="1290" w:type="dxa"/>
            <w:hideMark/>
          </w:tcPr>
          <w:p w:rsidR="00A901E3" w:rsidRPr="00A901E3" w:rsidRDefault="00A901E3" w:rsidP="00A901E3">
            <w:pPr>
              <w:ind w:right="-1"/>
              <w:jc w:val="both"/>
              <w:rPr>
                <w:rFonts w:ascii="Arial" w:hAnsi="Arial" w:cs="Arial"/>
                <w:bCs/>
                <w:sz w:val="22"/>
                <w:szCs w:val="22"/>
              </w:rPr>
            </w:pPr>
          </w:p>
        </w:tc>
        <w:tc>
          <w:tcPr>
            <w:tcW w:w="1594" w:type="dxa"/>
            <w:hideMark/>
          </w:tcPr>
          <w:p w:rsidR="00A901E3" w:rsidRPr="00A901E3" w:rsidRDefault="00A901E3" w:rsidP="00A901E3">
            <w:pPr>
              <w:ind w:right="-1"/>
              <w:jc w:val="both"/>
              <w:rPr>
                <w:rFonts w:ascii="Arial" w:hAnsi="Arial" w:cs="Arial"/>
                <w:bCs/>
                <w:sz w:val="22"/>
                <w:szCs w:val="22"/>
              </w:rPr>
            </w:pPr>
            <w:r w:rsidRPr="00A901E3">
              <w:rPr>
                <w:rFonts w:ascii="Arial" w:hAnsi="Arial" w:cs="Arial"/>
                <w:bCs/>
                <w:sz w:val="22"/>
                <w:szCs w:val="22"/>
                <w:lang w:val="en-US"/>
              </w:rPr>
              <w:t xml:space="preserve"> </w:t>
            </w:r>
          </w:p>
        </w:tc>
      </w:tr>
      <w:tr w:rsidR="00A901E3" w:rsidRPr="00A901E3" w:rsidTr="003702C7">
        <w:trPr>
          <w:trHeight w:val="411"/>
        </w:trPr>
        <w:tc>
          <w:tcPr>
            <w:tcW w:w="1010" w:type="dxa"/>
            <w:hideMark/>
          </w:tcPr>
          <w:p w:rsidR="00A901E3" w:rsidRPr="00A901E3" w:rsidRDefault="00A901E3" w:rsidP="00A901E3">
            <w:pPr>
              <w:ind w:right="-1"/>
              <w:jc w:val="both"/>
              <w:rPr>
                <w:rFonts w:ascii="Arial" w:hAnsi="Arial" w:cs="Arial"/>
                <w:sz w:val="22"/>
                <w:szCs w:val="22"/>
                <w:lang w:val="en-US"/>
              </w:rPr>
            </w:pPr>
            <w:r w:rsidRPr="00A901E3">
              <w:rPr>
                <w:rFonts w:ascii="Arial" w:hAnsi="Arial" w:cs="Arial"/>
                <w:sz w:val="22"/>
                <w:szCs w:val="22"/>
                <w:lang w:val="en-US"/>
              </w:rPr>
              <w:t>4</w:t>
            </w:r>
          </w:p>
        </w:tc>
        <w:tc>
          <w:tcPr>
            <w:tcW w:w="4968" w:type="dxa"/>
            <w:hideMark/>
          </w:tcPr>
          <w:p w:rsidR="00A901E3" w:rsidRPr="00A901E3" w:rsidRDefault="00A901E3" w:rsidP="00A901E3">
            <w:pPr>
              <w:ind w:right="-1"/>
              <w:jc w:val="both"/>
              <w:rPr>
                <w:rFonts w:ascii="Arial" w:hAnsi="Arial" w:cs="Arial"/>
                <w:sz w:val="22"/>
                <w:szCs w:val="22"/>
                <w:lang w:val="en-US"/>
              </w:rPr>
            </w:pPr>
            <w:r w:rsidRPr="00A901E3">
              <w:rPr>
                <w:rFonts w:ascii="Arial" w:hAnsi="Arial" w:cs="Arial"/>
                <w:sz w:val="22"/>
                <w:szCs w:val="22"/>
              </w:rPr>
              <w:t xml:space="preserve">ΧΛΩΡΙΝΗ ΠΑΧΥΡΕΥΣΤΗ 750 </w:t>
            </w:r>
            <w:r w:rsidRPr="00A901E3">
              <w:rPr>
                <w:rFonts w:ascii="Arial" w:hAnsi="Arial" w:cs="Arial"/>
                <w:sz w:val="22"/>
                <w:szCs w:val="22"/>
                <w:lang w:val="en-US"/>
              </w:rPr>
              <w:t>ml</w:t>
            </w:r>
          </w:p>
        </w:tc>
        <w:tc>
          <w:tcPr>
            <w:tcW w:w="856" w:type="dxa"/>
            <w:hideMark/>
          </w:tcPr>
          <w:p w:rsidR="00A901E3" w:rsidRPr="00A901E3" w:rsidRDefault="00A901E3" w:rsidP="00A901E3">
            <w:pPr>
              <w:ind w:right="-1"/>
              <w:jc w:val="both"/>
              <w:rPr>
                <w:rFonts w:ascii="Arial" w:hAnsi="Arial" w:cs="Arial"/>
                <w:bCs/>
                <w:sz w:val="22"/>
                <w:szCs w:val="22"/>
                <w:lang w:val="en-US"/>
              </w:rPr>
            </w:pPr>
            <w:r w:rsidRPr="00A901E3">
              <w:rPr>
                <w:rFonts w:ascii="Arial" w:hAnsi="Arial" w:cs="Arial"/>
                <w:bCs/>
                <w:sz w:val="22"/>
                <w:szCs w:val="22"/>
                <w:lang w:val="en-US"/>
              </w:rPr>
              <w:t>700</w:t>
            </w:r>
          </w:p>
        </w:tc>
        <w:tc>
          <w:tcPr>
            <w:tcW w:w="1290" w:type="dxa"/>
            <w:hideMark/>
          </w:tcPr>
          <w:p w:rsidR="00A901E3" w:rsidRPr="00A901E3" w:rsidRDefault="00A901E3" w:rsidP="00A901E3">
            <w:pPr>
              <w:ind w:right="-1"/>
              <w:jc w:val="both"/>
              <w:rPr>
                <w:rFonts w:ascii="Arial" w:hAnsi="Arial" w:cs="Arial"/>
                <w:bCs/>
                <w:sz w:val="22"/>
                <w:szCs w:val="22"/>
              </w:rPr>
            </w:pPr>
          </w:p>
        </w:tc>
        <w:tc>
          <w:tcPr>
            <w:tcW w:w="1594" w:type="dxa"/>
            <w:hideMark/>
          </w:tcPr>
          <w:p w:rsidR="00A901E3" w:rsidRPr="00A901E3" w:rsidRDefault="00A901E3" w:rsidP="00A901E3">
            <w:pPr>
              <w:ind w:right="-1"/>
              <w:jc w:val="both"/>
              <w:rPr>
                <w:rFonts w:ascii="Arial" w:hAnsi="Arial" w:cs="Arial"/>
                <w:bCs/>
                <w:sz w:val="22"/>
                <w:szCs w:val="22"/>
              </w:rPr>
            </w:pPr>
            <w:r w:rsidRPr="00A901E3">
              <w:rPr>
                <w:rFonts w:ascii="Arial" w:hAnsi="Arial" w:cs="Arial"/>
                <w:bCs/>
                <w:sz w:val="22"/>
                <w:szCs w:val="22"/>
                <w:lang w:val="en-US"/>
              </w:rPr>
              <w:t xml:space="preserve"> </w:t>
            </w:r>
          </w:p>
        </w:tc>
      </w:tr>
      <w:tr w:rsidR="00A901E3" w:rsidRPr="00A901E3" w:rsidTr="003702C7">
        <w:trPr>
          <w:trHeight w:val="403"/>
        </w:trPr>
        <w:tc>
          <w:tcPr>
            <w:tcW w:w="8124" w:type="dxa"/>
            <w:gridSpan w:val="4"/>
          </w:tcPr>
          <w:p w:rsidR="00A901E3" w:rsidRPr="00A901E3" w:rsidRDefault="00A901E3" w:rsidP="00A901E3">
            <w:pPr>
              <w:ind w:right="-1"/>
              <w:jc w:val="both"/>
              <w:rPr>
                <w:rFonts w:ascii="Arial" w:hAnsi="Arial" w:cs="Arial"/>
                <w:b/>
                <w:bCs/>
                <w:sz w:val="22"/>
                <w:szCs w:val="22"/>
              </w:rPr>
            </w:pPr>
            <w:r w:rsidRPr="00A901E3">
              <w:rPr>
                <w:rFonts w:ascii="Arial" w:hAnsi="Arial" w:cs="Arial"/>
                <w:b/>
                <w:bCs/>
                <w:sz w:val="22"/>
                <w:szCs w:val="22"/>
              </w:rPr>
              <w:t>ΚΑΘΑΡΗ ΑΞΙΑ</w:t>
            </w:r>
          </w:p>
        </w:tc>
        <w:tc>
          <w:tcPr>
            <w:tcW w:w="1594" w:type="dxa"/>
            <w:hideMark/>
          </w:tcPr>
          <w:p w:rsidR="00A901E3" w:rsidRPr="00A901E3" w:rsidRDefault="00A901E3" w:rsidP="003B6E2A">
            <w:pPr>
              <w:ind w:right="-1"/>
              <w:jc w:val="both"/>
              <w:rPr>
                <w:rFonts w:ascii="Arial" w:hAnsi="Arial" w:cs="Arial"/>
                <w:b/>
                <w:bCs/>
                <w:sz w:val="22"/>
                <w:szCs w:val="22"/>
                <w:lang w:val="en-US"/>
              </w:rPr>
            </w:pPr>
            <w:r w:rsidRPr="00A901E3">
              <w:rPr>
                <w:rFonts w:ascii="Arial" w:hAnsi="Arial" w:cs="Arial"/>
                <w:b/>
                <w:bCs/>
                <w:sz w:val="22"/>
                <w:szCs w:val="22"/>
                <w:lang w:val="en-US"/>
              </w:rPr>
              <w:t xml:space="preserve"> </w:t>
            </w:r>
          </w:p>
        </w:tc>
      </w:tr>
      <w:tr w:rsidR="00A901E3" w:rsidRPr="00A901E3" w:rsidTr="003702C7">
        <w:trPr>
          <w:trHeight w:val="409"/>
        </w:trPr>
        <w:tc>
          <w:tcPr>
            <w:tcW w:w="8124" w:type="dxa"/>
            <w:gridSpan w:val="4"/>
          </w:tcPr>
          <w:p w:rsidR="00A901E3" w:rsidRPr="00A901E3" w:rsidRDefault="00A901E3" w:rsidP="00A901E3">
            <w:pPr>
              <w:ind w:right="-1"/>
              <w:jc w:val="both"/>
              <w:rPr>
                <w:rFonts w:ascii="Arial" w:hAnsi="Arial" w:cs="Arial"/>
                <w:b/>
                <w:bCs/>
                <w:sz w:val="22"/>
                <w:szCs w:val="22"/>
              </w:rPr>
            </w:pPr>
            <w:r w:rsidRPr="00A901E3">
              <w:rPr>
                <w:rFonts w:ascii="Arial" w:hAnsi="Arial" w:cs="Arial"/>
                <w:b/>
                <w:bCs/>
                <w:sz w:val="22"/>
                <w:szCs w:val="22"/>
              </w:rPr>
              <w:t xml:space="preserve">ΦΠΑ </w:t>
            </w:r>
            <w:r w:rsidRPr="00A901E3">
              <w:rPr>
                <w:rFonts w:ascii="Arial" w:hAnsi="Arial" w:cs="Arial"/>
                <w:b/>
                <w:bCs/>
                <w:sz w:val="22"/>
                <w:szCs w:val="22"/>
                <w:lang w:val="en-US"/>
              </w:rPr>
              <w:t>6</w:t>
            </w:r>
            <w:r w:rsidRPr="00A901E3">
              <w:rPr>
                <w:rFonts w:ascii="Arial" w:hAnsi="Arial" w:cs="Arial"/>
                <w:b/>
                <w:bCs/>
                <w:sz w:val="22"/>
                <w:szCs w:val="22"/>
              </w:rPr>
              <w:t>%</w:t>
            </w:r>
          </w:p>
        </w:tc>
        <w:tc>
          <w:tcPr>
            <w:tcW w:w="1594" w:type="dxa"/>
            <w:hideMark/>
          </w:tcPr>
          <w:p w:rsidR="00A901E3" w:rsidRPr="00A901E3" w:rsidRDefault="00A901E3" w:rsidP="003B6E2A">
            <w:pPr>
              <w:ind w:right="-1"/>
              <w:jc w:val="both"/>
              <w:rPr>
                <w:rFonts w:ascii="Arial" w:hAnsi="Arial" w:cs="Arial"/>
                <w:b/>
                <w:bCs/>
                <w:sz w:val="22"/>
                <w:szCs w:val="22"/>
                <w:lang w:val="en-US"/>
              </w:rPr>
            </w:pPr>
            <w:r w:rsidRPr="00A901E3">
              <w:rPr>
                <w:rFonts w:ascii="Arial" w:hAnsi="Arial" w:cs="Arial"/>
                <w:b/>
                <w:bCs/>
                <w:sz w:val="22"/>
                <w:szCs w:val="22"/>
                <w:lang w:val="en-US"/>
              </w:rPr>
              <w:t xml:space="preserve">    </w:t>
            </w:r>
          </w:p>
        </w:tc>
      </w:tr>
      <w:tr w:rsidR="00A901E3" w:rsidRPr="00A901E3" w:rsidTr="003702C7">
        <w:trPr>
          <w:trHeight w:val="262"/>
        </w:trPr>
        <w:tc>
          <w:tcPr>
            <w:tcW w:w="8124" w:type="dxa"/>
            <w:gridSpan w:val="4"/>
          </w:tcPr>
          <w:p w:rsidR="00A901E3" w:rsidRPr="00A901E3" w:rsidRDefault="00A901E3" w:rsidP="00A901E3">
            <w:pPr>
              <w:ind w:right="-1"/>
              <w:jc w:val="both"/>
              <w:rPr>
                <w:rFonts w:ascii="Arial" w:hAnsi="Arial" w:cs="Arial"/>
                <w:b/>
                <w:bCs/>
                <w:sz w:val="22"/>
                <w:szCs w:val="22"/>
              </w:rPr>
            </w:pPr>
            <w:r w:rsidRPr="00A901E3">
              <w:rPr>
                <w:rFonts w:ascii="Arial" w:hAnsi="Arial" w:cs="Arial"/>
                <w:b/>
                <w:bCs/>
                <w:sz w:val="22"/>
                <w:szCs w:val="22"/>
              </w:rPr>
              <w:t xml:space="preserve">ΓΕΝΙΚΟ  ΣΥΝΟΛΟ </w:t>
            </w:r>
          </w:p>
        </w:tc>
        <w:tc>
          <w:tcPr>
            <w:tcW w:w="1594" w:type="dxa"/>
            <w:hideMark/>
          </w:tcPr>
          <w:p w:rsidR="00A901E3" w:rsidRPr="00A901E3" w:rsidRDefault="00A901E3" w:rsidP="003B6E2A">
            <w:pPr>
              <w:ind w:right="-1"/>
              <w:jc w:val="both"/>
              <w:rPr>
                <w:rFonts w:ascii="Arial" w:hAnsi="Arial" w:cs="Arial"/>
                <w:b/>
                <w:bCs/>
                <w:sz w:val="22"/>
                <w:szCs w:val="22"/>
                <w:lang w:val="en-US"/>
              </w:rPr>
            </w:pPr>
            <w:r w:rsidRPr="00A901E3">
              <w:rPr>
                <w:rFonts w:ascii="Arial" w:hAnsi="Arial" w:cs="Arial"/>
                <w:b/>
                <w:bCs/>
                <w:sz w:val="22"/>
                <w:szCs w:val="22"/>
                <w:lang w:val="en-US"/>
              </w:rPr>
              <w:t xml:space="preserve"> </w:t>
            </w:r>
          </w:p>
        </w:tc>
      </w:tr>
    </w:tbl>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4F7BBA" w:rsidRPr="004F7BBA" w:rsidRDefault="004F7BBA" w:rsidP="004F7BBA">
      <w:pPr>
        <w:ind w:right="-1"/>
        <w:jc w:val="both"/>
        <w:rPr>
          <w:rFonts w:ascii="Arial" w:hAnsi="Arial" w:cs="Arial"/>
          <w:bCs/>
          <w:sz w:val="22"/>
          <w:szCs w:val="22"/>
        </w:rPr>
      </w:pPr>
      <w:r w:rsidRPr="004F7BBA">
        <w:rPr>
          <w:rFonts w:ascii="Arial" w:hAnsi="Arial" w:cs="Arial"/>
          <w:bCs/>
          <w:sz w:val="22"/>
          <w:szCs w:val="22"/>
        </w:rPr>
        <w:t>Ο ΠΡΟΣΦΕΡΩΝ</w:t>
      </w:r>
    </w:p>
    <w:p w:rsidR="004F7BBA" w:rsidRPr="004F7BBA" w:rsidRDefault="004F7BBA" w:rsidP="004F7BBA">
      <w:pPr>
        <w:ind w:right="-1"/>
        <w:jc w:val="both"/>
        <w:rPr>
          <w:rFonts w:ascii="Arial" w:hAnsi="Arial" w:cs="Arial"/>
          <w:bCs/>
          <w:sz w:val="22"/>
          <w:szCs w:val="22"/>
        </w:rPr>
      </w:pPr>
    </w:p>
    <w:p w:rsidR="004F7BBA" w:rsidRPr="004F7BBA" w:rsidRDefault="004F7BBA" w:rsidP="004F7BBA">
      <w:pPr>
        <w:ind w:right="-1"/>
        <w:jc w:val="both"/>
        <w:rPr>
          <w:rFonts w:ascii="Arial" w:hAnsi="Arial" w:cs="Arial"/>
          <w:bCs/>
          <w:sz w:val="22"/>
          <w:szCs w:val="22"/>
        </w:rPr>
      </w:pPr>
      <w:r w:rsidRPr="004F7BBA">
        <w:rPr>
          <w:rFonts w:ascii="Arial" w:hAnsi="Arial" w:cs="Arial"/>
          <w:bCs/>
          <w:sz w:val="22"/>
          <w:szCs w:val="22"/>
        </w:rPr>
        <w:t>Ημερομηνία ----------------------------------------------</w:t>
      </w:r>
    </w:p>
    <w:p w:rsidR="004F7BBA" w:rsidRPr="004F7BBA" w:rsidRDefault="004F7BBA" w:rsidP="004F7BBA">
      <w:pPr>
        <w:ind w:right="-1"/>
        <w:jc w:val="both"/>
        <w:rPr>
          <w:rFonts w:ascii="Arial" w:hAnsi="Arial" w:cs="Arial"/>
          <w:bCs/>
          <w:sz w:val="22"/>
          <w:szCs w:val="22"/>
        </w:rPr>
      </w:pPr>
    </w:p>
    <w:p w:rsidR="004F7BBA" w:rsidRPr="004F7BBA" w:rsidRDefault="004F7BBA" w:rsidP="004F7BBA">
      <w:pPr>
        <w:ind w:right="-1"/>
        <w:jc w:val="both"/>
        <w:rPr>
          <w:rFonts w:ascii="Arial" w:hAnsi="Arial" w:cs="Arial"/>
          <w:bCs/>
          <w:sz w:val="22"/>
          <w:szCs w:val="22"/>
        </w:rPr>
      </w:pPr>
      <w:r w:rsidRPr="004F7BBA">
        <w:rPr>
          <w:rFonts w:ascii="Arial" w:hAnsi="Arial" w:cs="Arial"/>
          <w:bCs/>
          <w:sz w:val="22"/>
          <w:szCs w:val="22"/>
        </w:rPr>
        <w:t>ΣΦΡΑΓΙΔΑ-ΥΠΟΓΡΑΦΗ</w:t>
      </w: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p w:rsidR="00683D87" w:rsidRPr="000617A5" w:rsidRDefault="00683D87" w:rsidP="00516409">
      <w:pPr>
        <w:ind w:right="-1"/>
        <w:jc w:val="both"/>
        <w:rPr>
          <w:rFonts w:ascii="Arial" w:hAnsi="Arial" w:cs="Arial"/>
          <w:sz w:val="22"/>
          <w:szCs w:val="22"/>
        </w:rPr>
      </w:pPr>
    </w:p>
    <w:sectPr w:rsidR="00683D87" w:rsidRPr="000617A5" w:rsidSect="000D4071">
      <w:footerReference w:type="even" r:id="rId11"/>
      <w:footerReference w:type="default" r:id="rId12"/>
      <w:pgSz w:w="11906" w:h="16838"/>
      <w:pgMar w:top="1418" w:right="1418" w:bottom="1418" w:left="99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2C7" w:rsidRDefault="003702C7">
      <w:r>
        <w:separator/>
      </w:r>
    </w:p>
  </w:endnote>
  <w:endnote w:type="continuationSeparator" w:id="0">
    <w:p w:rsidR="003702C7" w:rsidRDefault="003702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MS Mincho"/>
    <w:charset w:val="80"/>
    <w:family w:val="auto"/>
    <w:pitch w:val="default"/>
    <w:sig w:usb0="00000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MT">
    <w:altName w:val="MS Mincho"/>
    <w:panose1 w:val="00000000000000000000"/>
    <w:charset w:val="80"/>
    <w:family w:val="auto"/>
    <w:notTrueType/>
    <w:pitch w:val="default"/>
    <w:sig w:usb0="00000083" w:usb1="08070000" w:usb2="00000010" w:usb3="00000000" w:csb0="0002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2C7" w:rsidRDefault="003702C7">
    <w:pPr>
      <w:pStyle w:val="ab"/>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3702C7" w:rsidRDefault="003702C7">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2C7" w:rsidRDefault="003702C7">
    <w:pPr>
      <w:pStyle w:val="ab"/>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CD3D4D">
      <w:rPr>
        <w:rStyle w:val="ae"/>
        <w:noProof/>
      </w:rPr>
      <w:t>13</w:t>
    </w:r>
    <w:r>
      <w:rPr>
        <w:rStyle w:val="ae"/>
      </w:rPr>
      <w:fldChar w:fldCharType="end"/>
    </w:r>
  </w:p>
  <w:p w:rsidR="003702C7" w:rsidRDefault="003702C7">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2C7" w:rsidRDefault="003702C7">
      <w:r>
        <w:separator/>
      </w:r>
    </w:p>
  </w:footnote>
  <w:footnote w:type="continuationSeparator" w:id="0">
    <w:p w:rsidR="003702C7" w:rsidRDefault="003702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numFmt w:val="bullet"/>
      <w:lvlText w:val="-"/>
      <w:lvlJc w:val="left"/>
      <w:pPr>
        <w:tabs>
          <w:tab w:val="num" w:pos="-10"/>
        </w:tabs>
        <w:ind w:left="1070" w:hanging="360"/>
      </w:pPr>
      <w:rPr>
        <w:rFonts w:ascii="Times New Roman" w:hAnsi="Times New Roman" w:cs="Courier New"/>
      </w:rPr>
    </w:lvl>
    <w:lvl w:ilvl="1">
      <w:numFmt w:val="bullet"/>
      <w:lvlText w:val="o"/>
      <w:lvlJc w:val="left"/>
      <w:pPr>
        <w:tabs>
          <w:tab w:val="num" w:pos="0"/>
        </w:tabs>
        <w:ind w:left="1800" w:hanging="360"/>
      </w:pPr>
      <w:rPr>
        <w:rFonts w:ascii="Courier New" w:hAnsi="Courier New"/>
      </w:rPr>
    </w:lvl>
    <w:lvl w:ilvl="2">
      <w:numFmt w:val="bullet"/>
      <w:lvlText w:val=""/>
      <w:lvlJc w:val="left"/>
      <w:pPr>
        <w:tabs>
          <w:tab w:val="num" w:pos="0"/>
        </w:tabs>
        <w:ind w:left="2520" w:hanging="360"/>
      </w:pPr>
      <w:rPr>
        <w:rFonts w:ascii="Wingdings" w:hAnsi="Wingdings"/>
      </w:rPr>
    </w:lvl>
    <w:lvl w:ilvl="3">
      <w:numFmt w:val="bullet"/>
      <w:lvlText w:val=""/>
      <w:lvlJc w:val="left"/>
      <w:pPr>
        <w:tabs>
          <w:tab w:val="num" w:pos="0"/>
        </w:tabs>
        <w:ind w:left="3240" w:hanging="360"/>
      </w:pPr>
      <w:rPr>
        <w:rFonts w:ascii="Symbol" w:hAnsi="Symbol"/>
      </w:rPr>
    </w:lvl>
    <w:lvl w:ilvl="4">
      <w:numFmt w:val="bullet"/>
      <w:lvlText w:val="o"/>
      <w:lvlJc w:val="left"/>
      <w:pPr>
        <w:tabs>
          <w:tab w:val="num" w:pos="0"/>
        </w:tabs>
        <w:ind w:left="3960" w:hanging="360"/>
      </w:pPr>
      <w:rPr>
        <w:rFonts w:ascii="Courier New" w:hAnsi="Courier New"/>
      </w:rPr>
    </w:lvl>
    <w:lvl w:ilvl="5">
      <w:numFmt w:val="bullet"/>
      <w:lvlText w:val=""/>
      <w:lvlJc w:val="left"/>
      <w:pPr>
        <w:tabs>
          <w:tab w:val="num" w:pos="0"/>
        </w:tabs>
        <w:ind w:left="4680" w:hanging="360"/>
      </w:pPr>
      <w:rPr>
        <w:rFonts w:ascii="Wingdings" w:hAnsi="Wingdings"/>
      </w:rPr>
    </w:lvl>
    <w:lvl w:ilvl="6">
      <w:numFmt w:val="bullet"/>
      <w:lvlText w:val=""/>
      <w:lvlJc w:val="left"/>
      <w:pPr>
        <w:tabs>
          <w:tab w:val="num" w:pos="0"/>
        </w:tabs>
        <w:ind w:left="5400" w:hanging="360"/>
      </w:pPr>
      <w:rPr>
        <w:rFonts w:ascii="Symbol" w:hAnsi="Symbol"/>
      </w:rPr>
    </w:lvl>
    <w:lvl w:ilvl="7">
      <w:numFmt w:val="bullet"/>
      <w:lvlText w:val="o"/>
      <w:lvlJc w:val="left"/>
      <w:pPr>
        <w:tabs>
          <w:tab w:val="num" w:pos="0"/>
        </w:tabs>
        <w:ind w:left="6120" w:hanging="360"/>
      </w:pPr>
      <w:rPr>
        <w:rFonts w:ascii="Courier New" w:hAnsi="Courier New"/>
      </w:rPr>
    </w:lvl>
    <w:lvl w:ilvl="8">
      <w:numFmt w:val="bullet"/>
      <w:lvlText w:val=""/>
      <w:lvlJc w:val="left"/>
      <w:pPr>
        <w:tabs>
          <w:tab w:val="num" w:pos="0"/>
        </w:tabs>
        <w:ind w:left="6840" w:hanging="360"/>
      </w:pPr>
      <w:rPr>
        <w:rFonts w:ascii="Wingdings" w:hAnsi="Wingdings"/>
      </w:rPr>
    </w:lvl>
  </w:abstractNum>
  <w:abstractNum w:abstractNumId="2">
    <w:nsid w:val="00000003"/>
    <w:multiLevelType w:val="singleLevel"/>
    <w:tmpl w:val="00000003"/>
    <w:name w:val="WW8Num3"/>
    <w:lvl w:ilvl="0">
      <w:start w:val="1"/>
      <w:numFmt w:val="bullet"/>
      <w:lvlText w:val="o"/>
      <w:lvlJc w:val="left"/>
      <w:pPr>
        <w:tabs>
          <w:tab w:val="num" w:pos="426"/>
        </w:tabs>
        <w:ind w:left="1070" w:hanging="360"/>
      </w:pPr>
      <w:rPr>
        <w:rFonts w:ascii="Courier New" w:hAnsi="Courier New" w:cs="Courier New"/>
      </w:rPr>
    </w:lvl>
  </w:abstractNum>
  <w:abstractNum w:abstractNumId="3">
    <w:nsid w:val="00000004"/>
    <w:multiLevelType w:val="multilevel"/>
    <w:tmpl w:val="00000004"/>
    <w:name w:val="WW8Num4"/>
    <w:lvl w:ilvl="0">
      <w:start w:val="1"/>
      <w:numFmt w:val="decimal"/>
      <w:lvlText w:val="%1)"/>
      <w:lvlJc w:val="left"/>
      <w:pPr>
        <w:tabs>
          <w:tab w:val="num" w:pos="0"/>
        </w:tabs>
        <w:ind w:left="1080" w:hanging="360"/>
      </w:pPr>
    </w:lvl>
    <w:lvl w:ilvl="1">
      <w:start w:val="1"/>
      <w:numFmt w:val="decimal"/>
      <w:lvlText w:val="%2."/>
      <w:lvlJc w:val="left"/>
      <w:pPr>
        <w:tabs>
          <w:tab w:val="num" w:pos="0"/>
        </w:tabs>
        <w:ind w:left="1800" w:hanging="360"/>
      </w:pPr>
    </w:lvl>
    <w:lvl w:ilvl="2">
      <w:start w:val="1"/>
      <w:numFmt w:val="lowerRoman"/>
      <w:lvlText w:val="%3."/>
      <w:lvlJc w:val="lef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left"/>
      <w:pPr>
        <w:tabs>
          <w:tab w:val="num" w:pos="0"/>
        </w:tabs>
        <w:ind w:left="6840" w:hanging="18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6"/>
    <w:multiLevelType w:val="multilevel"/>
    <w:tmpl w:val="00000006"/>
    <w:name w:val="WW8Num6"/>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6">
    <w:nsid w:val="00000007"/>
    <w:multiLevelType w:val="multilevel"/>
    <w:tmpl w:val="00000007"/>
    <w:name w:val="WW8Num7"/>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7">
    <w:nsid w:val="00000008"/>
    <w:multiLevelType w:val="multilevel"/>
    <w:tmpl w:val="00000008"/>
    <w:name w:val="WW8Num8"/>
    <w:lvl w:ilvl="0">
      <w:start w:val="1"/>
      <w:numFmt w:val="decimal"/>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03F6322B"/>
    <w:multiLevelType w:val="hybridMultilevel"/>
    <w:tmpl w:val="5F581AB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7CD043F"/>
    <w:multiLevelType w:val="hybridMultilevel"/>
    <w:tmpl w:val="1F78AB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085319DF"/>
    <w:multiLevelType w:val="singleLevel"/>
    <w:tmpl w:val="A880DC46"/>
    <w:lvl w:ilvl="0">
      <w:start w:val="1"/>
      <w:numFmt w:val="bullet"/>
      <w:pStyle w:val="a"/>
      <w:lvlText w:val=""/>
      <w:lvlJc w:val="left"/>
      <w:pPr>
        <w:tabs>
          <w:tab w:val="num" w:pos="360"/>
        </w:tabs>
        <w:ind w:left="360" w:hanging="360"/>
      </w:pPr>
      <w:rPr>
        <w:rFonts w:ascii="Symbol" w:hAnsi="Symbol" w:hint="default"/>
      </w:rPr>
    </w:lvl>
  </w:abstractNum>
  <w:abstractNum w:abstractNumId="11">
    <w:nsid w:val="0F640F79"/>
    <w:multiLevelType w:val="hybridMultilevel"/>
    <w:tmpl w:val="DC54252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1A17E01"/>
    <w:multiLevelType w:val="hybridMultilevel"/>
    <w:tmpl w:val="8D50CF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31B179A"/>
    <w:multiLevelType w:val="hybridMultilevel"/>
    <w:tmpl w:val="261E982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16AB5480"/>
    <w:multiLevelType w:val="hybridMultilevel"/>
    <w:tmpl w:val="F6804FBC"/>
    <w:lvl w:ilvl="0" w:tplc="251E43BA">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1A724542"/>
    <w:multiLevelType w:val="hybridMultilevel"/>
    <w:tmpl w:val="90CA191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nsid w:val="1AEB6EE5"/>
    <w:multiLevelType w:val="hybridMultilevel"/>
    <w:tmpl w:val="0B2E255A"/>
    <w:lvl w:ilvl="0" w:tplc="0408000B">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7">
    <w:nsid w:val="1DEF076C"/>
    <w:multiLevelType w:val="hybridMultilevel"/>
    <w:tmpl w:val="B53662E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8">
    <w:nsid w:val="216C600C"/>
    <w:multiLevelType w:val="hybridMultilevel"/>
    <w:tmpl w:val="A9F6E546"/>
    <w:lvl w:ilvl="0" w:tplc="04080011">
      <w:start w:val="1"/>
      <w:numFmt w:val="decimal"/>
      <w:lvlText w:val="%1)"/>
      <w:lvlJc w:val="left"/>
      <w:pPr>
        <w:tabs>
          <w:tab w:val="num" w:pos="720"/>
        </w:tabs>
        <w:ind w:left="720" w:hanging="360"/>
      </w:pPr>
    </w:lvl>
    <w:lvl w:ilvl="1" w:tplc="4E440394">
      <w:start w:val="2"/>
      <w:numFmt w:val="decimal"/>
      <w:lvlText w:val="%2."/>
      <w:lvlJc w:val="left"/>
      <w:pPr>
        <w:tabs>
          <w:tab w:val="num" w:pos="1440"/>
        </w:tabs>
        <w:ind w:left="1440" w:hanging="360"/>
      </w:pPr>
      <w:rPr>
        <w:b/>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9">
    <w:nsid w:val="24FD39CC"/>
    <w:multiLevelType w:val="hybridMultilevel"/>
    <w:tmpl w:val="16541B46"/>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20">
    <w:nsid w:val="271A4A82"/>
    <w:multiLevelType w:val="hybridMultilevel"/>
    <w:tmpl w:val="5C2C87F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35582317"/>
    <w:multiLevelType w:val="hybridMultilevel"/>
    <w:tmpl w:val="D13A34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8EC72CA"/>
    <w:multiLevelType w:val="hybridMultilevel"/>
    <w:tmpl w:val="2272D6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F3A5C7E"/>
    <w:multiLevelType w:val="hybridMultilevel"/>
    <w:tmpl w:val="89502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09006D2"/>
    <w:multiLevelType w:val="hybridMultilevel"/>
    <w:tmpl w:val="1ACC8C7E"/>
    <w:lvl w:ilvl="0" w:tplc="5F0E0722">
      <w:start w:val="1"/>
      <w:numFmt w:val="decimal"/>
      <w:lvlText w:val="%1-"/>
      <w:lvlJc w:val="left"/>
      <w:pPr>
        <w:tabs>
          <w:tab w:val="num" w:pos="720"/>
        </w:tabs>
        <w:ind w:left="720" w:hanging="360"/>
      </w:pPr>
      <w:rPr>
        <w:rFonts w:ascii="Times New Roman" w:hAnsi="Times New Roman" w:cs="Times New Roman" w:hint="default"/>
      </w:rPr>
    </w:lvl>
    <w:lvl w:ilvl="1" w:tplc="04080019">
      <w:start w:val="1"/>
      <w:numFmt w:val="lowerLetter"/>
      <w:lvlText w:val="%2."/>
      <w:lvlJc w:val="left"/>
      <w:pPr>
        <w:tabs>
          <w:tab w:val="num" w:pos="1440"/>
        </w:tabs>
        <w:ind w:left="1440" w:hanging="360"/>
      </w:pPr>
      <w:rPr>
        <w:rFonts w:ascii="Times New Roman" w:hAnsi="Times New Roman" w:cs="Times New Roman"/>
      </w:rPr>
    </w:lvl>
    <w:lvl w:ilvl="2" w:tplc="0408001B">
      <w:start w:val="1"/>
      <w:numFmt w:val="lowerRoman"/>
      <w:lvlText w:val="%3."/>
      <w:lvlJc w:val="right"/>
      <w:pPr>
        <w:tabs>
          <w:tab w:val="num" w:pos="2160"/>
        </w:tabs>
        <w:ind w:left="2160" w:hanging="180"/>
      </w:pPr>
      <w:rPr>
        <w:rFonts w:ascii="Times New Roman" w:hAnsi="Times New Roman" w:cs="Times New Roman"/>
      </w:rPr>
    </w:lvl>
    <w:lvl w:ilvl="3" w:tplc="0408000F">
      <w:start w:val="1"/>
      <w:numFmt w:val="decimal"/>
      <w:lvlText w:val="%4."/>
      <w:lvlJc w:val="left"/>
      <w:pPr>
        <w:tabs>
          <w:tab w:val="num" w:pos="2880"/>
        </w:tabs>
        <w:ind w:left="2880" w:hanging="360"/>
      </w:pPr>
      <w:rPr>
        <w:rFonts w:ascii="Times New Roman" w:hAnsi="Times New Roman" w:cs="Times New Roman"/>
      </w:rPr>
    </w:lvl>
    <w:lvl w:ilvl="4" w:tplc="04080019">
      <w:start w:val="1"/>
      <w:numFmt w:val="lowerLetter"/>
      <w:lvlText w:val="%5."/>
      <w:lvlJc w:val="left"/>
      <w:pPr>
        <w:tabs>
          <w:tab w:val="num" w:pos="3600"/>
        </w:tabs>
        <w:ind w:left="3600" w:hanging="360"/>
      </w:pPr>
      <w:rPr>
        <w:rFonts w:ascii="Times New Roman" w:hAnsi="Times New Roman" w:cs="Times New Roman"/>
      </w:rPr>
    </w:lvl>
    <w:lvl w:ilvl="5" w:tplc="0408001B">
      <w:start w:val="1"/>
      <w:numFmt w:val="lowerRoman"/>
      <w:lvlText w:val="%6."/>
      <w:lvlJc w:val="right"/>
      <w:pPr>
        <w:tabs>
          <w:tab w:val="num" w:pos="4320"/>
        </w:tabs>
        <w:ind w:left="4320" w:hanging="180"/>
      </w:pPr>
      <w:rPr>
        <w:rFonts w:ascii="Times New Roman" w:hAnsi="Times New Roman" w:cs="Times New Roman"/>
      </w:rPr>
    </w:lvl>
    <w:lvl w:ilvl="6" w:tplc="0408000F">
      <w:start w:val="1"/>
      <w:numFmt w:val="decimal"/>
      <w:lvlText w:val="%7."/>
      <w:lvlJc w:val="left"/>
      <w:pPr>
        <w:tabs>
          <w:tab w:val="num" w:pos="5040"/>
        </w:tabs>
        <w:ind w:left="5040" w:hanging="360"/>
      </w:pPr>
      <w:rPr>
        <w:rFonts w:ascii="Times New Roman" w:hAnsi="Times New Roman" w:cs="Times New Roman"/>
      </w:rPr>
    </w:lvl>
    <w:lvl w:ilvl="7" w:tplc="04080019">
      <w:start w:val="1"/>
      <w:numFmt w:val="lowerLetter"/>
      <w:lvlText w:val="%8."/>
      <w:lvlJc w:val="left"/>
      <w:pPr>
        <w:tabs>
          <w:tab w:val="num" w:pos="5760"/>
        </w:tabs>
        <w:ind w:left="5760" w:hanging="360"/>
      </w:pPr>
      <w:rPr>
        <w:rFonts w:ascii="Times New Roman" w:hAnsi="Times New Roman" w:cs="Times New Roman"/>
      </w:rPr>
    </w:lvl>
    <w:lvl w:ilvl="8" w:tplc="0408001B">
      <w:start w:val="1"/>
      <w:numFmt w:val="lowerRoman"/>
      <w:lvlText w:val="%9."/>
      <w:lvlJc w:val="right"/>
      <w:pPr>
        <w:tabs>
          <w:tab w:val="num" w:pos="6480"/>
        </w:tabs>
        <w:ind w:left="6480" w:hanging="180"/>
      </w:pPr>
      <w:rPr>
        <w:rFonts w:ascii="Times New Roman" w:hAnsi="Times New Roman" w:cs="Times New Roman"/>
      </w:rPr>
    </w:lvl>
  </w:abstractNum>
  <w:abstractNum w:abstractNumId="25">
    <w:nsid w:val="45006197"/>
    <w:multiLevelType w:val="hybridMultilevel"/>
    <w:tmpl w:val="3EFA63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757156E"/>
    <w:multiLevelType w:val="hybridMultilevel"/>
    <w:tmpl w:val="B0FE71F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nsid w:val="48AB1888"/>
    <w:multiLevelType w:val="hybridMultilevel"/>
    <w:tmpl w:val="183866E0"/>
    <w:lvl w:ilvl="0" w:tplc="9D449F76">
      <w:numFmt w:val="bullet"/>
      <w:lvlText w:val="-"/>
      <w:lvlJc w:val="left"/>
      <w:pPr>
        <w:ind w:left="1495" w:hanging="360"/>
      </w:pPr>
      <w:rPr>
        <w:rFonts w:ascii="Arial" w:eastAsia="Times New Roman" w:hAnsi="Arial" w:cs="Arial" w:hint="default"/>
      </w:rPr>
    </w:lvl>
    <w:lvl w:ilvl="1" w:tplc="04080003" w:tentative="1">
      <w:start w:val="1"/>
      <w:numFmt w:val="bullet"/>
      <w:lvlText w:val="o"/>
      <w:lvlJc w:val="left"/>
      <w:pPr>
        <w:ind w:left="2215" w:hanging="360"/>
      </w:pPr>
      <w:rPr>
        <w:rFonts w:ascii="Courier New" w:hAnsi="Courier New" w:cs="Courier New" w:hint="default"/>
      </w:rPr>
    </w:lvl>
    <w:lvl w:ilvl="2" w:tplc="04080005" w:tentative="1">
      <w:start w:val="1"/>
      <w:numFmt w:val="bullet"/>
      <w:lvlText w:val=""/>
      <w:lvlJc w:val="left"/>
      <w:pPr>
        <w:ind w:left="2935" w:hanging="360"/>
      </w:pPr>
      <w:rPr>
        <w:rFonts w:ascii="Wingdings" w:hAnsi="Wingdings" w:hint="default"/>
      </w:rPr>
    </w:lvl>
    <w:lvl w:ilvl="3" w:tplc="04080001" w:tentative="1">
      <w:start w:val="1"/>
      <w:numFmt w:val="bullet"/>
      <w:lvlText w:val=""/>
      <w:lvlJc w:val="left"/>
      <w:pPr>
        <w:ind w:left="3655" w:hanging="360"/>
      </w:pPr>
      <w:rPr>
        <w:rFonts w:ascii="Symbol" w:hAnsi="Symbol" w:hint="default"/>
      </w:rPr>
    </w:lvl>
    <w:lvl w:ilvl="4" w:tplc="04080003" w:tentative="1">
      <w:start w:val="1"/>
      <w:numFmt w:val="bullet"/>
      <w:lvlText w:val="o"/>
      <w:lvlJc w:val="left"/>
      <w:pPr>
        <w:ind w:left="4375" w:hanging="360"/>
      </w:pPr>
      <w:rPr>
        <w:rFonts w:ascii="Courier New" w:hAnsi="Courier New" w:cs="Courier New" w:hint="default"/>
      </w:rPr>
    </w:lvl>
    <w:lvl w:ilvl="5" w:tplc="04080005" w:tentative="1">
      <w:start w:val="1"/>
      <w:numFmt w:val="bullet"/>
      <w:lvlText w:val=""/>
      <w:lvlJc w:val="left"/>
      <w:pPr>
        <w:ind w:left="5095" w:hanging="360"/>
      </w:pPr>
      <w:rPr>
        <w:rFonts w:ascii="Wingdings" w:hAnsi="Wingdings" w:hint="default"/>
      </w:rPr>
    </w:lvl>
    <w:lvl w:ilvl="6" w:tplc="04080001" w:tentative="1">
      <w:start w:val="1"/>
      <w:numFmt w:val="bullet"/>
      <w:lvlText w:val=""/>
      <w:lvlJc w:val="left"/>
      <w:pPr>
        <w:ind w:left="5815" w:hanging="360"/>
      </w:pPr>
      <w:rPr>
        <w:rFonts w:ascii="Symbol" w:hAnsi="Symbol" w:hint="default"/>
      </w:rPr>
    </w:lvl>
    <w:lvl w:ilvl="7" w:tplc="04080003" w:tentative="1">
      <w:start w:val="1"/>
      <w:numFmt w:val="bullet"/>
      <w:lvlText w:val="o"/>
      <w:lvlJc w:val="left"/>
      <w:pPr>
        <w:ind w:left="6535" w:hanging="360"/>
      </w:pPr>
      <w:rPr>
        <w:rFonts w:ascii="Courier New" w:hAnsi="Courier New" w:cs="Courier New" w:hint="default"/>
      </w:rPr>
    </w:lvl>
    <w:lvl w:ilvl="8" w:tplc="04080005" w:tentative="1">
      <w:start w:val="1"/>
      <w:numFmt w:val="bullet"/>
      <w:lvlText w:val=""/>
      <w:lvlJc w:val="left"/>
      <w:pPr>
        <w:ind w:left="7255" w:hanging="360"/>
      </w:pPr>
      <w:rPr>
        <w:rFonts w:ascii="Wingdings" w:hAnsi="Wingdings" w:hint="default"/>
      </w:rPr>
    </w:lvl>
  </w:abstractNum>
  <w:abstractNum w:abstractNumId="28">
    <w:nsid w:val="5016333A"/>
    <w:multiLevelType w:val="hybridMultilevel"/>
    <w:tmpl w:val="C94CEC52"/>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9">
    <w:nsid w:val="60C11806"/>
    <w:multiLevelType w:val="hybridMultilevel"/>
    <w:tmpl w:val="07F23366"/>
    <w:lvl w:ilvl="0" w:tplc="ED3CCD56">
      <w:start w:val="1"/>
      <w:numFmt w:val="decimal"/>
      <w:lvlText w:val="%1."/>
      <w:lvlJc w:val="left"/>
      <w:pPr>
        <w:ind w:left="644" w:hanging="360"/>
      </w:pPr>
      <w:rPr>
        <w:rFonts w:eastAsia="Arial"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0">
    <w:nsid w:val="7CCB4C89"/>
    <w:multiLevelType w:val="hybridMultilevel"/>
    <w:tmpl w:val="E97250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19"/>
  </w:num>
  <w:num w:numId="4">
    <w:abstractNumId w:val="13"/>
  </w:num>
  <w:num w:numId="5">
    <w:abstractNumId w:val="20"/>
  </w:num>
  <w:num w:numId="6">
    <w:abstractNumId w:val="30"/>
  </w:num>
  <w:num w:numId="7">
    <w:abstractNumId w:val="26"/>
  </w:num>
  <w:num w:numId="8">
    <w:abstractNumId w:val="28"/>
  </w:num>
  <w:num w:numId="9">
    <w:abstractNumId w:val="10"/>
  </w:num>
  <w:num w:numId="10">
    <w:abstractNumId w:val="15"/>
  </w:num>
  <w:num w:numId="11">
    <w:abstractNumId w:val="9"/>
  </w:num>
  <w:num w:numId="12">
    <w:abstractNumId w:val="24"/>
  </w:num>
  <w:num w:numId="13">
    <w:abstractNumId w:val="17"/>
  </w:num>
  <w:num w:numId="14">
    <w:abstractNumId w:val="29"/>
  </w:num>
  <w:num w:numId="15">
    <w:abstractNumId w:val="16"/>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11"/>
  </w:num>
  <w:num w:numId="19">
    <w:abstractNumId w:val="25"/>
  </w:num>
  <w:num w:numId="20">
    <w:abstractNumId w:val="23"/>
  </w:num>
  <w:num w:numId="21">
    <w:abstractNumId w:val="21"/>
  </w:num>
  <w:num w:numId="22">
    <w:abstractNumId w:val="12"/>
  </w:num>
  <w:num w:numId="23">
    <w:abstractNumId w:val="22"/>
  </w:num>
  <w:num w:numId="24">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5"/>
  <w:doNotDisplayPageBoundaries/>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8433"/>
  </w:hdrShapeDefaults>
  <w:footnotePr>
    <w:footnote w:id="-1"/>
    <w:footnote w:id="0"/>
  </w:footnotePr>
  <w:endnotePr>
    <w:endnote w:id="-1"/>
    <w:endnote w:id="0"/>
  </w:endnotePr>
  <w:compat/>
  <w:rsids>
    <w:rsidRoot w:val="007F011C"/>
    <w:rsid w:val="0000295E"/>
    <w:rsid w:val="00003580"/>
    <w:rsid w:val="00013CAF"/>
    <w:rsid w:val="00013CEB"/>
    <w:rsid w:val="00027D0D"/>
    <w:rsid w:val="000413A6"/>
    <w:rsid w:val="00046B0C"/>
    <w:rsid w:val="00050A16"/>
    <w:rsid w:val="000545AB"/>
    <w:rsid w:val="000617A5"/>
    <w:rsid w:val="00067344"/>
    <w:rsid w:val="0007074C"/>
    <w:rsid w:val="0007104F"/>
    <w:rsid w:val="0008067E"/>
    <w:rsid w:val="0008150A"/>
    <w:rsid w:val="00092A9B"/>
    <w:rsid w:val="000A2389"/>
    <w:rsid w:val="000A68CF"/>
    <w:rsid w:val="000C0B8C"/>
    <w:rsid w:val="000C4A92"/>
    <w:rsid w:val="000D4071"/>
    <w:rsid w:val="000D7C65"/>
    <w:rsid w:val="000E78B3"/>
    <w:rsid w:val="0011381C"/>
    <w:rsid w:val="001152D5"/>
    <w:rsid w:val="00115D11"/>
    <w:rsid w:val="00121F06"/>
    <w:rsid w:val="00143C01"/>
    <w:rsid w:val="001516CA"/>
    <w:rsid w:val="001560F9"/>
    <w:rsid w:val="00160B89"/>
    <w:rsid w:val="00171201"/>
    <w:rsid w:val="00180397"/>
    <w:rsid w:val="00194F96"/>
    <w:rsid w:val="001B0013"/>
    <w:rsid w:val="001B2A80"/>
    <w:rsid w:val="001C5B8C"/>
    <w:rsid w:val="001D2035"/>
    <w:rsid w:val="001D30C0"/>
    <w:rsid w:val="001E370E"/>
    <w:rsid w:val="001F174D"/>
    <w:rsid w:val="001F4947"/>
    <w:rsid w:val="002002B2"/>
    <w:rsid w:val="00202762"/>
    <w:rsid w:val="00202924"/>
    <w:rsid w:val="00207C3D"/>
    <w:rsid w:val="002112DC"/>
    <w:rsid w:val="00216A69"/>
    <w:rsid w:val="0022637F"/>
    <w:rsid w:val="00233B5C"/>
    <w:rsid w:val="0023645E"/>
    <w:rsid w:val="002539B5"/>
    <w:rsid w:val="00254603"/>
    <w:rsid w:val="00263BEF"/>
    <w:rsid w:val="00264EEE"/>
    <w:rsid w:val="00276A54"/>
    <w:rsid w:val="002829DC"/>
    <w:rsid w:val="0028630E"/>
    <w:rsid w:val="00294FE3"/>
    <w:rsid w:val="00296FF3"/>
    <w:rsid w:val="00297103"/>
    <w:rsid w:val="002B0EC7"/>
    <w:rsid w:val="002B1D0D"/>
    <w:rsid w:val="002B38ED"/>
    <w:rsid w:val="002C0180"/>
    <w:rsid w:val="002C07AD"/>
    <w:rsid w:val="002D35D1"/>
    <w:rsid w:val="002D3653"/>
    <w:rsid w:val="002D73B4"/>
    <w:rsid w:val="002F687F"/>
    <w:rsid w:val="00300F31"/>
    <w:rsid w:val="0031045A"/>
    <w:rsid w:val="00317F1E"/>
    <w:rsid w:val="003337A9"/>
    <w:rsid w:val="003442A6"/>
    <w:rsid w:val="00347469"/>
    <w:rsid w:val="00351AC6"/>
    <w:rsid w:val="00352470"/>
    <w:rsid w:val="003702C7"/>
    <w:rsid w:val="00381508"/>
    <w:rsid w:val="00385066"/>
    <w:rsid w:val="003903F4"/>
    <w:rsid w:val="003A2102"/>
    <w:rsid w:val="003B6E2A"/>
    <w:rsid w:val="003B7A8B"/>
    <w:rsid w:val="003C64EB"/>
    <w:rsid w:val="004039D6"/>
    <w:rsid w:val="00403C00"/>
    <w:rsid w:val="00413D40"/>
    <w:rsid w:val="004261D5"/>
    <w:rsid w:val="00432839"/>
    <w:rsid w:val="004332E8"/>
    <w:rsid w:val="00435599"/>
    <w:rsid w:val="004467E0"/>
    <w:rsid w:val="00451BB6"/>
    <w:rsid w:val="00453E76"/>
    <w:rsid w:val="00457BF8"/>
    <w:rsid w:val="004677A4"/>
    <w:rsid w:val="004720AB"/>
    <w:rsid w:val="00482BC3"/>
    <w:rsid w:val="004859D2"/>
    <w:rsid w:val="00490C9C"/>
    <w:rsid w:val="004A0957"/>
    <w:rsid w:val="004A3FA6"/>
    <w:rsid w:val="004A41BB"/>
    <w:rsid w:val="004E0EC2"/>
    <w:rsid w:val="004E2FD0"/>
    <w:rsid w:val="004E33CC"/>
    <w:rsid w:val="004F4349"/>
    <w:rsid w:val="004F7BBA"/>
    <w:rsid w:val="00500284"/>
    <w:rsid w:val="00502C0B"/>
    <w:rsid w:val="00516409"/>
    <w:rsid w:val="00524E77"/>
    <w:rsid w:val="00534626"/>
    <w:rsid w:val="00546350"/>
    <w:rsid w:val="00557A22"/>
    <w:rsid w:val="005658BB"/>
    <w:rsid w:val="005670B1"/>
    <w:rsid w:val="00573225"/>
    <w:rsid w:val="00580D7B"/>
    <w:rsid w:val="00581E12"/>
    <w:rsid w:val="005A0298"/>
    <w:rsid w:val="005A5228"/>
    <w:rsid w:val="005A66BD"/>
    <w:rsid w:val="005A7506"/>
    <w:rsid w:val="005B3121"/>
    <w:rsid w:val="005B4BD2"/>
    <w:rsid w:val="005B7FB8"/>
    <w:rsid w:val="005C14FE"/>
    <w:rsid w:val="005D16E9"/>
    <w:rsid w:val="005D2B0C"/>
    <w:rsid w:val="005E25BF"/>
    <w:rsid w:val="00605E83"/>
    <w:rsid w:val="00617815"/>
    <w:rsid w:val="0062258D"/>
    <w:rsid w:val="00623D14"/>
    <w:rsid w:val="006245BD"/>
    <w:rsid w:val="0062559F"/>
    <w:rsid w:val="00632DE4"/>
    <w:rsid w:val="006415F1"/>
    <w:rsid w:val="00647B7D"/>
    <w:rsid w:val="00673CA2"/>
    <w:rsid w:val="00680531"/>
    <w:rsid w:val="00683D87"/>
    <w:rsid w:val="00685BB2"/>
    <w:rsid w:val="00692C1D"/>
    <w:rsid w:val="006A2D7D"/>
    <w:rsid w:val="006A5311"/>
    <w:rsid w:val="006A57A6"/>
    <w:rsid w:val="006A659B"/>
    <w:rsid w:val="006A7F66"/>
    <w:rsid w:val="006B513D"/>
    <w:rsid w:val="006B7949"/>
    <w:rsid w:val="006D30A2"/>
    <w:rsid w:val="006D32D3"/>
    <w:rsid w:val="006E4800"/>
    <w:rsid w:val="006E497C"/>
    <w:rsid w:val="006E53E7"/>
    <w:rsid w:val="006E736D"/>
    <w:rsid w:val="006E7952"/>
    <w:rsid w:val="006F79D8"/>
    <w:rsid w:val="007200EC"/>
    <w:rsid w:val="00731981"/>
    <w:rsid w:val="007409CB"/>
    <w:rsid w:val="007531C5"/>
    <w:rsid w:val="00756439"/>
    <w:rsid w:val="007715C2"/>
    <w:rsid w:val="007753B3"/>
    <w:rsid w:val="00776491"/>
    <w:rsid w:val="00786D7F"/>
    <w:rsid w:val="00791ED4"/>
    <w:rsid w:val="00791F69"/>
    <w:rsid w:val="00795807"/>
    <w:rsid w:val="00797B18"/>
    <w:rsid w:val="007A29BF"/>
    <w:rsid w:val="007A3699"/>
    <w:rsid w:val="007C4B58"/>
    <w:rsid w:val="007D3B86"/>
    <w:rsid w:val="007F011C"/>
    <w:rsid w:val="00801B22"/>
    <w:rsid w:val="00810182"/>
    <w:rsid w:val="00821BD5"/>
    <w:rsid w:val="0083077F"/>
    <w:rsid w:val="008318AD"/>
    <w:rsid w:val="00831B45"/>
    <w:rsid w:val="0085301D"/>
    <w:rsid w:val="00860422"/>
    <w:rsid w:val="0086318A"/>
    <w:rsid w:val="0087040E"/>
    <w:rsid w:val="00877207"/>
    <w:rsid w:val="0089538E"/>
    <w:rsid w:val="008A2EF1"/>
    <w:rsid w:val="008A566A"/>
    <w:rsid w:val="008B1E26"/>
    <w:rsid w:val="008C621F"/>
    <w:rsid w:val="008C6831"/>
    <w:rsid w:val="008D1BA5"/>
    <w:rsid w:val="008D5C73"/>
    <w:rsid w:val="009024CA"/>
    <w:rsid w:val="009177FF"/>
    <w:rsid w:val="00922FBB"/>
    <w:rsid w:val="00925C30"/>
    <w:rsid w:val="00925C8D"/>
    <w:rsid w:val="0093228B"/>
    <w:rsid w:val="00933243"/>
    <w:rsid w:val="009365D3"/>
    <w:rsid w:val="0094253C"/>
    <w:rsid w:val="00950CC0"/>
    <w:rsid w:val="00957DDD"/>
    <w:rsid w:val="009642A3"/>
    <w:rsid w:val="00966619"/>
    <w:rsid w:val="009722F8"/>
    <w:rsid w:val="009746D8"/>
    <w:rsid w:val="00975205"/>
    <w:rsid w:val="00981339"/>
    <w:rsid w:val="00983EDC"/>
    <w:rsid w:val="009A768B"/>
    <w:rsid w:val="009A7DD3"/>
    <w:rsid w:val="009B1F7D"/>
    <w:rsid w:val="009B4DFC"/>
    <w:rsid w:val="009C0230"/>
    <w:rsid w:val="009D2B9B"/>
    <w:rsid w:val="009E0513"/>
    <w:rsid w:val="009E7371"/>
    <w:rsid w:val="00A06419"/>
    <w:rsid w:val="00A120ED"/>
    <w:rsid w:val="00A22131"/>
    <w:rsid w:val="00A222EF"/>
    <w:rsid w:val="00A269C8"/>
    <w:rsid w:val="00A34FB8"/>
    <w:rsid w:val="00A44E1F"/>
    <w:rsid w:val="00A50FD2"/>
    <w:rsid w:val="00A5655D"/>
    <w:rsid w:val="00A713E0"/>
    <w:rsid w:val="00A7168A"/>
    <w:rsid w:val="00A736B1"/>
    <w:rsid w:val="00A75E9B"/>
    <w:rsid w:val="00A85AF2"/>
    <w:rsid w:val="00A862F0"/>
    <w:rsid w:val="00A8668D"/>
    <w:rsid w:val="00A87FD6"/>
    <w:rsid w:val="00A901E3"/>
    <w:rsid w:val="00A93B2A"/>
    <w:rsid w:val="00AA7471"/>
    <w:rsid w:val="00AB2C97"/>
    <w:rsid w:val="00AB6143"/>
    <w:rsid w:val="00AC0E8C"/>
    <w:rsid w:val="00AC4055"/>
    <w:rsid w:val="00AC4067"/>
    <w:rsid w:val="00AD0E54"/>
    <w:rsid w:val="00AD1D0A"/>
    <w:rsid w:val="00AD71BF"/>
    <w:rsid w:val="00B014D3"/>
    <w:rsid w:val="00B104A0"/>
    <w:rsid w:val="00B25D04"/>
    <w:rsid w:val="00B3256D"/>
    <w:rsid w:val="00B414D2"/>
    <w:rsid w:val="00B4739A"/>
    <w:rsid w:val="00B50485"/>
    <w:rsid w:val="00B56EF2"/>
    <w:rsid w:val="00B6286F"/>
    <w:rsid w:val="00B92B5A"/>
    <w:rsid w:val="00B9350E"/>
    <w:rsid w:val="00BA74F8"/>
    <w:rsid w:val="00BB64A1"/>
    <w:rsid w:val="00BC6763"/>
    <w:rsid w:val="00BD67F0"/>
    <w:rsid w:val="00BF34FD"/>
    <w:rsid w:val="00C02045"/>
    <w:rsid w:val="00C02251"/>
    <w:rsid w:val="00C16A12"/>
    <w:rsid w:val="00C17C4B"/>
    <w:rsid w:val="00C2387D"/>
    <w:rsid w:val="00C466DF"/>
    <w:rsid w:val="00C5538B"/>
    <w:rsid w:val="00C64CD6"/>
    <w:rsid w:val="00C83CFB"/>
    <w:rsid w:val="00C97B07"/>
    <w:rsid w:val="00CA4CB9"/>
    <w:rsid w:val="00CA6B29"/>
    <w:rsid w:val="00CC0B37"/>
    <w:rsid w:val="00CC1484"/>
    <w:rsid w:val="00CD15C9"/>
    <w:rsid w:val="00CD326B"/>
    <w:rsid w:val="00CD3D4D"/>
    <w:rsid w:val="00CD5270"/>
    <w:rsid w:val="00CE698B"/>
    <w:rsid w:val="00D0476C"/>
    <w:rsid w:val="00D1519F"/>
    <w:rsid w:val="00D34F69"/>
    <w:rsid w:val="00D432AB"/>
    <w:rsid w:val="00D4797E"/>
    <w:rsid w:val="00D50A06"/>
    <w:rsid w:val="00D5415B"/>
    <w:rsid w:val="00D67498"/>
    <w:rsid w:val="00D72AAA"/>
    <w:rsid w:val="00D80125"/>
    <w:rsid w:val="00D83A19"/>
    <w:rsid w:val="00D967AD"/>
    <w:rsid w:val="00DB4297"/>
    <w:rsid w:val="00DB7543"/>
    <w:rsid w:val="00DD3C02"/>
    <w:rsid w:val="00DE6641"/>
    <w:rsid w:val="00DF0613"/>
    <w:rsid w:val="00DF7379"/>
    <w:rsid w:val="00E03005"/>
    <w:rsid w:val="00E203B7"/>
    <w:rsid w:val="00E35D08"/>
    <w:rsid w:val="00E418B0"/>
    <w:rsid w:val="00E427D6"/>
    <w:rsid w:val="00E44809"/>
    <w:rsid w:val="00E50898"/>
    <w:rsid w:val="00E56776"/>
    <w:rsid w:val="00E62BE7"/>
    <w:rsid w:val="00E718E6"/>
    <w:rsid w:val="00E72E5E"/>
    <w:rsid w:val="00E76E4C"/>
    <w:rsid w:val="00E84607"/>
    <w:rsid w:val="00E93547"/>
    <w:rsid w:val="00EA2A37"/>
    <w:rsid w:val="00EA5350"/>
    <w:rsid w:val="00EC0BB4"/>
    <w:rsid w:val="00EE3297"/>
    <w:rsid w:val="00EF288E"/>
    <w:rsid w:val="00EF5070"/>
    <w:rsid w:val="00F054BE"/>
    <w:rsid w:val="00F23AAD"/>
    <w:rsid w:val="00F240A5"/>
    <w:rsid w:val="00F3397A"/>
    <w:rsid w:val="00F3480E"/>
    <w:rsid w:val="00F350B4"/>
    <w:rsid w:val="00F36FCF"/>
    <w:rsid w:val="00F37167"/>
    <w:rsid w:val="00F51C14"/>
    <w:rsid w:val="00F52481"/>
    <w:rsid w:val="00F66C58"/>
    <w:rsid w:val="00F70E3B"/>
    <w:rsid w:val="00F761DC"/>
    <w:rsid w:val="00FA5F26"/>
    <w:rsid w:val="00FD00BE"/>
    <w:rsid w:val="00FD0B3A"/>
    <w:rsid w:val="00FD3548"/>
    <w:rsid w:val="00FE73B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0"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22131"/>
    <w:pPr>
      <w:suppressAutoHyphens/>
      <w:textAlignment w:val="baseline"/>
    </w:pPr>
    <w:rPr>
      <w:lang w:eastAsia="ar-SA"/>
    </w:rPr>
  </w:style>
  <w:style w:type="paragraph" w:styleId="1">
    <w:name w:val="heading 1"/>
    <w:aliases w:val="ghost,g,1 ghost,h1,4KEFALAIO,Hoofdstuk,Head 1,H1,H11,H12,H111,H13,H112,H14,H113,H15,H114,H16,H115,H17,H116,H18,H117,H19,H118,H110,H119,H120,H1110,Report Title,CHAPTER 1,H1 Char,Head1,Heading apps,BMS Heading 1,Outline1,Header1,l1,Propo,h11"/>
    <w:basedOn w:val="a0"/>
    <w:next w:val="a0"/>
    <w:qFormat/>
    <w:rsid w:val="003442A6"/>
    <w:pPr>
      <w:keepNext/>
      <w:numPr>
        <w:numId w:val="1"/>
      </w:numPr>
      <w:jc w:val="center"/>
      <w:outlineLvl w:val="0"/>
    </w:pPr>
    <w:rPr>
      <w:rFonts w:ascii="Courier New" w:hAnsi="Courier New"/>
      <w:b/>
      <w:sz w:val="32"/>
      <w:u w:val="single"/>
    </w:rPr>
  </w:style>
  <w:style w:type="paragraph" w:styleId="2">
    <w:name w:val="heading 2"/>
    <w:aliases w:val="TitreProp,2,h2,Header 2,l2,Level 2 Head,H2,título 2,heading 2,Heading Two,headi,heading2,h21,h22,21,2 headline,h,A.B.C.,ITT t2,PA Major Section,CHS,H21,H22,H23,H24,H25,2nd level,1.1.1 heading,h:2,h:2app,A,UNDERRUBRIK 1-2,level 2 heading,R2"/>
    <w:basedOn w:val="a0"/>
    <w:next w:val="a0"/>
    <w:link w:val="2Char"/>
    <w:qFormat/>
    <w:rsid w:val="003442A6"/>
    <w:pPr>
      <w:keepNext/>
      <w:numPr>
        <w:ilvl w:val="1"/>
        <w:numId w:val="1"/>
      </w:numPr>
      <w:jc w:val="center"/>
      <w:outlineLvl w:val="1"/>
    </w:pPr>
    <w:rPr>
      <w:b/>
      <w:sz w:val="28"/>
      <w:u w:val="single"/>
    </w:rPr>
  </w:style>
  <w:style w:type="paragraph" w:styleId="3">
    <w:name w:val="heading 3"/>
    <w:aliases w:val="TextProp,3,3 bullet,b,SECOND,Second,BLANK2,h3,4 bullet,bdullet,subhead,ITT t3,PA Minor Section,H31,H32,H33,H34,H35,h:3,ITT t31,PA Minor Section1,3 bullet1,b1,SECOND1,Second1,BLANK21,h31,4 bullet1,bdullet1,subhead1,ITT t32,PA Minor Section2"/>
    <w:basedOn w:val="a0"/>
    <w:next w:val="a0"/>
    <w:link w:val="3Char"/>
    <w:qFormat/>
    <w:rsid w:val="003442A6"/>
    <w:pPr>
      <w:keepNext/>
      <w:numPr>
        <w:ilvl w:val="2"/>
        <w:numId w:val="1"/>
      </w:numPr>
      <w:jc w:val="center"/>
      <w:outlineLvl w:val="2"/>
    </w:pPr>
    <w:rPr>
      <w:sz w:val="24"/>
    </w:rPr>
  </w:style>
  <w:style w:type="paragraph" w:styleId="4">
    <w:name w:val="heading 4"/>
    <w:aliases w:val="h4,H4,H41,h41,H42,H411,h42,H43,H412,h411,H421,H4111,h43,H44,H413,h44,H45,H414,h45,H46,H415,h412,H422,H4112,h421,H431,H4121,h431,H441,H4131,h441,H451,H4141,h46,H47,H416,h413,H423,H4113,h422,H432,H4122,h432,H442,H4132,h442,H452,H4142,h47,H48"/>
    <w:basedOn w:val="a0"/>
    <w:next w:val="a0"/>
    <w:qFormat/>
    <w:rsid w:val="003442A6"/>
    <w:pPr>
      <w:keepNext/>
      <w:numPr>
        <w:ilvl w:val="3"/>
        <w:numId w:val="1"/>
      </w:numPr>
      <w:outlineLvl w:val="3"/>
    </w:pPr>
    <w:rPr>
      <w:sz w:val="24"/>
    </w:rPr>
  </w:style>
  <w:style w:type="paragraph" w:styleId="5">
    <w:name w:val="heading 5"/>
    <w:basedOn w:val="a0"/>
    <w:next w:val="a0"/>
    <w:qFormat/>
    <w:rsid w:val="003442A6"/>
    <w:pPr>
      <w:keepNext/>
      <w:numPr>
        <w:ilvl w:val="4"/>
        <w:numId w:val="1"/>
      </w:numPr>
      <w:ind w:left="-142" w:firstLine="142"/>
      <w:outlineLvl w:val="4"/>
    </w:pPr>
    <w:rPr>
      <w:sz w:val="24"/>
    </w:rPr>
  </w:style>
  <w:style w:type="paragraph" w:styleId="6">
    <w:name w:val="heading 6"/>
    <w:aliases w:val="H6,ASAPHeading 6,h6,Ref Heading 3,rh3,Third Subheading,Ref Heading 31,rh31,Ref Heading 32,rh32,h61,Third Subheading1,Ref Heading 33,rh33,Ref Heading 34,rh34,h62,Third Subheading2,Ref Heading 35,rh35,Ref Heading 36,rh36,Ref Heading 37,rh37"/>
    <w:basedOn w:val="a0"/>
    <w:next w:val="a0"/>
    <w:qFormat/>
    <w:rsid w:val="003442A6"/>
    <w:pPr>
      <w:keepNext/>
      <w:numPr>
        <w:ilvl w:val="5"/>
        <w:numId w:val="1"/>
      </w:numPr>
      <w:jc w:val="center"/>
      <w:outlineLvl w:val="5"/>
    </w:pPr>
    <w:rPr>
      <w:b/>
      <w:sz w:val="24"/>
    </w:rPr>
  </w:style>
  <w:style w:type="paragraph" w:styleId="7">
    <w:name w:val="heading 7"/>
    <w:aliases w:val="ASAPHeading 7,alt+7,not Kinhill,Legal Level 1.1.,Heading 7 (emphasis)"/>
    <w:basedOn w:val="a0"/>
    <w:next w:val="a0"/>
    <w:qFormat/>
    <w:rsid w:val="003442A6"/>
    <w:pPr>
      <w:keepNext/>
      <w:numPr>
        <w:ilvl w:val="6"/>
        <w:numId w:val="1"/>
      </w:numPr>
      <w:jc w:val="center"/>
      <w:outlineLvl w:val="6"/>
    </w:pPr>
    <w:rPr>
      <w:rFonts w:ascii="Arial Narrow" w:hAnsi="Arial Narrow"/>
      <w:b/>
      <w:sz w:val="24"/>
      <w:u w:val="single"/>
    </w:rPr>
  </w:style>
  <w:style w:type="paragraph" w:styleId="8">
    <w:name w:val="heading 8"/>
    <w:aliases w:val="ASAPHeading 8,poi,alt+8,t,heading 8,t3,t4,t5,t6,t7,t8,t9,t10,t11,t12,t13,t14,t15,t16,t17,heading 81,heading 82,heading 83,heading 84,heading 85,heading 86,heading 87,heading 88,heading 89,Legal Level 1.1.1."/>
    <w:basedOn w:val="a0"/>
    <w:next w:val="a0"/>
    <w:qFormat/>
    <w:rsid w:val="003442A6"/>
    <w:pPr>
      <w:keepNext/>
      <w:snapToGrid w:val="0"/>
      <w:jc w:val="center"/>
      <w:outlineLvl w:val="7"/>
    </w:pPr>
    <w:rPr>
      <w:rFonts w:ascii="Arial Narrow" w:hAnsi="Arial Narrow"/>
      <w:b/>
      <w:sz w:val="24"/>
      <w:szCs w:val="24"/>
    </w:rPr>
  </w:style>
  <w:style w:type="paragraph" w:styleId="9">
    <w:name w:val="heading 9"/>
    <w:aliases w:val="App Heading,heading 9,Legal Level 1.1.1.1."/>
    <w:basedOn w:val="a0"/>
    <w:next w:val="a0"/>
    <w:link w:val="9Char"/>
    <w:qFormat/>
    <w:rsid w:val="003442A6"/>
    <w:pPr>
      <w:keepNext/>
      <w:framePr w:hSpace="180" w:wrap="around" w:vAnchor="text" w:hAnchor="margin" w:y="189"/>
      <w:jc w:val="center"/>
      <w:outlineLvl w:val="8"/>
    </w:pPr>
    <w:rPr>
      <w:rFonts w:ascii="Arial Narrow" w:hAnsi="Arial Narrow"/>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3442A6"/>
    <w:rPr>
      <w:rFonts w:ascii="Courier New" w:hAnsi="Courier New" w:cs="Courier New"/>
    </w:rPr>
  </w:style>
  <w:style w:type="character" w:customStyle="1" w:styleId="WW8Num2z1">
    <w:name w:val="WW8Num2z1"/>
    <w:rsid w:val="003442A6"/>
    <w:rPr>
      <w:rFonts w:ascii="Courier New" w:hAnsi="Courier New"/>
    </w:rPr>
  </w:style>
  <w:style w:type="character" w:customStyle="1" w:styleId="WW8Num2z2">
    <w:name w:val="WW8Num2z2"/>
    <w:rsid w:val="003442A6"/>
    <w:rPr>
      <w:rFonts w:ascii="Wingdings" w:hAnsi="Wingdings"/>
    </w:rPr>
  </w:style>
  <w:style w:type="character" w:customStyle="1" w:styleId="WW8Num2z3">
    <w:name w:val="WW8Num2z3"/>
    <w:rsid w:val="003442A6"/>
    <w:rPr>
      <w:rFonts w:ascii="Symbol" w:hAnsi="Symbol"/>
    </w:rPr>
  </w:style>
  <w:style w:type="character" w:customStyle="1" w:styleId="WW8Num3z0">
    <w:name w:val="WW8Num3z0"/>
    <w:rsid w:val="003442A6"/>
    <w:rPr>
      <w:rFonts w:ascii="Courier New" w:hAnsi="Courier New" w:cs="Courier New"/>
    </w:rPr>
  </w:style>
  <w:style w:type="character" w:customStyle="1" w:styleId="WW8Num5z0">
    <w:name w:val="WW8Num5z0"/>
    <w:rsid w:val="003442A6"/>
    <w:rPr>
      <w:rFonts w:ascii="Symbol" w:hAnsi="Symbol" w:cs="OpenSymbol"/>
    </w:rPr>
  </w:style>
  <w:style w:type="character" w:customStyle="1" w:styleId="WW8Num5z1">
    <w:name w:val="WW8Num5z1"/>
    <w:rsid w:val="003442A6"/>
    <w:rPr>
      <w:rFonts w:ascii="OpenSymbol" w:hAnsi="OpenSymbol" w:cs="OpenSymbol"/>
    </w:rPr>
  </w:style>
  <w:style w:type="character" w:customStyle="1" w:styleId="WW8Num6z0">
    <w:name w:val="WW8Num6z0"/>
    <w:rsid w:val="003442A6"/>
    <w:rPr>
      <w:rFonts w:ascii="Symbol" w:hAnsi="Symbol" w:cs="OpenSymbol"/>
    </w:rPr>
  </w:style>
  <w:style w:type="character" w:customStyle="1" w:styleId="WW8Num6z1">
    <w:name w:val="WW8Num6z1"/>
    <w:rsid w:val="003442A6"/>
    <w:rPr>
      <w:rFonts w:ascii="OpenSymbol" w:hAnsi="OpenSymbol" w:cs="OpenSymbol"/>
    </w:rPr>
  </w:style>
  <w:style w:type="character" w:customStyle="1" w:styleId="WW8Num7z0">
    <w:name w:val="WW8Num7z0"/>
    <w:rsid w:val="003442A6"/>
    <w:rPr>
      <w:rFonts w:ascii="Symbol" w:hAnsi="Symbol" w:cs="OpenSymbol"/>
    </w:rPr>
  </w:style>
  <w:style w:type="character" w:customStyle="1" w:styleId="WW8Num7z1">
    <w:name w:val="WW8Num7z1"/>
    <w:rsid w:val="003442A6"/>
    <w:rPr>
      <w:rFonts w:ascii="OpenSymbol" w:hAnsi="OpenSymbol" w:cs="OpenSymbol"/>
    </w:rPr>
  </w:style>
  <w:style w:type="character" w:customStyle="1" w:styleId="Absatz-Standardschriftart">
    <w:name w:val="Absatz-Standardschriftart"/>
    <w:rsid w:val="003442A6"/>
  </w:style>
  <w:style w:type="character" w:customStyle="1" w:styleId="WW8Num8z0">
    <w:name w:val="WW8Num8z0"/>
    <w:rsid w:val="003442A6"/>
    <w:rPr>
      <w:rFonts w:ascii="Symbol" w:hAnsi="Symbol" w:cs="OpenSymbol"/>
    </w:rPr>
  </w:style>
  <w:style w:type="character" w:customStyle="1" w:styleId="WW8Num8z1">
    <w:name w:val="WW8Num8z1"/>
    <w:rsid w:val="003442A6"/>
    <w:rPr>
      <w:rFonts w:ascii="OpenSymbol" w:hAnsi="OpenSymbol" w:cs="OpenSymbol"/>
    </w:rPr>
  </w:style>
  <w:style w:type="character" w:customStyle="1" w:styleId="WW-Absatz-Standardschriftart">
    <w:name w:val="WW-Absatz-Standardschriftart"/>
    <w:rsid w:val="003442A6"/>
  </w:style>
  <w:style w:type="character" w:customStyle="1" w:styleId="WW8Num1z0">
    <w:name w:val="WW8Num1z0"/>
    <w:rsid w:val="003442A6"/>
    <w:rPr>
      <w:rFonts w:ascii="Times New Roman" w:eastAsia="Times New Roman" w:hAnsi="Times New Roman" w:cs="Times New Roman"/>
    </w:rPr>
  </w:style>
  <w:style w:type="character" w:customStyle="1" w:styleId="WW8Num1z1">
    <w:name w:val="WW8Num1z1"/>
    <w:rsid w:val="003442A6"/>
    <w:rPr>
      <w:rFonts w:ascii="Courier New" w:hAnsi="Courier New"/>
    </w:rPr>
  </w:style>
  <w:style w:type="character" w:customStyle="1" w:styleId="WW8Num1z2">
    <w:name w:val="WW8Num1z2"/>
    <w:rsid w:val="003442A6"/>
    <w:rPr>
      <w:rFonts w:ascii="Wingdings" w:hAnsi="Wingdings"/>
    </w:rPr>
  </w:style>
  <w:style w:type="character" w:customStyle="1" w:styleId="WW8Num1z3">
    <w:name w:val="WW8Num1z3"/>
    <w:rsid w:val="003442A6"/>
    <w:rPr>
      <w:rFonts w:ascii="Symbol" w:hAnsi="Symbol"/>
    </w:rPr>
  </w:style>
  <w:style w:type="character" w:customStyle="1" w:styleId="10">
    <w:name w:val="Προεπιλεγμένη γραμματοσειρά1"/>
    <w:rsid w:val="003442A6"/>
  </w:style>
  <w:style w:type="character" w:customStyle="1" w:styleId="2Char0">
    <w:name w:val="Σώμα κείμενου με εσοχή 2 Char"/>
    <w:rsid w:val="003442A6"/>
    <w:rPr>
      <w:sz w:val="24"/>
    </w:rPr>
  </w:style>
  <w:style w:type="character" w:customStyle="1" w:styleId="a4">
    <w:name w:val="Κουκίδες"/>
    <w:rsid w:val="003442A6"/>
    <w:rPr>
      <w:rFonts w:ascii="OpenSymbol" w:eastAsia="OpenSymbol" w:hAnsi="OpenSymbol" w:cs="OpenSymbol"/>
    </w:rPr>
  </w:style>
  <w:style w:type="paragraph" w:customStyle="1" w:styleId="a5">
    <w:name w:val="Επικεφαλίδα"/>
    <w:basedOn w:val="a0"/>
    <w:next w:val="a6"/>
    <w:rsid w:val="003442A6"/>
    <w:pPr>
      <w:keepNext/>
      <w:spacing w:before="240" w:after="120"/>
    </w:pPr>
    <w:rPr>
      <w:rFonts w:ascii="Arial" w:eastAsia="SimSun" w:hAnsi="Arial" w:cs="Tahoma"/>
      <w:sz w:val="28"/>
      <w:szCs w:val="28"/>
    </w:rPr>
  </w:style>
  <w:style w:type="paragraph" w:styleId="a6">
    <w:name w:val="Body Text"/>
    <w:basedOn w:val="a0"/>
    <w:semiHidden/>
    <w:rsid w:val="003442A6"/>
    <w:rPr>
      <w:sz w:val="24"/>
    </w:rPr>
  </w:style>
  <w:style w:type="paragraph" w:styleId="a7">
    <w:name w:val="List"/>
    <w:basedOn w:val="a6"/>
    <w:semiHidden/>
    <w:rsid w:val="003442A6"/>
    <w:rPr>
      <w:rFonts w:cs="Tahoma"/>
    </w:rPr>
  </w:style>
  <w:style w:type="paragraph" w:customStyle="1" w:styleId="11">
    <w:name w:val="Λεζάντα1"/>
    <w:basedOn w:val="a0"/>
    <w:rsid w:val="003442A6"/>
    <w:pPr>
      <w:suppressLineNumbers/>
      <w:spacing w:before="120" w:after="120"/>
    </w:pPr>
    <w:rPr>
      <w:rFonts w:cs="Tahoma"/>
      <w:i/>
      <w:iCs/>
      <w:sz w:val="24"/>
      <w:szCs w:val="24"/>
    </w:rPr>
  </w:style>
  <w:style w:type="paragraph" w:customStyle="1" w:styleId="a8">
    <w:name w:val="Ευρετήριο"/>
    <w:basedOn w:val="a0"/>
    <w:rsid w:val="003442A6"/>
    <w:pPr>
      <w:suppressLineNumbers/>
    </w:pPr>
    <w:rPr>
      <w:rFonts w:cs="Tahoma"/>
    </w:rPr>
  </w:style>
  <w:style w:type="paragraph" w:customStyle="1" w:styleId="31">
    <w:name w:val="Σώμα κείμενου με εσοχή 31"/>
    <w:basedOn w:val="a0"/>
    <w:rsid w:val="003442A6"/>
    <w:pPr>
      <w:ind w:firstLine="720"/>
    </w:pPr>
    <w:rPr>
      <w:sz w:val="24"/>
    </w:rPr>
  </w:style>
  <w:style w:type="paragraph" w:styleId="a9">
    <w:name w:val="header"/>
    <w:basedOn w:val="a0"/>
    <w:link w:val="Char"/>
    <w:semiHidden/>
    <w:rsid w:val="003442A6"/>
  </w:style>
  <w:style w:type="paragraph" w:styleId="aa">
    <w:name w:val="Body Text Indent"/>
    <w:basedOn w:val="a0"/>
    <w:link w:val="Char0"/>
    <w:semiHidden/>
    <w:rsid w:val="003442A6"/>
    <w:pPr>
      <w:ind w:left="709" w:hanging="709"/>
      <w:jc w:val="both"/>
    </w:pPr>
    <w:rPr>
      <w:sz w:val="24"/>
    </w:rPr>
  </w:style>
  <w:style w:type="paragraph" w:customStyle="1" w:styleId="21">
    <w:name w:val="Σώμα κείμενου με εσοχή 21"/>
    <w:basedOn w:val="a0"/>
    <w:rsid w:val="003442A6"/>
    <w:pPr>
      <w:ind w:left="360"/>
      <w:jc w:val="both"/>
    </w:pPr>
    <w:rPr>
      <w:sz w:val="24"/>
    </w:rPr>
  </w:style>
  <w:style w:type="paragraph" w:styleId="ab">
    <w:name w:val="footer"/>
    <w:basedOn w:val="a0"/>
    <w:link w:val="Char1"/>
    <w:semiHidden/>
    <w:rsid w:val="003442A6"/>
  </w:style>
  <w:style w:type="paragraph" w:customStyle="1" w:styleId="ac">
    <w:name w:val="Περιεχόμενα πίνακα"/>
    <w:basedOn w:val="a0"/>
    <w:rsid w:val="003442A6"/>
    <w:pPr>
      <w:suppressLineNumbers/>
    </w:pPr>
  </w:style>
  <w:style w:type="paragraph" w:customStyle="1" w:styleId="ad">
    <w:name w:val="Επικεφαλίδα πίνακα"/>
    <w:basedOn w:val="ac"/>
    <w:rsid w:val="003442A6"/>
    <w:pPr>
      <w:jc w:val="center"/>
    </w:pPr>
    <w:rPr>
      <w:b/>
      <w:bCs/>
    </w:rPr>
  </w:style>
  <w:style w:type="paragraph" w:styleId="20">
    <w:name w:val="Body Text 2"/>
    <w:basedOn w:val="a0"/>
    <w:link w:val="2Char1"/>
    <w:semiHidden/>
    <w:rsid w:val="003442A6"/>
    <w:pPr>
      <w:spacing w:after="120" w:line="480" w:lineRule="auto"/>
    </w:pPr>
  </w:style>
  <w:style w:type="paragraph" w:styleId="30">
    <w:name w:val="Body Text Indent 3"/>
    <w:basedOn w:val="a0"/>
    <w:link w:val="3Char0"/>
    <w:semiHidden/>
    <w:rsid w:val="003442A6"/>
    <w:pPr>
      <w:spacing w:after="120"/>
      <w:ind w:left="283"/>
    </w:pPr>
    <w:rPr>
      <w:sz w:val="16"/>
      <w:szCs w:val="16"/>
    </w:rPr>
  </w:style>
  <w:style w:type="character" w:styleId="ae">
    <w:name w:val="page number"/>
    <w:basedOn w:val="a1"/>
    <w:semiHidden/>
    <w:rsid w:val="003442A6"/>
  </w:style>
  <w:style w:type="paragraph" w:styleId="32">
    <w:name w:val="Body Text 3"/>
    <w:basedOn w:val="a0"/>
    <w:semiHidden/>
    <w:rsid w:val="003442A6"/>
    <w:pPr>
      <w:tabs>
        <w:tab w:val="left" w:pos="426"/>
      </w:tabs>
      <w:jc w:val="both"/>
    </w:pPr>
    <w:rPr>
      <w:rFonts w:ascii="Arial Narrow" w:hAnsi="Arial Narrow"/>
      <w:sz w:val="24"/>
      <w:szCs w:val="24"/>
    </w:rPr>
  </w:style>
  <w:style w:type="paragraph" w:styleId="af">
    <w:name w:val="List Paragraph"/>
    <w:basedOn w:val="a0"/>
    <w:uiPriority w:val="34"/>
    <w:qFormat/>
    <w:rsid w:val="003442A6"/>
    <w:pPr>
      <w:suppressAutoHyphens w:val="0"/>
      <w:overflowPunct w:val="0"/>
      <w:autoSpaceDE w:val="0"/>
      <w:autoSpaceDN w:val="0"/>
      <w:adjustRightInd w:val="0"/>
      <w:ind w:left="720"/>
    </w:pPr>
    <w:rPr>
      <w:lang w:val="en-US" w:eastAsia="en-US"/>
    </w:rPr>
  </w:style>
  <w:style w:type="paragraph" w:styleId="af0">
    <w:name w:val="Balloon Text"/>
    <w:basedOn w:val="a0"/>
    <w:link w:val="Char2"/>
    <w:uiPriority w:val="99"/>
    <w:semiHidden/>
    <w:unhideWhenUsed/>
    <w:rsid w:val="006A659B"/>
    <w:rPr>
      <w:rFonts w:ascii="Tahoma" w:hAnsi="Tahoma"/>
      <w:sz w:val="16"/>
      <w:szCs w:val="16"/>
    </w:rPr>
  </w:style>
  <w:style w:type="character" w:customStyle="1" w:styleId="Char2">
    <w:name w:val="Κείμενο πλαισίου Char"/>
    <w:link w:val="af0"/>
    <w:uiPriority w:val="99"/>
    <w:semiHidden/>
    <w:rsid w:val="006A659B"/>
    <w:rPr>
      <w:rFonts w:ascii="Tahoma" w:hAnsi="Tahoma" w:cs="Tahoma"/>
      <w:sz w:val="16"/>
      <w:szCs w:val="16"/>
      <w:lang w:eastAsia="ar-SA"/>
    </w:rPr>
  </w:style>
  <w:style w:type="paragraph" w:customStyle="1" w:styleId="210">
    <w:name w:val="Επικεφαλίδα 21"/>
    <w:basedOn w:val="a0"/>
    <w:uiPriority w:val="1"/>
    <w:qFormat/>
    <w:rsid w:val="006245BD"/>
    <w:pPr>
      <w:widowControl w:val="0"/>
      <w:suppressAutoHyphens w:val="0"/>
      <w:ind w:left="1724" w:hanging="1421"/>
      <w:textAlignment w:val="auto"/>
      <w:outlineLvl w:val="2"/>
    </w:pPr>
    <w:rPr>
      <w:b/>
      <w:bCs/>
      <w:sz w:val="28"/>
      <w:szCs w:val="28"/>
      <w:lang w:val="en-US" w:eastAsia="en-US"/>
    </w:rPr>
  </w:style>
  <w:style w:type="paragraph" w:customStyle="1" w:styleId="310">
    <w:name w:val="Επικεφαλίδα 31"/>
    <w:basedOn w:val="a0"/>
    <w:uiPriority w:val="1"/>
    <w:qFormat/>
    <w:rsid w:val="006245BD"/>
    <w:pPr>
      <w:widowControl w:val="0"/>
      <w:suppressAutoHyphens w:val="0"/>
      <w:spacing w:before="125"/>
      <w:ind w:left="1724"/>
      <w:textAlignment w:val="auto"/>
      <w:outlineLvl w:val="3"/>
    </w:pPr>
    <w:rPr>
      <w:b/>
      <w:bCs/>
      <w:sz w:val="24"/>
      <w:szCs w:val="24"/>
      <w:lang w:val="en-US" w:eastAsia="en-US"/>
    </w:rPr>
  </w:style>
  <w:style w:type="paragraph" w:styleId="af1">
    <w:name w:val="Normal Indent"/>
    <w:basedOn w:val="a0"/>
    <w:semiHidden/>
    <w:rsid w:val="00202762"/>
    <w:pPr>
      <w:tabs>
        <w:tab w:val="left" w:pos="357"/>
        <w:tab w:val="left" w:pos="851"/>
        <w:tab w:val="left" w:pos="1701"/>
        <w:tab w:val="left" w:pos="2552"/>
        <w:tab w:val="left" w:pos="3402"/>
        <w:tab w:val="left" w:pos="4253"/>
        <w:tab w:val="left" w:pos="5103"/>
        <w:tab w:val="left" w:pos="5954"/>
        <w:tab w:val="left" w:pos="6804"/>
      </w:tabs>
      <w:suppressAutoHyphens w:val="0"/>
      <w:spacing w:before="60" w:after="120" w:line="288" w:lineRule="auto"/>
      <w:ind w:left="357"/>
      <w:jc w:val="both"/>
      <w:textAlignment w:val="auto"/>
    </w:pPr>
    <w:rPr>
      <w:rFonts w:ascii="Arial" w:hAnsi="Arial"/>
      <w:lang w:eastAsia="el-GR"/>
    </w:rPr>
  </w:style>
  <w:style w:type="paragraph" w:styleId="a">
    <w:name w:val="List Bullet"/>
    <w:basedOn w:val="a0"/>
    <w:semiHidden/>
    <w:rsid w:val="00202762"/>
    <w:pPr>
      <w:keepNext/>
      <w:numPr>
        <w:numId w:val="9"/>
      </w:numPr>
      <w:tabs>
        <w:tab w:val="left" w:pos="851"/>
        <w:tab w:val="left" w:pos="1701"/>
        <w:tab w:val="left" w:pos="2552"/>
        <w:tab w:val="left" w:pos="3402"/>
        <w:tab w:val="left" w:pos="4253"/>
        <w:tab w:val="left" w:pos="5103"/>
        <w:tab w:val="left" w:pos="5954"/>
        <w:tab w:val="left" w:pos="6804"/>
      </w:tabs>
      <w:suppressAutoHyphens w:val="0"/>
      <w:spacing w:before="60" w:line="288" w:lineRule="auto"/>
      <w:jc w:val="both"/>
      <w:textAlignment w:val="auto"/>
    </w:pPr>
    <w:rPr>
      <w:rFonts w:ascii="Arial" w:hAnsi="Arial"/>
      <w:b/>
      <w:lang w:val="en-US" w:eastAsia="el-GR"/>
    </w:rPr>
  </w:style>
  <w:style w:type="paragraph" w:customStyle="1" w:styleId="TableText">
    <w:name w:val="Table Text"/>
    <w:rsid w:val="00202762"/>
    <w:pPr>
      <w:spacing w:line="288" w:lineRule="atLeast"/>
    </w:pPr>
    <w:rPr>
      <w:rFonts w:ascii="Arial" w:hAnsi="Arial"/>
      <w:snapToGrid w:val="0"/>
      <w:color w:val="000000"/>
    </w:rPr>
  </w:style>
  <w:style w:type="character" w:customStyle="1" w:styleId="2Char">
    <w:name w:val="Επικεφαλίδα 2 Char"/>
    <w:aliases w:val="TitreProp Char,2 Char,h2 Char,Header 2 Char,l2 Char,Level 2 Head Char,H2 Char,título 2 Char,heading 2 Char,Heading Two Char,headi Char,heading2 Char,h21 Char,h22 Char,21 Char,2 headline Char,h Char,A.B.C. Char,ITT t2 Char,CHS Char"/>
    <w:link w:val="2"/>
    <w:rsid w:val="005670B1"/>
    <w:rPr>
      <w:b/>
      <w:sz w:val="28"/>
      <w:u w:val="single"/>
      <w:lang w:eastAsia="ar-SA"/>
    </w:rPr>
  </w:style>
  <w:style w:type="character" w:customStyle="1" w:styleId="3Char">
    <w:name w:val="Επικεφαλίδα 3 Char"/>
    <w:aliases w:val="TextProp Char,3 Char,3 bullet Char,b Char,SECOND Char,Second Char,BLANK2 Char,h3 Char,4 bullet Char,bdullet Char,subhead Char,ITT t3 Char,PA Minor Section Char,H31 Char,H32 Char,H33 Char,H34 Char,H35 Char,h:3 Char,ITT t31 Char,b1 Char"/>
    <w:link w:val="3"/>
    <w:rsid w:val="005670B1"/>
    <w:rPr>
      <w:sz w:val="24"/>
      <w:lang w:eastAsia="ar-SA"/>
    </w:rPr>
  </w:style>
  <w:style w:type="character" w:customStyle="1" w:styleId="9Char">
    <w:name w:val="Επικεφαλίδα 9 Char"/>
    <w:aliases w:val="App Heading Char,heading 9 Char,Legal Level 1.1.1.1. Char"/>
    <w:link w:val="9"/>
    <w:rsid w:val="005670B1"/>
    <w:rPr>
      <w:rFonts w:ascii="Arial Narrow" w:hAnsi="Arial Narrow"/>
      <w:sz w:val="24"/>
      <w:szCs w:val="24"/>
      <w:lang w:eastAsia="ar-SA"/>
    </w:rPr>
  </w:style>
  <w:style w:type="character" w:customStyle="1" w:styleId="Char">
    <w:name w:val="Κεφαλίδα Char"/>
    <w:link w:val="a9"/>
    <w:semiHidden/>
    <w:rsid w:val="005670B1"/>
    <w:rPr>
      <w:lang w:eastAsia="ar-SA"/>
    </w:rPr>
  </w:style>
  <w:style w:type="character" w:customStyle="1" w:styleId="Char0">
    <w:name w:val="Σώμα κείμενου με εσοχή Char"/>
    <w:link w:val="aa"/>
    <w:semiHidden/>
    <w:rsid w:val="005670B1"/>
    <w:rPr>
      <w:sz w:val="24"/>
      <w:lang w:eastAsia="ar-SA"/>
    </w:rPr>
  </w:style>
  <w:style w:type="character" w:customStyle="1" w:styleId="2Char1">
    <w:name w:val="Σώμα κείμενου 2 Char"/>
    <w:link w:val="20"/>
    <w:semiHidden/>
    <w:rsid w:val="005670B1"/>
    <w:rPr>
      <w:lang w:eastAsia="ar-SA"/>
    </w:rPr>
  </w:style>
  <w:style w:type="character" w:customStyle="1" w:styleId="3Char0">
    <w:name w:val="Σώμα κείμενου με εσοχή 3 Char"/>
    <w:link w:val="30"/>
    <w:semiHidden/>
    <w:rsid w:val="005670B1"/>
    <w:rPr>
      <w:sz w:val="16"/>
      <w:szCs w:val="16"/>
      <w:lang w:eastAsia="ar-SA"/>
    </w:rPr>
  </w:style>
  <w:style w:type="character" w:customStyle="1" w:styleId="af2">
    <w:name w:val="Σώμα κειμένου_"/>
    <w:link w:val="12"/>
    <w:rsid w:val="001D30C0"/>
    <w:rPr>
      <w:rFonts w:ascii="Arial" w:eastAsia="Arial" w:hAnsi="Arial" w:cs="Arial"/>
      <w:sz w:val="23"/>
      <w:szCs w:val="23"/>
      <w:shd w:val="clear" w:color="auto" w:fill="FFFFFF"/>
    </w:rPr>
  </w:style>
  <w:style w:type="paragraph" w:customStyle="1" w:styleId="12">
    <w:name w:val="Σώμα κειμένου1"/>
    <w:basedOn w:val="a0"/>
    <w:link w:val="af2"/>
    <w:rsid w:val="001D30C0"/>
    <w:pPr>
      <w:widowControl w:val="0"/>
      <w:shd w:val="clear" w:color="auto" w:fill="FFFFFF"/>
      <w:suppressAutoHyphens w:val="0"/>
      <w:spacing w:line="274" w:lineRule="exact"/>
      <w:jc w:val="both"/>
      <w:textAlignment w:val="auto"/>
    </w:pPr>
    <w:rPr>
      <w:rFonts w:ascii="Arial" w:eastAsia="Arial" w:hAnsi="Arial"/>
      <w:sz w:val="23"/>
      <w:szCs w:val="23"/>
    </w:rPr>
  </w:style>
  <w:style w:type="character" w:customStyle="1" w:styleId="Char1">
    <w:name w:val="Υποσέλιδο Char"/>
    <w:link w:val="ab"/>
    <w:semiHidden/>
    <w:rsid w:val="00A22131"/>
    <w:rPr>
      <w:lang w:eastAsia="ar-SA"/>
    </w:rPr>
  </w:style>
  <w:style w:type="paragraph" w:styleId="af3">
    <w:name w:val="caption"/>
    <w:basedOn w:val="a0"/>
    <w:next w:val="a0"/>
    <w:qFormat/>
    <w:rsid w:val="005A0298"/>
    <w:pPr>
      <w:suppressAutoHyphens w:val="0"/>
      <w:jc w:val="both"/>
      <w:textAlignment w:val="auto"/>
    </w:pPr>
    <w:rPr>
      <w:rFonts w:ascii="Tahoma" w:hAnsi="Tahoma" w:cs="Tahoma"/>
      <w:b/>
      <w:sz w:val="24"/>
      <w:szCs w:val="24"/>
      <w:lang w:eastAsia="el-GR"/>
    </w:rPr>
  </w:style>
  <w:style w:type="paragraph" w:customStyle="1" w:styleId="ListParagraph1">
    <w:name w:val="List Paragraph1"/>
    <w:basedOn w:val="a0"/>
    <w:rsid w:val="00A713E0"/>
    <w:pPr>
      <w:suppressAutoHyphens w:val="0"/>
      <w:spacing w:after="200" w:line="276" w:lineRule="auto"/>
      <w:ind w:left="720"/>
      <w:contextualSpacing/>
      <w:textAlignment w:val="auto"/>
    </w:pPr>
    <w:rPr>
      <w:rFonts w:ascii="Calibri" w:hAnsi="Calibri"/>
      <w:sz w:val="22"/>
      <w:szCs w:val="22"/>
      <w:lang w:eastAsia="el-GR"/>
    </w:rPr>
  </w:style>
  <w:style w:type="paragraph" w:styleId="22">
    <w:name w:val="Body Text Indent 2"/>
    <w:basedOn w:val="a0"/>
    <w:link w:val="2Char10"/>
    <w:uiPriority w:val="99"/>
    <w:semiHidden/>
    <w:unhideWhenUsed/>
    <w:rsid w:val="00500284"/>
    <w:pPr>
      <w:spacing w:after="120" w:line="480" w:lineRule="auto"/>
      <w:ind w:left="283"/>
    </w:pPr>
  </w:style>
  <w:style w:type="character" w:customStyle="1" w:styleId="2Char10">
    <w:name w:val="Σώμα κείμενου με εσοχή 2 Char1"/>
    <w:basedOn w:val="a1"/>
    <w:link w:val="22"/>
    <w:uiPriority w:val="99"/>
    <w:semiHidden/>
    <w:rsid w:val="00500284"/>
    <w:rPr>
      <w:lang w:eastAsia="ar-SA"/>
    </w:rPr>
  </w:style>
</w:styles>
</file>

<file path=word/webSettings.xml><?xml version="1.0" encoding="utf-8"?>
<w:webSettings xmlns:r="http://schemas.openxmlformats.org/officeDocument/2006/relationships" xmlns:w="http://schemas.openxmlformats.org/wordprocessingml/2006/main">
  <w:divs>
    <w:div w:id="169570242">
      <w:bodyDiv w:val="1"/>
      <w:marLeft w:val="0"/>
      <w:marRight w:val="0"/>
      <w:marTop w:val="0"/>
      <w:marBottom w:val="0"/>
      <w:divBdr>
        <w:top w:val="none" w:sz="0" w:space="0" w:color="auto"/>
        <w:left w:val="none" w:sz="0" w:space="0" w:color="auto"/>
        <w:bottom w:val="none" w:sz="0" w:space="0" w:color="auto"/>
        <w:right w:val="none" w:sz="0" w:space="0" w:color="auto"/>
      </w:divBdr>
    </w:div>
    <w:div w:id="1398355112">
      <w:bodyDiv w:val="1"/>
      <w:marLeft w:val="0"/>
      <w:marRight w:val="0"/>
      <w:marTop w:val="0"/>
      <w:marBottom w:val="0"/>
      <w:divBdr>
        <w:top w:val="none" w:sz="0" w:space="0" w:color="auto"/>
        <w:left w:val="none" w:sz="0" w:space="0" w:color="auto"/>
        <w:bottom w:val="none" w:sz="0" w:space="0" w:color="auto"/>
        <w:right w:val="none" w:sz="0" w:space="0" w:color="auto"/>
      </w:divBdr>
      <w:divsChild>
        <w:div w:id="1290280721">
          <w:marLeft w:val="0"/>
          <w:marRight w:val="0"/>
          <w:marTop w:val="0"/>
          <w:marBottom w:val="0"/>
          <w:divBdr>
            <w:top w:val="none" w:sz="0" w:space="0" w:color="auto"/>
            <w:left w:val="none" w:sz="0" w:space="0" w:color="auto"/>
            <w:bottom w:val="none" w:sz="0" w:space="0" w:color="auto"/>
            <w:right w:val="none" w:sz="0" w:space="0" w:color="auto"/>
          </w:divBdr>
        </w:div>
        <w:div w:id="1754424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9C068C-617A-41B6-B6FF-C667910AC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13</Pages>
  <Words>3503</Words>
  <Characters>18918</Characters>
  <Application>Microsoft Office Word</Application>
  <DocSecurity>0</DocSecurity>
  <Lines>157</Lines>
  <Paragraphs>44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ΕΛΛΗΝΙΚΗ ΔΗΜΟΚΡΑΤΙΑ</vt:lpstr>
      <vt:lpstr>ΕΛΛΗΝΙΚΗ ΔΗΜΟΚΡΑΤΙΑ</vt:lpstr>
    </vt:vector>
  </TitlesOfParts>
  <Company>itsys</Company>
  <LinksUpToDate>false</LinksUpToDate>
  <CharactersWithSpaces>22377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 ΜΟΣΧΑΤΟΥ</dc:creator>
  <cp:lastModifiedBy>EKatsantoni</cp:lastModifiedBy>
  <cp:revision>89</cp:revision>
  <cp:lastPrinted>2021-06-09T07:00:00Z</cp:lastPrinted>
  <dcterms:created xsi:type="dcterms:W3CDTF">2021-02-15T10:43:00Z</dcterms:created>
  <dcterms:modified xsi:type="dcterms:W3CDTF">2021-06-09T07:02:00Z</dcterms:modified>
</cp:coreProperties>
</file>