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547" w:rsidRPr="00E906FF" w:rsidRDefault="00250771" w:rsidP="00250771">
      <w:r>
        <w:rPr>
          <w:lang w:val="en-US"/>
        </w:rPr>
        <w:t xml:space="preserve">        </w:t>
      </w:r>
      <w:r>
        <w:object w:dxaOrig="1114" w:dyaOrig="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4pt;height:49.4pt" o:ole="">
            <v:imagedata r:id="rId5" o:title=""/>
          </v:shape>
          <o:OLEObject Type="Embed" ProgID="Word.Document.8" ShapeID="_x0000_i1025" DrawAspect="Content" ObjectID="_1673864853" r:id="rId6"/>
        </w:object>
      </w:r>
      <w:r w:rsidR="00B03B8D">
        <w:t xml:space="preserve">                            </w:t>
      </w:r>
      <w:r w:rsidR="00FE312F">
        <w:t xml:space="preserve">                     </w:t>
      </w:r>
      <w:r w:rsidR="000351DD">
        <w:t xml:space="preserve">                      </w:t>
      </w:r>
      <w:r w:rsidR="00FE312F">
        <w:t xml:space="preserve"> </w:t>
      </w:r>
      <w:r w:rsidR="00FD4C00">
        <w:rPr>
          <w:rFonts w:ascii="Arial" w:hAnsi="Arial" w:cs="Arial"/>
          <w:b/>
        </w:rPr>
        <w:t>Μοσχάτο,</w:t>
      </w:r>
      <w:r w:rsidR="00836331">
        <w:rPr>
          <w:rFonts w:ascii="Arial" w:hAnsi="Arial" w:cs="Arial"/>
          <w:b/>
        </w:rPr>
        <w:t xml:space="preserve"> </w:t>
      </w:r>
      <w:r w:rsidR="00FC6163">
        <w:rPr>
          <w:rFonts w:ascii="Arial" w:hAnsi="Arial" w:cs="Arial"/>
          <w:b/>
        </w:rPr>
        <w:t>13.</w:t>
      </w:r>
      <w:r w:rsidR="00836331">
        <w:rPr>
          <w:rFonts w:ascii="Arial" w:hAnsi="Arial" w:cs="Arial"/>
          <w:b/>
        </w:rPr>
        <w:t>0</w:t>
      </w:r>
      <w:r w:rsidR="00FC6163">
        <w:rPr>
          <w:rFonts w:ascii="Arial" w:hAnsi="Arial" w:cs="Arial"/>
          <w:b/>
        </w:rPr>
        <w:t>1</w:t>
      </w:r>
      <w:r w:rsidR="00797D94">
        <w:rPr>
          <w:rFonts w:ascii="Arial" w:hAnsi="Arial" w:cs="Arial"/>
          <w:b/>
        </w:rPr>
        <w:t>.</w:t>
      </w:r>
      <w:r w:rsidR="00B03B8D" w:rsidRPr="006F32DA">
        <w:rPr>
          <w:rFonts w:ascii="Arial" w:hAnsi="Arial" w:cs="Arial"/>
          <w:b/>
        </w:rPr>
        <w:t>20</w:t>
      </w:r>
      <w:r w:rsidR="00FC6163">
        <w:rPr>
          <w:rFonts w:ascii="Arial" w:hAnsi="Arial" w:cs="Arial"/>
          <w:b/>
        </w:rPr>
        <w:t>21</w:t>
      </w:r>
    </w:p>
    <w:tbl>
      <w:tblPr>
        <w:tblStyle w:val="ad"/>
        <w:tblpPr w:leftFromText="180" w:rightFromText="180" w:vertAnchor="text" w:horzAnchor="margin" w:tblpY="254"/>
        <w:tblOverlap w:val="never"/>
        <w:tblW w:w="4815" w:type="dxa"/>
        <w:tblLook w:val="01E0"/>
      </w:tblPr>
      <w:tblGrid>
        <w:gridCol w:w="4815"/>
      </w:tblGrid>
      <w:tr w:rsidR="00FE5547" w:rsidRPr="00A20BBC" w:rsidTr="000351DD">
        <w:trPr>
          <w:trHeight w:val="2395"/>
        </w:trPr>
        <w:tc>
          <w:tcPr>
            <w:tcW w:w="4815" w:type="dxa"/>
          </w:tcPr>
          <w:p w:rsidR="00FE5547" w:rsidRPr="00FE5547" w:rsidRDefault="00FE5547" w:rsidP="00FE5547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FE5547">
              <w:rPr>
                <w:rFonts w:ascii="Arial" w:hAnsi="Arial" w:cs="Arial"/>
                <w:b/>
                <w:bCs/>
                <w:szCs w:val="24"/>
              </w:rPr>
              <w:t>ΕΛΛΗΝΙΚΗ ΔΗΜΟΚΡΑΤΙΑ</w:t>
            </w:r>
          </w:p>
          <w:p w:rsidR="00FE5547" w:rsidRPr="00FE5547" w:rsidRDefault="00FE5547" w:rsidP="00FE554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E5547">
              <w:rPr>
                <w:rFonts w:ascii="Arial" w:hAnsi="Arial" w:cs="Arial"/>
                <w:b/>
                <w:bCs/>
                <w:szCs w:val="24"/>
              </w:rPr>
              <w:t xml:space="preserve">               </w:t>
            </w:r>
            <w:r w:rsidRPr="00FE5547">
              <w:rPr>
                <w:rFonts w:ascii="Arial" w:hAnsi="Arial" w:cs="Arial"/>
                <w:b/>
                <w:bCs/>
                <w:sz w:val="28"/>
                <w:szCs w:val="28"/>
              </w:rPr>
              <w:t>ΝΟΜΟΣ ΑΤΤΙΚΗΣ</w:t>
            </w:r>
          </w:p>
          <w:p w:rsidR="00FE5547" w:rsidRPr="00FE5547" w:rsidRDefault="00FE5547" w:rsidP="00FE5547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</w:rPr>
              <w:t xml:space="preserve">    </w:t>
            </w:r>
            <w:r w:rsidRPr="00FE5547">
              <w:rPr>
                <w:rFonts w:ascii="Arial" w:hAnsi="Arial" w:cs="Arial"/>
                <w:b/>
                <w:bCs/>
                <w:sz w:val="28"/>
                <w:szCs w:val="28"/>
              </w:rPr>
              <w:t>ΔΗΜΟΣ ΜΟΣΧΑΤΟΥ-ΤΑΥΡΟΥ</w:t>
            </w:r>
          </w:p>
          <w:p w:rsidR="00FE5547" w:rsidRDefault="00FE5547" w:rsidP="00FE55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ΔΙΕΥΘΥΝΣΗ ΚΟΙΝΩΝΙΚΗΣ  ΠΡΟΣΤΑΣΙΑΣ, ΠΑΙΔΕΙΑΣ, ΠΟΛΙΤΙΣΜΟΥ-ΑΘΛΗΤΙΣΜΟΥ &amp;ΝΕΑΣ ΓΕΝΙΑΣ</w:t>
            </w:r>
          </w:p>
          <w:p w:rsidR="00FE5547" w:rsidRDefault="00FE5547" w:rsidP="00FE5547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E5547">
              <w:rPr>
                <w:rFonts w:ascii="Arial" w:hAnsi="Arial" w:cs="Arial"/>
                <w:b/>
                <w:szCs w:val="24"/>
              </w:rPr>
              <w:t>ΤΜΗΜΑ ΑΘΛΗΤΙΣΜΟΥ &amp; ΝΕΑΣ ΓΕΝΙΑΣ</w:t>
            </w:r>
          </w:p>
          <w:p w:rsidR="00FE5547" w:rsidRPr="00250771" w:rsidRDefault="00FE5547" w:rsidP="00FE554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50771">
              <w:rPr>
                <w:rFonts w:ascii="Arial" w:hAnsi="Arial" w:cs="Arial"/>
                <w:sz w:val="22"/>
                <w:szCs w:val="22"/>
              </w:rPr>
              <w:t>Ταχ</w:t>
            </w:r>
            <w:proofErr w:type="spellEnd"/>
            <w:r w:rsidRPr="00250771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250771">
              <w:rPr>
                <w:rFonts w:ascii="Arial" w:hAnsi="Arial" w:cs="Arial"/>
                <w:sz w:val="22"/>
                <w:szCs w:val="22"/>
              </w:rPr>
              <w:t>Δνση</w:t>
            </w:r>
            <w:proofErr w:type="spellEnd"/>
            <w:r w:rsidRPr="00250771">
              <w:rPr>
                <w:rFonts w:ascii="Arial" w:hAnsi="Arial" w:cs="Arial"/>
                <w:sz w:val="22"/>
                <w:szCs w:val="22"/>
              </w:rPr>
              <w:t>: Μιαούλη 60 Τ.Κ 18345</w:t>
            </w:r>
          </w:p>
          <w:p w:rsidR="00FE5547" w:rsidRPr="00A13A87" w:rsidRDefault="00FE5547" w:rsidP="00FE554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250771">
              <w:rPr>
                <w:rFonts w:ascii="Arial" w:hAnsi="Arial" w:cs="Arial"/>
                <w:sz w:val="22"/>
                <w:szCs w:val="22"/>
              </w:rPr>
              <w:t>Τηλ</w:t>
            </w:r>
            <w:proofErr w:type="spellEnd"/>
            <w:r w:rsidRPr="00A13A87">
              <w:rPr>
                <w:rFonts w:ascii="Arial" w:hAnsi="Arial" w:cs="Arial"/>
                <w:sz w:val="22"/>
                <w:szCs w:val="22"/>
                <w:lang w:val="en-US"/>
              </w:rPr>
              <w:t xml:space="preserve">:210-9407820 </w:t>
            </w:r>
            <w:r w:rsidRPr="00250771">
              <w:rPr>
                <w:rFonts w:ascii="Arial" w:hAnsi="Arial" w:cs="Arial"/>
                <w:sz w:val="22"/>
                <w:szCs w:val="22"/>
                <w:lang w:val="en-US"/>
              </w:rPr>
              <w:t>Fax</w:t>
            </w:r>
            <w:r w:rsidRPr="00A13A87">
              <w:rPr>
                <w:rFonts w:ascii="Arial" w:hAnsi="Arial" w:cs="Arial"/>
                <w:sz w:val="22"/>
                <w:szCs w:val="22"/>
                <w:lang w:val="en-US"/>
              </w:rPr>
              <w:t xml:space="preserve">:210-9427787 </w:t>
            </w:r>
          </w:p>
          <w:p w:rsidR="00FE5547" w:rsidRPr="00A13A87" w:rsidRDefault="00250771" w:rsidP="00A13A87">
            <w:pPr>
              <w:rPr>
                <w:rFonts w:ascii="Arial" w:hAnsi="Arial" w:cs="Arial"/>
                <w:b/>
                <w:bCs/>
                <w:szCs w:val="24"/>
                <w:lang w:val="en-US"/>
              </w:rPr>
            </w:pPr>
            <w:r w:rsidRPr="00250771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A13A87"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  <w:r w:rsidRPr="00250771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A13A8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  <w:r w:rsidR="00A13A87">
              <w:rPr>
                <w:rFonts w:ascii="Arial" w:hAnsi="Arial" w:cs="Arial"/>
                <w:sz w:val="22"/>
                <w:szCs w:val="22"/>
                <w:lang w:val="en-US"/>
              </w:rPr>
              <w:t xml:space="preserve"> tm.athlitismou_mt@yahoo.com</w:t>
            </w:r>
          </w:p>
        </w:tc>
      </w:tr>
    </w:tbl>
    <w:p w:rsidR="00FE5547" w:rsidRPr="00A13A87" w:rsidRDefault="00B03B8D">
      <w:pPr>
        <w:rPr>
          <w:rFonts w:ascii="Arial" w:hAnsi="Arial" w:cs="Arial"/>
          <w:b/>
          <w:lang w:val="en-US"/>
        </w:rPr>
      </w:pPr>
      <w:r w:rsidRPr="00A13A87">
        <w:rPr>
          <w:lang w:val="en-US"/>
        </w:rPr>
        <w:t xml:space="preserve">                </w:t>
      </w:r>
    </w:p>
    <w:p w:rsidR="00E43FA7" w:rsidRPr="00A13A87" w:rsidRDefault="00B03B8D">
      <w:pPr>
        <w:rPr>
          <w:lang w:val="en-US"/>
        </w:rPr>
      </w:pPr>
      <w:r w:rsidRPr="00A13A87">
        <w:rPr>
          <w:lang w:val="en-US"/>
        </w:rPr>
        <w:t xml:space="preserve">                  </w:t>
      </w:r>
    </w:p>
    <w:p w:rsidR="005734EF" w:rsidRPr="00A13A87" w:rsidRDefault="00E43FA7">
      <w:pPr>
        <w:rPr>
          <w:lang w:val="en-US"/>
        </w:rPr>
      </w:pPr>
      <w:r w:rsidRPr="00A13A87">
        <w:rPr>
          <w:lang w:val="en-US"/>
        </w:rPr>
        <w:t xml:space="preserve">      </w:t>
      </w:r>
    </w:p>
    <w:p w:rsidR="005734EF" w:rsidRPr="00A13A87" w:rsidRDefault="005734EF">
      <w:pPr>
        <w:rPr>
          <w:lang w:val="en-US"/>
        </w:rPr>
      </w:pPr>
    </w:p>
    <w:p w:rsidR="005734EF" w:rsidRPr="00A13A87" w:rsidRDefault="005734EF">
      <w:pPr>
        <w:rPr>
          <w:lang w:val="en-US"/>
        </w:rPr>
      </w:pPr>
    </w:p>
    <w:p w:rsidR="005734EF" w:rsidRPr="00A13A87" w:rsidRDefault="005734EF">
      <w:pPr>
        <w:rPr>
          <w:lang w:val="en-US"/>
        </w:rPr>
      </w:pPr>
    </w:p>
    <w:p w:rsidR="005734EF" w:rsidRPr="00A13A87" w:rsidRDefault="005734EF">
      <w:pPr>
        <w:rPr>
          <w:lang w:val="en-US"/>
        </w:rPr>
      </w:pPr>
    </w:p>
    <w:p w:rsidR="005734EF" w:rsidRPr="00A13A87" w:rsidRDefault="005734EF">
      <w:pPr>
        <w:rPr>
          <w:lang w:val="en-US"/>
        </w:rPr>
      </w:pPr>
    </w:p>
    <w:p w:rsidR="005734EF" w:rsidRPr="00A13A87" w:rsidRDefault="005734EF">
      <w:pPr>
        <w:rPr>
          <w:lang w:val="en-US"/>
        </w:rPr>
      </w:pPr>
    </w:p>
    <w:p w:rsidR="00FE5547" w:rsidRDefault="00B03B8D">
      <w:r w:rsidRPr="00A13A87">
        <w:rPr>
          <w:lang w:val="en-US"/>
        </w:rPr>
        <w:t xml:space="preserve"> </w:t>
      </w:r>
      <w:r w:rsidR="00D84E25" w:rsidRPr="00A13A87">
        <w:rPr>
          <w:lang w:val="en-US"/>
        </w:rPr>
        <w:t xml:space="preserve">       </w:t>
      </w:r>
      <w:r>
        <w:rPr>
          <w:rFonts w:ascii="Arial" w:hAnsi="Arial" w:cs="Arial"/>
          <w:b/>
        </w:rPr>
        <w:t>Προς:</w:t>
      </w:r>
      <w:r w:rsidR="00E43FA7">
        <w:rPr>
          <w:rFonts w:ascii="Arial" w:hAnsi="Arial" w:cs="Arial"/>
          <w:b/>
        </w:rPr>
        <w:t xml:space="preserve"> Δ/ΝΣΗ ΤΕΧΝΙΚΩΝ                      </w:t>
      </w:r>
    </w:p>
    <w:p w:rsidR="00FE5547" w:rsidRDefault="00FE5547"/>
    <w:p w:rsidR="00FE5547" w:rsidRDefault="00E43FA7">
      <w:r>
        <w:t xml:space="preserve">                          </w:t>
      </w:r>
      <w:r w:rsidR="000351DD">
        <w:t xml:space="preserve">                                                                                </w:t>
      </w:r>
      <w:r>
        <w:rPr>
          <w:rFonts w:ascii="Arial" w:hAnsi="Arial" w:cs="Arial"/>
          <w:b/>
        </w:rPr>
        <w:t>ΥΠΗΡΕΣΙΩΝ</w:t>
      </w:r>
    </w:p>
    <w:tbl>
      <w:tblPr>
        <w:tblW w:w="0" w:type="auto"/>
        <w:tblLook w:val="0000"/>
      </w:tblPr>
      <w:tblGrid>
        <w:gridCol w:w="5102"/>
        <w:gridCol w:w="3532"/>
      </w:tblGrid>
      <w:tr w:rsidR="00E43FA7" w:rsidTr="000351DD">
        <w:trPr>
          <w:trHeight w:val="324"/>
        </w:trPr>
        <w:tc>
          <w:tcPr>
            <w:tcW w:w="5102" w:type="dxa"/>
          </w:tcPr>
          <w:p w:rsidR="00986C90" w:rsidRDefault="00986C90">
            <w:pPr>
              <w:jc w:val="both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3532" w:type="dxa"/>
          </w:tcPr>
          <w:p w:rsidR="00986C90" w:rsidRDefault="00986C90" w:rsidP="00B03B8D">
            <w:pPr>
              <w:rPr>
                <w:rFonts w:ascii="Tahoma" w:hAnsi="Tahoma" w:cs="Tahoma"/>
                <w:sz w:val="20"/>
              </w:rPr>
            </w:pPr>
          </w:p>
        </w:tc>
      </w:tr>
      <w:tr w:rsidR="00E43FA7" w:rsidTr="000351DD">
        <w:trPr>
          <w:trHeight w:val="146"/>
        </w:trPr>
        <w:tc>
          <w:tcPr>
            <w:tcW w:w="5102" w:type="dxa"/>
          </w:tcPr>
          <w:p w:rsidR="00986C90" w:rsidRDefault="00986C90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3532" w:type="dxa"/>
          </w:tcPr>
          <w:p w:rsidR="00986C90" w:rsidRDefault="00986C90">
            <w:pPr>
              <w:jc w:val="both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E43FA7" w:rsidTr="000351DD">
        <w:trPr>
          <w:trHeight w:val="314"/>
        </w:trPr>
        <w:tc>
          <w:tcPr>
            <w:tcW w:w="5102" w:type="dxa"/>
          </w:tcPr>
          <w:p w:rsidR="000F7292" w:rsidRPr="00CC078D" w:rsidRDefault="000F7292" w:rsidP="000F7292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Αρ. πρωτ:</w:t>
            </w:r>
            <w:r w:rsidR="00393389">
              <w:rPr>
                <w:bCs/>
                <w:szCs w:val="24"/>
              </w:rPr>
              <w:t>640</w:t>
            </w:r>
            <w:r w:rsidR="00FC6163">
              <w:rPr>
                <w:bCs/>
                <w:szCs w:val="24"/>
              </w:rPr>
              <w:t>/13.01.2021</w:t>
            </w:r>
          </w:p>
          <w:p w:rsidR="00986C90" w:rsidRPr="00E43FA7" w:rsidRDefault="00E43FA7" w:rsidP="0083633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532" w:type="dxa"/>
          </w:tcPr>
          <w:p w:rsidR="00986C90" w:rsidRDefault="00986C90">
            <w:pPr>
              <w:rPr>
                <w:rFonts w:ascii="Tahoma" w:hAnsi="Tahoma" w:cs="Tahoma"/>
                <w:sz w:val="20"/>
              </w:rPr>
            </w:pPr>
          </w:p>
        </w:tc>
      </w:tr>
      <w:tr w:rsidR="00E43FA7" w:rsidTr="000351DD">
        <w:trPr>
          <w:trHeight w:val="157"/>
        </w:trPr>
        <w:tc>
          <w:tcPr>
            <w:tcW w:w="5102" w:type="dxa"/>
          </w:tcPr>
          <w:p w:rsidR="00986C90" w:rsidRDefault="00986C90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3532" w:type="dxa"/>
          </w:tcPr>
          <w:p w:rsidR="00986C90" w:rsidRDefault="00986C90">
            <w:pPr>
              <w:rPr>
                <w:rFonts w:ascii="Tahoma" w:hAnsi="Tahoma" w:cs="Tahoma"/>
                <w:sz w:val="20"/>
              </w:rPr>
            </w:pPr>
          </w:p>
        </w:tc>
      </w:tr>
      <w:tr w:rsidR="00E43FA7" w:rsidTr="000351DD">
        <w:trPr>
          <w:trHeight w:val="61"/>
        </w:trPr>
        <w:tc>
          <w:tcPr>
            <w:tcW w:w="5102" w:type="dxa"/>
          </w:tcPr>
          <w:p w:rsidR="00986C90" w:rsidRDefault="00986C90" w:rsidP="00546E1F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532" w:type="dxa"/>
          </w:tcPr>
          <w:p w:rsidR="00986C90" w:rsidRDefault="00986C90" w:rsidP="00546E1F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89417F" w:rsidRPr="000351DD" w:rsidRDefault="0089417F" w:rsidP="000351DD">
      <w:pPr>
        <w:jc w:val="center"/>
        <w:rPr>
          <w:rFonts w:ascii="Tahoma" w:hAnsi="Tahoma" w:cs="Tahoma"/>
          <w:b/>
          <w:bCs/>
          <w:szCs w:val="24"/>
        </w:rPr>
      </w:pPr>
      <w:r w:rsidRPr="000351DD">
        <w:rPr>
          <w:b/>
          <w:bCs/>
          <w:szCs w:val="24"/>
        </w:rPr>
        <w:t>ΘΕΜΑ</w:t>
      </w:r>
      <w:r w:rsidR="00A303D7" w:rsidRPr="000351DD">
        <w:rPr>
          <w:b/>
          <w:szCs w:val="24"/>
        </w:rPr>
        <w:t>:</w:t>
      </w:r>
      <w:r w:rsidR="005734EF" w:rsidRPr="000351DD">
        <w:rPr>
          <w:b/>
          <w:szCs w:val="24"/>
        </w:rPr>
        <w:t>.</w:t>
      </w:r>
      <w:r w:rsidR="00E13FC4" w:rsidRPr="000351DD">
        <w:rPr>
          <w:b/>
        </w:rPr>
        <w:t xml:space="preserve"> «</w:t>
      </w:r>
      <w:r w:rsidR="00E906FF" w:rsidRPr="000351DD">
        <w:rPr>
          <w:b/>
          <w:szCs w:val="24"/>
        </w:rPr>
        <w:t xml:space="preserve">Κατηγοριοποίηση </w:t>
      </w:r>
      <w:r w:rsidR="00FC6163">
        <w:rPr>
          <w:b/>
          <w:szCs w:val="24"/>
        </w:rPr>
        <w:t>δημοτικών γηπέδων αντισφαίρισης</w:t>
      </w:r>
      <w:r w:rsidR="00E13FC4" w:rsidRPr="000351DD">
        <w:rPr>
          <w:b/>
          <w:szCs w:val="24"/>
        </w:rPr>
        <w:t>»</w:t>
      </w:r>
    </w:p>
    <w:p w:rsidR="00A13A87" w:rsidRPr="000F7292" w:rsidRDefault="00A13A87" w:rsidP="00A13A87">
      <w:pPr>
        <w:shd w:val="clear" w:color="auto" w:fill="FFFFFF"/>
        <w:overflowPunct/>
        <w:autoSpaceDE/>
        <w:autoSpaceDN/>
        <w:adjustRightInd/>
        <w:spacing w:line="360" w:lineRule="auto"/>
        <w:textAlignment w:val="auto"/>
        <w:rPr>
          <w:color w:val="000000" w:themeColor="text1"/>
          <w:szCs w:val="24"/>
        </w:rPr>
      </w:pPr>
    </w:p>
    <w:p w:rsidR="00A13A87" w:rsidRPr="00CC078D" w:rsidRDefault="00393389" w:rsidP="00A13A87">
      <w:pPr>
        <w:shd w:val="clear" w:color="auto" w:fill="FFFFFF"/>
        <w:overflowPunct/>
        <w:autoSpaceDE/>
        <w:autoSpaceDN/>
        <w:adjustRightInd/>
        <w:spacing w:line="360" w:lineRule="auto"/>
        <w:textAlignment w:val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Αγαπητοί-ες</w:t>
      </w:r>
      <w:r w:rsidR="00A13A87" w:rsidRPr="00CC078D">
        <w:rPr>
          <w:color w:val="000000" w:themeColor="text1"/>
          <w:szCs w:val="24"/>
        </w:rPr>
        <w:t xml:space="preserve"> συνάδελφοι, </w:t>
      </w:r>
    </w:p>
    <w:p w:rsidR="00A13A87" w:rsidRPr="00CC078D" w:rsidRDefault="00FC6163" w:rsidP="00A13A87">
      <w:pPr>
        <w:rPr>
          <w:color w:val="000000" w:themeColor="text1"/>
          <w:szCs w:val="24"/>
          <w:shd w:val="clear" w:color="auto" w:fill="FFFFFF"/>
        </w:rPr>
      </w:pPr>
      <w:r>
        <w:rPr>
          <w:color w:val="000000" w:themeColor="text1"/>
          <w:szCs w:val="24"/>
          <w:shd w:val="clear" w:color="auto" w:fill="FFFFFF"/>
        </w:rPr>
        <w:t>Με τη υπ αρ. 178 απόφ</w:t>
      </w:r>
      <w:r w:rsidR="00393389">
        <w:rPr>
          <w:color w:val="000000" w:themeColor="text1"/>
          <w:szCs w:val="24"/>
          <w:shd w:val="clear" w:color="auto" w:fill="FFFFFF"/>
        </w:rPr>
        <w:t>αση του Δ.Σ της  27-8-2019</w:t>
      </w:r>
      <w:r w:rsidR="00A13A87" w:rsidRPr="00CC078D">
        <w:rPr>
          <w:color w:val="000000" w:themeColor="text1"/>
          <w:szCs w:val="24"/>
          <w:shd w:val="clear" w:color="auto" w:fill="FFFFFF"/>
        </w:rPr>
        <w:t xml:space="preserve"> έγινε η κατάταξη των δημοτικών αθλητικών εγκαταστάσεων στις ανάλογες κατηγορίες με βάση την εισήγηση της</w:t>
      </w:r>
      <w:r w:rsidR="00A13A87" w:rsidRPr="00CC078D">
        <w:rPr>
          <w:szCs w:val="24"/>
        </w:rPr>
        <w:t xml:space="preserve"> Τ.Υ</w:t>
      </w:r>
      <w:r w:rsidR="00A13A87" w:rsidRPr="00CC078D">
        <w:rPr>
          <w:color w:val="000000" w:themeColor="text1"/>
          <w:szCs w:val="24"/>
          <w:shd w:val="clear" w:color="auto" w:fill="FFFFFF"/>
        </w:rPr>
        <w:t>. και αφού έλαβε υπόψη τα εξής:</w:t>
      </w:r>
    </w:p>
    <w:p w:rsidR="00621793" w:rsidRPr="00A13A87" w:rsidRDefault="00621793" w:rsidP="00EB5155">
      <w:pPr>
        <w:jc w:val="center"/>
        <w:rPr>
          <w:szCs w:val="24"/>
        </w:rPr>
      </w:pPr>
    </w:p>
    <w:p w:rsidR="00A13A87" w:rsidRPr="00CC078D" w:rsidRDefault="00A13A87" w:rsidP="00A13A87">
      <w:pPr>
        <w:pStyle w:val="ae"/>
        <w:numPr>
          <w:ilvl w:val="0"/>
          <w:numId w:val="33"/>
        </w:numPr>
        <w:shd w:val="clear" w:color="auto" w:fill="FFFFFF"/>
        <w:overflowPunct/>
        <w:autoSpaceDE/>
        <w:autoSpaceDN/>
        <w:adjustRightInd/>
        <w:spacing w:line="360" w:lineRule="auto"/>
        <w:textAlignment w:val="auto"/>
        <w:rPr>
          <w:bCs/>
          <w:szCs w:val="24"/>
        </w:rPr>
      </w:pPr>
      <w:r w:rsidRPr="00CC078D">
        <w:rPr>
          <w:color w:val="000000" w:themeColor="text1"/>
          <w:szCs w:val="24"/>
          <w:shd w:val="clear" w:color="auto" w:fill="FFFFFF"/>
        </w:rPr>
        <w:t xml:space="preserve">την </w:t>
      </w:r>
      <w:r w:rsidRPr="00CC078D">
        <w:rPr>
          <w:color w:val="000000" w:themeColor="text1"/>
          <w:szCs w:val="24"/>
        </w:rPr>
        <w:t xml:space="preserve">εγκύκλιο </w:t>
      </w:r>
      <w:r w:rsidRPr="00CC078D">
        <w:rPr>
          <w:color w:val="000000" w:themeColor="text1"/>
          <w:szCs w:val="24"/>
          <w:shd w:val="clear" w:color="auto" w:fill="FFFFFF"/>
        </w:rPr>
        <w:t>του ΥΠΟΑ</w:t>
      </w:r>
      <w:r w:rsidRPr="00CC078D">
        <w:rPr>
          <w:color w:val="000000" w:themeColor="text1"/>
          <w:szCs w:val="24"/>
        </w:rPr>
        <w:t xml:space="preserve"> 273029/15521/1903/387/12-7-2017 (ΑΔΑ: 6ΩΟ54653Π4-ΙΝΜ)</w:t>
      </w:r>
      <w:r w:rsidRPr="00CC078D">
        <w:rPr>
          <w:color w:val="000000" w:themeColor="text1"/>
          <w:szCs w:val="24"/>
          <w:shd w:val="clear" w:color="auto" w:fill="FFFFFF"/>
        </w:rPr>
        <w:t xml:space="preserve">, που  αναφερόταν στην κατάταξη των δημοτικών αθλητικών εγκαταστάσεων, με εισήγηση της Τ.Υ του κάθε Δήμου </w:t>
      </w:r>
    </w:p>
    <w:p w:rsidR="00A13A87" w:rsidRPr="00CC078D" w:rsidRDefault="00A13A87" w:rsidP="00A13A87">
      <w:pPr>
        <w:pStyle w:val="ae"/>
        <w:numPr>
          <w:ilvl w:val="0"/>
          <w:numId w:val="33"/>
        </w:numPr>
        <w:shd w:val="clear" w:color="auto" w:fill="FFFFFF"/>
        <w:overflowPunct/>
        <w:autoSpaceDE/>
        <w:autoSpaceDN/>
        <w:adjustRightInd/>
        <w:spacing w:line="360" w:lineRule="auto"/>
        <w:textAlignment w:val="auto"/>
        <w:rPr>
          <w:color w:val="000000" w:themeColor="text1"/>
          <w:szCs w:val="24"/>
          <w:shd w:val="clear" w:color="auto" w:fill="FFFFFF"/>
        </w:rPr>
      </w:pPr>
      <w:r w:rsidRPr="00CC078D">
        <w:rPr>
          <w:bCs/>
          <w:szCs w:val="24"/>
        </w:rPr>
        <w:t>τον ν.4479/2017 (Α’ 94)</w:t>
      </w:r>
      <w:r w:rsidRPr="00CC078D">
        <w:rPr>
          <w:color w:val="000000" w:themeColor="text1"/>
          <w:szCs w:val="24"/>
        </w:rPr>
        <w:t xml:space="preserve"> σχετικά με την «</w:t>
      </w:r>
      <w:r w:rsidR="00393389">
        <w:rPr>
          <w:bCs/>
          <w:szCs w:val="24"/>
        </w:rPr>
        <w:t xml:space="preserve">Κατηγοριοποίηση και </w:t>
      </w:r>
      <w:proofErr w:type="spellStart"/>
      <w:r w:rsidR="00393389">
        <w:rPr>
          <w:bCs/>
          <w:szCs w:val="24"/>
        </w:rPr>
        <w:t>α</w:t>
      </w:r>
      <w:r w:rsidRPr="00CC078D">
        <w:rPr>
          <w:bCs/>
          <w:szCs w:val="24"/>
        </w:rPr>
        <w:t>δειοδότηση</w:t>
      </w:r>
      <w:proofErr w:type="spellEnd"/>
      <w:r w:rsidRPr="00CC078D">
        <w:rPr>
          <w:bCs/>
          <w:szCs w:val="24"/>
        </w:rPr>
        <w:t xml:space="preserve"> των αθλητικών εγκαταστάσεων» –Τροποποιήσεις του ν.2725/1999 (Α’ 121) και άλλες διατάξεις </w:t>
      </w:r>
    </w:p>
    <w:p w:rsidR="00A13A87" w:rsidRPr="00C80B0E" w:rsidRDefault="00A13A87" w:rsidP="00A13A87">
      <w:pPr>
        <w:pStyle w:val="ae"/>
        <w:numPr>
          <w:ilvl w:val="0"/>
          <w:numId w:val="33"/>
        </w:numPr>
        <w:shd w:val="clear" w:color="auto" w:fill="FFFFFF"/>
        <w:overflowPunct/>
        <w:autoSpaceDE/>
        <w:autoSpaceDN/>
        <w:adjustRightInd/>
        <w:spacing w:line="360" w:lineRule="auto"/>
        <w:textAlignment w:val="auto"/>
        <w:rPr>
          <w:color w:val="000000" w:themeColor="text1"/>
          <w:szCs w:val="24"/>
          <w:shd w:val="clear" w:color="auto" w:fill="FFFFFF"/>
        </w:rPr>
      </w:pPr>
      <w:r w:rsidRPr="00CC078D">
        <w:rPr>
          <w:bCs/>
          <w:szCs w:val="24"/>
        </w:rPr>
        <w:t xml:space="preserve">το </w:t>
      </w:r>
      <w:r w:rsidR="00393389">
        <w:rPr>
          <w:szCs w:val="24"/>
        </w:rPr>
        <w:t>έγγραφο</w:t>
      </w:r>
      <w:r w:rsidRPr="00CC078D">
        <w:rPr>
          <w:szCs w:val="24"/>
        </w:rPr>
        <w:t xml:space="preserve"> του </w:t>
      </w:r>
      <w:proofErr w:type="spellStart"/>
      <w:r w:rsidRPr="00CC078D">
        <w:rPr>
          <w:szCs w:val="24"/>
        </w:rPr>
        <w:t>Τμήμ</w:t>
      </w:r>
      <w:proofErr w:type="spellEnd"/>
      <w:r w:rsidRPr="00CC078D">
        <w:rPr>
          <w:szCs w:val="24"/>
        </w:rPr>
        <w:t xml:space="preserve">. Αθλητισμού &amp; Ν. Γενιάς </w:t>
      </w:r>
      <w:r w:rsidRPr="00CC078D">
        <w:rPr>
          <w:bCs/>
          <w:szCs w:val="24"/>
        </w:rPr>
        <w:t xml:space="preserve">με </w:t>
      </w:r>
      <w:proofErr w:type="spellStart"/>
      <w:r w:rsidRPr="00CC078D">
        <w:rPr>
          <w:bCs/>
          <w:szCs w:val="24"/>
        </w:rPr>
        <w:t>αρ.πρ</w:t>
      </w:r>
      <w:r>
        <w:rPr>
          <w:bCs/>
          <w:szCs w:val="24"/>
        </w:rPr>
        <w:t>ωτ</w:t>
      </w:r>
      <w:proofErr w:type="spellEnd"/>
      <w:r w:rsidRPr="00CC078D">
        <w:rPr>
          <w:bCs/>
          <w:szCs w:val="24"/>
        </w:rPr>
        <w:t>. :</w:t>
      </w:r>
      <w:r w:rsidRPr="00CC078D">
        <w:rPr>
          <w:szCs w:val="24"/>
        </w:rPr>
        <w:t xml:space="preserve"> </w:t>
      </w:r>
      <w:r w:rsidR="00E95F9A" w:rsidRPr="00E95F9A">
        <w:rPr>
          <w:szCs w:val="24"/>
        </w:rPr>
        <w:t>11488/12.06.2019</w:t>
      </w:r>
      <w:r w:rsidR="00E95F9A">
        <w:rPr>
          <w:rFonts w:ascii="Tahoma" w:hAnsi="Tahoma" w:cs="Tahoma"/>
          <w:sz w:val="18"/>
          <w:szCs w:val="18"/>
        </w:rPr>
        <w:t xml:space="preserve"> </w:t>
      </w:r>
      <w:r w:rsidRPr="00CC078D">
        <w:rPr>
          <w:szCs w:val="24"/>
        </w:rPr>
        <w:t>με τίτλο:</w:t>
      </w:r>
      <w:r w:rsidR="00E95F9A">
        <w:rPr>
          <w:szCs w:val="24"/>
        </w:rPr>
        <w:t xml:space="preserve"> «</w:t>
      </w:r>
      <w:r w:rsidRPr="00CC078D">
        <w:rPr>
          <w:szCs w:val="24"/>
        </w:rPr>
        <w:t xml:space="preserve"> </w:t>
      </w:r>
      <w:r w:rsidR="00E95F9A" w:rsidRPr="00E95F9A">
        <w:rPr>
          <w:szCs w:val="24"/>
        </w:rPr>
        <w:t>Κατηγοριοποίηση δημοτικών Αθλητικών Εγκαταστάσεων</w:t>
      </w:r>
      <w:r w:rsidR="00E95F9A" w:rsidRPr="000351DD">
        <w:rPr>
          <w:b/>
          <w:szCs w:val="24"/>
        </w:rPr>
        <w:t>»</w:t>
      </w:r>
    </w:p>
    <w:p w:rsidR="00C80B0E" w:rsidRPr="00C80B0E" w:rsidRDefault="00C80B0E" w:rsidP="00C80B0E">
      <w:pPr>
        <w:shd w:val="clear" w:color="auto" w:fill="FFFFFF"/>
        <w:overflowPunct/>
        <w:autoSpaceDE/>
        <w:autoSpaceDN/>
        <w:adjustRightInd/>
        <w:spacing w:line="360" w:lineRule="auto"/>
        <w:textAlignment w:val="auto"/>
        <w:rPr>
          <w:color w:val="000000" w:themeColor="text1"/>
          <w:szCs w:val="24"/>
          <w:shd w:val="clear" w:color="auto" w:fill="FFFFFF"/>
        </w:rPr>
      </w:pPr>
    </w:p>
    <w:p w:rsidR="009D3A5D" w:rsidRPr="00C80B0E" w:rsidRDefault="00E95F9A" w:rsidP="00C80B0E">
      <w:pPr>
        <w:shd w:val="clear" w:color="auto" w:fill="FFFFFF"/>
        <w:overflowPunct/>
        <w:autoSpaceDE/>
        <w:autoSpaceDN/>
        <w:adjustRightInd/>
        <w:spacing w:line="360" w:lineRule="auto"/>
        <w:textAlignment w:val="auto"/>
        <w:rPr>
          <w:bCs/>
          <w:szCs w:val="24"/>
        </w:rPr>
      </w:pPr>
      <w:r w:rsidRPr="00C80B0E">
        <w:rPr>
          <w:bCs/>
          <w:szCs w:val="24"/>
        </w:rPr>
        <w:t>Λαμβάνοντας υπόψη μας τα νέα δεδομένα σχετικά με την κατηγοριοποίηση των αθλητικών εγκαταστάσεων και συγκεκριμένα τ</w:t>
      </w:r>
      <w:r w:rsidR="009D3A5D" w:rsidRPr="00C80B0E">
        <w:rPr>
          <w:bCs/>
          <w:szCs w:val="24"/>
        </w:rPr>
        <w:t xml:space="preserve">ο </w:t>
      </w:r>
      <w:r w:rsidR="009D3A5D" w:rsidRPr="00C80B0E">
        <w:rPr>
          <w:b/>
          <w:bCs/>
          <w:szCs w:val="24"/>
        </w:rPr>
        <w:t>άρθρο 39 του Ν.4603/2019</w:t>
      </w:r>
      <w:r w:rsidR="00393389" w:rsidRPr="00C80B0E">
        <w:rPr>
          <w:bCs/>
          <w:szCs w:val="24"/>
        </w:rPr>
        <w:t xml:space="preserve"> </w:t>
      </w:r>
      <w:r w:rsidR="00C80B0E">
        <w:rPr>
          <w:bCs/>
          <w:szCs w:val="24"/>
        </w:rPr>
        <w:t>-</w:t>
      </w:r>
      <w:r w:rsidR="00393389" w:rsidRPr="00C80B0E">
        <w:rPr>
          <w:bCs/>
          <w:szCs w:val="24"/>
        </w:rPr>
        <w:t>όπου επ</w:t>
      </w:r>
      <w:r w:rsidR="00C80B0E">
        <w:rPr>
          <w:bCs/>
          <w:szCs w:val="24"/>
        </w:rPr>
        <w:t xml:space="preserve">ί </w:t>
      </w:r>
      <w:r w:rsidR="009D3A5D" w:rsidRPr="00C80B0E">
        <w:rPr>
          <w:bCs/>
          <w:szCs w:val="24"/>
        </w:rPr>
        <w:t>λέξει αναφέρεται: «Στο άρθρο 56Α του ν. 2725/1999 επέρχονται οι εξής</w:t>
      </w:r>
      <w:r w:rsidR="00C80B0E">
        <w:rPr>
          <w:bCs/>
          <w:szCs w:val="24"/>
        </w:rPr>
        <w:t xml:space="preserve"> </w:t>
      </w:r>
      <w:r w:rsidR="009D3A5D" w:rsidRPr="00C80B0E">
        <w:rPr>
          <w:bCs/>
          <w:szCs w:val="24"/>
        </w:rPr>
        <w:t>τροποποιήσεις:</w:t>
      </w:r>
    </w:p>
    <w:p w:rsidR="00A13A87" w:rsidRPr="00393389" w:rsidRDefault="009D3A5D" w:rsidP="00393389">
      <w:pPr>
        <w:shd w:val="clear" w:color="auto" w:fill="FFFFFF"/>
        <w:overflowPunct/>
        <w:autoSpaceDE/>
        <w:autoSpaceDN/>
        <w:adjustRightInd/>
        <w:spacing w:line="360" w:lineRule="auto"/>
        <w:textAlignment w:val="auto"/>
        <w:rPr>
          <w:bCs/>
          <w:szCs w:val="24"/>
        </w:rPr>
      </w:pPr>
      <w:r w:rsidRPr="009D3A5D">
        <w:rPr>
          <w:bCs/>
          <w:szCs w:val="24"/>
        </w:rPr>
        <w:t xml:space="preserve">Στις υποπεριπτώσεις </w:t>
      </w:r>
      <w:proofErr w:type="spellStart"/>
      <w:r w:rsidRPr="009D3A5D">
        <w:rPr>
          <w:bCs/>
          <w:szCs w:val="24"/>
        </w:rPr>
        <w:t>αα΄</w:t>
      </w:r>
      <w:proofErr w:type="spellEnd"/>
      <w:r w:rsidRPr="009D3A5D">
        <w:rPr>
          <w:bCs/>
          <w:szCs w:val="24"/>
        </w:rPr>
        <w:t xml:space="preserve"> και </w:t>
      </w:r>
      <w:proofErr w:type="spellStart"/>
      <w:r w:rsidRPr="009D3A5D">
        <w:rPr>
          <w:bCs/>
          <w:szCs w:val="24"/>
        </w:rPr>
        <w:t>ββ΄</w:t>
      </w:r>
      <w:proofErr w:type="spellEnd"/>
      <w:r w:rsidRPr="009D3A5D">
        <w:rPr>
          <w:bCs/>
          <w:szCs w:val="24"/>
        </w:rPr>
        <w:t xml:space="preserve"> της περίπτωσης </w:t>
      </w:r>
      <w:proofErr w:type="spellStart"/>
      <w:r w:rsidRPr="009D3A5D">
        <w:rPr>
          <w:bCs/>
          <w:szCs w:val="24"/>
        </w:rPr>
        <w:t>α΄</w:t>
      </w:r>
      <w:proofErr w:type="spellEnd"/>
      <w:r w:rsidRPr="009D3A5D">
        <w:rPr>
          <w:bCs/>
          <w:szCs w:val="24"/>
        </w:rPr>
        <w:t xml:space="preserve"> της παραγράφου 1 διαγράφονται, αντιστοίχως, οι λέξεις ‘σε οικισμούς με πληθυσμό έως 200 κατοίκους,’ και ‘σε οικισμούς με </w:t>
      </w:r>
      <w:r w:rsidRPr="009D3A5D">
        <w:rPr>
          <w:bCs/>
          <w:szCs w:val="24"/>
        </w:rPr>
        <w:lastRenderedPageBreak/>
        <w:t>πληθυσμό πάνω από 200 κατοίκους’»</w:t>
      </w:r>
      <w:r w:rsidR="00C80B0E">
        <w:rPr>
          <w:bCs/>
          <w:szCs w:val="24"/>
        </w:rPr>
        <w:t>-</w:t>
      </w:r>
      <w:r w:rsidR="00393389">
        <w:rPr>
          <w:bCs/>
          <w:szCs w:val="24"/>
        </w:rPr>
        <w:t xml:space="preserve"> </w:t>
      </w:r>
      <w:r w:rsidR="00BD6D91">
        <w:rPr>
          <w:bCs/>
          <w:szCs w:val="24"/>
        </w:rPr>
        <w:t xml:space="preserve">και </w:t>
      </w:r>
      <w:r w:rsidR="00A20BBC">
        <w:rPr>
          <w:bCs/>
          <w:szCs w:val="24"/>
        </w:rPr>
        <w:t xml:space="preserve">με δεδομένο ότι στο συγκεκριμένα γήπεδο δεν πραγματοποιούνται </w:t>
      </w:r>
      <w:r w:rsidR="00BD6D91">
        <w:rPr>
          <w:bCs/>
          <w:szCs w:val="24"/>
        </w:rPr>
        <w:t xml:space="preserve"> αγώνες, </w:t>
      </w:r>
      <w:r w:rsidR="00A13A87" w:rsidRPr="00CC078D">
        <w:rPr>
          <w:color w:val="000000" w:themeColor="text1"/>
          <w:szCs w:val="24"/>
          <w:shd w:val="clear" w:color="auto" w:fill="FFFFFF"/>
        </w:rPr>
        <w:t xml:space="preserve">παρακαλούμε </w:t>
      </w:r>
      <w:r w:rsidR="00A13A87" w:rsidRPr="00CC078D">
        <w:rPr>
          <w:b/>
          <w:color w:val="000000" w:themeColor="text1"/>
          <w:szCs w:val="24"/>
          <w:shd w:val="clear" w:color="auto" w:fill="FFFFFF"/>
        </w:rPr>
        <w:t>να εισηγηθείτε στο Δ.Σ</w:t>
      </w:r>
      <w:r w:rsidR="00A13A87" w:rsidRPr="00CC078D">
        <w:rPr>
          <w:color w:val="000000" w:themeColor="text1"/>
          <w:szCs w:val="24"/>
          <w:shd w:val="clear" w:color="auto" w:fill="FFFFFF"/>
        </w:rPr>
        <w:t xml:space="preserve"> την </w:t>
      </w:r>
      <w:r w:rsidR="00393389">
        <w:rPr>
          <w:color w:val="000000" w:themeColor="text1"/>
          <w:szCs w:val="24"/>
          <w:shd w:val="clear" w:color="auto" w:fill="FFFFFF"/>
        </w:rPr>
        <w:t xml:space="preserve">εκ νέου </w:t>
      </w:r>
      <w:r w:rsidR="00A13A87" w:rsidRPr="00CC078D">
        <w:rPr>
          <w:color w:val="000000" w:themeColor="text1"/>
          <w:szCs w:val="24"/>
          <w:shd w:val="clear" w:color="auto" w:fill="FFFFFF"/>
        </w:rPr>
        <w:t xml:space="preserve">κατηγοριοποίηση των προαναφερθέντων δημοτικών αθλητικών εγκαταστάσεων που αποτελεί </w:t>
      </w:r>
      <w:r w:rsidR="00A13A87" w:rsidRPr="00CC078D">
        <w:rPr>
          <w:b/>
          <w:color w:val="000000" w:themeColor="text1"/>
          <w:szCs w:val="24"/>
          <w:shd w:val="clear" w:color="auto" w:fill="FFFFFF"/>
        </w:rPr>
        <w:t xml:space="preserve">προαπαιτούμενο για την  </w:t>
      </w:r>
      <w:proofErr w:type="spellStart"/>
      <w:r w:rsidR="00A13A87" w:rsidRPr="00CC078D">
        <w:rPr>
          <w:b/>
          <w:color w:val="000000" w:themeColor="text1"/>
          <w:szCs w:val="24"/>
          <w:shd w:val="clear" w:color="auto" w:fill="FFFFFF"/>
        </w:rPr>
        <w:t>αδειοδότησή</w:t>
      </w:r>
      <w:proofErr w:type="spellEnd"/>
      <w:r w:rsidR="00A13A87" w:rsidRPr="00CC078D">
        <w:rPr>
          <w:b/>
          <w:color w:val="000000" w:themeColor="text1"/>
          <w:szCs w:val="24"/>
          <w:shd w:val="clear" w:color="auto" w:fill="FFFFFF"/>
        </w:rPr>
        <w:t xml:space="preserve"> τους.</w:t>
      </w:r>
    </w:p>
    <w:p w:rsidR="000F7292" w:rsidRPr="000F7292" w:rsidRDefault="000351DD" w:rsidP="000F7292">
      <w:pPr>
        <w:pStyle w:val="21"/>
        <w:spacing w:line="360" w:lineRule="auto"/>
        <w:ind w:left="720"/>
        <w:rPr>
          <w:rFonts w:ascii="Times New Roman" w:hAnsi="Times New Roman"/>
          <w:b w:val="0"/>
          <w:bCs/>
          <w:szCs w:val="24"/>
        </w:rPr>
      </w:pPr>
      <w:r>
        <w:rPr>
          <w:rFonts w:ascii="Times New Roman" w:hAnsi="Times New Roman"/>
          <w:b w:val="0"/>
          <w:szCs w:val="24"/>
        </w:rPr>
        <w:t>.</w:t>
      </w:r>
    </w:p>
    <w:p w:rsidR="006B7F24" w:rsidRPr="00E13FC4" w:rsidRDefault="006B7F24" w:rsidP="00FC2785">
      <w:pPr>
        <w:rPr>
          <w:color w:val="000000" w:themeColor="text1"/>
          <w:szCs w:val="24"/>
          <w:shd w:val="clear" w:color="auto" w:fill="FFFFFF"/>
        </w:rPr>
      </w:pPr>
    </w:p>
    <w:p w:rsidR="003B338F" w:rsidRPr="000351DD" w:rsidRDefault="008C1820" w:rsidP="000351DD">
      <w:pPr>
        <w:rPr>
          <w:b/>
          <w:szCs w:val="24"/>
          <w:u w:val="single"/>
        </w:rPr>
      </w:pPr>
      <w:r w:rsidRPr="000351DD">
        <w:rPr>
          <w:b/>
          <w:szCs w:val="24"/>
        </w:rPr>
        <w:t xml:space="preserve"> </w:t>
      </w:r>
      <w:r w:rsidR="00FC2785" w:rsidRPr="000351DD">
        <w:rPr>
          <w:b/>
        </w:rPr>
        <w:t xml:space="preserve"> </w:t>
      </w:r>
      <w:r w:rsidR="00D871DF" w:rsidRPr="000351DD">
        <w:rPr>
          <w:b/>
          <w:bCs/>
          <w:szCs w:val="24"/>
        </w:rPr>
        <w:t xml:space="preserve"> </w:t>
      </w:r>
      <w:r w:rsidR="000351DD" w:rsidRPr="000351DD">
        <w:rPr>
          <w:b/>
          <w:bCs/>
          <w:szCs w:val="24"/>
        </w:rPr>
        <w:t xml:space="preserve"> </w:t>
      </w:r>
      <w:r w:rsidR="00C33B8E" w:rsidRPr="000351DD">
        <w:rPr>
          <w:b/>
          <w:bCs/>
          <w:szCs w:val="24"/>
        </w:rPr>
        <w:t xml:space="preserve">Η προϊσταμένη </w:t>
      </w:r>
      <w:r w:rsidR="000351DD" w:rsidRPr="000351DD">
        <w:rPr>
          <w:b/>
          <w:bCs/>
          <w:szCs w:val="24"/>
        </w:rPr>
        <w:t xml:space="preserve">Αθλητισμού                                   </w:t>
      </w:r>
      <w:r w:rsidR="009E65D2" w:rsidRPr="000351DD">
        <w:rPr>
          <w:b/>
          <w:bCs/>
          <w:szCs w:val="24"/>
        </w:rPr>
        <w:t xml:space="preserve">Ο </w:t>
      </w:r>
      <w:r w:rsidR="000351DD" w:rsidRPr="000351DD">
        <w:rPr>
          <w:b/>
          <w:bCs/>
          <w:szCs w:val="24"/>
        </w:rPr>
        <w:t xml:space="preserve">προϊστάμενος Διεύθυνσης </w:t>
      </w:r>
      <w:r w:rsidR="00D871DF" w:rsidRPr="000351DD">
        <w:rPr>
          <w:b/>
          <w:bCs/>
          <w:szCs w:val="24"/>
        </w:rPr>
        <w:t xml:space="preserve">                          </w:t>
      </w:r>
    </w:p>
    <w:p w:rsidR="003B338F" w:rsidRDefault="00D871DF" w:rsidP="00D871DF">
      <w:pPr>
        <w:pStyle w:val="21"/>
        <w:rPr>
          <w:rFonts w:ascii="Times New Roman" w:hAnsi="Times New Roman"/>
          <w:b w:val="0"/>
          <w:bCs/>
          <w:szCs w:val="24"/>
        </w:rPr>
      </w:pPr>
      <w:r>
        <w:rPr>
          <w:rFonts w:ascii="Times New Roman" w:hAnsi="Times New Roman"/>
          <w:b w:val="0"/>
          <w:bCs/>
          <w:szCs w:val="24"/>
        </w:rPr>
        <w:t xml:space="preserve">  </w:t>
      </w:r>
    </w:p>
    <w:p w:rsidR="003B338F" w:rsidRDefault="003B338F" w:rsidP="003B338F">
      <w:pPr>
        <w:pStyle w:val="21"/>
        <w:jc w:val="center"/>
        <w:rPr>
          <w:rFonts w:ascii="Times New Roman" w:hAnsi="Times New Roman"/>
          <w:b w:val="0"/>
          <w:bCs/>
          <w:szCs w:val="24"/>
        </w:rPr>
      </w:pPr>
    </w:p>
    <w:p w:rsidR="00D871DF" w:rsidRDefault="00D871DF" w:rsidP="00D871DF">
      <w:pPr>
        <w:pStyle w:val="21"/>
        <w:rPr>
          <w:rFonts w:ascii="Times New Roman" w:hAnsi="Times New Roman"/>
          <w:b w:val="0"/>
          <w:bCs/>
          <w:szCs w:val="24"/>
        </w:rPr>
      </w:pPr>
    </w:p>
    <w:p w:rsidR="000351DD" w:rsidRDefault="000351DD" w:rsidP="00D871DF">
      <w:pPr>
        <w:pStyle w:val="21"/>
        <w:rPr>
          <w:rFonts w:ascii="Times New Roman" w:hAnsi="Times New Roman"/>
          <w:b w:val="0"/>
          <w:bCs/>
          <w:szCs w:val="24"/>
        </w:rPr>
      </w:pPr>
      <w:r>
        <w:rPr>
          <w:rFonts w:ascii="Times New Roman" w:hAnsi="Times New Roman"/>
          <w:b w:val="0"/>
          <w:bCs/>
          <w:szCs w:val="24"/>
        </w:rPr>
        <w:t xml:space="preserve">    </w:t>
      </w:r>
      <w:r w:rsidR="005734EF" w:rsidRPr="00836331">
        <w:rPr>
          <w:rFonts w:ascii="Times New Roman" w:hAnsi="Times New Roman"/>
          <w:b w:val="0"/>
          <w:bCs/>
          <w:szCs w:val="24"/>
        </w:rPr>
        <w:t xml:space="preserve">  </w:t>
      </w:r>
      <w:r w:rsidR="00C33B8E">
        <w:rPr>
          <w:rFonts w:ascii="Times New Roman" w:hAnsi="Times New Roman"/>
          <w:b w:val="0"/>
          <w:bCs/>
          <w:szCs w:val="24"/>
        </w:rPr>
        <w:t>Χρυσούλα Ευσταθίου</w:t>
      </w:r>
      <w:r w:rsidR="00D871DF">
        <w:rPr>
          <w:rFonts w:ascii="Times New Roman" w:hAnsi="Times New Roman"/>
          <w:b w:val="0"/>
          <w:bCs/>
          <w:szCs w:val="24"/>
        </w:rPr>
        <w:t xml:space="preserve">                            </w:t>
      </w:r>
      <w:r w:rsidR="005734EF">
        <w:rPr>
          <w:rFonts w:ascii="Times New Roman" w:hAnsi="Times New Roman"/>
          <w:b w:val="0"/>
          <w:bCs/>
          <w:szCs w:val="24"/>
        </w:rPr>
        <w:t xml:space="preserve">                         </w:t>
      </w:r>
      <w:r w:rsidR="009E65D2">
        <w:rPr>
          <w:rFonts w:ascii="Times New Roman" w:hAnsi="Times New Roman"/>
          <w:b w:val="0"/>
          <w:bCs/>
          <w:szCs w:val="24"/>
        </w:rPr>
        <w:t>Γιάννης Ιωαννίδης</w:t>
      </w:r>
      <w:r w:rsidR="005734EF">
        <w:rPr>
          <w:rFonts w:ascii="Times New Roman" w:hAnsi="Times New Roman"/>
          <w:b w:val="0"/>
          <w:bCs/>
          <w:szCs w:val="24"/>
        </w:rPr>
        <w:t xml:space="preserve">  </w:t>
      </w:r>
    </w:p>
    <w:p w:rsidR="000351DD" w:rsidRDefault="000351DD" w:rsidP="000351DD">
      <w:pPr>
        <w:pStyle w:val="21"/>
        <w:jc w:val="center"/>
        <w:rPr>
          <w:rFonts w:ascii="Times New Roman" w:hAnsi="Times New Roman"/>
          <w:b w:val="0"/>
          <w:bCs/>
          <w:szCs w:val="24"/>
        </w:rPr>
      </w:pPr>
    </w:p>
    <w:p w:rsidR="000351DD" w:rsidRDefault="000351DD" w:rsidP="000351DD">
      <w:pPr>
        <w:pStyle w:val="21"/>
        <w:jc w:val="center"/>
        <w:rPr>
          <w:rFonts w:ascii="Times New Roman" w:hAnsi="Times New Roman"/>
          <w:b w:val="0"/>
          <w:bCs/>
          <w:szCs w:val="24"/>
        </w:rPr>
      </w:pPr>
    </w:p>
    <w:p w:rsidR="00C33B8E" w:rsidRPr="000351DD" w:rsidRDefault="000351DD" w:rsidP="000351DD">
      <w:pPr>
        <w:pStyle w:val="21"/>
        <w:jc w:val="center"/>
        <w:rPr>
          <w:rFonts w:ascii="Times New Roman" w:hAnsi="Times New Roman"/>
          <w:bCs/>
          <w:szCs w:val="24"/>
        </w:rPr>
      </w:pPr>
      <w:r w:rsidRPr="000351DD">
        <w:rPr>
          <w:rFonts w:ascii="Times New Roman" w:hAnsi="Times New Roman"/>
          <w:bCs/>
          <w:szCs w:val="24"/>
        </w:rPr>
        <w:t>Ο Αντιδήμαρχος</w:t>
      </w:r>
    </w:p>
    <w:p w:rsidR="003B338F" w:rsidRPr="00505613" w:rsidRDefault="003B338F" w:rsidP="003B338F">
      <w:pPr>
        <w:pStyle w:val="21"/>
        <w:jc w:val="center"/>
        <w:rPr>
          <w:rFonts w:ascii="Times New Roman" w:hAnsi="Times New Roman"/>
          <w:b w:val="0"/>
          <w:bCs/>
          <w:szCs w:val="24"/>
        </w:rPr>
      </w:pPr>
      <w:r>
        <w:rPr>
          <w:rFonts w:ascii="Times New Roman" w:hAnsi="Times New Roman"/>
          <w:b w:val="0"/>
          <w:bCs/>
          <w:szCs w:val="24"/>
        </w:rPr>
        <w:t xml:space="preserve">                                         </w:t>
      </w:r>
    </w:p>
    <w:p w:rsidR="000351DD" w:rsidRPr="006F32DA" w:rsidRDefault="000351DD" w:rsidP="00B03B8D">
      <w:pPr>
        <w:pStyle w:val="21"/>
        <w:jc w:val="center"/>
        <w:rPr>
          <w:rFonts w:ascii="Arial" w:hAnsi="Arial" w:cs="Arial"/>
          <w:b w:val="0"/>
          <w:bCs/>
          <w:sz w:val="22"/>
          <w:szCs w:val="22"/>
        </w:rPr>
      </w:pPr>
    </w:p>
    <w:p w:rsidR="00B03B8D" w:rsidRPr="006F32DA" w:rsidRDefault="00B03B8D" w:rsidP="00B03B8D">
      <w:pPr>
        <w:pStyle w:val="21"/>
        <w:jc w:val="center"/>
        <w:rPr>
          <w:rFonts w:ascii="Arial" w:hAnsi="Arial" w:cs="Arial"/>
          <w:b w:val="0"/>
          <w:bCs/>
          <w:sz w:val="22"/>
          <w:szCs w:val="22"/>
        </w:rPr>
      </w:pPr>
    </w:p>
    <w:p w:rsidR="0089417F" w:rsidRPr="000351DD" w:rsidRDefault="000351DD" w:rsidP="000351DD">
      <w:pPr>
        <w:pStyle w:val="21"/>
        <w:jc w:val="center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   Γ. </w:t>
      </w:r>
      <w:proofErr w:type="spellStart"/>
      <w:r>
        <w:rPr>
          <w:rFonts w:ascii="Arial" w:hAnsi="Arial" w:cs="Arial"/>
          <w:b w:val="0"/>
          <w:bCs/>
          <w:sz w:val="22"/>
          <w:szCs w:val="22"/>
        </w:rPr>
        <w:t>Φελλάς</w:t>
      </w:r>
      <w:proofErr w:type="spellEnd"/>
      <w:r w:rsidR="0089417F" w:rsidRPr="003B338F">
        <w:rPr>
          <w:rFonts w:cs="Tahoma"/>
          <w:b w:val="0"/>
        </w:rPr>
        <w:tab/>
      </w:r>
    </w:p>
    <w:sectPr w:rsidR="0089417F" w:rsidRPr="000351DD" w:rsidSect="00EA49F2">
      <w:pgSz w:w="11906" w:h="16838"/>
      <w:pgMar w:top="1440" w:right="1418" w:bottom="1440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662E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C7C4A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C82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C0851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AF08C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3C0F8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0E83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8E840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33A28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0D68B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40216"/>
    <w:multiLevelType w:val="hybridMultilevel"/>
    <w:tmpl w:val="8B9673F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5BC2562"/>
    <w:multiLevelType w:val="hybridMultilevel"/>
    <w:tmpl w:val="D1BCBD44"/>
    <w:lvl w:ilvl="0" w:tplc="0408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95E0447"/>
    <w:multiLevelType w:val="hybridMultilevel"/>
    <w:tmpl w:val="1BE8FB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3A9FAA">
      <w:start w:val="1"/>
      <w:numFmt w:val="decimal"/>
      <w:lvlText w:val="%2)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AC265B7"/>
    <w:multiLevelType w:val="hybridMultilevel"/>
    <w:tmpl w:val="63182DC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AEC2F4A"/>
    <w:multiLevelType w:val="hybridMultilevel"/>
    <w:tmpl w:val="E5B264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F450683"/>
    <w:multiLevelType w:val="hybridMultilevel"/>
    <w:tmpl w:val="138EA2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F60025B"/>
    <w:multiLevelType w:val="hybridMultilevel"/>
    <w:tmpl w:val="1CAE86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0CC09A1"/>
    <w:multiLevelType w:val="hybridMultilevel"/>
    <w:tmpl w:val="07768A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1A22EEB"/>
    <w:multiLevelType w:val="hybridMultilevel"/>
    <w:tmpl w:val="4FCA6CF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5410694"/>
    <w:multiLevelType w:val="hybridMultilevel"/>
    <w:tmpl w:val="E8385F7E"/>
    <w:lvl w:ilvl="0" w:tplc="73700E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76B2AEE"/>
    <w:multiLevelType w:val="hybridMultilevel"/>
    <w:tmpl w:val="0BDC3C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6007B9"/>
    <w:multiLevelType w:val="hybridMultilevel"/>
    <w:tmpl w:val="61C88C82"/>
    <w:lvl w:ilvl="0" w:tplc="8ED88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4AD4A98"/>
    <w:multiLevelType w:val="hybridMultilevel"/>
    <w:tmpl w:val="BA7A6B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B680305"/>
    <w:multiLevelType w:val="hybridMultilevel"/>
    <w:tmpl w:val="4D4A8F5E"/>
    <w:lvl w:ilvl="0" w:tplc="75D4B49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F31254E"/>
    <w:multiLevelType w:val="hybridMultilevel"/>
    <w:tmpl w:val="C2F24DB0"/>
    <w:lvl w:ilvl="0" w:tplc="0408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311A66F6"/>
    <w:multiLevelType w:val="hybridMultilevel"/>
    <w:tmpl w:val="67A0C5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2035DA6"/>
    <w:multiLevelType w:val="hybridMultilevel"/>
    <w:tmpl w:val="7B6C687C"/>
    <w:lvl w:ilvl="0" w:tplc="EA02FF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EBF2924"/>
    <w:multiLevelType w:val="hybridMultilevel"/>
    <w:tmpl w:val="04C2CF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436984"/>
    <w:multiLevelType w:val="hybridMultilevel"/>
    <w:tmpl w:val="53FE86F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C9468E"/>
    <w:multiLevelType w:val="hybridMultilevel"/>
    <w:tmpl w:val="3AE6D67C"/>
    <w:lvl w:ilvl="0" w:tplc="900246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0F4BB7"/>
    <w:multiLevelType w:val="hybridMultilevel"/>
    <w:tmpl w:val="5BAEBA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5A4DCE"/>
    <w:multiLevelType w:val="hybridMultilevel"/>
    <w:tmpl w:val="E968E1E6"/>
    <w:lvl w:ilvl="0" w:tplc="BCC0A9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6F15FD"/>
    <w:multiLevelType w:val="hybridMultilevel"/>
    <w:tmpl w:val="2B689002"/>
    <w:lvl w:ilvl="0" w:tplc="729686DC">
      <w:numFmt w:val="bullet"/>
      <w:lvlText w:val="-"/>
      <w:lvlJc w:val="left"/>
      <w:pPr>
        <w:tabs>
          <w:tab w:val="num" w:pos="359"/>
        </w:tabs>
        <w:ind w:left="359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79"/>
        </w:tabs>
        <w:ind w:left="1079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hint="default"/>
      </w:rPr>
    </w:lvl>
  </w:abstractNum>
  <w:abstractNum w:abstractNumId="33">
    <w:nsid w:val="6CF36B3B"/>
    <w:multiLevelType w:val="hybridMultilevel"/>
    <w:tmpl w:val="F4CE44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5745D5"/>
    <w:multiLevelType w:val="hybridMultilevel"/>
    <w:tmpl w:val="FB84B3DA"/>
    <w:lvl w:ilvl="0" w:tplc="5FA82E98">
      <w:numFmt w:val="bullet"/>
      <w:lvlText w:val="-"/>
      <w:lvlJc w:val="left"/>
      <w:pPr>
        <w:tabs>
          <w:tab w:val="num" w:pos="359"/>
        </w:tabs>
        <w:ind w:left="359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79"/>
        </w:tabs>
        <w:ind w:left="1079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hint="default"/>
      </w:rPr>
    </w:lvl>
  </w:abstractNum>
  <w:abstractNum w:abstractNumId="35">
    <w:nsid w:val="767E1435"/>
    <w:multiLevelType w:val="hybridMultilevel"/>
    <w:tmpl w:val="CE5066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21"/>
  </w:num>
  <w:num w:numId="4">
    <w:abstractNumId w:val="29"/>
  </w:num>
  <w:num w:numId="5">
    <w:abstractNumId w:val="34"/>
  </w:num>
  <w:num w:numId="6">
    <w:abstractNumId w:val="32"/>
  </w:num>
  <w:num w:numId="7">
    <w:abstractNumId w:val="13"/>
  </w:num>
  <w:num w:numId="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24"/>
  </w:num>
  <w:num w:numId="11">
    <w:abstractNumId w:val="27"/>
  </w:num>
  <w:num w:numId="12">
    <w:abstractNumId w:val="33"/>
  </w:num>
  <w:num w:numId="13">
    <w:abstractNumId w:val="28"/>
  </w:num>
  <w:num w:numId="14">
    <w:abstractNumId w:val="20"/>
  </w:num>
  <w:num w:numId="15">
    <w:abstractNumId w:val="19"/>
  </w:num>
  <w:num w:numId="16">
    <w:abstractNumId w:val="31"/>
  </w:num>
  <w:num w:numId="17">
    <w:abstractNumId w:val="15"/>
  </w:num>
  <w:num w:numId="18">
    <w:abstractNumId w:val="23"/>
  </w:num>
  <w:num w:numId="19">
    <w:abstractNumId w:val="18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14"/>
  </w:num>
  <w:num w:numId="31">
    <w:abstractNumId w:val="30"/>
  </w:num>
  <w:num w:numId="32">
    <w:abstractNumId w:val="17"/>
  </w:num>
  <w:num w:numId="33">
    <w:abstractNumId w:val="16"/>
  </w:num>
  <w:num w:numId="34">
    <w:abstractNumId w:val="35"/>
  </w:num>
  <w:num w:numId="35">
    <w:abstractNumId w:val="10"/>
  </w:num>
  <w:num w:numId="36">
    <w:abstractNumId w:val="25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mailMerge>
    <w:mainDocumentType w:val="formLetters"/>
    <w:linkToQuery/>
    <w:dataType w:val="textFile"/>
    <w:connectString w:val=""/>
    <w:query w:val="SELECT * FROM DC4FF996.doc"/>
    <w:activeRecord w:val="169"/>
    <w:odso/>
  </w:mailMerge>
  <w:defaultTabStop w:val="720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89417F"/>
    <w:rsid w:val="000351DD"/>
    <w:rsid w:val="00044FD4"/>
    <w:rsid w:val="000F7292"/>
    <w:rsid w:val="0012055B"/>
    <w:rsid w:val="00121726"/>
    <w:rsid w:val="00132260"/>
    <w:rsid w:val="00167747"/>
    <w:rsid w:val="001820E6"/>
    <w:rsid w:val="001B5675"/>
    <w:rsid w:val="001F7DB3"/>
    <w:rsid w:val="00226D4D"/>
    <w:rsid w:val="002304B1"/>
    <w:rsid w:val="00250771"/>
    <w:rsid w:val="00254ED8"/>
    <w:rsid w:val="002920B3"/>
    <w:rsid w:val="002E1F78"/>
    <w:rsid w:val="002F3875"/>
    <w:rsid w:val="00326483"/>
    <w:rsid w:val="00393389"/>
    <w:rsid w:val="003A4547"/>
    <w:rsid w:val="003B338F"/>
    <w:rsid w:val="004004DE"/>
    <w:rsid w:val="0042745A"/>
    <w:rsid w:val="00493AED"/>
    <w:rsid w:val="004D4BE7"/>
    <w:rsid w:val="004E65E5"/>
    <w:rsid w:val="00505613"/>
    <w:rsid w:val="00545AFE"/>
    <w:rsid w:val="00546E1F"/>
    <w:rsid w:val="00547CB9"/>
    <w:rsid w:val="0055568E"/>
    <w:rsid w:val="0056786C"/>
    <w:rsid w:val="005734EF"/>
    <w:rsid w:val="005D627B"/>
    <w:rsid w:val="005E0EDA"/>
    <w:rsid w:val="00621793"/>
    <w:rsid w:val="006B7F24"/>
    <w:rsid w:val="006F32DA"/>
    <w:rsid w:val="007625C4"/>
    <w:rsid w:val="00797D94"/>
    <w:rsid w:val="007D7DE2"/>
    <w:rsid w:val="008238E3"/>
    <w:rsid w:val="00836331"/>
    <w:rsid w:val="00841AAD"/>
    <w:rsid w:val="008438C1"/>
    <w:rsid w:val="00875FFC"/>
    <w:rsid w:val="008868F1"/>
    <w:rsid w:val="0089417F"/>
    <w:rsid w:val="008B24E9"/>
    <w:rsid w:val="008C1820"/>
    <w:rsid w:val="008C78F0"/>
    <w:rsid w:val="008D0D6C"/>
    <w:rsid w:val="008D0F2F"/>
    <w:rsid w:val="0091593D"/>
    <w:rsid w:val="0093499D"/>
    <w:rsid w:val="009432EC"/>
    <w:rsid w:val="00965213"/>
    <w:rsid w:val="00986C90"/>
    <w:rsid w:val="009D3A5D"/>
    <w:rsid w:val="009E0343"/>
    <w:rsid w:val="009E65D2"/>
    <w:rsid w:val="00A13A87"/>
    <w:rsid w:val="00A20BBC"/>
    <w:rsid w:val="00A303D7"/>
    <w:rsid w:val="00A841D5"/>
    <w:rsid w:val="00AE6F5A"/>
    <w:rsid w:val="00AF3049"/>
    <w:rsid w:val="00B01DF2"/>
    <w:rsid w:val="00B03B8D"/>
    <w:rsid w:val="00B200F9"/>
    <w:rsid w:val="00B27424"/>
    <w:rsid w:val="00B52D0F"/>
    <w:rsid w:val="00BD27BB"/>
    <w:rsid w:val="00BD6D91"/>
    <w:rsid w:val="00C33B8E"/>
    <w:rsid w:val="00C5003F"/>
    <w:rsid w:val="00C80B0E"/>
    <w:rsid w:val="00CA7D9E"/>
    <w:rsid w:val="00CE7EF7"/>
    <w:rsid w:val="00D67ECA"/>
    <w:rsid w:val="00D84E25"/>
    <w:rsid w:val="00D871DF"/>
    <w:rsid w:val="00DC51CD"/>
    <w:rsid w:val="00E13FC4"/>
    <w:rsid w:val="00E43FA7"/>
    <w:rsid w:val="00E64913"/>
    <w:rsid w:val="00E700C0"/>
    <w:rsid w:val="00E906FF"/>
    <w:rsid w:val="00E95F9A"/>
    <w:rsid w:val="00EA49F2"/>
    <w:rsid w:val="00EB4DD4"/>
    <w:rsid w:val="00EB5155"/>
    <w:rsid w:val="00EB5727"/>
    <w:rsid w:val="00F32874"/>
    <w:rsid w:val="00F96318"/>
    <w:rsid w:val="00FC2713"/>
    <w:rsid w:val="00FC2785"/>
    <w:rsid w:val="00FC6163"/>
    <w:rsid w:val="00FD4C00"/>
    <w:rsid w:val="00FE312F"/>
    <w:rsid w:val="00FE5547"/>
    <w:rsid w:val="00FF30FF"/>
    <w:rsid w:val="00FF3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9F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EA49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EA49F2"/>
    <w:pPr>
      <w:keepNext/>
      <w:jc w:val="both"/>
      <w:outlineLvl w:val="1"/>
    </w:pPr>
    <w:rPr>
      <w:rFonts w:ascii="Tahoma" w:hAnsi="Tahoma" w:cs="Tahoma"/>
      <w:b/>
      <w:bCs/>
      <w:u w:val="single"/>
    </w:rPr>
  </w:style>
  <w:style w:type="paragraph" w:styleId="3">
    <w:name w:val="heading 3"/>
    <w:basedOn w:val="a"/>
    <w:next w:val="a"/>
    <w:qFormat/>
    <w:rsid w:val="00EA49F2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EA49F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EA49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EA49F2"/>
    <w:pPr>
      <w:jc w:val="both"/>
    </w:pPr>
  </w:style>
  <w:style w:type="paragraph" w:styleId="a4">
    <w:name w:val="header"/>
    <w:basedOn w:val="a"/>
    <w:semiHidden/>
    <w:rsid w:val="00EA49F2"/>
    <w:pPr>
      <w:tabs>
        <w:tab w:val="center" w:pos="4153"/>
        <w:tab w:val="right" w:pos="8306"/>
      </w:tabs>
    </w:pPr>
  </w:style>
  <w:style w:type="paragraph" w:styleId="20">
    <w:name w:val="Body Text 2"/>
    <w:basedOn w:val="a"/>
    <w:semiHidden/>
    <w:rsid w:val="00EA49F2"/>
    <w:rPr>
      <w:rFonts w:ascii="Tahoma" w:hAnsi="Tahoma" w:cs="Tahoma"/>
      <w:b/>
    </w:rPr>
  </w:style>
  <w:style w:type="paragraph" w:customStyle="1" w:styleId="21">
    <w:name w:val="Σώμα κείμενου 21"/>
    <w:basedOn w:val="a"/>
    <w:rsid w:val="00EA49F2"/>
    <w:rPr>
      <w:rFonts w:ascii="Tahoma" w:hAnsi="Tahoma"/>
      <w:b/>
    </w:rPr>
  </w:style>
  <w:style w:type="paragraph" w:styleId="30">
    <w:name w:val="Body Text 3"/>
    <w:basedOn w:val="a"/>
    <w:semiHidden/>
    <w:rsid w:val="00EA49F2"/>
    <w:pPr>
      <w:jc w:val="both"/>
    </w:pPr>
    <w:rPr>
      <w:b/>
      <w:bCs/>
      <w:sz w:val="20"/>
    </w:rPr>
  </w:style>
  <w:style w:type="paragraph" w:styleId="a5">
    <w:name w:val="Body Text Indent"/>
    <w:basedOn w:val="a"/>
    <w:semiHidden/>
    <w:rsid w:val="00EA49F2"/>
    <w:pPr>
      <w:overflowPunct/>
      <w:autoSpaceDE/>
      <w:autoSpaceDN/>
      <w:adjustRightInd/>
      <w:ind w:firstLine="720"/>
      <w:jc w:val="both"/>
      <w:textAlignment w:val="auto"/>
    </w:pPr>
    <w:rPr>
      <w:szCs w:val="24"/>
    </w:rPr>
  </w:style>
  <w:style w:type="paragraph" w:styleId="a6">
    <w:name w:val="caption"/>
    <w:basedOn w:val="a"/>
    <w:next w:val="a"/>
    <w:qFormat/>
    <w:rsid w:val="00EA49F2"/>
    <w:pPr>
      <w:overflowPunct/>
      <w:autoSpaceDE/>
      <w:autoSpaceDN/>
      <w:adjustRightInd/>
      <w:textAlignment w:val="auto"/>
    </w:pPr>
    <w:rPr>
      <w:rFonts w:ascii="Tahoma" w:hAnsi="Tahoma"/>
      <w:b/>
      <w:bCs/>
    </w:rPr>
  </w:style>
  <w:style w:type="character" w:styleId="a7">
    <w:name w:val="Strong"/>
    <w:basedOn w:val="a0"/>
    <w:qFormat/>
    <w:rsid w:val="00EA49F2"/>
    <w:rPr>
      <w:b/>
      <w:bCs/>
    </w:rPr>
  </w:style>
  <w:style w:type="paragraph" w:styleId="a8">
    <w:name w:val="Balloon Text"/>
    <w:basedOn w:val="a"/>
    <w:semiHidden/>
    <w:rsid w:val="00EA49F2"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unhideWhenUsed/>
    <w:rsid w:val="00EA49F2"/>
    <w:pPr>
      <w:spacing w:after="120" w:line="480" w:lineRule="auto"/>
      <w:ind w:left="283"/>
    </w:pPr>
  </w:style>
  <w:style w:type="character" w:customStyle="1" w:styleId="2Char">
    <w:name w:val="Σώμα κείμενου με εσοχή 2 Char"/>
    <w:basedOn w:val="a0"/>
    <w:rsid w:val="00EA49F2"/>
    <w:rPr>
      <w:sz w:val="24"/>
    </w:rPr>
  </w:style>
  <w:style w:type="character" w:customStyle="1" w:styleId="5Char">
    <w:name w:val="Επικεφαλίδα 5 Char"/>
    <w:basedOn w:val="a0"/>
    <w:rsid w:val="00EA49F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10">
    <w:name w:val="Λεζάντα1"/>
    <w:basedOn w:val="a"/>
    <w:next w:val="a"/>
    <w:rsid w:val="00EA49F2"/>
    <w:pPr>
      <w:suppressAutoHyphens/>
      <w:overflowPunct/>
      <w:autoSpaceDE/>
      <w:autoSpaceDN/>
      <w:adjustRightInd/>
      <w:textAlignment w:val="auto"/>
    </w:pPr>
    <w:rPr>
      <w:rFonts w:ascii="Tahoma" w:hAnsi="Tahoma"/>
      <w:b/>
      <w:bCs/>
      <w:lang w:eastAsia="ar-SA"/>
    </w:rPr>
  </w:style>
  <w:style w:type="paragraph" w:customStyle="1" w:styleId="-HTML1">
    <w:name w:val="Προ-διαμορφωμένο HTML1"/>
    <w:basedOn w:val="a"/>
    <w:rsid w:val="00EA49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4Char">
    <w:name w:val="Επικεφαλίδα 4 Char"/>
    <w:basedOn w:val="a0"/>
    <w:rsid w:val="00EA49F2"/>
    <w:rPr>
      <w:rFonts w:ascii="Calibri" w:eastAsia="Times New Roman" w:hAnsi="Calibri" w:cs="Times New Roman"/>
      <w:b/>
      <w:bCs/>
      <w:sz w:val="28"/>
      <w:szCs w:val="28"/>
    </w:rPr>
  </w:style>
  <w:style w:type="paragraph" w:styleId="a9">
    <w:name w:val="annotation text"/>
    <w:basedOn w:val="a"/>
    <w:semiHidden/>
    <w:unhideWhenUsed/>
    <w:rsid w:val="00EA49F2"/>
    <w:rPr>
      <w:sz w:val="20"/>
    </w:rPr>
  </w:style>
  <w:style w:type="character" w:customStyle="1" w:styleId="Char">
    <w:name w:val="Κείμενο σχολίου Char"/>
    <w:basedOn w:val="a0"/>
    <w:semiHidden/>
    <w:rsid w:val="00EA49F2"/>
  </w:style>
  <w:style w:type="paragraph" w:styleId="aa">
    <w:name w:val="annotation subject"/>
    <w:basedOn w:val="a9"/>
    <w:next w:val="a9"/>
    <w:semiHidden/>
    <w:rsid w:val="00EA49F2"/>
    <w:pPr>
      <w:overflowPunct/>
      <w:autoSpaceDE/>
      <w:autoSpaceDN/>
      <w:adjustRightInd/>
      <w:spacing w:before="120" w:after="120" w:line="320" w:lineRule="atLeast"/>
      <w:jc w:val="both"/>
      <w:textAlignment w:val="auto"/>
    </w:pPr>
    <w:rPr>
      <w:rFonts w:ascii="Verdana" w:hAnsi="Verdana"/>
      <w:b/>
      <w:bCs/>
      <w:lang w:val="en-US" w:eastAsia="en-US"/>
    </w:rPr>
  </w:style>
  <w:style w:type="character" w:customStyle="1" w:styleId="Char0">
    <w:name w:val="Θέμα σχολίου Char"/>
    <w:basedOn w:val="Char"/>
    <w:semiHidden/>
    <w:rsid w:val="00EA49F2"/>
    <w:rPr>
      <w:rFonts w:ascii="Verdana" w:hAnsi="Verdana"/>
      <w:b/>
      <w:bCs/>
      <w:lang w:val="en-US" w:eastAsia="en-US"/>
    </w:rPr>
  </w:style>
  <w:style w:type="paragraph" w:styleId="Web">
    <w:name w:val="Normal (Web)"/>
    <w:basedOn w:val="a"/>
    <w:semiHidden/>
    <w:rsid w:val="00EA49F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styleId="ab">
    <w:name w:val="Block Text"/>
    <w:basedOn w:val="a"/>
    <w:semiHidden/>
    <w:rsid w:val="00EA49F2"/>
    <w:pPr>
      <w:shd w:val="clear" w:color="auto" w:fill="FFFFFF"/>
      <w:tabs>
        <w:tab w:val="left" w:leader="dot" w:pos="1858"/>
        <w:tab w:val="left" w:leader="dot" w:pos="6720"/>
      </w:tabs>
      <w:ind w:left="14" w:right="45"/>
      <w:jc w:val="both"/>
    </w:pPr>
    <w:rPr>
      <w:rFonts w:ascii="Tahoma" w:hAnsi="Tahoma" w:cs="Tahoma"/>
      <w:color w:val="FF0000"/>
      <w:spacing w:val="-1"/>
      <w:sz w:val="20"/>
    </w:rPr>
  </w:style>
  <w:style w:type="character" w:customStyle="1" w:styleId="Char1">
    <w:name w:val="Σώμα κειμένου Char"/>
    <w:basedOn w:val="a0"/>
    <w:rsid w:val="00EA49F2"/>
    <w:rPr>
      <w:sz w:val="24"/>
    </w:rPr>
  </w:style>
  <w:style w:type="character" w:customStyle="1" w:styleId="Char2">
    <w:name w:val="Συμβολαιογραφικό Στυλ Char"/>
    <w:basedOn w:val="a0"/>
    <w:locked/>
    <w:rsid w:val="00EA49F2"/>
    <w:rPr>
      <w:rFonts w:ascii="Arial" w:hAnsi="Arial" w:cs="Arial"/>
      <w:sz w:val="24"/>
      <w:szCs w:val="24"/>
    </w:rPr>
  </w:style>
  <w:style w:type="paragraph" w:customStyle="1" w:styleId="ac">
    <w:name w:val="Συμβολαιογραφικό Στυλ"/>
    <w:basedOn w:val="a"/>
    <w:rsid w:val="00EA49F2"/>
    <w:pPr>
      <w:widowControl w:val="0"/>
      <w:spacing w:line="460" w:lineRule="exact"/>
      <w:jc w:val="both"/>
      <w:textAlignment w:val="auto"/>
    </w:pPr>
    <w:rPr>
      <w:rFonts w:ascii="Arial" w:hAnsi="Arial" w:cs="Arial"/>
      <w:szCs w:val="24"/>
    </w:rPr>
  </w:style>
  <w:style w:type="table" w:styleId="ad">
    <w:name w:val="Table Grid"/>
    <w:basedOn w:val="a1"/>
    <w:rsid w:val="00986C9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qFormat/>
    <w:rsid w:val="00A13A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916;.&#931;.%20&amp;%20&#916;.&#917;\&#931;&#935;&#917;&#916;&#921;&#913;%20&#917;&#915;&#915;&#929;&#913;&#934;&#937;&#925;\&#913;&#928;&#927;&#931;&#932;&#927;&#923;&#919;%20&#928;&#917;&#929;&#921;&#934;&#917;&#929;&#917;&#921;&#913;_%20&#916;.&#931;._%20&#931;&#935;&#917;&#916;&#921;&#927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ΑΠΟΣΤΟΛΗ ΠΕΡΙΦΕΡΕΙΑ_ Δ.Σ._ ΣΧΕΔΙΟ</Template>
  <TotalTime>64</TotalTime>
  <Pages>2</Pages>
  <Words>250</Words>
  <Characters>2160</Characters>
  <Application>Microsoft Office Word</Application>
  <DocSecurity>0</DocSecurity>
  <Lines>18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</dc:creator>
  <cp:lastModifiedBy>user</cp:lastModifiedBy>
  <cp:revision>5</cp:revision>
  <cp:lastPrinted>2019-06-28T07:58:00Z</cp:lastPrinted>
  <dcterms:created xsi:type="dcterms:W3CDTF">2021-01-13T08:05:00Z</dcterms:created>
  <dcterms:modified xsi:type="dcterms:W3CDTF">2021-02-03T11:41:00Z</dcterms:modified>
</cp:coreProperties>
</file>