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720"/>
        <w:tblW w:w="9553" w:type="dxa"/>
        <w:tblLayout w:type="fixed"/>
        <w:tblLook w:val="04A0"/>
      </w:tblPr>
      <w:tblGrid>
        <w:gridCol w:w="4708"/>
        <w:gridCol w:w="553"/>
        <w:gridCol w:w="1385"/>
        <w:gridCol w:w="2814"/>
        <w:gridCol w:w="93"/>
      </w:tblGrid>
      <w:tr w:rsidR="001C588D" w:rsidTr="0041395F">
        <w:trPr>
          <w:cantSplit/>
          <w:trHeight w:val="366"/>
        </w:trPr>
        <w:tc>
          <w:tcPr>
            <w:tcW w:w="4708" w:type="dxa"/>
          </w:tcPr>
          <w:p w:rsidR="001C588D" w:rsidRDefault="001C588D" w:rsidP="001C588D">
            <w:pPr>
              <w:rPr>
                <w:sz w:val="22"/>
              </w:rPr>
            </w:pPr>
            <w:r>
              <w:rPr>
                <w:b/>
                <w:noProof/>
                <w:sz w:val="22"/>
              </w:rPr>
              <w:t xml:space="preserve">           </w:t>
            </w:r>
            <w:r>
              <w:rPr>
                <w:b/>
                <w:noProof/>
                <w:sz w:val="22"/>
                <w:lang w:val="en-US"/>
              </w:rPr>
              <w:t xml:space="preserve">                </w:t>
            </w:r>
            <w:r>
              <w:rPr>
                <w:b/>
                <w:noProof/>
                <w:sz w:val="22"/>
              </w:rPr>
              <w:t xml:space="preserve">            </w:t>
            </w:r>
            <w:r>
              <w:rPr>
                <w:b/>
                <w:noProof/>
                <w:sz w:val="22"/>
                <w:lang w:val="en-US"/>
              </w:rPr>
              <w:t xml:space="preserve">     </w:t>
            </w:r>
          </w:p>
          <w:p w:rsidR="002C25ED" w:rsidRDefault="001C588D" w:rsidP="001C588D">
            <w:pPr>
              <w:pStyle w:val="1"/>
              <w:ind w:left="-142"/>
              <w:rPr>
                <w:rFonts w:ascii="Tahoma" w:hAnsi="Tahoma" w:cs="Tahoma"/>
                <w:sz w:val="22"/>
                <w:lang w:val="en-US" w:eastAsia="el-GR"/>
              </w:rPr>
            </w:pPr>
            <w:r>
              <w:rPr>
                <w:rFonts w:ascii="Tahoma" w:hAnsi="Tahoma" w:cs="Tahoma"/>
                <w:sz w:val="22"/>
                <w:lang w:val="en-US" w:eastAsia="el-GR"/>
              </w:rPr>
              <w:t xml:space="preserve">      </w:t>
            </w:r>
          </w:p>
          <w:p w:rsidR="002C25ED" w:rsidRPr="0086695F" w:rsidRDefault="002C25ED" w:rsidP="001C588D">
            <w:pPr>
              <w:pStyle w:val="1"/>
              <w:ind w:left="-142"/>
              <w:rPr>
                <w:b w:val="0"/>
                <w:noProof/>
                <w:sz w:val="22"/>
                <w:lang w:val="el-GR" w:eastAsia="el-GR"/>
              </w:rPr>
            </w:pPr>
          </w:p>
          <w:p w:rsidR="002C25ED" w:rsidRDefault="002C25ED" w:rsidP="001C588D">
            <w:pPr>
              <w:pStyle w:val="1"/>
              <w:ind w:left="-142"/>
              <w:rPr>
                <w:rFonts w:ascii="Tahoma" w:hAnsi="Tahoma" w:cs="Tahoma"/>
                <w:sz w:val="22"/>
                <w:lang w:val="en-US" w:eastAsia="el-GR"/>
              </w:rPr>
            </w:pPr>
            <w:r>
              <w:rPr>
                <w:b w:val="0"/>
                <w:noProof/>
                <w:sz w:val="22"/>
                <w:lang w:val="en-US" w:eastAsia="el-GR"/>
              </w:rPr>
              <w:t xml:space="preserve">             </w:t>
            </w:r>
            <w:r w:rsidR="0081620D" w:rsidRPr="0086695F">
              <w:rPr>
                <w:b w:val="0"/>
                <w:noProof/>
                <w:sz w:val="22"/>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53.25pt;height:52.5pt;visibility:visible">
                  <v:imagedata r:id="rId5" o:title=""/>
                </v:shape>
              </w:pict>
            </w:r>
          </w:p>
          <w:p w:rsidR="002C25ED" w:rsidRDefault="002C25ED" w:rsidP="001C588D">
            <w:pPr>
              <w:pStyle w:val="1"/>
              <w:ind w:left="-142"/>
              <w:rPr>
                <w:rFonts w:ascii="Tahoma" w:hAnsi="Tahoma" w:cs="Tahoma"/>
                <w:sz w:val="22"/>
                <w:lang w:val="en-US" w:eastAsia="el-GR"/>
              </w:rPr>
            </w:pPr>
          </w:p>
          <w:p w:rsidR="001C588D" w:rsidRPr="0086695F" w:rsidRDefault="001C588D" w:rsidP="001C588D">
            <w:pPr>
              <w:pStyle w:val="1"/>
              <w:ind w:left="-142"/>
              <w:rPr>
                <w:rFonts w:ascii="Tahoma" w:hAnsi="Tahoma" w:cs="Tahoma"/>
                <w:sz w:val="22"/>
                <w:lang w:val="el-GR" w:eastAsia="el-GR"/>
              </w:rPr>
            </w:pPr>
            <w:r>
              <w:rPr>
                <w:rFonts w:ascii="Tahoma" w:hAnsi="Tahoma" w:cs="Tahoma"/>
                <w:sz w:val="22"/>
                <w:lang w:val="en-US" w:eastAsia="el-GR"/>
              </w:rPr>
              <w:t xml:space="preserve"> </w:t>
            </w:r>
            <w:r w:rsidRPr="003F766D">
              <w:rPr>
                <w:rFonts w:ascii="Tahoma" w:hAnsi="Tahoma" w:cs="Tahoma"/>
                <w:sz w:val="22"/>
                <w:lang w:val="el-GR" w:eastAsia="el-GR"/>
              </w:rPr>
              <w:t>ΕΛΛΗΝΙΚΗ ΔΗΜΟΚΡΑΤΙΑ</w:t>
            </w:r>
          </w:p>
          <w:p w:rsidR="001C588D" w:rsidRDefault="001C588D" w:rsidP="001C588D">
            <w:pPr>
              <w:rPr>
                <w:rFonts w:ascii="Tahoma" w:hAnsi="Tahoma" w:cs="Tahoma"/>
                <w:b/>
                <w:sz w:val="22"/>
              </w:rPr>
            </w:pPr>
            <w:r>
              <w:rPr>
                <w:rFonts w:ascii="Tahoma" w:hAnsi="Tahoma" w:cs="Tahoma"/>
                <w:b/>
                <w:sz w:val="22"/>
                <w:lang w:val="en-US"/>
              </w:rPr>
              <w:t xml:space="preserve">            </w:t>
            </w:r>
            <w:r>
              <w:rPr>
                <w:rFonts w:ascii="Tahoma" w:hAnsi="Tahoma" w:cs="Tahoma"/>
                <w:b/>
                <w:sz w:val="22"/>
              </w:rPr>
              <w:t>ΝΟΜΟΣ ΑΤΤΙΚΗΣ</w:t>
            </w:r>
          </w:p>
        </w:tc>
        <w:tc>
          <w:tcPr>
            <w:tcW w:w="1938" w:type="dxa"/>
            <w:gridSpan w:val="2"/>
          </w:tcPr>
          <w:p w:rsidR="001C588D" w:rsidRDefault="001C588D" w:rsidP="001C588D">
            <w:pPr>
              <w:rPr>
                <w:rFonts w:ascii="Tahoma" w:hAnsi="Tahoma" w:cs="Tahoma"/>
                <w:sz w:val="22"/>
                <w:szCs w:val="22"/>
              </w:rPr>
            </w:pPr>
          </w:p>
        </w:tc>
        <w:tc>
          <w:tcPr>
            <w:tcW w:w="2907" w:type="dxa"/>
            <w:gridSpan w:val="2"/>
          </w:tcPr>
          <w:p w:rsidR="001C588D" w:rsidRDefault="001C588D" w:rsidP="001C588D">
            <w:pPr>
              <w:rPr>
                <w:rFonts w:ascii="Tahoma" w:hAnsi="Tahoma" w:cs="Tahoma"/>
                <w:sz w:val="22"/>
                <w:szCs w:val="22"/>
              </w:rPr>
            </w:pPr>
          </w:p>
          <w:p w:rsidR="001C588D" w:rsidRDefault="001C588D" w:rsidP="001C588D">
            <w:pPr>
              <w:rPr>
                <w:rFonts w:ascii="Tahoma" w:hAnsi="Tahoma" w:cs="Tahoma"/>
                <w:sz w:val="22"/>
                <w:szCs w:val="22"/>
              </w:rPr>
            </w:pPr>
          </w:p>
          <w:p w:rsidR="001C588D" w:rsidRDefault="001C588D" w:rsidP="001C588D">
            <w:pPr>
              <w:rPr>
                <w:rFonts w:ascii="Tahoma" w:hAnsi="Tahoma" w:cs="Tahoma"/>
                <w:sz w:val="22"/>
                <w:szCs w:val="22"/>
              </w:rPr>
            </w:pPr>
          </w:p>
          <w:p w:rsidR="001C588D" w:rsidRDefault="001C588D" w:rsidP="001C588D">
            <w:pPr>
              <w:rPr>
                <w:rFonts w:ascii="Tahoma" w:hAnsi="Tahoma" w:cs="Tahoma"/>
                <w:sz w:val="22"/>
                <w:szCs w:val="22"/>
              </w:rPr>
            </w:pPr>
          </w:p>
          <w:p w:rsidR="001C588D" w:rsidRDefault="001C588D" w:rsidP="001C588D">
            <w:pPr>
              <w:rPr>
                <w:rFonts w:ascii="Tahoma" w:hAnsi="Tahoma" w:cs="Tahoma"/>
                <w:sz w:val="22"/>
                <w:szCs w:val="22"/>
              </w:rPr>
            </w:pPr>
          </w:p>
          <w:p w:rsidR="001C588D" w:rsidRPr="0086695F" w:rsidRDefault="001C588D" w:rsidP="001C588D">
            <w:pPr>
              <w:pStyle w:val="2"/>
              <w:rPr>
                <w:rFonts w:ascii="Tahoma" w:hAnsi="Tahoma" w:cs="Tahoma"/>
                <w:sz w:val="22"/>
                <w:lang w:val="el-GR" w:eastAsia="el-GR"/>
              </w:rPr>
            </w:pPr>
          </w:p>
          <w:p w:rsidR="001C588D" w:rsidRPr="00A57598" w:rsidRDefault="00C83FA7" w:rsidP="00A57598">
            <w:pPr>
              <w:rPr>
                <w:rFonts w:ascii="Tahoma" w:hAnsi="Tahoma" w:cs="Tahoma"/>
                <w:sz w:val="22"/>
                <w:lang w:val="en-US"/>
              </w:rPr>
            </w:pPr>
            <w:r>
              <w:rPr>
                <w:rFonts w:ascii="Tahoma" w:hAnsi="Tahoma" w:cs="Tahoma"/>
                <w:sz w:val="22"/>
              </w:rPr>
              <w:t>Μοσχάτο,</w:t>
            </w:r>
            <w:r w:rsidR="001C588D">
              <w:rPr>
                <w:rFonts w:ascii="Tahoma" w:hAnsi="Tahoma" w:cs="Tahoma"/>
                <w:sz w:val="22"/>
              </w:rPr>
              <w:t xml:space="preserve"> </w:t>
            </w:r>
            <w:r w:rsidR="00E90E24">
              <w:rPr>
                <w:rFonts w:ascii="Tahoma" w:hAnsi="Tahoma" w:cs="Tahoma"/>
                <w:sz w:val="22"/>
                <w:lang w:val="en-US"/>
              </w:rPr>
              <w:t>1</w:t>
            </w:r>
            <w:r w:rsidR="00FE4920">
              <w:rPr>
                <w:rFonts w:ascii="Tahoma" w:hAnsi="Tahoma" w:cs="Tahoma"/>
                <w:sz w:val="22"/>
              </w:rPr>
              <w:t>6</w:t>
            </w:r>
            <w:r w:rsidR="00FE4920">
              <w:rPr>
                <w:rFonts w:ascii="Tahoma" w:hAnsi="Tahoma" w:cs="Tahoma"/>
                <w:sz w:val="22"/>
                <w:lang w:val="en-US"/>
              </w:rPr>
              <w:t>/0</w:t>
            </w:r>
            <w:r w:rsidR="00FE4920">
              <w:rPr>
                <w:rFonts w:ascii="Tahoma" w:hAnsi="Tahoma" w:cs="Tahoma"/>
                <w:sz w:val="22"/>
              </w:rPr>
              <w:t>3</w:t>
            </w:r>
            <w:r w:rsidR="00A57598">
              <w:rPr>
                <w:rFonts w:ascii="Tahoma" w:hAnsi="Tahoma" w:cs="Tahoma"/>
                <w:sz w:val="22"/>
                <w:lang w:val="en-US"/>
              </w:rPr>
              <w:t>/2021</w:t>
            </w:r>
          </w:p>
        </w:tc>
      </w:tr>
      <w:tr w:rsidR="001C588D" w:rsidTr="0041395F">
        <w:trPr>
          <w:gridAfter w:val="1"/>
          <w:wAfter w:w="93" w:type="dxa"/>
          <w:trHeight w:val="186"/>
        </w:trPr>
        <w:tc>
          <w:tcPr>
            <w:tcW w:w="4708" w:type="dxa"/>
          </w:tcPr>
          <w:p w:rsidR="001C588D" w:rsidRDefault="001C588D" w:rsidP="001C588D">
            <w:pPr>
              <w:rPr>
                <w:rFonts w:ascii="Tahoma" w:hAnsi="Tahoma" w:cs="Tahoma"/>
                <w:sz w:val="22"/>
                <w:szCs w:val="16"/>
              </w:rPr>
            </w:pPr>
          </w:p>
        </w:tc>
        <w:tc>
          <w:tcPr>
            <w:tcW w:w="553" w:type="dxa"/>
          </w:tcPr>
          <w:p w:rsidR="001C588D" w:rsidRDefault="001C588D" w:rsidP="001C588D">
            <w:pPr>
              <w:rPr>
                <w:rFonts w:ascii="Tahoma" w:hAnsi="Tahoma" w:cs="Tahoma"/>
                <w:sz w:val="22"/>
                <w:szCs w:val="22"/>
              </w:rPr>
            </w:pPr>
          </w:p>
        </w:tc>
        <w:tc>
          <w:tcPr>
            <w:tcW w:w="4199" w:type="dxa"/>
            <w:gridSpan w:val="2"/>
          </w:tcPr>
          <w:p w:rsidR="001C588D" w:rsidRDefault="001C588D" w:rsidP="001C588D">
            <w:pPr>
              <w:rPr>
                <w:rFonts w:ascii="Tahoma" w:hAnsi="Tahoma" w:cs="Tahoma"/>
                <w:sz w:val="22"/>
                <w:szCs w:val="22"/>
              </w:rPr>
            </w:pPr>
          </w:p>
        </w:tc>
      </w:tr>
      <w:tr w:rsidR="001C588D" w:rsidTr="0041395F">
        <w:trPr>
          <w:gridAfter w:val="1"/>
          <w:wAfter w:w="93" w:type="dxa"/>
          <w:trHeight w:val="255"/>
        </w:trPr>
        <w:tc>
          <w:tcPr>
            <w:tcW w:w="4708" w:type="dxa"/>
            <w:hideMark/>
          </w:tcPr>
          <w:p w:rsidR="001C588D" w:rsidRPr="0086695F" w:rsidRDefault="001C588D" w:rsidP="001C588D">
            <w:pPr>
              <w:pStyle w:val="1"/>
              <w:ind w:left="-142" w:firstLine="142"/>
              <w:rPr>
                <w:rFonts w:ascii="Tahoma" w:hAnsi="Tahoma" w:cs="Tahoma"/>
                <w:sz w:val="22"/>
                <w:szCs w:val="32"/>
                <w:lang w:val="el-GR" w:eastAsia="el-GR"/>
              </w:rPr>
            </w:pPr>
            <w:r w:rsidRPr="003F766D">
              <w:rPr>
                <w:rFonts w:ascii="Tahoma" w:hAnsi="Tahoma" w:cs="Tahoma"/>
                <w:sz w:val="22"/>
                <w:szCs w:val="32"/>
                <w:lang w:val="el-GR" w:eastAsia="el-GR"/>
              </w:rPr>
              <w:t xml:space="preserve">  ΔΗΜΟΣ  ΜΟΣΧΑΤΟΥ-ΤΑΥΡΟΥ</w:t>
            </w:r>
          </w:p>
        </w:tc>
        <w:tc>
          <w:tcPr>
            <w:tcW w:w="553" w:type="dxa"/>
          </w:tcPr>
          <w:p w:rsidR="001C588D" w:rsidRDefault="001C588D" w:rsidP="001C588D">
            <w:pPr>
              <w:rPr>
                <w:rFonts w:ascii="Tahoma" w:hAnsi="Tahoma" w:cs="Tahoma"/>
                <w:sz w:val="22"/>
                <w:szCs w:val="22"/>
              </w:rPr>
            </w:pPr>
          </w:p>
        </w:tc>
        <w:tc>
          <w:tcPr>
            <w:tcW w:w="4199" w:type="dxa"/>
            <w:gridSpan w:val="2"/>
          </w:tcPr>
          <w:p w:rsidR="001C588D" w:rsidRDefault="001C588D" w:rsidP="001C588D">
            <w:pPr>
              <w:rPr>
                <w:rFonts w:ascii="Tahoma" w:hAnsi="Tahoma" w:cs="Tahoma"/>
                <w:sz w:val="22"/>
                <w:szCs w:val="22"/>
              </w:rPr>
            </w:pPr>
          </w:p>
        </w:tc>
      </w:tr>
      <w:tr w:rsidR="001C588D" w:rsidTr="0041395F">
        <w:trPr>
          <w:gridAfter w:val="1"/>
          <w:wAfter w:w="93" w:type="dxa"/>
          <w:trHeight w:val="709"/>
        </w:trPr>
        <w:tc>
          <w:tcPr>
            <w:tcW w:w="4708" w:type="dxa"/>
            <w:hideMark/>
          </w:tcPr>
          <w:p w:rsidR="001C588D" w:rsidRDefault="001C588D" w:rsidP="001C588D">
            <w:pPr>
              <w:rPr>
                <w:sz w:val="22"/>
              </w:rPr>
            </w:pPr>
            <w:r>
              <w:rPr>
                <w:sz w:val="22"/>
              </w:rPr>
              <w:t xml:space="preserve">             </w:t>
            </w:r>
            <w:r w:rsidRPr="001C588D">
              <w:rPr>
                <w:sz w:val="22"/>
              </w:rPr>
              <w:t xml:space="preserve">            </w:t>
            </w:r>
            <w:r>
              <w:rPr>
                <w:sz w:val="22"/>
              </w:rPr>
              <w:t>-----------</w:t>
            </w:r>
          </w:p>
          <w:p w:rsidR="001C588D" w:rsidRDefault="001C588D" w:rsidP="001C588D">
            <w:pPr>
              <w:rPr>
                <w:b/>
                <w:sz w:val="22"/>
              </w:rPr>
            </w:pPr>
            <w:r w:rsidRPr="0028114A">
              <w:rPr>
                <w:b/>
                <w:sz w:val="22"/>
              </w:rPr>
              <w:t>Δ</w:t>
            </w:r>
            <w:r>
              <w:rPr>
                <w:b/>
                <w:sz w:val="22"/>
              </w:rPr>
              <w:t xml:space="preserve">/ΝΣΗ </w:t>
            </w:r>
            <w:r w:rsidR="00E90E24">
              <w:rPr>
                <w:b/>
                <w:sz w:val="22"/>
              </w:rPr>
              <w:t>ΤΕΧΝΙΚΩΝ</w:t>
            </w:r>
            <w:r>
              <w:rPr>
                <w:b/>
                <w:sz w:val="22"/>
              </w:rPr>
              <w:t xml:space="preserve"> ΥΠΗΡΕΣΙΩΝ </w:t>
            </w:r>
          </w:p>
          <w:p w:rsidR="001C588D" w:rsidRDefault="001C588D" w:rsidP="001C588D">
            <w:pPr>
              <w:rPr>
                <w:sz w:val="22"/>
              </w:rPr>
            </w:pPr>
          </w:p>
        </w:tc>
        <w:tc>
          <w:tcPr>
            <w:tcW w:w="553" w:type="dxa"/>
          </w:tcPr>
          <w:p w:rsidR="001C588D" w:rsidRDefault="001C588D" w:rsidP="001C588D">
            <w:pPr>
              <w:rPr>
                <w:rFonts w:ascii="Tahoma" w:hAnsi="Tahoma" w:cs="Tahoma"/>
                <w:sz w:val="22"/>
                <w:szCs w:val="22"/>
              </w:rPr>
            </w:pPr>
          </w:p>
        </w:tc>
        <w:tc>
          <w:tcPr>
            <w:tcW w:w="4199" w:type="dxa"/>
            <w:gridSpan w:val="2"/>
          </w:tcPr>
          <w:p w:rsidR="001C588D" w:rsidRDefault="001C588D" w:rsidP="001C588D">
            <w:pPr>
              <w:pStyle w:val="4"/>
              <w:rPr>
                <w:rFonts w:ascii="Tahoma" w:hAnsi="Tahoma" w:cs="Tahoma"/>
                <w:sz w:val="22"/>
                <w:lang w:val="el-GR" w:eastAsia="el-GR"/>
              </w:rPr>
            </w:pPr>
          </w:p>
        </w:tc>
      </w:tr>
      <w:tr w:rsidR="001C588D" w:rsidTr="0041395F">
        <w:trPr>
          <w:gridAfter w:val="1"/>
          <w:wAfter w:w="93" w:type="dxa"/>
          <w:trHeight w:val="1130"/>
        </w:trPr>
        <w:tc>
          <w:tcPr>
            <w:tcW w:w="4708" w:type="dxa"/>
          </w:tcPr>
          <w:p w:rsidR="001C588D" w:rsidRPr="003855A6" w:rsidRDefault="001C588D" w:rsidP="001C588D">
            <w:pPr>
              <w:rPr>
                <w:rFonts w:ascii="Tahoma" w:hAnsi="Tahoma" w:cs="Tahoma"/>
                <w:sz w:val="22"/>
                <w:szCs w:val="22"/>
              </w:rPr>
            </w:pPr>
          </w:p>
          <w:p w:rsidR="001C588D" w:rsidRDefault="002C25ED" w:rsidP="001C588D">
            <w:pPr>
              <w:rPr>
                <w:rFonts w:ascii="Tahoma" w:hAnsi="Tahoma" w:cs="Tahoma"/>
                <w:sz w:val="22"/>
              </w:rPr>
            </w:pPr>
            <w:r w:rsidRPr="002C25ED">
              <w:rPr>
                <w:rFonts w:ascii="Tahoma" w:hAnsi="Tahoma" w:cs="Tahoma"/>
                <w:sz w:val="22"/>
              </w:rPr>
              <w:t xml:space="preserve">        </w:t>
            </w:r>
            <w:r w:rsidR="001C2FB5">
              <w:rPr>
                <w:rFonts w:ascii="Tahoma" w:hAnsi="Tahoma" w:cs="Tahoma"/>
                <w:sz w:val="22"/>
              </w:rPr>
              <w:t>Πληροφορίες:</w:t>
            </w:r>
            <w:r w:rsidR="00E90E24">
              <w:rPr>
                <w:rFonts w:ascii="Tahoma" w:hAnsi="Tahoma" w:cs="Tahoma"/>
                <w:sz w:val="22"/>
              </w:rPr>
              <w:t xml:space="preserve"> Α.ΜΠΑΧΑΣ</w:t>
            </w:r>
          </w:p>
          <w:p w:rsidR="001C2FB5" w:rsidRPr="001C2FB5" w:rsidRDefault="002C25ED" w:rsidP="001C588D">
            <w:pPr>
              <w:rPr>
                <w:rFonts w:ascii="Tahoma" w:hAnsi="Tahoma" w:cs="Tahoma"/>
                <w:sz w:val="22"/>
              </w:rPr>
            </w:pPr>
            <w:r>
              <w:rPr>
                <w:rFonts w:ascii="Tahoma" w:hAnsi="Tahoma" w:cs="Tahoma"/>
                <w:sz w:val="22"/>
                <w:lang w:val="en-US"/>
              </w:rPr>
              <w:t xml:space="preserve">            </w:t>
            </w:r>
            <w:r w:rsidR="001C2FB5">
              <w:rPr>
                <w:rFonts w:ascii="Tahoma" w:hAnsi="Tahoma" w:cs="Tahoma"/>
                <w:sz w:val="22"/>
              </w:rPr>
              <w:t>Τ</w:t>
            </w:r>
            <w:r>
              <w:rPr>
                <w:rFonts w:ascii="Tahoma" w:hAnsi="Tahoma" w:cs="Tahoma"/>
                <w:sz w:val="22"/>
              </w:rPr>
              <w:t>ηλ.</w:t>
            </w:r>
            <w:r w:rsidR="001C2FB5">
              <w:rPr>
                <w:rFonts w:ascii="Tahoma" w:hAnsi="Tahoma" w:cs="Tahoma"/>
                <w:sz w:val="22"/>
              </w:rPr>
              <w:t>21320196</w:t>
            </w:r>
            <w:r w:rsidR="00ED35C9">
              <w:rPr>
                <w:rFonts w:ascii="Tahoma" w:hAnsi="Tahoma" w:cs="Tahoma"/>
                <w:sz w:val="22"/>
              </w:rPr>
              <w:t>7</w:t>
            </w:r>
            <w:r w:rsidR="00E90E24">
              <w:rPr>
                <w:rFonts w:ascii="Tahoma" w:hAnsi="Tahoma" w:cs="Tahoma"/>
                <w:sz w:val="22"/>
              </w:rPr>
              <w:t>7</w:t>
            </w:r>
          </w:p>
        </w:tc>
        <w:tc>
          <w:tcPr>
            <w:tcW w:w="553" w:type="dxa"/>
          </w:tcPr>
          <w:p w:rsidR="001C588D" w:rsidRDefault="001C588D" w:rsidP="001C588D">
            <w:pPr>
              <w:rPr>
                <w:rFonts w:ascii="Tahoma" w:hAnsi="Tahoma" w:cs="Tahoma"/>
                <w:sz w:val="22"/>
                <w:szCs w:val="22"/>
              </w:rPr>
            </w:pPr>
          </w:p>
        </w:tc>
        <w:tc>
          <w:tcPr>
            <w:tcW w:w="4199" w:type="dxa"/>
            <w:gridSpan w:val="2"/>
          </w:tcPr>
          <w:p w:rsidR="001C588D" w:rsidRDefault="001C588D" w:rsidP="001C588D">
            <w:pPr>
              <w:rPr>
                <w:rFonts w:ascii="Tahoma" w:hAnsi="Tahoma" w:cs="Tahoma"/>
                <w:b/>
                <w:bCs/>
                <w:sz w:val="22"/>
                <w:u w:val="single"/>
              </w:rPr>
            </w:pPr>
            <w:r w:rsidRPr="001C588D">
              <w:rPr>
                <w:rFonts w:ascii="Tahoma" w:hAnsi="Tahoma" w:cs="Tahoma"/>
                <w:b/>
                <w:bCs/>
                <w:sz w:val="22"/>
              </w:rPr>
              <w:t xml:space="preserve">                 </w:t>
            </w:r>
            <w:r>
              <w:rPr>
                <w:rFonts w:ascii="Tahoma" w:hAnsi="Tahoma" w:cs="Tahoma"/>
                <w:b/>
                <w:bCs/>
                <w:sz w:val="22"/>
                <w:u w:val="single"/>
              </w:rPr>
              <w:t>Προς</w:t>
            </w:r>
          </w:p>
          <w:p w:rsidR="001C588D" w:rsidRDefault="001C588D" w:rsidP="001C588D">
            <w:pPr>
              <w:rPr>
                <w:rFonts w:ascii="Tahoma" w:hAnsi="Tahoma" w:cs="Tahoma"/>
                <w:b/>
                <w:bCs/>
                <w:sz w:val="22"/>
              </w:rPr>
            </w:pPr>
            <w:r>
              <w:rPr>
                <w:rFonts w:ascii="Tahoma" w:hAnsi="Tahoma" w:cs="Tahoma"/>
                <w:b/>
                <w:bCs/>
                <w:sz w:val="22"/>
              </w:rPr>
              <w:t xml:space="preserve">Τον Πρόεδρο και τα μέλη </w:t>
            </w:r>
          </w:p>
          <w:p w:rsidR="001C588D" w:rsidRDefault="00FD2848" w:rsidP="001C588D">
            <w:pPr>
              <w:rPr>
                <w:rFonts w:ascii="Tahoma" w:hAnsi="Tahoma" w:cs="Tahoma"/>
                <w:sz w:val="22"/>
              </w:rPr>
            </w:pPr>
            <w:r>
              <w:rPr>
                <w:rFonts w:ascii="Tahoma" w:hAnsi="Tahoma" w:cs="Tahoma"/>
                <w:b/>
                <w:bCs/>
                <w:sz w:val="22"/>
              </w:rPr>
              <w:t>Οικονομικής Επιτροπής</w:t>
            </w:r>
            <w:r w:rsidR="001C588D">
              <w:rPr>
                <w:rFonts w:ascii="Tahoma" w:hAnsi="Tahoma" w:cs="Tahoma"/>
                <w:b/>
                <w:bCs/>
                <w:sz w:val="22"/>
              </w:rPr>
              <w:tab/>
            </w:r>
            <w:r w:rsidR="001C588D">
              <w:rPr>
                <w:rFonts w:ascii="Tahoma" w:hAnsi="Tahoma" w:cs="Tahoma"/>
                <w:b/>
                <w:bCs/>
                <w:sz w:val="22"/>
              </w:rPr>
              <w:tab/>
            </w:r>
            <w:r w:rsidR="001C588D">
              <w:rPr>
                <w:rFonts w:ascii="Tahoma" w:hAnsi="Tahoma" w:cs="Tahoma"/>
                <w:b/>
                <w:bCs/>
                <w:sz w:val="22"/>
              </w:rPr>
              <w:tab/>
            </w:r>
            <w:r w:rsidR="001C588D">
              <w:rPr>
                <w:rFonts w:ascii="Tahoma" w:hAnsi="Tahoma" w:cs="Tahoma"/>
                <w:b/>
                <w:bCs/>
                <w:sz w:val="22"/>
              </w:rPr>
              <w:tab/>
            </w:r>
            <w:r w:rsidR="001C588D">
              <w:rPr>
                <w:rFonts w:ascii="Tahoma" w:hAnsi="Tahoma" w:cs="Tahoma"/>
                <w:b/>
                <w:bCs/>
                <w:sz w:val="22"/>
              </w:rPr>
              <w:tab/>
            </w:r>
            <w:r w:rsidR="001C588D">
              <w:rPr>
                <w:rFonts w:ascii="Tahoma" w:hAnsi="Tahoma" w:cs="Tahoma"/>
                <w:sz w:val="22"/>
              </w:rPr>
              <w:tab/>
            </w:r>
          </w:p>
          <w:p w:rsidR="001C588D" w:rsidRDefault="001C588D" w:rsidP="001C588D">
            <w:pPr>
              <w:rPr>
                <w:sz w:val="22"/>
              </w:rPr>
            </w:pPr>
          </w:p>
        </w:tc>
      </w:tr>
    </w:tbl>
    <w:p w:rsidR="0028114A" w:rsidRDefault="0028114A" w:rsidP="0097160C">
      <w:pPr>
        <w:pStyle w:val="1"/>
        <w:spacing w:line="360" w:lineRule="auto"/>
        <w:jc w:val="both"/>
        <w:rPr>
          <w:rFonts w:ascii="Tahoma" w:hAnsi="Tahoma" w:cs="Tahoma"/>
          <w:sz w:val="22"/>
        </w:rPr>
      </w:pPr>
    </w:p>
    <w:p w:rsidR="00E90E24" w:rsidRPr="00E90E24" w:rsidRDefault="002D5123" w:rsidP="00E90E24">
      <w:pPr>
        <w:pStyle w:val="a9"/>
        <w:rPr>
          <w:rFonts w:ascii="Arial" w:hAnsi="Arial" w:cs="Arial"/>
          <w:b/>
          <w:bCs/>
          <w:i/>
          <w:sz w:val="22"/>
          <w:szCs w:val="22"/>
        </w:rPr>
      </w:pPr>
      <w:r w:rsidRPr="0028114A">
        <w:rPr>
          <w:rFonts w:ascii="Tahoma" w:hAnsi="Tahoma" w:cs="Tahoma"/>
          <w:b/>
          <w:sz w:val="22"/>
        </w:rPr>
        <w:t>ΘΕΜΑ ….</w:t>
      </w:r>
      <w:r w:rsidRPr="0028114A">
        <w:rPr>
          <w:rFonts w:ascii="Tahoma" w:hAnsi="Tahoma" w:cs="Tahoma"/>
          <w:b/>
          <w:sz w:val="22"/>
          <w:vertAlign w:val="superscript"/>
        </w:rPr>
        <w:t>ο</w:t>
      </w:r>
      <w:r w:rsidRPr="0028114A">
        <w:rPr>
          <w:rFonts w:ascii="Tahoma" w:hAnsi="Tahoma" w:cs="Tahoma"/>
          <w:b/>
          <w:sz w:val="22"/>
        </w:rPr>
        <w:t xml:space="preserve">: </w:t>
      </w:r>
      <w:r w:rsidRPr="00ED35C9">
        <w:rPr>
          <w:rFonts w:ascii="Tahoma" w:hAnsi="Tahoma" w:cs="Tahoma"/>
          <w:b/>
          <w:i/>
          <w:sz w:val="22"/>
        </w:rPr>
        <w:t>Λήψη απόφασης</w:t>
      </w:r>
      <w:r w:rsidR="009365D6" w:rsidRPr="00ED35C9">
        <w:rPr>
          <w:rFonts w:ascii="Tahoma" w:hAnsi="Tahoma" w:cs="Tahoma"/>
          <w:b/>
          <w:i/>
          <w:sz w:val="22"/>
        </w:rPr>
        <w:t xml:space="preserve"> </w:t>
      </w:r>
      <w:r w:rsidR="006666A3" w:rsidRPr="00ED35C9">
        <w:rPr>
          <w:rFonts w:ascii="Tahoma" w:hAnsi="Tahoma" w:cs="Tahoma"/>
          <w:b/>
          <w:i/>
          <w:sz w:val="22"/>
        </w:rPr>
        <w:t xml:space="preserve">για </w:t>
      </w:r>
      <w:r w:rsidRPr="00ED35C9">
        <w:rPr>
          <w:rFonts w:ascii="Tahoma" w:hAnsi="Tahoma" w:cs="Tahoma"/>
          <w:b/>
          <w:i/>
          <w:sz w:val="22"/>
        </w:rPr>
        <w:t>την</w:t>
      </w:r>
      <w:r w:rsidR="006666A3" w:rsidRPr="00ED35C9">
        <w:rPr>
          <w:rFonts w:ascii="Tahoma" w:hAnsi="Tahoma" w:cs="Tahoma"/>
          <w:b/>
          <w:i/>
          <w:sz w:val="22"/>
        </w:rPr>
        <w:t xml:space="preserve"> </w:t>
      </w:r>
      <w:r w:rsidR="00ED35C9" w:rsidRPr="00ED35C9">
        <w:rPr>
          <w:rFonts w:ascii="Tahoma" w:hAnsi="Tahoma" w:cs="Tahoma"/>
          <w:b/>
          <w:i/>
          <w:sz w:val="22"/>
          <w:szCs w:val="22"/>
          <w:lang w:eastAsia="en-US"/>
        </w:rPr>
        <w:t>έγκριση  παροχή υπηρεσιών για την συντήρηση ηλεκτροφωτισμού-</w:t>
      </w:r>
      <w:proofErr w:type="spellStart"/>
      <w:r w:rsidR="00ED35C9" w:rsidRPr="00ED35C9">
        <w:rPr>
          <w:rFonts w:ascii="Tahoma" w:hAnsi="Tahoma" w:cs="Tahoma"/>
          <w:b/>
          <w:i/>
          <w:sz w:val="22"/>
          <w:szCs w:val="22"/>
          <w:lang w:eastAsia="en-US"/>
        </w:rPr>
        <w:t>πίλαρ</w:t>
      </w:r>
      <w:proofErr w:type="spellEnd"/>
      <w:r w:rsidR="00ED35C9" w:rsidRPr="00ED35C9">
        <w:rPr>
          <w:rFonts w:ascii="Tahoma" w:hAnsi="Tahoma" w:cs="Tahoma"/>
          <w:b/>
          <w:i/>
          <w:sz w:val="22"/>
          <w:szCs w:val="22"/>
          <w:lang w:eastAsia="en-US"/>
        </w:rPr>
        <w:t xml:space="preserve"> </w:t>
      </w:r>
      <w:r w:rsidR="00E90E24" w:rsidRPr="00ED35C9">
        <w:rPr>
          <w:rFonts w:ascii="Arial" w:hAnsi="Arial" w:cs="Arial"/>
          <w:b/>
          <w:bCs/>
          <w:i/>
          <w:sz w:val="22"/>
          <w:szCs w:val="22"/>
        </w:rPr>
        <w:t xml:space="preserve"> </w:t>
      </w:r>
      <w:r w:rsidR="00E90E24" w:rsidRPr="00ED35C9">
        <w:rPr>
          <w:rFonts w:ascii="Arial" w:hAnsi="Arial" w:cs="Arial"/>
          <w:b/>
          <w:i/>
          <w:sz w:val="22"/>
          <w:szCs w:val="22"/>
        </w:rPr>
        <w:t>δημοτικού</w:t>
      </w:r>
      <w:r w:rsidR="00E90E24" w:rsidRPr="00ED35C9">
        <w:rPr>
          <w:rFonts w:ascii="Arial" w:hAnsi="Arial" w:cs="Arial"/>
          <w:b/>
          <w:bCs/>
          <w:i/>
          <w:sz w:val="22"/>
          <w:szCs w:val="22"/>
        </w:rPr>
        <w:t xml:space="preserve">  </w:t>
      </w:r>
      <w:r w:rsidR="00E90E24" w:rsidRPr="00ED35C9">
        <w:rPr>
          <w:rFonts w:ascii="Arial" w:hAnsi="Arial" w:cs="Arial"/>
          <w:b/>
          <w:i/>
          <w:sz w:val="22"/>
          <w:szCs w:val="22"/>
        </w:rPr>
        <w:t>φωτισμού  του Δήμου Μοσχάτου-Ταύρου</w:t>
      </w:r>
      <w:r w:rsidR="00E90E24" w:rsidRPr="00E90E24">
        <w:rPr>
          <w:rFonts w:ascii="Arial" w:hAnsi="Arial" w:cs="Arial"/>
          <w:b/>
          <w:i/>
          <w:sz w:val="22"/>
          <w:szCs w:val="22"/>
        </w:rPr>
        <w:t>»</w:t>
      </w:r>
      <w:r w:rsidR="00E90E24" w:rsidRPr="00E90E24">
        <w:rPr>
          <w:rFonts w:ascii="Arial" w:hAnsi="Arial" w:cs="Arial"/>
          <w:b/>
          <w:bCs/>
          <w:i/>
          <w:sz w:val="22"/>
          <w:szCs w:val="22"/>
        </w:rPr>
        <w:t xml:space="preserve">   </w:t>
      </w:r>
    </w:p>
    <w:p w:rsidR="004A43B2" w:rsidRPr="0028114A" w:rsidRDefault="004A43B2" w:rsidP="0028114A">
      <w:pPr>
        <w:pStyle w:val="1"/>
        <w:spacing w:line="360" w:lineRule="auto"/>
        <w:jc w:val="both"/>
        <w:rPr>
          <w:rFonts w:ascii="Tahoma" w:hAnsi="Tahoma" w:cs="Tahoma"/>
          <w:sz w:val="22"/>
        </w:rPr>
      </w:pPr>
    </w:p>
    <w:p w:rsidR="002D5123" w:rsidRDefault="002D5123">
      <w:pPr>
        <w:spacing w:line="360" w:lineRule="auto"/>
        <w:jc w:val="both"/>
        <w:rPr>
          <w:rFonts w:ascii="Tahoma" w:hAnsi="Tahoma" w:cs="Tahoma"/>
          <w:sz w:val="22"/>
        </w:rPr>
      </w:pPr>
      <w:r>
        <w:rPr>
          <w:rFonts w:ascii="Tahoma" w:hAnsi="Tahoma" w:cs="Tahoma"/>
          <w:sz w:val="22"/>
        </w:rPr>
        <w:t xml:space="preserve">   Κύριε Πρόεδρε,</w:t>
      </w:r>
    </w:p>
    <w:p w:rsidR="00ED35C9" w:rsidRPr="006C51CC" w:rsidRDefault="00ED35C9" w:rsidP="00ED35C9">
      <w:pPr>
        <w:spacing w:line="360" w:lineRule="auto"/>
        <w:jc w:val="both"/>
        <w:rPr>
          <w:rFonts w:ascii="Tahoma" w:hAnsi="Tahoma" w:cs="Tahoma"/>
          <w:sz w:val="22"/>
          <w:szCs w:val="22"/>
        </w:rPr>
      </w:pPr>
      <w:r w:rsidRPr="006C51CC">
        <w:rPr>
          <w:rFonts w:ascii="Arial" w:hAnsi="Arial" w:cs="Arial"/>
          <w:sz w:val="22"/>
          <w:szCs w:val="22"/>
        </w:rPr>
        <w:t xml:space="preserve">  </w:t>
      </w:r>
      <w:r>
        <w:rPr>
          <w:rFonts w:ascii="Arial" w:hAnsi="Arial" w:cs="Arial"/>
          <w:sz w:val="22"/>
          <w:szCs w:val="22"/>
        </w:rPr>
        <w:t xml:space="preserve">Έχοντας υπόψη </w:t>
      </w:r>
      <w:r>
        <w:rPr>
          <w:rFonts w:ascii="Tahoma" w:hAnsi="Tahoma" w:cs="Tahoma"/>
          <w:sz w:val="22"/>
        </w:rPr>
        <w:t xml:space="preserve">το νόμο </w:t>
      </w:r>
      <w:r>
        <w:t xml:space="preserve">4674/2020 άρθρο 117 και τον 3971/2011 </w:t>
      </w:r>
      <w:r w:rsidRPr="006C51CC">
        <w:rPr>
          <w:rFonts w:ascii="Tahoma" w:hAnsi="Tahoma" w:cs="Tahoma"/>
          <w:sz w:val="22"/>
          <w:szCs w:val="22"/>
        </w:rPr>
        <w:t>όπως έχει τροποποιηθεί και  ισχύει</w:t>
      </w:r>
      <w:r>
        <w:rPr>
          <w:rFonts w:ascii="Tahoma" w:hAnsi="Tahoma" w:cs="Tahoma"/>
          <w:sz w:val="22"/>
          <w:szCs w:val="22"/>
        </w:rPr>
        <w:t xml:space="preserve"> θα θέλαμε </w:t>
      </w:r>
      <w:r w:rsidR="00FE4920">
        <w:rPr>
          <w:rFonts w:ascii="Tahoma" w:hAnsi="Tahoma" w:cs="Tahoma"/>
          <w:sz w:val="22"/>
          <w:szCs w:val="22"/>
        </w:rPr>
        <w:t xml:space="preserve">να σας ενημερώσουμε ότι </w:t>
      </w:r>
      <w:r w:rsidRPr="006C51CC">
        <w:rPr>
          <w:rFonts w:ascii="Tahoma" w:hAnsi="Tahoma" w:cs="Tahoma"/>
          <w:sz w:val="22"/>
          <w:szCs w:val="22"/>
        </w:rPr>
        <w:t>:</w:t>
      </w:r>
    </w:p>
    <w:p w:rsidR="006C51CC" w:rsidRDefault="00A57598" w:rsidP="00E75DA1">
      <w:pPr>
        <w:spacing w:line="360" w:lineRule="auto"/>
        <w:jc w:val="both"/>
        <w:rPr>
          <w:rFonts w:ascii="Arial" w:hAnsi="Arial" w:cs="Arial"/>
          <w:sz w:val="22"/>
          <w:szCs w:val="22"/>
        </w:rPr>
      </w:pPr>
      <w:r>
        <w:rPr>
          <w:rFonts w:ascii="Tahoma" w:hAnsi="Tahoma" w:cs="Tahoma"/>
          <w:sz w:val="22"/>
        </w:rPr>
        <w:t xml:space="preserve">Το τμήμα </w:t>
      </w:r>
      <w:r w:rsidR="00E90E24">
        <w:rPr>
          <w:rFonts w:ascii="Tahoma" w:hAnsi="Tahoma" w:cs="Tahoma"/>
          <w:sz w:val="22"/>
        </w:rPr>
        <w:t xml:space="preserve">ηλεκτρομηχανολογικών έργων προτίθεται να συντηρήσει τους πίνακες – </w:t>
      </w:r>
      <w:proofErr w:type="spellStart"/>
      <w:r w:rsidR="00E90E24">
        <w:rPr>
          <w:rFonts w:ascii="Tahoma" w:hAnsi="Tahoma" w:cs="Tahoma"/>
          <w:sz w:val="22"/>
        </w:rPr>
        <w:t>πίλαρ</w:t>
      </w:r>
      <w:proofErr w:type="spellEnd"/>
      <w:r w:rsidR="00E90E24">
        <w:rPr>
          <w:rFonts w:ascii="Tahoma" w:hAnsi="Tahoma" w:cs="Tahoma"/>
          <w:sz w:val="22"/>
        </w:rPr>
        <w:t xml:space="preserve"> Δημοτικού φωτισμού τα οποία βρίσκονται σε κακή κατάσταση </w:t>
      </w:r>
      <w:r w:rsidR="00CA3DC4">
        <w:rPr>
          <w:rFonts w:ascii="Tahoma" w:hAnsi="Tahoma" w:cs="Tahoma"/>
          <w:sz w:val="22"/>
        </w:rPr>
        <w:t xml:space="preserve">λόγω παλαιότητας. Για το λόγο αυτό έχει συνταχθεί μελέτη με τίτλο </w:t>
      </w:r>
      <w:r w:rsidR="00CA3DC4" w:rsidRPr="00CA3DC4">
        <w:rPr>
          <w:rFonts w:ascii="Tahoma" w:hAnsi="Tahoma" w:cs="Tahoma"/>
          <w:sz w:val="22"/>
        </w:rPr>
        <w:t>«</w:t>
      </w:r>
      <w:r w:rsidR="00CA3DC4" w:rsidRPr="00CA3DC4">
        <w:rPr>
          <w:rFonts w:ascii="Arial" w:hAnsi="Arial" w:cs="Arial"/>
          <w:bCs/>
          <w:i/>
          <w:sz w:val="22"/>
          <w:szCs w:val="22"/>
        </w:rPr>
        <w:t>Σ</w:t>
      </w:r>
      <w:r w:rsidR="00CA3DC4" w:rsidRPr="00CA3DC4">
        <w:rPr>
          <w:rFonts w:ascii="Arial" w:hAnsi="Arial" w:cs="Arial"/>
          <w:i/>
          <w:sz w:val="22"/>
          <w:szCs w:val="22"/>
        </w:rPr>
        <w:t xml:space="preserve">υντήρηση και αντικατάσταση </w:t>
      </w:r>
      <w:proofErr w:type="spellStart"/>
      <w:r w:rsidR="00CA3DC4" w:rsidRPr="00CA3DC4">
        <w:rPr>
          <w:rFonts w:ascii="Arial" w:hAnsi="Arial" w:cs="Arial"/>
          <w:i/>
          <w:sz w:val="22"/>
          <w:szCs w:val="22"/>
        </w:rPr>
        <w:t>πίλαρ</w:t>
      </w:r>
      <w:proofErr w:type="spellEnd"/>
      <w:r w:rsidR="00CA3DC4" w:rsidRPr="00CA3DC4">
        <w:rPr>
          <w:rFonts w:ascii="Arial" w:hAnsi="Arial" w:cs="Arial"/>
          <w:i/>
          <w:sz w:val="22"/>
          <w:szCs w:val="22"/>
        </w:rPr>
        <w:t xml:space="preserve"> </w:t>
      </w:r>
      <w:r w:rsidR="00CA3DC4" w:rsidRPr="00CA3DC4">
        <w:rPr>
          <w:rFonts w:ascii="Arial" w:hAnsi="Arial" w:cs="Arial"/>
          <w:bCs/>
          <w:i/>
          <w:sz w:val="22"/>
          <w:szCs w:val="22"/>
        </w:rPr>
        <w:t xml:space="preserve"> </w:t>
      </w:r>
      <w:r w:rsidR="00CA3DC4" w:rsidRPr="00CA3DC4">
        <w:rPr>
          <w:rFonts w:ascii="Arial" w:hAnsi="Arial" w:cs="Arial"/>
          <w:i/>
          <w:sz w:val="22"/>
          <w:szCs w:val="22"/>
        </w:rPr>
        <w:t>δημοτικού</w:t>
      </w:r>
      <w:r w:rsidR="00CA3DC4" w:rsidRPr="00CA3DC4">
        <w:rPr>
          <w:rFonts w:ascii="Arial" w:hAnsi="Arial" w:cs="Arial"/>
          <w:bCs/>
          <w:i/>
          <w:sz w:val="22"/>
          <w:szCs w:val="22"/>
        </w:rPr>
        <w:t xml:space="preserve">  </w:t>
      </w:r>
      <w:r w:rsidR="00CA3DC4" w:rsidRPr="00CA3DC4">
        <w:rPr>
          <w:rFonts w:ascii="Arial" w:hAnsi="Arial" w:cs="Arial"/>
          <w:i/>
          <w:sz w:val="22"/>
          <w:szCs w:val="22"/>
        </w:rPr>
        <w:t>φωτισμού  του Δήμου Μοσχάτου-Ταύρου»</w:t>
      </w:r>
      <w:r w:rsidR="00BE6AAC">
        <w:rPr>
          <w:rFonts w:ascii="Arial" w:hAnsi="Arial" w:cs="Arial"/>
          <w:i/>
          <w:sz w:val="22"/>
          <w:szCs w:val="22"/>
        </w:rPr>
        <w:t xml:space="preserve"> </w:t>
      </w:r>
      <w:r w:rsidR="0086695F">
        <w:rPr>
          <w:rFonts w:ascii="Arial" w:hAnsi="Arial" w:cs="Arial"/>
          <w:i/>
          <w:sz w:val="22"/>
          <w:szCs w:val="22"/>
        </w:rPr>
        <w:t>προϋπολογισμού</w:t>
      </w:r>
      <w:r w:rsidR="00BE6AAC">
        <w:rPr>
          <w:rFonts w:ascii="Arial" w:hAnsi="Arial" w:cs="Arial"/>
          <w:i/>
          <w:sz w:val="22"/>
          <w:szCs w:val="22"/>
        </w:rPr>
        <w:t xml:space="preserve"> 24.800 € συμπεριλαμβανομένου </w:t>
      </w:r>
      <w:r w:rsidR="0086695F">
        <w:rPr>
          <w:rFonts w:ascii="Arial" w:hAnsi="Arial" w:cs="Arial"/>
          <w:i/>
          <w:sz w:val="22"/>
          <w:szCs w:val="22"/>
        </w:rPr>
        <w:t>ΦΠΑ</w:t>
      </w:r>
      <w:r w:rsidR="00CA3DC4">
        <w:rPr>
          <w:rFonts w:ascii="Arial" w:hAnsi="Arial" w:cs="Arial"/>
          <w:i/>
          <w:sz w:val="22"/>
          <w:szCs w:val="22"/>
        </w:rPr>
        <w:t xml:space="preserve">. </w:t>
      </w:r>
      <w:r w:rsidR="00CA3DC4">
        <w:rPr>
          <w:rFonts w:ascii="Arial" w:hAnsi="Arial" w:cs="Arial"/>
          <w:sz w:val="22"/>
          <w:szCs w:val="22"/>
        </w:rPr>
        <w:t xml:space="preserve">Η συντήρηση θα πρέπει να γίνει από ιδιώτη λόγω των ιδιαίτερων συνθηκών που δημιουργούνται κατά τη διάρκεια της συντήρησης (επικοινωνία με ΔΕΗ, υλικά που δε μπορούν να προβλεφθούν, εργασίες όχι μόνο ηλεκτρολογικής φύσεως αλλά και οικοδομικές –σιδηρουργού, υπέρβαση ωραρίου εργαζομένων για την αυθημερόν τέλεση </w:t>
      </w:r>
      <w:r w:rsidR="006C51CC">
        <w:rPr>
          <w:rFonts w:ascii="Arial" w:hAnsi="Arial" w:cs="Arial"/>
          <w:sz w:val="22"/>
          <w:szCs w:val="22"/>
        </w:rPr>
        <w:t>και</w:t>
      </w:r>
      <w:r w:rsidR="00CA3DC4">
        <w:rPr>
          <w:rFonts w:ascii="Arial" w:hAnsi="Arial" w:cs="Arial"/>
          <w:sz w:val="22"/>
          <w:szCs w:val="22"/>
        </w:rPr>
        <w:t xml:space="preserve"> την </w:t>
      </w:r>
      <w:r w:rsidR="006C51CC">
        <w:rPr>
          <w:rFonts w:ascii="Arial" w:hAnsi="Arial" w:cs="Arial"/>
          <w:sz w:val="22"/>
          <w:szCs w:val="22"/>
        </w:rPr>
        <w:t>αδιάλειπτη</w:t>
      </w:r>
      <w:r w:rsidR="00CA3DC4">
        <w:rPr>
          <w:rFonts w:ascii="Arial" w:hAnsi="Arial" w:cs="Arial"/>
          <w:sz w:val="22"/>
          <w:szCs w:val="22"/>
        </w:rPr>
        <w:t xml:space="preserve"> λειτουργία</w:t>
      </w:r>
      <w:r w:rsidR="006C51CC">
        <w:rPr>
          <w:rFonts w:ascii="Arial" w:hAnsi="Arial" w:cs="Arial"/>
          <w:sz w:val="22"/>
          <w:szCs w:val="22"/>
        </w:rPr>
        <w:t xml:space="preserve"> του δημοτικού φωτισμού</w:t>
      </w:r>
      <w:r w:rsidR="00CA3DC4">
        <w:rPr>
          <w:rFonts w:ascii="Arial" w:hAnsi="Arial" w:cs="Arial"/>
          <w:sz w:val="22"/>
          <w:szCs w:val="22"/>
        </w:rPr>
        <w:t>).</w:t>
      </w:r>
      <w:r w:rsidR="006C51CC">
        <w:rPr>
          <w:rFonts w:ascii="Arial" w:hAnsi="Arial" w:cs="Arial"/>
          <w:sz w:val="22"/>
          <w:szCs w:val="22"/>
        </w:rPr>
        <w:t xml:space="preserve"> </w:t>
      </w:r>
      <w:r w:rsidR="000832B2">
        <w:rPr>
          <w:rFonts w:ascii="Arial" w:hAnsi="Arial" w:cs="Arial"/>
          <w:sz w:val="22"/>
          <w:szCs w:val="22"/>
        </w:rPr>
        <w:t>Η διάρκεια της συντήρησης – αντικατάστασης θα είναι ένα έτος και θα πραγματοποιηθεί στις κοινότητες Μοσχάτου και Ταύρου.</w:t>
      </w:r>
    </w:p>
    <w:p w:rsidR="004A43B2" w:rsidRPr="0028114A" w:rsidRDefault="006C51CC" w:rsidP="00D20ECE">
      <w:pPr>
        <w:spacing w:line="360" w:lineRule="auto"/>
        <w:jc w:val="both"/>
        <w:rPr>
          <w:rFonts w:ascii="Tahoma" w:hAnsi="Tahoma" w:cs="Tahoma"/>
          <w:sz w:val="22"/>
        </w:rPr>
      </w:pPr>
      <w:r w:rsidRPr="006C51CC">
        <w:rPr>
          <w:rFonts w:ascii="Tahoma" w:hAnsi="Tahoma" w:cs="Tahoma"/>
          <w:sz w:val="22"/>
          <w:szCs w:val="22"/>
        </w:rPr>
        <w:t xml:space="preserve">   </w:t>
      </w:r>
      <w:r w:rsidR="00B8503E">
        <w:rPr>
          <w:rFonts w:ascii="Tahoma" w:hAnsi="Tahoma" w:cs="Tahoma"/>
          <w:sz w:val="22"/>
        </w:rPr>
        <w:t>Παρακαλούμε για την λήψη της σχετικής απόφασης</w:t>
      </w:r>
      <w:r>
        <w:rPr>
          <w:rFonts w:ascii="Tahoma" w:hAnsi="Tahoma" w:cs="Tahoma"/>
          <w:sz w:val="22"/>
        </w:rPr>
        <w:t xml:space="preserve"> </w:t>
      </w:r>
      <w:r w:rsidR="003F766D">
        <w:rPr>
          <w:rFonts w:ascii="Tahoma" w:hAnsi="Tahoma" w:cs="Tahoma"/>
          <w:sz w:val="22"/>
        </w:rPr>
        <w:t xml:space="preserve">για την έγκριση υλοποίησης της </w:t>
      </w:r>
      <w:r w:rsidR="00ED35C9">
        <w:rPr>
          <w:rFonts w:ascii="Tahoma" w:hAnsi="Tahoma" w:cs="Tahoma"/>
          <w:sz w:val="22"/>
        </w:rPr>
        <w:t>ανωτέρω συντήρησης</w:t>
      </w:r>
      <w:r w:rsidR="003F766D">
        <w:rPr>
          <w:rFonts w:ascii="Tahoma" w:hAnsi="Tahoma" w:cs="Tahoma"/>
          <w:sz w:val="22"/>
        </w:rPr>
        <w:t>.</w:t>
      </w:r>
      <w:r>
        <w:rPr>
          <w:rFonts w:ascii="Tahoma" w:hAnsi="Tahoma" w:cs="Tahoma"/>
          <w:sz w:val="22"/>
        </w:rPr>
        <w:t xml:space="preserve"> </w:t>
      </w:r>
    </w:p>
    <w:p w:rsidR="00C83FA7" w:rsidRPr="00C83FA7" w:rsidRDefault="005543A1" w:rsidP="00D32663">
      <w:pPr>
        <w:tabs>
          <w:tab w:val="left" w:pos="5655"/>
        </w:tabs>
        <w:spacing w:line="360" w:lineRule="auto"/>
        <w:jc w:val="both"/>
        <w:rPr>
          <w:sz w:val="21"/>
        </w:rPr>
      </w:pPr>
      <w:r>
        <w:rPr>
          <w:sz w:val="21"/>
        </w:rPr>
        <w:t xml:space="preserve">                                                                        </w:t>
      </w:r>
      <w:r w:rsidR="00D32663">
        <w:rPr>
          <w:sz w:val="21"/>
        </w:rPr>
        <w:tab/>
      </w:r>
    </w:p>
    <w:p w:rsidR="00C943B0" w:rsidRDefault="00C943B0" w:rsidP="00C83FA7">
      <w:pPr>
        <w:pStyle w:val="3"/>
        <w:ind w:hanging="720"/>
        <w:rPr>
          <w:sz w:val="21"/>
        </w:rPr>
      </w:pPr>
    </w:p>
    <w:p w:rsidR="00C943B0" w:rsidRPr="00C943B0" w:rsidRDefault="00C943B0" w:rsidP="00C943B0">
      <w:pPr>
        <w:pStyle w:val="3"/>
        <w:ind w:hanging="720"/>
        <w:rPr>
          <w:sz w:val="21"/>
        </w:rPr>
      </w:pPr>
      <w:r>
        <w:rPr>
          <w:sz w:val="21"/>
        </w:rPr>
        <w:t xml:space="preserve">    </w:t>
      </w:r>
      <w:r w:rsidR="00BC4299">
        <w:rPr>
          <w:sz w:val="21"/>
        </w:rPr>
        <w:t xml:space="preserve">  </w:t>
      </w:r>
      <w:r w:rsidR="006C51CC">
        <w:rPr>
          <w:sz w:val="21"/>
        </w:rPr>
        <w:t xml:space="preserve">   </w:t>
      </w:r>
      <w:r w:rsidR="006C51CC">
        <w:rPr>
          <w:sz w:val="21"/>
          <w:lang w:val="en-US"/>
        </w:rPr>
        <w:t>O</w:t>
      </w:r>
      <w:r>
        <w:rPr>
          <w:sz w:val="21"/>
        </w:rPr>
        <w:t xml:space="preserve"> </w:t>
      </w:r>
      <w:r w:rsidRPr="00C943B0">
        <w:rPr>
          <w:sz w:val="21"/>
        </w:rPr>
        <w:t>ΠΡΟÏΣΤΑΜΕΝ</w:t>
      </w:r>
      <w:r w:rsidR="006C51CC">
        <w:rPr>
          <w:sz w:val="21"/>
          <w:lang w:val="en-US"/>
        </w:rPr>
        <w:t>O</w:t>
      </w:r>
      <w:r w:rsidR="006C51CC">
        <w:rPr>
          <w:sz w:val="21"/>
        </w:rPr>
        <w:t>Σ</w:t>
      </w:r>
      <w:r w:rsidRPr="00C943B0">
        <w:rPr>
          <w:sz w:val="21"/>
        </w:rPr>
        <w:t xml:space="preserve">        </w:t>
      </w:r>
      <w:r>
        <w:rPr>
          <w:sz w:val="21"/>
        </w:rPr>
        <w:t xml:space="preserve">   </w:t>
      </w:r>
      <w:r w:rsidR="006168BA">
        <w:rPr>
          <w:sz w:val="21"/>
        </w:rPr>
        <w:t xml:space="preserve">         </w:t>
      </w:r>
      <w:r w:rsidR="00BC4299">
        <w:rPr>
          <w:sz w:val="21"/>
        </w:rPr>
        <w:t xml:space="preserve"> </w:t>
      </w:r>
      <w:r>
        <w:rPr>
          <w:sz w:val="21"/>
        </w:rPr>
        <w:t xml:space="preserve">  Η Δ/ΝΤΡΙΑ   </w:t>
      </w:r>
      <w:r w:rsidR="00BC4299">
        <w:rPr>
          <w:sz w:val="21"/>
        </w:rPr>
        <w:t xml:space="preserve">   </w:t>
      </w:r>
      <w:r>
        <w:rPr>
          <w:sz w:val="21"/>
        </w:rPr>
        <w:t xml:space="preserve"> </w:t>
      </w:r>
      <w:r w:rsidRPr="00C943B0">
        <w:rPr>
          <w:sz w:val="21"/>
        </w:rPr>
        <w:t xml:space="preserve"> </w:t>
      </w:r>
      <w:r w:rsidR="007217FE">
        <w:rPr>
          <w:sz w:val="21"/>
        </w:rPr>
        <w:t xml:space="preserve">           </w:t>
      </w:r>
      <w:r w:rsidR="00CC2B92">
        <w:rPr>
          <w:sz w:val="21"/>
        </w:rPr>
        <w:t>Ο</w:t>
      </w:r>
      <w:r w:rsidRPr="00C943B0">
        <w:rPr>
          <w:sz w:val="21"/>
        </w:rPr>
        <w:t xml:space="preserve"> </w:t>
      </w:r>
      <w:r w:rsidR="007217FE">
        <w:rPr>
          <w:sz w:val="21"/>
        </w:rPr>
        <w:t>ΕΝΤΕΤΑΛΜΕΝΟΣ ΣΥΜΒΟΥΛΟΣ</w:t>
      </w:r>
      <w:r w:rsidRPr="00C943B0">
        <w:rPr>
          <w:sz w:val="21"/>
        </w:rPr>
        <w:t xml:space="preserve">             </w:t>
      </w:r>
    </w:p>
    <w:p w:rsidR="006168BA" w:rsidRPr="00C943B0" w:rsidRDefault="00BC4299" w:rsidP="006168BA">
      <w:pPr>
        <w:pStyle w:val="3"/>
        <w:ind w:hanging="720"/>
        <w:rPr>
          <w:sz w:val="21"/>
        </w:rPr>
      </w:pPr>
      <w:r>
        <w:rPr>
          <w:sz w:val="21"/>
        </w:rPr>
        <w:t xml:space="preserve"> </w:t>
      </w:r>
      <w:r w:rsidR="007217FE">
        <w:rPr>
          <w:sz w:val="21"/>
        </w:rPr>
        <w:t>ΗΜ ΚΑΙ ΚΥΚΛΟΦΟΡΙΑΚΩΝ</w:t>
      </w:r>
      <w:r w:rsidR="00C943B0" w:rsidRPr="00C943B0">
        <w:rPr>
          <w:sz w:val="21"/>
        </w:rPr>
        <w:t xml:space="preserve">     </w:t>
      </w:r>
      <w:r>
        <w:rPr>
          <w:sz w:val="21"/>
        </w:rPr>
        <w:t xml:space="preserve"> </w:t>
      </w:r>
      <w:r w:rsidR="007217FE">
        <w:rPr>
          <w:sz w:val="21"/>
        </w:rPr>
        <w:t xml:space="preserve">     ΤΕΧΝΙΚΩΝ </w:t>
      </w:r>
      <w:r w:rsidR="006168BA" w:rsidRPr="00C943B0">
        <w:rPr>
          <w:sz w:val="21"/>
        </w:rPr>
        <w:t xml:space="preserve">ΥΠΗΡΕΣΙΩΝ     </w:t>
      </w:r>
      <w:r w:rsidR="006168BA">
        <w:rPr>
          <w:sz w:val="21"/>
        </w:rPr>
        <w:t xml:space="preserve">  </w:t>
      </w:r>
      <w:r w:rsidR="007217FE">
        <w:rPr>
          <w:sz w:val="21"/>
        </w:rPr>
        <w:t xml:space="preserve">          ΤΕΧΝΙΚΩΝ</w:t>
      </w:r>
      <w:r w:rsidR="007217FE" w:rsidRPr="007217FE">
        <w:rPr>
          <w:sz w:val="21"/>
        </w:rPr>
        <w:t xml:space="preserve"> </w:t>
      </w:r>
      <w:r w:rsidR="007217FE" w:rsidRPr="00C943B0">
        <w:rPr>
          <w:sz w:val="21"/>
        </w:rPr>
        <w:t>ΥΠΗΡΕΣΙΩΝ</w:t>
      </w:r>
      <w:r w:rsidR="006168BA">
        <w:rPr>
          <w:sz w:val="21"/>
        </w:rPr>
        <w:t xml:space="preserve">  </w:t>
      </w:r>
      <w:r w:rsidR="007217FE">
        <w:rPr>
          <w:sz w:val="21"/>
        </w:rPr>
        <w:t xml:space="preserve"> </w:t>
      </w:r>
      <w:r w:rsidR="006168BA" w:rsidRPr="006168BA">
        <w:rPr>
          <w:sz w:val="21"/>
        </w:rPr>
        <w:t xml:space="preserve">           </w:t>
      </w:r>
      <w:r w:rsidR="006168BA">
        <w:rPr>
          <w:sz w:val="21"/>
        </w:rPr>
        <w:t xml:space="preserve">                           </w:t>
      </w:r>
    </w:p>
    <w:p w:rsidR="006168BA" w:rsidRDefault="006168BA" w:rsidP="00C943B0">
      <w:pPr>
        <w:pStyle w:val="3"/>
        <w:ind w:hanging="720"/>
        <w:rPr>
          <w:sz w:val="21"/>
        </w:rPr>
      </w:pPr>
      <w:r>
        <w:rPr>
          <w:sz w:val="21"/>
        </w:rPr>
        <w:t xml:space="preserve">        </w:t>
      </w:r>
      <w:r w:rsidR="007217FE">
        <w:rPr>
          <w:sz w:val="21"/>
        </w:rPr>
        <w:t>ΡΥΘΜΙΣΕΩΝ</w:t>
      </w:r>
      <w:r>
        <w:rPr>
          <w:sz w:val="21"/>
        </w:rPr>
        <w:t xml:space="preserve">                   </w:t>
      </w:r>
      <w:r w:rsidRPr="006168BA">
        <w:rPr>
          <w:sz w:val="21"/>
        </w:rPr>
        <w:t xml:space="preserve">                      </w:t>
      </w:r>
      <w:r w:rsidR="00C943B0" w:rsidRPr="00C943B0">
        <w:rPr>
          <w:sz w:val="21"/>
        </w:rPr>
        <w:t xml:space="preserve"> </w:t>
      </w:r>
    </w:p>
    <w:p w:rsidR="00C943B0" w:rsidRPr="00C943B0" w:rsidRDefault="00C943B0" w:rsidP="00C943B0">
      <w:pPr>
        <w:pStyle w:val="3"/>
        <w:ind w:hanging="720"/>
        <w:rPr>
          <w:sz w:val="21"/>
        </w:rPr>
      </w:pPr>
      <w:r w:rsidRPr="00C943B0">
        <w:rPr>
          <w:sz w:val="21"/>
        </w:rPr>
        <w:t xml:space="preserve">                                                   </w:t>
      </w:r>
    </w:p>
    <w:p w:rsidR="00BC4299" w:rsidRDefault="00BC4299" w:rsidP="00BC4299">
      <w:pPr>
        <w:pStyle w:val="3"/>
        <w:ind w:left="0"/>
        <w:rPr>
          <w:sz w:val="21"/>
        </w:rPr>
      </w:pPr>
    </w:p>
    <w:p w:rsidR="00BC4299" w:rsidRDefault="00BC4299" w:rsidP="00BC4299">
      <w:pPr>
        <w:pStyle w:val="3"/>
        <w:ind w:left="0"/>
        <w:rPr>
          <w:sz w:val="21"/>
        </w:rPr>
      </w:pPr>
    </w:p>
    <w:p w:rsidR="00C943B0" w:rsidRPr="00C943B0" w:rsidRDefault="00C943B0" w:rsidP="00BC4299">
      <w:pPr>
        <w:pStyle w:val="3"/>
        <w:ind w:left="0"/>
        <w:rPr>
          <w:sz w:val="21"/>
        </w:rPr>
      </w:pPr>
      <w:r>
        <w:rPr>
          <w:sz w:val="21"/>
        </w:rPr>
        <w:t xml:space="preserve">  </w:t>
      </w:r>
      <w:r w:rsidR="007217FE">
        <w:rPr>
          <w:sz w:val="21"/>
        </w:rPr>
        <w:t>ΑΝΤΩΝΙΟΣ ΜΠΑΧΑΣ</w:t>
      </w:r>
      <w:r w:rsidRPr="00C943B0">
        <w:rPr>
          <w:sz w:val="21"/>
        </w:rPr>
        <w:t xml:space="preserve">     </w:t>
      </w:r>
      <w:r w:rsidR="00BC4299">
        <w:rPr>
          <w:sz w:val="21"/>
        </w:rPr>
        <w:t xml:space="preserve">  </w:t>
      </w:r>
      <w:r w:rsidRPr="00C943B0">
        <w:rPr>
          <w:sz w:val="21"/>
        </w:rPr>
        <w:t xml:space="preserve"> </w:t>
      </w:r>
      <w:r w:rsidR="007217FE">
        <w:rPr>
          <w:sz w:val="21"/>
        </w:rPr>
        <w:t xml:space="preserve">               ΑΜΑΛΙΑ ΤΣΙΩΛΗ</w:t>
      </w:r>
      <w:r w:rsidR="006168BA">
        <w:rPr>
          <w:sz w:val="21"/>
        </w:rPr>
        <w:t xml:space="preserve">          </w:t>
      </w:r>
      <w:r w:rsidR="00CC2B92">
        <w:rPr>
          <w:sz w:val="21"/>
        </w:rPr>
        <w:t xml:space="preserve"> </w:t>
      </w:r>
      <w:r w:rsidR="00797BF3" w:rsidRPr="00797BF3">
        <w:rPr>
          <w:sz w:val="21"/>
        </w:rPr>
        <w:t xml:space="preserve"> </w:t>
      </w:r>
      <w:r w:rsidR="007217FE">
        <w:rPr>
          <w:sz w:val="21"/>
        </w:rPr>
        <w:t xml:space="preserve">              ΙΩΑΝΝΗΣ ΣΑΒΒΑΣ</w:t>
      </w:r>
      <w:r w:rsidR="00CC2B92">
        <w:rPr>
          <w:sz w:val="21"/>
        </w:rPr>
        <w:t xml:space="preserve"> </w:t>
      </w:r>
      <w:r w:rsidRPr="00C943B0">
        <w:rPr>
          <w:sz w:val="21"/>
        </w:rPr>
        <w:t xml:space="preserve">                                     </w:t>
      </w:r>
    </w:p>
    <w:p w:rsidR="00C943B0" w:rsidRPr="00C943B0" w:rsidRDefault="00C943B0" w:rsidP="00C943B0">
      <w:pPr>
        <w:pStyle w:val="3"/>
        <w:ind w:hanging="720"/>
        <w:rPr>
          <w:sz w:val="21"/>
        </w:rPr>
      </w:pPr>
    </w:p>
    <w:p w:rsidR="00C83FA7" w:rsidRPr="00C83FA7" w:rsidRDefault="00C83FA7" w:rsidP="00C83FA7">
      <w:pPr>
        <w:pStyle w:val="3"/>
        <w:ind w:hanging="720"/>
        <w:rPr>
          <w:sz w:val="21"/>
        </w:rPr>
      </w:pPr>
      <w:r w:rsidRPr="00C83FA7">
        <w:rPr>
          <w:sz w:val="21"/>
        </w:rPr>
        <w:t xml:space="preserve">                                         </w:t>
      </w:r>
    </w:p>
    <w:sectPr w:rsidR="00C83FA7" w:rsidRPr="00C83FA7" w:rsidSect="005543A1">
      <w:pgSz w:w="11906" w:h="16838"/>
      <w:pgMar w:top="907" w:right="849" w:bottom="90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A165C"/>
    <w:multiLevelType w:val="hybridMultilevel"/>
    <w:tmpl w:val="DDE647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4DD0B6F"/>
    <w:multiLevelType w:val="hybridMultilevel"/>
    <w:tmpl w:val="9E164A5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5896D63"/>
    <w:multiLevelType w:val="hybridMultilevel"/>
    <w:tmpl w:val="93E6819A"/>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
    <w:nsid w:val="4360095E"/>
    <w:multiLevelType w:val="hybridMultilevel"/>
    <w:tmpl w:val="933255D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E43218B"/>
    <w:multiLevelType w:val="hybridMultilevel"/>
    <w:tmpl w:val="ED5CA742"/>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nsid w:val="597C3141"/>
    <w:multiLevelType w:val="hybridMultilevel"/>
    <w:tmpl w:val="7A5A5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770126A4"/>
    <w:multiLevelType w:val="hybridMultilevel"/>
    <w:tmpl w:val="44BA0F2E"/>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7">
    <w:nsid w:val="794D55CA"/>
    <w:multiLevelType w:val="hybridMultilevel"/>
    <w:tmpl w:val="E07CB39A"/>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0"/>
  </w:num>
  <w:num w:numId="2">
    <w:abstractNumId w:val="1"/>
  </w:num>
  <w:num w:numId="3">
    <w:abstractNumId w:val="3"/>
  </w:num>
  <w:num w:numId="4">
    <w:abstractNumId w:val="7"/>
  </w:num>
  <w:num w:numId="5">
    <w:abstractNumId w:val="4"/>
  </w:num>
  <w:num w:numId="6">
    <w:abstractNumId w:val="2"/>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5123"/>
    <w:rsid w:val="00034516"/>
    <w:rsid w:val="00054AAF"/>
    <w:rsid w:val="00063B77"/>
    <w:rsid w:val="000832B2"/>
    <w:rsid w:val="00093AAB"/>
    <w:rsid w:val="000A284D"/>
    <w:rsid w:val="000A2EF0"/>
    <w:rsid w:val="000D2D22"/>
    <w:rsid w:val="000E54D9"/>
    <w:rsid w:val="00141564"/>
    <w:rsid w:val="001A3DB4"/>
    <w:rsid w:val="001C2FB5"/>
    <w:rsid w:val="001C54C6"/>
    <w:rsid w:val="001C588D"/>
    <w:rsid w:val="001F091D"/>
    <w:rsid w:val="001F17F7"/>
    <w:rsid w:val="001F3BDB"/>
    <w:rsid w:val="00276155"/>
    <w:rsid w:val="0028114A"/>
    <w:rsid w:val="00287132"/>
    <w:rsid w:val="002B7563"/>
    <w:rsid w:val="002C25ED"/>
    <w:rsid w:val="002D5123"/>
    <w:rsid w:val="002F7420"/>
    <w:rsid w:val="003048F1"/>
    <w:rsid w:val="00364C90"/>
    <w:rsid w:val="003704C2"/>
    <w:rsid w:val="003719EC"/>
    <w:rsid w:val="00373F77"/>
    <w:rsid w:val="00377DE6"/>
    <w:rsid w:val="003855A6"/>
    <w:rsid w:val="003962BC"/>
    <w:rsid w:val="003C2F2E"/>
    <w:rsid w:val="003C7AEE"/>
    <w:rsid w:val="003E7F9A"/>
    <w:rsid w:val="003F766D"/>
    <w:rsid w:val="00404E32"/>
    <w:rsid w:val="00410CF1"/>
    <w:rsid w:val="0041395F"/>
    <w:rsid w:val="004261BA"/>
    <w:rsid w:val="00434F93"/>
    <w:rsid w:val="00443FE8"/>
    <w:rsid w:val="00484F0D"/>
    <w:rsid w:val="00490920"/>
    <w:rsid w:val="00491538"/>
    <w:rsid w:val="004A43B2"/>
    <w:rsid w:val="004B0750"/>
    <w:rsid w:val="004C4684"/>
    <w:rsid w:val="005543A1"/>
    <w:rsid w:val="00564421"/>
    <w:rsid w:val="00577D17"/>
    <w:rsid w:val="005C5D3F"/>
    <w:rsid w:val="005C6976"/>
    <w:rsid w:val="005D66F7"/>
    <w:rsid w:val="005E405F"/>
    <w:rsid w:val="006168BA"/>
    <w:rsid w:val="0061755A"/>
    <w:rsid w:val="00657F2F"/>
    <w:rsid w:val="00665000"/>
    <w:rsid w:val="006666A3"/>
    <w:rsid w:val="00673383"/>
    <w:rsid w:val="006733FF"/>
    <w:rsid w:val="0068305F"/>
    <w:rsid w:val="006B3870"/>
    <w:rsid w:val="006C51CC"/>
    <w:rsid w:val="00706C18"/>
    <w:rsid w:val="0071477C"/>
    <w:rsid w:val="00721101"/>
    <w:rsid w:val="007217FE"/>
    <w:rsid w:val="00724B3C"/>
    <w:rsid w:val="007251BF"/>
    <w:rsid w:val="00761716"/>
    <w:rsid w:val="00771723"/>
    <w:rsid w:val="007800CE"/>
    <w:rsid w:val="00797BF3"/>
    <w:rsid w:val="007C5405"/>
    <w:rsid w:val="007F3BC6"/>
    <w:rsid w:val="0081620D"/>
    <w:rsid w:val="00834E62"/>
    <w:rsid w:val="00842A4F"/>
    <w:rsid w:val="00844280"/>
    <w:rsid w:val="00850036"/>
    <w:rsid w:val="00862E11"/>
    <w:rsid w:val="0086695F"/>
    <w:rsid w:val="00891A18"/>
    <w:rsid w:val="00893082"/>
    <w:rsid w:val="008B3948"/>
    <w:rsid w:val="008C5E67"/>
    <w:rsid w:val="009213ED"/>
    <w:rsid w:val="00923612"/>
    <w:rsid w:val="009365D6"/>
    <w:rsid w:val="00950D97"/>
    <w:rsid w:val="0095519E"/>
    <w:rsid w:val="0097160C"/>
    <w:rsid w:val="00992AE0"/>
    <w:rsid w:val="009959B7"/>
    <w:rsid w:val="009B5638"/>
    <w:rsid w:val="009D5F1E"/>
    <w:rsid w:val="009E4A09"/>
    <w:rsid w:val="009F787E"/>
    <w:rsid w:val="00A22CB3"/>
    <w:rsid w:val="00A41E1E"/>
    <w:rsid w:val="00A53BB3"/>
    <w:rsid w:val="00A57598"/>
    <w:rsid w:val="00AA3398"/>
    <w:rsid w:val="00AD6EB7"/>
    <w:rsid w:val="00AD7F34"/>
    <w:rsid w:val="00AF74A9"/>
    <w:rsid w:val="00B8503E"/>
    <w:rsid w:val="00B94194"/>
    <w:rsid w:val="00B966A5"/>
    <w:rsid w:val="00BC4299"/>
    <w:rsid w:val="00BE001F"/>
    <w:rsid w:val="00BE6AAC"/>
    <w:rsid w:val="00C62209"/>
    <w:rsid w:val="00C74F1D"/>
    <w:rsid w:val="00C83FA7"/>
    <w:rsid w:val="00C868EF"/>
    <w:rsid w:val="00C91BF7"/>
    <w:rsid w:val="00C943B0"/>
    <w:rsid w:val="00CA3DC4"/>
    <w:rsid w:val="00CA3ED9"/>
    <w:rsid w:val="00CB5E42"/>
    <w:rsid w:val="00CC2B92"/>
    <w:rsid w:val="00CD1758"/>
    <w:rsid w:val="00D11EE1"/>
    <w:rsid w:val="00D20ECE"/>
    <w:rsid w:val="00D25D5E"/>
    <w:rsid w:val="00D32663"/>
    <w:rsid w:val="00D32BB5"/>
    <w:rsid w:val="00D47230"/>
    <w:rsid w:val="00DD602D"/>
    <w:rsid w:val="00E2634F"/>
    <w:rsid w:val="00E75DA1"/>
    <w:rsid w:val="00E81DC7"/>
    <w:rsid w:val="00E87504"/>
    <w:rsid w:val="00E90E24"/>
    <w:rsid w:val="00E919B3"/>
    <w:rsid w:val="00EA06DB"/>
    <w:rsid w:val="00EA10DF"/>
    <w:rsid w:val="00EA11C0"/>
    <w:rsid w:val="00EC7E5C"/>
    <w:rsid w:val="00ED202C"/>
    <w:rsid w:val="00ED35C9"/>
    <w:rsid w:val="00EE0B61"/>
    <w:rsid w:val="00EF7E0B"/>
    <w:rsid w:val="00F14EF6"/>
    <w:rsid w:val="00F2100C"/>
    <w:rsid w:val="00F251D4"/>
    <w:rsid w:val="00F42C84"/>
    <w:rsid w:val="00F50929"/>
    <w:rsid w:val="00F804C1"/>
    <w:rsid w:val="00F85729"/>
    <w:rsid w:val="00F97EDE"/>
    <w:rsid w:val="00FC69DE"/>
    <w:rsid w:val="00FD2848"/>
    <w:rsid w:val="00FE492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2C"/>
    <w:rPr>
      <w:sz w:val="24"/>
      <w:szCs w:val="24"/>
    </w:rPr>
  </w:style>
  <w:style w:type="paragraph" w:styleId="1">
    <w:name w:val="heading 1"/>
    <w:basedOn w:val="a"/>
    <w:next w:val="a"/>
    <w:link w:val="1Char"/>
    <w:qFormat/>
    <w:rsid w:val="00ED202C"/>
    <w:pPr>
      <w:keepNext/>
      <w:outlineLvl w:val="0"/>
    </w:pPr>
    <w:rPr>
      <w:b/>
      <w:bCs/>
      <w:lang/>
    </w:rPr>
  </w:style>
  <w:style w:type="paragraph" w:styleId="2">
    <w:name w:val="heading 2"/>
    <w:basedOn w:val="a"/>
    <w:next w:val="a"/>
    <w:link w:val="2Char"/>
    <w:qFormat/>
    <w:rsid w:val="00ED202C"/>
    <w:pPr>
      <w:keepNext/>
      <w:outlineLvl w:val="1"/>
    </w:pPr>
    <w:rPr>
      <w:sz w:val="28"/>
      <w:szCs w:val="28"/>
      <w:lang/>
    </w:rPr>
  </w:style>
  <w:style w:type="paragraph" w:styleId="4">
    <w:name w:val="heading 4"/>
    <w:basedOn w:val="a"/>
    <w:next w:val="a"/>
    <w:link w:val="4Char"/>
    <w:qFormat/>
    <w:rsid w:val="00ED202C"/>
    <w:pPr>
      <w:keepNext/>
      <w:outlineLvl w:val="3"/>
    </w:pPr>
    <w:rPr>
      <w:lang w:val="en-US"/>
    </w:rPr>
  </w:style>
  <w:style w:type="paragraph" w:styleId="5">
    <w:name w:val="heading 5"/>
    <w:basedOn w:val="a"/>
    <w:next w:val="a"/>
    <w:qFormat/>
    <w:rsid w:val="00ED202C"/>
    <w:pPr>
      <w:keepNext/>
      <w:jc w:val="center"/>
      <w:outlineLvl w:val="4"/>
    </w:pPr>
    <w:rPr>
      <w:rFonts w:ascii="Tahoma" w:hAnsi="Tahoma" w:cs="Tahom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ED202C"/>
    <w:pPr>
      <w:jc w:val="both"/>
    </w:pPr>
  </w:style>
  <w:style w:type="paragraph" w:styleId="a4">
    <w:name w:val="Body Text Indent"/>
    <w:basedOn w:val="a"/>
    <w:link w:val="Char"/>
    <w:semiHidden/>
    <w:rsid w:val="00ED202C"/>
    <w:pPr>
      <w:ind w:firstLine="360"/>
      <w:jc w:val="both"/>
    </w:pPr>
    <w:rPr>
      <w:lang/>
    </w:rPr>
  </w:style>
  <w:style w:type="paragraph" w:styleId="20">
    <w:name w:val="Body Text Indent 2"/>
    <w:basedOn w:val="a"/>
    <w:semiHidden/>
    <w:rsid w:val="00ED202C"/>
    <w:pPr>
      <w:ind w:left="4320" w:firstLine="720"/>
    </w:pPr>
    <w:rPr>
      <w:rFonts w:ascii="Tahoma" w:hAnsi="Tahoma" w:cs="Tahoma"/>
    </w:rPr>
  </w:style>
  <w:style w:type="paragraph" w:styleId="3">
    <w:name w:val="Body Text Indent 3"/>
    <w:basedOn w:val="a"/>
    <w:semiHidden/>
    <w:rsid w:val="00ED202C"/>
    <w:pPr>
      <w:tabs>
        <w:tab w:val="left" w:pos="5265"/>
      </w:tabs>
      <w:ind w:left="720"/>
    </w:pPr>
    <w:rPr>
      <w:rFonts w:ascii="Tahoma" w:hAnsi="Tahoma" w:cs="Tahoma"/>
      <w:sz w:val="20"/>
    </w:rPr>
  </w:style>
  <w:style w:type="paragraph" w:styleId="a5">
    <w:name w:val="Balloon Text"/>
    <w:basedOn w:val="a"/>
    <w:link w:val="Char0"/>
    <w:uiPriority w:val="99"/>
    <w:semiHidden/>
    <w:unhideWhenUsed/>
    <w:rsid w:val="00E81DC7"/>
    <w:rPr>
      <w:rFonts w:ascii="Tahoma" w:hAnsi="Tahoma"/>
      <w:sz w:val="16"/>
      <w:szCs w:val="16"/>
      <w:lang/>
    </w:rPr>
  </w:style>
  <w:style w:type="character" w:customStyle="1" w:styleId="Char0">
    <w:name w:val="Κείμενο πλαισίου Char"/>
    <w:link w:val="a5"/>
    <w:uiPriority w:val="99"/>
    <w:semiHidden/>
    <w:rsid w:val="00E81DC7"/>
    <w:rPr>
      <w:rFonts w:ascii="Tahoma" w:hAnsi="Tahoma" w:cs="Tahoma"/>
      <w:sz w:val="16"/>
      <w:szCs w:val="16"/>
    </w:rPr>
  </w:style>
  <w:style w:type="character" w:customStyle="1" w:styleId="1Char">
    <w:name w:val="Επικεφαλίδα 1 Char"/>
    <w:link w:val="1"/>
    <w:rsid w:val="001C588D"/>
    <w:rPr>
      <w:b/>
      <w:bCs/>
      <w:sz w:val="24"/>
      <w:szCs w:val="24"/>
    </w:rPr>
  </w:style>
  <w:style w:type="character" w:customStyle="1" w:styleId="2Char">
    <w:name w:val="Επικεφαλίδα 2 Char"/>
    <w:link w:val="2"/>
    <w:rsid w:val="001C588D"/>
    <w:rPr>
      <w:sz w:val="28"/>
      <w:szCs w:val="28"/>
    </w:rPr>
  </w:style>
  <w:style w:type="character" w:customStyle="1" w:styleId="4Char">
    <w:name w:val="Επικεφαλίδα 4 Char"/>
    <w:link w:val="4"/>
    <w:rsid w:val="001C588D"/>
    <w:rPr>
      <w:sz w:val="24"/>
      <w:szCs w:val="24"/>
      <w:lang w:val="en-US"/>
    </w:rPr>
  </w:style>
  <w:style w:type="character" w:styleId="a6">
    <w:name w:val="annotation reference"/>
    <w:uiPriority w:val="99"/>
    <w:semiHidden/>
    <w:unhideWhenUsed/>
    <w:rsid w:val="00491538"/>
    <w:rPr>
      <w:sz w:val="16"/>
      <w:szCs w:val="16"/>
    </w:rPr>
  </w:style>
  <w:style w:type="paragraph" w:styleId="a7">
    <w:name w:val="annotation text"/>
    <w:basedOn w:val="a"/>
    <w:link w:val="Char1"/>
    <w:uiPriority w:val="99"/>
    <w:semiHidden/>
    <w:unhideWhenUsed/>
    <w:rsid w:val="00491538"/>
    <w:rPr>
      <w:sz w:val="20"/>
      <w:szCs w:val="20"/>
    </w:rPr>
  </w:style>
  <w:style w:type="character" w:customStyle="1" w:styleId="Char1">
    <w:name w:val="Κείμενο σχολίου Char"/>
    <w:basedOn w:val="a0"/>
    <w:link w:val="a7"/>
    <w:uiPriority w:val="99"/>
    <w:semiHidden/>
    <w:rsid w:val="00491538"/>
  </w:style>
  <w:style w:type="paragraph" w:styleId="a8">
    <w:name w:val="annotation subject"/>
    <w:basedOn w:val="a7"/>
    <w:next w:val="a7"/>
    <w:link w:val="Char2"/>
    <w:uiPriority w:val="99"/>
    <w:semiHidden/>
    <w:unhideWhenUsed/>
    <w:rsid w:val="00491538"/>
    <w:rPr>
      <w:b/>
      <w:bCs/>
      <w:lang/>
    </w:rPr>
  </w:style>
  <w:style w:type="character" w:customStyle="1" w:styleId="Char2">
    <w:name w:val="Θέμα σχολίου Char"/>
    <w:link w:val="a8"/>
    <w:uiPriority w:val="99"/>
    <w:semiHidden/>
    <w:rsid w:val="00491538"/>
    <w:rPr>
      <w:b/>
      <w:bCs/>
    </w:rPr>
  </w:style>
  <w:style w:type="character" w:customStyle="1" w:styleId="Char">
    <w:name w:val="Σώμα κείμενου με εσοχή Char"/>
    <w:link w:val="a4"/>
    <w:semiHidden/>
    <w:rsid w:val="00721101"/>
    <w:rPr>
      <w:sz w:val="24"/>
      <w:szCs w:val="24"/>
    </w:rPr>
  </w:style>
  <w:style w:type="paragraph" w:styleId="a9">
    <w:name w:val="footer"/>
    <w:basedOn w:val="a"/>
    <w:link w:val="Char3"/>
    <w:semiHidden/>
    <w:rsid w:val="00E90E24"/>
    <w:pPr>
      <w:suppressAutoHyphens/>
      <w:textAlignment w:val="baseline"/>
    </w:pPr>
    <w:rPr>
      <w:sz w:val="20"/>
      <w:szCs w:val="20"/>
      <w:lang w:eastAsia="ar-SA"/>
    </w:rPr>
  </w:style>
  <w:style w:type="character" w:customStyle="1" w:styleId="Char3">
    <w:name w:val="Υποσέλιδο Char"/>
    <w:basedOn w:val="a0"/>
    <w:link w:val="a9"/>
    <w:semiHidden/>
    <w:rsid w:val="00E90E24"/>
    <w:rPr>
      <w:lang w:eastAsia="ar-SA"/>
    </w:rPr>
  </w:style>
</w:styles>
</file>

<file path=word/webSettings.xml><?xml version="1.0" encoding="utf-8"?>
<w:webSettings xmlns:r="http://schemas.openxmlformats.org/officeDocument/2006/relationships" xmlns:w="http://schemas.openxmlformats.org/wordprocessingml/2006/main">
  <w:divs>
    <w:div w:id="200751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345</Words>
  <Characters>1865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ΔΗΜΟΣ ΜΟΣΧΑΤΟΥ</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ntagianta</dc:creator>
  <cp:lastModifiedBy>TYBachas</cp:lastModifiedBy>
  <cp:revision>6</cp:revision>
  <cp:lastPrinted>2021-03-16T09:23:00Z</cp:lastPrinted>
  <dcterms:created xsi:type="dcterms:W3CDTF">2021-02-12T11:26:00Z</dcterms:created>
  <dcterms:modified xsi:type="dcterms:W3CDTF">2021-03-16T09:31:00Z</dcterms:modified>
</cp:coreProperties>
</file>