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43F38B" w14:textId="77777777" w:rsidR="004B5679" w:rsidRDefault="004B5679">
      <w:pPr>
        <w:rPr>
          <w:rFonts w:ascii="Times New Roman" w:hAnsi="Times New Roman" w:cs="Times New Roman"/>
        </w:rPr>
      </w:pPr>
      <w:bookmarkStart w:id="0" w:name="_GoBack"/>
      <w:bookmarkEnd w:id="0"/>
    </w:p>
    <w:p w14:paraId="38E2E2E7" w14:textId="082A9DE9" w:rsidR="00A019DE" w:rsidRPr="007530A0" w:rsidRDefault="003E7F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C4C5A3F" wp14:editId="3D192198">
                <wp:simplePos x="0" y="0"/>
                <wp:positionH relativeFrom="column">
                  <wp:posOffset>142875</wp:posOffset>
                </wp:positionH>
                <wp:positionV relativeFrom="paragraph">
                  <wp:posOffset>-46355</wp:posOffset>
                </wp:positionV>
                <wp:extent cx="5836920" cy="1223010"/>
                <wp:effectExtent l="0" t="0" r="0" b="0"/>
                <wp:wrapNone/>
                <wp:docPr id="1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6920" cy="1223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7C4366" w14:textId="77777777" w:rsidR="006E46A1" w:rsidRPr="00593AD9" w:rsidRDefault="006E46A1" w:rsidP="00CF1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593AD9">
                              <w:rPr>
                                <w:rFonts w:ascii="Times New Roman" w:hAnsi="Times New Roman" w:cs="Times New Roman"/>
                                <w:b/>
                              </w:rPr>
                              <w:t>ΕΛΛΗΝΙΚΗ ΔΗΜΟΚΡΑΤΙΑ</w:t>
                            </w:r>
                          </w:p>
                          <w:p w14:paraId="12327AF2" w14:textId="77777777" w:rsidR="006E46A1" w:rsidRPr="00593AD9" w:rsidRDefault="00593AD9" w:rsidP="00CF1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ΠΕΡΙΦΕΡΕΙΑ</w:t>
                            </w:r>
                            <w:r w:rsidR="006E46A1" w:rsidRPr="00593AD9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ΑΤΤΙΚΗΣ</w:t>
                            </w:r>
                          </w:p>
                          <w:p w14:paraId="35A3560E" w14:textId="77777777" w:rsidR="006E46A1" w:rsidRPr="00D73915" w:rsidRDefault="006E46A1" w:rsidP="00CF1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D73915">
                              <w:rPr>
                                <w:rFonts w:ascii="Times New Roman" w:hAnsi="Times New Roman" w:cs="Times New Roman"/>
                                <w:b/>
                              </w:rPr>
                              <w:t>ΔΗΜΟΣ ΜΟΣΧΑΤΟΥ – ΤΑΥΡΟΥ</w:t>
                            </w:r>
                          </w:p>
                          <w:p w14:paraId="56291D25" w14:textId="77777777" w:rsidR="006E46A1" w:rsidRPr="00D73915" w:rsidRDefault="006E46A1" w:rsidP="00CF1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>***************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***</w:t>
                            </w: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>**************</w:t>
                            </w:r>
                          </w:p>
                          <w:p w14:paraId="024FE7EA" w14:textId="77777777" w:rsidR="00A2415E" w:rsidRDefault="00A2415E" w:rsidP="00CF1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14:paraId="4E80BCD2" w14:textId="77777777" w:rsidR="006E46A1" w:rsidRPr="00D73915" w:rsidRDefault="006E46A1" w:rsidP="00CF1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D73915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ΕΠΙΤΡΟΠΗ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ΔΙΕΝΕΡΓΕΙΑΣ ΔΙΑΓΩΝΙΣΜΟΥ</w:t>
                            </w:r>
                          </w:p>
                          <w:p w14:paraId="3BD8A2B4" w14:textId="77777777" w:rsidR="006E46A1" w:rsidRPr="00D73915" w:rsidRDefault="006E46A1" w:rsidP="00CF1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 xml:space="preserve"> (</w:t>
                            </w:r>
                            <w:bookmarkStart w:id="1" w:name="OLE_LINK5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Αρ. απόφασης Ο.Ε. 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33</w:t>
                            </w: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>/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09</w:t>
                            </w: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>-</w:t>
                            </w:r>
                            <w:r w:rsidRPr="006E46A1">
                              <w:rPr>
                                <w:rFonts w:ascii="Times New Roman" w:hAnsi="Times New Roman" w:cs="Times New Roman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2</w:t>
                            </w: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>-20</w:t>
                            </w:r>
                            <w:bookmarkEnd w:id="1"/>
                            <w:r w:rsidRPr="006E46A1">
                              <w:rPr>
                                <w:rFonts w:ascii="Times New Roman" w:hAnsi="Times New Roman" w:cs="Times New Roman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1</w:t>
                            </w: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  <w:p w14:paraId="00E698C7" w14:textId="77777777" w:rsidR="006E46A1" w:rsidRPr="00A019DE" w:rsidRDefault="006E46A1" w:rsidP="00CF1C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4C5A3F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margin-left:11.25pt;margin-top:-3.65pt;width:459.6pt;height:96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SugrQIAACcFAAAOAAAAZHJzL2Uyb0RvYy54bWysVMuO0zAU3SPxD5b3nTwm7TRR09E8KEIa&#10;HtLAB7iO01gkdrDdJgNihfgPfgAhFix4af4g80tcO20nPBYIkYVj+/oen3vvuZ4dt1WJNkxpLkWK&#10;gwMfIyaozLhYpfjZ08VoipE2RGSklIKl+IppfDy/e2fW1AkLZSHLjCkEIEInTZ3iwpg68TxNC1YR&#10;fSBrJsCYS1URA0u18jJFGkCvSi/0/YnXSJXVSlKmNeye90Y8d/h5zqh5nOeaGVSmGLgZNyo3Lu3o&#10;zWckWSlSF5xuaZB/YFERLuDSPdQ5MQStFf8NquJUSS1zc0Bl5ck855S5GCCawP8lmsuC1MzFAsnR&#10;9T5N+v/B0kebJwrxDGqHkSAVlKh7133tPnYfbt50n7tr1H3pPsHkW/e++95d37xFoU1aU+sEfC9r&#10;8DbtqWwtgE2Ari8kfa6RkGcFESt2opRsCkYyIB1YT2/g2uNoC7JsHsoMbidrIx1Qm6vKAkKOEKBD&#10;8a72BWOtQRQ2x9PDSRyCiYItCMNDyKG7gyQ791ppc5/JCtlJihUowsGTzYU2lg5JdkccfVnybMHL&#10;0i3UanlWKrQhoJ6F+7boenisFPawkNatR+x3gCXcYW2Wr1PDqzgII/80jEeLyfRoFC2i8Sg+8qcj&#10;P4hP44kfxdH54rUlGERJwbOMiQsu2E6ZQfR3ld/2SK8pp03UpDgeh+O+RkP2ehik774/BVlxA41a&#10;8irF0/0hktjK3hMZhE0SQ3jZz72f6bssQw52f5cVpwNb+l4Epl22gGLFsZTZFShCSagX1BZeF5gU&#10;Ur3EqIFOTbF+sSaKYVQ+EKCqOIgi29puEY2PrB7U0LIcWoigAJVig1E/PTP9c7CuFV8VcFOvYyFP&#10;QIk5dxq5ZbXVL3SjC2b7cth2H67dqdv3bf4DAAD//wMAUEsDBBQABgAIAAAAIQBdNK713gAAAAkB&#10;AAAPAAAAZHJzL2Rvd25yZXYueG1sTI9BbsIwEEX3lXoHa5C6qcAhEAJpHNRWatUtlANMYpNExOMo&#10;NiTcvtNVuxz9p//f5PvJduJmBt86UrBcRCAMVU63VCs4fX/MtyB8QNLYOTIK7sbDvnh8yDHTbqSD&#10;uR1DLbiEfIYKmhD6TEpfNcaiX7jeEGdnN1gMfA611AOOXG47GUfRRlpsiRca7M17Y6rL8WoVnL/G&#10;52Q3lp/hlB7Wmzds09LdlXqaTa8vIIKZwh8Mv/qsDgU7le5K2otOQRwnTCqYpysQnO/WyxREyeA2&#10;WYEscvn/g+IHAAD//wMAUEsBAi0AFAAGAAgAAAAhALaDOJL+AAAA4QEAABMAAAAAAAAAAAAAAAAA&#10;AAAAAFtDb250ZW50X1R5cGVzXS54bWxQSwECLQAUAAYACAAAACEAOP0h/9YAAACUAQAACwAAAAAA&#10;AAAAAAAAAAAvAQAAX3JlbHMvLnJlbHNQSwECLQAUAAYACAAAACEAFWEroK0CAAAnBQAADgAAAAAA&#10;AAAAAAAAAAAuAgAAZHJzL2Uyb0RvYy54bWxQSwECLQAUAAYACAAAACEAXTSu9d4AAAAJAQAADwAA&#10;AAAAAAAAAAAAAAAHBQAAZHJzL2Rvd25yZXYueG1sUEsFBgAAAAAEAAQA8wAAABIGAAAAAA==&#10;" stroked="f">
                <v:textbox>
                  <w:txbxContent>
                    <w:p w14:paraId="387C4366" w14:textId="77777777" w:rsidR="006E46A1" w:rsidRPr="00593AD9" w:rsidRDefault="006E46A1" w:rsidP="00CF1CC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593AD9">
                        <w:rPr>
                          <w:rFonts w:ascii="Times New Roman" w:hAnsi="Times New Roman" w:cs="Times New Roman"/>
                          <w:b/>
                        </w:rPr>
                        <w:t>ΕΛΛΗΝΙΚΗ ΔΗΜΟΚΡΑΤΙΑ</w:t>
                      </w:r>
                    </w:p>
                    <w:p w14:paraId="12327AF2" w14:textId="77777777" w:rsidR="006E46A1" w:rsidRPr="00593AD9" w:rsidRDefault="00593AD9" w:rsidP="00CF1CC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ΠΕΡΙΦΕΡΕΙΑ</w:t>
                      </w:r>
                      <w:r w:rsidR="006E46A1" w:rsidRPr="00593AD9">
                        <w:rPr>
                          <w:rFonts w:ascii="Times New Roman" w:hAnsi="Times New Roman" w:cs="Times New Roman"/>
                          <w:b/>
                        </w:rPr>
                        <w:t xml:space="preserve"> ΑΤΤΙΚΗΣ</w:t>
                      </w:r>
                    </w:p>
                    <w:p w14:paraId="35A3560E" w14:textId="77777777" w:rsidR="006E46A1" w:rsidRPr="00D73915" w:rsidRDefault="006E46A1" w:rsidP="00CF1CC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D73915">
                        <w:rPr>
                          <w:rFonts w:ascii="Times New Roman" w:hAnsi="Times New Roman" w:cs="Times New Roman"/>
                          <w:b/>
                        </w:rPr>
                        <w:t>ΔΗΜΟΣ ΜΟΣΧΑΤΟΥ – ΤΑΥΡΟΥ</w:t>
                      </w:r>
                    </w:p>
                    <w:p w14:paraId="56291D25" w14:textId="77777777" w:rsidR="006E46A1" w:rsidRPr="00D73915" w:rsidRDefault="006E46A1" w:rsidP="00CF1CC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73915">
                        <w:rPr>
                          <w:rFonts w:ascii="Times New Roman" w:hAnsi="Times New Roman" w:cs="Times New Roman"/>
                        </w:rPr>
                        <w:t>***************</w:t>
                      </w:r>
                      <w:r>
                        <w:rPr>
                          <w:rFonts w:ascii="Times New Roman" w:hAnsi="Times New Roman" w:cs="Times New Roman"/>
                        </w:rPr>
                        <w:t>***</w:t>
                      </w:r>
                      <w:r w:rsidRPr="00D73915">
                        <w:rPr>
                          <w:rFonts w:ascii="Times New Roman" w:hAnsi="Times New Roman" w:cs="Times New Roman"/>
                        </w:rPr>
                        <w:t>**************</w:t>
                      </w:r>
                    </w:p>
                    <w:p w14:paraId="024FE7EA" w14:textId="77777777" w:rsidR="00A2415E" w:rsidRDefault="00A2415E" w:rsidP="00CF1CC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14:paraId="4E80BCD2" w14:textId="77777777" w:rsidR="006E46A1" w:rsidRPr="00D73915" w:rsidRDefault="006E46A1" w:rsidP="00CF1CC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D73915">
                        <w:rPr>
                          <w:rFonts w:ascii="Times New Roman" w:hAnsi="Times New Roman" w:cs="Times New Roman"/>
                          <w:b/>
                        </w:rPr>
                        <w:t xml:space="preserve">ΕΠΙΤΡΟΠΗ 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ΔΙΕΝΕΡΓΕΙΑΣ ΔΙΑΓΩΝΙΣΜΟΥ</w:t>
                      </w:r>
                    </w:p>
                    <w:p w14:paraId="3BD8A2B4" w14:textId="77777777" w:rsidR="006E46A1" w:rsidRPr="00D73915" w:rsidRDefault="006E46A1" w:rsidP="00CF1CC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73915">
                        <w:rPr>
                          <w:rFonts w:ascii="Times New Roman" w:hAnsi="Times New Roman" w:cs="Times New Roman"/>
                        </w:rPr>
                        <w:t xml:space="preserve"> (</w:t>
                      </w:r>
                      <w:bookmarkStart w:id="2" w:name="OLE_LINK5"/>
                      <w:r>
                        <w:rPr>
                          <w:rFonts w:ascii="Times New Roman" w:hAnsi="Times New Roman" w:cs="Times New Roman"/>
                        </w:rPr>
                        <w:t xml:space="preserve">Αρ. απόφασης Ο.Ε.  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33</w:t>
                      </w:r>
                      <w:r w:rsidRPr="00D73915">
                        <w:rPr>
                          <w:rFonts w:ascii="Times New Roman" w:hAnsi="Times New Roman" w:cs="Times New Roman"/>
                        </w:rPr>
                        <w:t>/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09</w:t>
                      </w:r>
                      <w:r w:rsidRPr="00D73915">
                        <w:rPr>
                          <w:rFonts w:ascii="Times New Roman" w:hAnsi="Times New Roman" w:cs="Times New Roman"/>
                        </w:rPr>
                        <w:t>-</w:t>
                      </w:r>
                      <w:r w:rsidRPr="006E46A1">
                        <w:rPr>
                          <w:rFonts w:ascii="Times New Roman" w:hAnsi="Times New Roman" w:cs="Times New Roman"/>
                        </w:rPr>
                        <w:t>0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2</w:t>
                      </w:r>
                      <w:r w:rsidRPr="00D73915">
                        <w:rPr>
                          <w:rFonts w:ascii="Times New Roman" w:hAnsi="Times New Roman" w:cs="Times New Roman"/>
                        </w:rPr>
                        <w:t>-20</w:t>
                      </w:r>
                      <w:bookmarkEnd w:id="2"/>
                      <w:r w:rsidRPr="006E46A1">
                        <w:rPr>
                          <w:rFonts w:ascii="Times New Roman" w:hAnsi="Times New Roman" w:cs="Times New Roman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1</w:t>
                      </w:r>
                      <w:r w:rsidRPr="00D73915"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  <w:p w14:paraId="00E698C7" w14:textId="77777777" w:rsidR="006E46A1" w:rsidRPr="00A019DE" w:rsidRDefault="006E46A1" w:rsidP="00CF1CC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32795BA" w14:textId="77777777" w:rsidR="00A019DE" w:rsidRPr="007530A0" w:rsidRDefault="00A019DE">
      <w:pPr>
        <w:rPr>
          <w:rFonts w:ascii="Times New Roman" w:hAnsi="Times New Roman" w:cs="Times New Roman"/>
        </w:rPr>
      </w:pPr>
    </w:p>
    <w:p w14:paraId="50A7EA4B" w14:textId="77777777" w:rsidR="00A019DE" w:rsidRPr="007530A0" w:rsidRDefault="00A019DE">
      <w:pPr>
        <w:rPr>
          <w:rFonts w:ascii="Times New Roman" w:hAnsi="Times New Roman" w:cs="Times New Roman"/>
        </w:rPr>
      </w:pPr>
    </w:p>
    <w:p w14:paraId="54D42479" w14:textId="77777777" w:rsidR="00A019DE" w:rsidRPr="007530A0" w:rsidRDefault="00A019DE">
      <w:pPr>
        <w:rPr>
          <w:rFonts w:ascii="Times New Roman" w:hAnsi="Times New Roman" w:cs="Times New Roman"/>
        </w:rPr>
      </w:pPr>
    </w:p>
    <w:p w14:paraId="69881F01" w14:textId="77777777" w:rsidR="00A019DE" w:rsidRPr="007530A0" w:rsidRDefault="00A019DE">
      <w:pPr>
        <w:rPr>
          <w:rFonts w:ascii="Times New Roman" w:hAnsi="Times New Roman" w:cs="Times New Roman"/>
        </w:rPr>
      </w:pPr>
    </w:p>
    <w:p w14:paraId="261A5C88" w14:textId="77777777" w:rsidR="00A019DE" w:rsidRPr="007530A0" w:rsidRDefault="00A019DE">
      <w:pPr>
        <w:rPr>
          <w:rFonts w:ascii="Times New Roman" w:hAnsi="Times New Roman" w:cs="Times New Roman"/>
        </w:rPr>
      </w:pPr>
    </w:p>
    <w:p w14:paraId="5C5C87D9" w14:textId="77777777" w:rsidR="00F56607" w:rsidRPr="007530A0" w:rsidRDefault="00EA6632">
      <w:pPr>
        <w:rPr>
          <w:rFonts w:ascii="Times New Roman" w:hAnsi="Times New Roman" w:cs="Times New Roman"/>
          <w:bCs w:val="0"/>
          <w:u w:val="single"/>
        </w:rPr>
      </w:pPr>
      <w:r w:rsidRPr="00865641">
        <w:rPr>
          <w:rFonts w:ascii="Times New Roman" w:hAnsi="Times New Roman" w:cs="Times New Roman"/>
          <w:bCs w:val="0"/>
          <w:u w:val="single"/>
        </w:rPr>
        <w:t xml:space="preserve"> </w:t>
      </w:r>
    </w:p>
    <w:p w14:paraId="64D483BF" w14:textId="77777777" w:rsidR="00D73915" w:rsidRDefault="00D73915">
      <w:pPr>
        <w:rPr>
          <w:rFonts w:ascii="Times New Roman" w:hAnsi="Times New Roman" w:cs="Times New Roman"/>
          <w:bCs w:val="0"/>
          <w:u w:val="single"/>
        </w:rPr>
      </w:pPr>
    </w:p>
    <w:p w14:paraId="47CF1027" w14:textId="77777777" w:rsidR="00850666" w:rsidRPr="007530A0" w:rsidRDefault="00850666">
      <w:pPr>
        <w:rPr>
          <w:rFonts w:ascii="Times New Roman" w:hAnsi="Times New Roman" w:cs="Times New Roman"/>
          <w:bCs w:val="0"/>
          <w:u w:val="single"/>
        </w:rPr>
      </w:pPr>
    </w:p>
    <w:p w14:paraId="6DAB72DE" w14:textId="297FA499" w:rsidR="00F56607" w:rsidRDefault="00F56607">
      <w:pPr>
        <w:jc w:val="center"/>
        <w:rPr>
          <w:rFonts w:asciiTheme="minorHAnsi" w:hAnsiTheme="minorHAnsi" w:cs="Times New Roman"/>
          <w:b/>
          <w:sz w:val="24"/>
          <w:u w:val="single"/>
        </w:rPr>
      </w:pPr>
      <w:r w:rsidRPr="00A32D8C">
        <w:rPr>
          <w:rFonts w:asciiTheme="minorHAnsi" w:hAnsiTheme="minorHAnsi" w:cs="Times New Roman"/>
          <w:b/>
          <w:sz w:val="24"/>
          <w:u w:val="single"/>
        </w:rPr>
        <w:t xml:space="preserve">ΠΡΑΚΤΙΚΟ </w:t>
      </w:r>
      <w:r w:rsidR="00ED60D1" w:rsidRPr="00A32D8C">
        <w:rPr>
          <w:rFonts w:asciiTheme="minorHAnsi" w:hAnsiTheme="minorHAnsi" w:cs="Times New Roman"/>
          <w:b/>
          <w:sz w:val="24"/>
          <w:u w:val="single"/>
        </w:rPr>
        <w:t>ΑΡ.</w:t>
      </w:r>
      <w:r w:rsidR="00E3302D" w:rsidRPr="00A32D8C">
        <w:rPr>
          <w:rFonts w:asciiTheme="minorHAnsi" w:hAnsiTheme="minorHAnsi" w:cs="Times New Roman"/>
          <w:b/>
          <w:sz w:val="24"/>
          <w:u w:val="single"/>
        </w:rPr>
        <w:t xml:space="preserve"> </w:t>
      </w:r>
      <w:r w:rsidR="00F637E9" w:rsidRPr="00A32D8C">
        <w:rPr>
          <w:rFonts w:asciiTheme="minorHAnsi" w:hAnsiTheme="minorHAnsi" w:cs="Times New Roman"/>
          <w:b/>
          <w:sz w:val="24"/>
          <w:u w:val="single"/>
        </w:rPr>
        <w:t xml:space="preserve"> </w:t>
      </w:r>
      <w:r w:rsidR="00ED68D7" w:rsidRPr="00A32D8C">
        <w:rPr>
          <w:rFonts w:asciiTheme="minorHAnsi" w:hAnsiTheme="minorHAnsi" w:cs="Times New Roman"/>
          <w:b/>
          <w:sz w:val="24"/>
          <w:u w:val="single"/>
        </w:rPr>
        <w:t>1</w:t>
      </w:r>
    </w:p>
    <w:p w14:paraId="1D96F01A" w14:textId="77777777" w:rsidR="004B5679" w:rsidRDefault="004B5679" w:rsidP="004B5679">
      <w:pPr>
        <w:autoSpaceDE w:val="0"/>
        <w:autoSpaceDN w:val="0"/>
        <w:adjustRightInd w:val="0"/>
        <w:jc w:val="center"/>
        <w:rPr>
          <w:rFonts w:asciiTheme="minorHAnsi" w:hAnsiTheme="minorHAnsi" w:cs="Times New Roman"/>
          <w:b/>
          <w:sz w:val="24"/>
        </w:rPr>
      </w:pPr>
      <w:r w:rsidRPr="004B5679">
        <w:rPr>
          <w:rFonts w:asciiTheme="minorHAnsi" w:hAnsiTheme="minorHAnsi" w:cs="Times New Roman"/>
          <w:b/>
          <w:sz w:val="24"/>
        </w:rPr>
        <w:t xml:space="preserve">ΑΠΟΣΦΡΑΓΙΣΗ –ΕΛΕΓΧΟΣ ΔΙΚΑΙΟΛΟΓΗΤΙΚΩΝ -ΑΞΙΟΛΟΓΗΣΗ ΤΕΧΝΙΚΗΣ ΠΡΟΣΦΟΡΑΣ- ΑΠΟΣΦΡΑΓΙΣΗ ΟΙΚΟΝΟΜΙΚΗΣ ΠΡΟΣΦΟΡΑΣ </w:t>
      </w:r>
    </w:p>
    <w:p w14:paraId="20DA52BB" w14:textId="029808D1" w:rsidR="004B5679" w:rsidRPr="004B5679" w:rsidRDefault="004B5679" w:rsidP="004B5679">
      <w:pPr>
        <w:autoSpaceDE w:val="0"/>
        <w:autoSpaceDN w:val="0"/>
        <w:adjustRightInd w:val="0"/>
        <w:jc w:val="center"/>
        <w:rPr>
          <w:rFonts w:asciiTheme="minorHAnsi" w:hAnsiTheme="minorHAnsi" w:cs="Times New Roman"/>
          <w:b/>
          <w:sz w:val="24"/>
        </w:rPr>
      </w:pPr>
      <w:r w:rsidRPr="004B5679">
        <w:rPr>
          <w:rFonts w:asciiTheme="minorHAnsi" w:hAnsiTheme="minorHAnsi" w:cs="Times New Roman"/>
          <w:b/>
          <w:sz w:val="24"/>
        </w:rPr>
        <w:t>ΓΝΩΜΟΔΟΤΗΣΗ ΓΙΑ ΤΗΝ ΑΝΑΔΕΙΞΗ ΠΡΟΣΩΡΙΝΟΥ ΑΝΑΔΟΧΟΥ</w:t>
      </w:r>
    </w:p>
    <w:p w14:paraId="6562B285" w14:textId="77777777" w:rsidR="00ED68D7" w:rsidRPr="00C44352" w:rsidRDefault="00554AD2" w:rsidP="00554AD2">
      <w:pPr>
        <w:jc w:val="center"/>
        <w:rPr>
          <w:rFonts w:asciiTheme="minorHAnsi" w:hAnsiTheme="minorHAnsi" w:cstheme="minorHAnsi"/>
          <w:b/>
          <w:sz w:val="24"/>
        </w:rPr>
      </w:pPr>
      <w:r w:rsidRPr="00C44352">
        <w:rPr>
          <w:rFonts w:asciiTheme="minorHAnsi" w:hAnsiTheme="minorHAnsi" w:cstheme="minorHAnsi"/>
          <w:b/>
          <w:sz w:val="24"/>
        </w:rPr>
        <w:t xml:space="preserve"> </w:t>
      </w:r>
      <w:r w:rsidR="00ED68D7" w:rsidRPr="00C44352">
        <w:rPr>
          <w:rFonts w:asciiTheme="minorHAnsi" w:hAnsiTheme="minorHAnsi" w:cstheme="minorHAnsi"/>
          <w:b/>
          <w:sz w:val="24"/>
        </w:rPr>
        <w:t xml:space="preserve">(Διακήρυξη </w:t>
      </w:r>
      <w:r w:rsidR="006E46A1" w:rsidRPr="00C44352">
        <w:rPr>
          <w:rFonts w:asciiTheme="minorHAnsi" w:hAnsiTheme="minorHAnsi" w:cstheme="minorHAnsi"/>
          <w:b/>
          <w:sz w:val="24"/>
        </w:rPr>
        <w:t>2272</w:t>
      </w:r>
      <w:r w:rsidR="00CC68F0" w:rsidRPr="00C44352">
        <w:rPr>
          <w:rFonts w:asciiTheme="minorHAnsi" w:hAnsiTheme="minorHAnsi" w:cstheme="minorHAnsi"/>
          <w:b/>
          <w:sz w:val="24"/>
        </w:rPr>
        <w:t>/</w:t>
      </w:r>
      <w:r w:rsidR="00421E88" w:rsidRPr="00C44352">
        <w:rPr>
          <w:rFonts w:asciiTheme="minorHAnsi" w:hAnsiTheme="minorHAnsi" w:cstheme="minorHAnsi"/>
          <w:b/>
          <w:sz w:val="24"/>
        </w:rPr>
        <w:t>1</w:t>
      </w:r>
      <w:r w:rsidR="006E46A1" w:rsidRPr="00C44352">
        <w:rPr>
          <w:rFonts w:asciiTheme="minorHAnsi" w:hAnsiTheme="minorHAnsi" w:cstheme="minorHAnsi"/>
          <w:b/>
          <w:sz w:val="24"/>
        </w:rPr>
        <w:t>1</w:t>
      </w:r>
      <w:r w:rsidR="00421E88" w:rsidRPr="00C44352">
        <w:rPr>
          <w:rFonts w:asciiTheme="minorHAnsi" w:hAnsiTheme="minorHAnsi" w:cstheme="minorHAnsi"/>
          <w:b/>
          <w:sz w:val="24"/>
        </w:rPr>
        <w:t>-</w:t>
      </w:r>
      <w:r w:rsidR="00FA6FBB" w:rsidRPr="00C44352">
        <w:rPr>
          <w:rFonts w:asciiTheme="minorHAnsi" w:hAnsiTheme="minorHAnsi" w:cstheme="minorHAnsi"/>
          <w:b/>
          <w:sz w:val="24"/>
        </w:rPr>
        <w:t>0</w:t>
      </w:r>
      <w:r w:rsidR="006E46A1" w:rsidRPr="00C44352">
        <w:rPr>
          <w:rFonts w:asciiTheme="minorHAnsi" w:hAnsiTheme="minorHAnsi" w:cstheme="minorHAnsi"/>
          <w:b/>
          <w:sz w:val="24"/>
        </w:rPr>
        <w:t>2</w:t>
      </w:r>
      <w:r w:rsidR="00CC68F0" w:rsidRPr="00C44352">
        <w:rPr>
          <w:rFonts w:asciiTheme="minorHAnsi" w:hAnsiTheme="minorHAnsi" w:cstheme="minorHAnsi"/>
          <w:b/>
          <w:sz w:val="24"/>
        </w:rPr>
        <w:t>-20</w:t>
      </w:r>
      <w:r w:rsidR="00421E88" w:rsidRPr="00C44352">
        <w:rPr>
          <w:rFonts w:asciiTheme="minorHAnsi" w:hAnsiTheme="minorHAnsi" w:cstheme="minorHAnsi"/>
          <w:b/>
          <w:sz w:val="24"/>
        </w:rPr>
        <w:t>2</w:t>
      </w:r>
      <w:r w:rsidR="006E46A1" w:rsidRPr="00C44352">
        <w:rPr>
          <w:rFonts w:asciiTheme="minorHAnsi" w:hAnsiTheme="minorHAnsi" w:cstheme="minorHAnsi"/>
          <w:b/>
          <w:sz w:val="24"/>
        </w:rPr>
        <w:t>1</w:t>
      </w:r>
      <w:r w:rsidR="00ED68D7" w:rsidRPr="00C44352">
        <w:rPr>
          <w:rFonts w:asciiTheme="minorHAnsi" w:hAnsiTheme="minorHAnsi" w:cstheme="minorHAnsi"/>
          <w:b/>
          <w:sz w:val="24"/>
        </w:rPr>
        <w:t>)</w:t>
      </w:r>
    </w:p>
    <w:p w14:paraId="16678C88" w14:textId="77777777" w:rsidR="0001712D" w:rsidRPr="00A32D8C" w:rsidRDefault="0001712D">
      <w:pPr>
        <w:jc w:val="center"/>
        <w:rPr>
          <w:rFonts w:asciiTheme="minorHAnsi" w:hAnsiTheme="minorHAnsi" w:cs="Times New Roman"/>
          <w:b/>
          <w:sz w:val="24"/>
          <w:u w:val="single"/>
        </w:rPr>
      </w:pPr>
    </w:p>
    <w:p w14:paraId="1D870CAF" w14:textId="77777777" w:rsidR="00E86A77" w:rsidRPr="00664DDC" w:rsidRDefault="00A32D8C" w:rsidP="001F1D1A">
      <w:pPr>
        <w:jc w:val="both"/>
        <w:rPr>
          <w:rFonts w:ascii="Times New Roman" w:hAnsi="Times New Roman" w:cs="Times New Roman"/>
          <w:szCs w:val="22"/>
        </w:rPr>
      </w:pPr>
      <w:r>
        <w:rPr>
          <w:rFonts w:asciiTheme="minorHAnsi" w:hAnsiTheme="minorHAnsi" w:cs="Times New Roman"/>
          <w:sz w:val="24"/>
        </w:rPr>
        <w:t xml:space="preserve">      </w:t>
      </w:r>
      <w:r w:rsidR="00D37506" w:rsidRPr="00664DDC">
        <w:rPr>
          <w:rFonts w:ascii="Times New Roman" w:hAnsi="Times New Roman" w:cs="Times New Roman"/>
          <w:szCs w:val="22"/>
        </w:rPr>
        <w:t>Σ</w:t>
      </w:r>
      <w:r w:rsidR="00F56607" w:rsidRPr="00664DDC">
        <w:rPr>
          <w:rFonts w:ascii="Times New Roman" w:hAnsi="Times New Roman" w:cs="Times New Roman"/>
          <w:szCs w:val="22"/>
        </w:rPr>
        <w:t xml:space="preserve">ήμερα ημέρα </w:t>
      </w:r>
      <w:r w:rsidRPr="00664DDC">
        <w:rPr>
          <w:rFonts w:ascii="Times New Roman" w:hAnsi="Times New Roman" w:cs="Times New Roman"/>
          <w:szCs w:val="22"/>
        </w:rPr>
        <w:t xml:space="preserve">Παρασκευή </w:t>
      </w:r>
      <w:r w:rsidR="006E46A1" w:rsidRPr="006E46A1">
        <w:rPr>
          <w:rFonts w:ascii="Times New Roman" w:hAnsi="Times New Roman" w:cs="Times New Roman"/>
          <w:szCs w:val="22"/>
        </w:rPr>
        <w:t>26</w:t>
      </w:r>
      <w:r w:rsidRPr="00664DDC">
        <w:rPr>
          <w:rFonts w:ascii="Times New Roman" w:hAnsi="Times New Roman" w:cs="Times New Roman"/>
          <w:szCs w:val="22"/>
        </w:rPr>
        <w:t>/</w:t>
      </w:r>
      <w:r w:rsidR="006E46A1" w:rsidRPr="006E46A1">
        <w:rPr>
          <w:rFonts w:ascii="Times New Roman" w:hAnsi="Times New Roman" w:cs="Times New Roman"/>
          <w:szCs w:val="22"/>
        </w:rPr>
        <w:t>02</w:t>
      </w:r>
      <w:r w:rsidRPr="00664DDC">
        <w:rPr>
          <w:rFonts w:ascii="Times New Roman" w:hAnsi="Times New Roman" w:cs="Times New Roman"/>
          <w:szCs w:val="22"/>
        </w:rPr>
        <w:t>/202</w:t>
      </w:r>
      <w:r w:rsidR="006E46A1" w:rsidRPr="006E46A1">
        <w:rPr>
          <w:rFonts w:ascii="Times New Roman" w:hAnsi="Times New Roman" w:cs="Times New Roman"/>
          <w:szCs w:val="22"/>
        </w:rPr>
        <w:t>1</w:t>
      </w:r>
      <w:r w:rsidRPr="00664DDC">
        <w:rPr>
          <w:rFonts w:ascii="Times New Roman" w:hAnsi="Times New Roman" w:cs="Times New Roman"/>
          <w:szCs w:val="22"/>
        </w:rPr>
        <w:t xml:space="preserve"> και ώρα 10:00π.μ </w:t>
      </w:r>
      <w:r w:rsidR="00F56607" w:rsidRPr="00664DDC">
        <w:rPr>
          <w:rFonts w:ascii="Times New Roman" w:hAnsi="Times New Roman" w:cs="Times New Roman"/>
          <w:szCs w:val="22"/>
        </w:rPr>
        <w:t>στ</w:t>
      </w:r>
      <w:r w:rsidR="00C444E6" w:rsidRPr="00664DDC">
        <w:rPr>
          <w:rFonts w:ascii="Times New Roman" w:hAnsi="Times New Roman" w:cs="Times New Roman"/>
          <w:szCs w:val="22"/>
        </w:rPr>
        <w:t xml:space="preserve">ο </w:t>
      </w:r>
      <w:r w:rsidRPr="00664DDC">
        <w:rPr>
          <w:rFonts w:ascii="Times New Roman" w:hAnsi="Times New Roman" w:cs="Times New Roman"/>
          <w:szCs w:val="22"/>
        </w:rPr>
        <w:t>Μοσχάτο και στο Δημοτικό Κατάστημα που βρίσκεται επί της οδού Κοραή 36 &amp; Αγ. Γερασίμου,</w:t>
      </w:r>
      <w:r w:rsidR="00F56607" w:rsidRPr="00664DDC">
        <w:rPr>
          <w:rFonts w:ascii="Times New Roman" w:hAnsi="Times New Roman" w:cs="Times New Roman"/>
          <w:szCs w:val="22"/>
        </w:rPr>
        <w:t xml:space="preserve"> συνεδρίασε η </w:t>
      </w:r>
      <w:r w:rsidR="00BB4EC6" w:rsidRPr="00664DDC">
        <w:rPr>
          <w:rFonts w:ascii="Times New Roman" w:hAnsi="Times New Roman" w:cs="Times New Roman"/>
          <w:szCs w:val="22"/>
        </w:rPr>
        <w:t>Ε</w:t>
      </w:r>
      <w:r w:rsidR="00F56607" w:rsidRPr="00664DDC">
        <w:rPr>
          <w:rFonts w:ascii="Times New Roman" w:hAnsi="Times New Roman" w:cs="Times New Roman"/>
          <w:szCs w:val="22"/>
        </w:rPr>
        <w:t xml:space="preserve">πιτροπή που </w:t>
      </w:r>
      <w:r w:rsidR="00D73915" w:rsidRPr="00664DDC">
        <w:rPr>
          <w:rFonts w:ascii="Times New Roman" w:hAnsi="Times New Roman" w:cs="Times New Roman"/>
          <w:szCs w:val="22"/>
        </w:rPr>
        <w:t>ορίστηκε</w:t>
      </w:r>
      <w:r w:rsidR="00F56607" w:rsidRPr="00664DDC">
        <w:rPr>
          <w:rFonts w:ascii="Times New Roman" w:hAnsi="Times New Roman" w:cs="Times New Roman"/>
          <w:szCs w:val="22"/>
        </w:rPr>
        <w:t xml:space="preserve"> με τ</w:t>
      </w:r>
      <w:r w:rsidR="00FC2923" w:rsidRPr="00664DDC">
        <w:rPr>
          <w:rFonts w:ascii="Times New Roman" w:hAnsi="Times New Roman" w:cs="Times New Roman"/>
          <w:szCs w:val="22"/>
        </w:rPr>
        <w:t>ην</w:t>
      </w:r>
      <w:r w:rsidR="00F56607" w:rsidRPr="00664DDC">
        <w:rPr>
          <w:rFonts w:ascii="Times New Roman" w:hAnsi="Times New Roman" w:cs="Times New Roman"/>
          <w:szCs w:val="22"/>
        </w:rPr>
        <w:t xml:space="preserve"> </w:t>
      </w:r>
      <w:r w:rsidR="003371B3" w:rsidRPr="00664DDC">
        <w:rPr>
          <w:rFonts w:ascii="Times New Roman" w:hAnsi="Times New Roman" w:cs="Times New Roman"/>
          <w:szCs w:val="22"/>
        </w:rPr>
        <w:t>υπ.</w:t>
      </w:r>
      <w:r w:rsidR="00FC2923" w:rsidRPr="00664DDC">
        <w:rPr>
          <w:rFonts w:ascii="Times New Roman" w:hAnsi="Times New Roman" w:cs="Times New Roman"/>
          <w:szCs w:val="22"/>
        </w:rPr>
        <w:t xml:space="preserve"> α</w:t>
      </w:r>
      <w:r w:rsidR="003371B3" w:rsidRPr="00664DDC">
        <w:rPr>
          <w:rFonts w:ascii="Times New Roman" w:hAnsi="Times New Roman" w:cs="Times New Roman"/>
          <w:szCs w:val="22"/>
        </w:rPr>
        <w:t xml:space="preserve">ριθ. </w:t>
      </w:r>
      <w:r w:rsidR="006E46A1" w:rsidRPr="006E46A1">
        <w:rPr>
          <w:rFonts w:ascii="Times New Roman" w:hAnsi="Times New Roman" w:cs="Times New Roman"/>
          <w:b/>
          <w:szCs w:val="22"/>
        </w:rPr>
        <w:t>33</w:t>
      </w:r>
      <w:r w:rsidRPr="00664DDC">
        <w:rPr>
          <w:rFonts w:ascii="Times New Roman" w:hAnsi="Times New Roman" w:cs="Times New Roman"/>
          <w:b/>
          <w:szCs w:val="22"/>
        </w:rPr>
        <w:t>/</w:t>
      </w:r>
      <w:r w:rsidR="006E46A1" w:rsidRPr="006E46A1">
        <w:rPr>
          <w:rFonts w:ascii="Times New Roman" w:hAnsi="Times New Roman" w:cs="Times New Roman"/>
          <w:b/>
          <w:szCs w:val="22"/>
        </w:rPr>
        <w:t>09</w:t>
      </w:r>
      <w:r w:rsidRPr="00664DDC">
        <w:rPr>
          <w:rFonts w:ascii="Times New Roman" w:hAnsi="Times New Roman" w:cs="Times New Roman"/>
          <w:b/>
          <w:szCs w:val="22"/>
        </w:rPr>
        <w:t>-0</w:t>
      </w:r>
      <w:r w:rsidR="006E46A1" w:rsidRPr="006E46A1">
        <w:rPr>
          <w:rFonts w:ascii="Times New Roman" w:hAnsi="Times New Roman" w:cs="Times New Roman"/>
          <w:b/>
          <w:szCs w:val="22"/>
        </w:rPr>
        <w:t>2</w:t>
      </w:r>
      <w:r w:rsidRPr="00664DDC">
        <w:rPr>
          <w:rFonts w:ascii="Times New Roman" w:hAnsi="Times New Roman" w:cs="Times New Roman"/>
          <w:b/>
          <w:szCs w:val="22"/>
        </w:rPr>
        <w:t>-202</w:t>
      </w:r>
      <w:r w:rsidR="006E46A1" w:rsidRPr="006E46A1">
        <w:rPr>
          <w:rFonts w:ascii="Times New Roman" w:hAnsi="Times New Roman" w:cs="Times New Roman"/>
          <w:b/>
          <w:szCs w:val="22"/>
        </w:rPr>
        <w:t>1</w:t>
      </w:r>
      <w:r w:rsidRPr="00664DDC">
        <w:rPr>
          <w:rFonts w:ascii="Times New Roman" w:hAnsi="Times New Roman" w:cs="Times New Roman"/>
          <w:szCs w:val="22"/>
        </w:rPr>
        <w:t xml:space="preserve"> </w:t>
      </w:r>
      <w:r w:rsidR="00A019DE" w:rsidRPr="00664DDC">
        <w:rPr>
          <w:rFonts w:ascii="Times New Roman" w:hAnsi="Times New Roman" w:cs="Times New Roman"/>
          <w:bCs w:val="0"/>
          <w:szCs w:val="22"/>
        </w:rPr>
        <w:t xml:space="preserve">απόφαση </w:t>
      </w:r>
      <w:r w:rsidR="008E6ABF" w:rsidRPr="00664DDC">
        <w:rPr>
          <w:rFonts w:ascii="Times New Roman" w:hAnsi="Times New Roman" w:cs="Times New Roman"/>
          <w:szCs w:val="22"/>
        </w:rPr>
        <w:t xml:space="preserve">της </w:t>
      </w:r>
      <w:r w:rsidR="005C6EF1" w:rsidRPr="00664DDC">
        <w:rPr>
          <w:rFonts w:ascii="Times New Roman" w:hAnsi="Times New Roman" w:cs="Times New Roman"/>
          <w:szCs w:val="22"/>
        </w:rPr>
        <w:t>Οικονομικής Επιτροπής</w:t>
      </w:r>
      <w:r w:rsidR="00F56607" w:rsidRPr="00664DDC">
        <w:rPr>
          <w:rFonts w:ascii="Times New Roman" w:hAnsi="Times New Roman" w:cs="Times New Roman"/>
          <w:szCs w:val="22"/>
        </w:rPr>
        <w:t xml:space="preserve">, προκειμένου να </w:t>
      </w:r>
      <w:r w:rsidR="009C08F1" w:rsidRPr="00664DDC">
        <w:rPr>
          <w:rFonts w:ascii="Times New Roman" w:hAnsi="Times New Roman" w:cs="Times New Roman"/>
          <w:szCs w:val="22"/>
        </w:rPr>
        <w:t xml:space="preserve">προβεί στην </w:t>
      </w:r>
      <w:r w:rsidR="009C08F1" w:rsidRPr="00664DDC">
        <w:rPr>
          <w:rFonts w:ascii="Times New Roman" w:hAnsi="Times New Roman" w:cs="Times New Roman"/>
          <w:b/>
          <w:szCs w:val="22"/>
        </w:rPr>
        <w:t>αποσφράγιση</w:t>
      </w:r>
      <w:r w:rsidR="00AD4CDE">
        <w:rPr>
          <w:rFonts w:ascii="Times New Roman" w:hAnsi="Times New Roman" w:cs="Times New Roman"/>
          <w:szCs w:val="22"/>
        </w:rPr>
        <w:t xml:space="preserve"> ,</w:t>
      </w:r>
      <w:r w:rsidR="009C08F1" w:rsidRPr="00664DDC">
        <w:rPr>
          <w:rFonts w:ascii="Times New Roman" w:hAnsi="Times New Roman" w:cs="Times New Roman"/>
          <w:szCs w:val="22"/>
        </w:rPr>
        <w:t xml:space="preserve"> τον </w:t>
      </w:r>
      <w:r w:rsidR="009C08F1" w:rsidRPr="00664DDC">
        <w:rPr>
          <w:rFonts w:ascii="Times New Roman" w:hAnsi="Times New Roman" w:cs="Times New Roman"/>
          <w:b/>
          <w:szCs w:val="22"/>
        </w:rPr>
        <w:t>έλεγχο</w:t>
      </w:r>
      <w:r w:rsidR="009C08F1" w:rsidRPr="00664DDC">
        <w:rPr>
          <w:rFonts w:ascii="Times New Roman" w:hAnsi="Times New Roman" w:cs="Times New Roman"/>
          <w:szCs w:val="22"/>
        </w:rPr>
        <w:t xml:space="preserve"> των </w:t>
      </w:r>
      <w:r w:rsidR="009C08F1" w:rsidRPr="00664DDC">
        <w:rPr>
          <w:rFonts w:ascii="Times New Roman" w:hAnsi="Times New Roman" w:cs="Times New Roman"/>
          <w:b/>
          <w:szCs w:val="22"/>
        </w:rPr>
        <w:t>δικαιολογητικών</w:t>
      </w:r>
      <w:r w:rsidR="009C08F1" w:rsidRPr="00664DDC">
        <w:rPr>
          <w:rFonts w:ascii="Times New Roman" w:hAnsi="Times New Roman" w:cs="Times New Roman"/>
          <w:szCs w:val="22"/>
        </w:rPr>
        <w:t xml:space="preserve"> </w:t>
      </w:r>
      <w:r w:rsidR="009C08F1" w:rsidRPr="00664DDC">
        <w:rPr>
          <w:rFonts w:ascii="Times New Roman" w:hAnsi="Times New Roman" w:cs="Times New Roman"/>
          <w:b/>
          <w:szCs w:val="22"/>
        </w:rPr>
        <w:t>συμμετοχή</w:t>
      </w:r>
      <w:r w:rsidR="00A002A5" w:rsidRPr="00664DDC">
        <w:rPr>
          <w:rFonts w:ascii="Times New Roman" w:hAnsi="Times New Roman" w:cs="Times New Roman"/>
          <w:b/>
          <w:szCs w:val="22"/>
        </w:rPr>
        <w:t>ς</w:t>
      </w:r>
      <w:r w:rsidR="006E46A1" w:rsidRPr="006E46A1">
        <w:rPr>
          <w:rFonts w:ascii="Times New Roman" w:hAnsi="Times New Roman" w:cs="Times New Roman"/>
          <w:b/>
          <w:szCs w:val="22"/>
        </w:rPr>
        <w:t>,</w:t>
      </w:r>
      <w:r w:rsidR="009C08F1" w:rsidRPr="00664DDC">
        <w:rPr>
          <w:rFonts w:ascii="Times New Roman" w:hAnsi="Times New Roman" w:cs="Times New Roman"/>
          <w:szCs w:val="22"/>
        </w:rPr>
        <w:t xml:space="preserve"> των </w:t>
      </w:r>
      <w:r w:rsidR="009C08F1" w:rsidRPr="00664DDC">
        <w:rPr>
          <w:rFonts w:ascii="Times New Roman" w:hAnsi="Times New Roman" w:cs="Times New Roman"/>
          <w:b/>
          <w:szCs w:val="22"/>
        </w:rPr>
        <w:t>τεχνικών</w:t>
      </w:r>
      <w:r w:rsidR="009C08F1" w:rsidRPr="00664DDC">
        <w:rPr>
          <w:rFonts w:ascii="Times New Roman" w:hAnsi="Times New Roman" w:cs="Times New Roman"/>
          <w:szCs w:val="22"/>
        </w:rPr>
        <w:t xml:space="preserve"> </w:t>
      </w:r>
      <w:r w:rsidR="009C08F1" w:rsidRPr="00664DDC">
        <w:rPr>
          <w:rFonts w:ascii="Times New Roman" w:hAnsi="Times New Roman" w:cs="Times New Roman"/>
          <w:b/>
          <w:szCs w:val="22"/>
        </w:rPr>
        <w:t>προ</w:t>
      </w:r>
      <w:r w:rsidR="00AD4CDE">
        <w:rPr>
          <w:rFonts w:ascii="Times New Roman" w:hAnsi="Times New Roman" w:cs="Times New Roman"/>
          <w:b/>
          <w:szCs w:val="22"/>
        </w:rPr>
        <w:t>σφορών</w:t>
      </w:r>
      <w:r w:rsidR="006E46A1" w:rsidRPr="006E46A1">
        <w:rPr>
          <w:rFonts w:ascii="Times New Roman" w:hAnsi="Times New Roman" w:cs="Times New Roman"/>
          <w:b/>
          <w:szCs w:val="22"/>
        </w:rPr>
        <w:t xml:space="preserve"> </w:t>
      </w:r>
      <w:r w:rsidR="006E46A1">
        <w:rPr>
          <w:rFonts w:ascii="Times New Roman" w:hAnsi="Times New Roman" w:cs="Times New Roman"/>
          <w:b/>
          <w:szCs w:val="22"/>
        </w:rPr>
        <w:t xml:space="preserve">και οικονομικών </w:t>
      </w:r>
      <w:r w:rsidR="003371B3" w:rsidRPr="00AD4CDE">
        <w:rPr>
          <w:rFonts w:ascii="Times New Roman" w:hAnsi="Times New Roman" w:cs="Times New Roman"/>
          <w:b/>
          <w:szCs w:val="22"/>
        </w:rPr>
        <w:t>προσφορ</w:t>
      </w:r>
      <w:r w:rsidR="009C08F1" w:rsidRPr="00AD4CDE">
        <w:rPr>
          <w:rFonts w:ascii="Times New Roman" w:hAnsi="Times New Roman" w:cs="Times New Roman"/>
          <w:b/>
          <w:szCs w:val="22"/>
        </w:rPr>
        <w:t>ών</w:t>
      </w:r>
      <w:r w:rsidR="003371B3" w:rsidRPr="00664DDC">
        <w:rPr>
          <w:rFonts w:ascii="Times New Roman" w:hAnsi="Times New Roman" w:cs="Times New Roman"/>
          <w:szCs w:val="22"/>
        </w:rPr>
        <w:t xml:space="preserve"> που υποβλήθηκαν σ</w:t>
      </w:r>
      <w:r w:rsidR="00F56607" w:rsidRPr="00664DDC">
        <w:rPr>
          <w:rFonts w:ascii="Times New Roman" w:hAnsi="Times New Roman" w:cs="Times New Roman"/>
          <w:szCs w:val="22"/>
        </w:rPr>
        <w:t>το</w:t>
      </w:r>
      <w:r w:rsidR="00EC3DAA" w:rsidRPr="00664DDC">
        <w:rPr>
          <w:rFonts w:ascii="Times New Roman" w:hAnsi="Times New Roman" w:cs="Times New Roman"/>
          <w:szCs w:val="22"/>
        </w:rPr>
        <w:t>ν</w:t>
      </w:r>
      <w:r w:rsidR="00A019DE" w:rsidRPr="00664DDC">
        <w:rPr>
          <w:rFonts w:ascii="Times New Roman" w:hAnsi="Times New Roman" w:cs="Times New Roman"/>
          <w:b/>
          <w:szCs w:val="22"/>
        </w:rPr>
        <w:t xml:space="preserve"> </w:t>
      </w:r>
      <w:r w:rsidR="00EC3DAA" w:rsidRPr="00664DDC">
        <w:rPr>
          <w:rFonts w:ascii="Times New Roman" w:hAnsi="Times New Roman" w:cs="Times New Roman"/>
          <w:szCs w:val="22"/>
        </w:rPr>
        <w:t>διαγωνισμό</w:t>
      </w:r>
      <w:r w:rsidR="0054186E" w:rsidRPr="00664DDC">
        <w:rPr>
          <w:rFonts w:ascii="Times New Roman" w:hAnsi="Times New Roman" w:cs="Times New Roman"/>
          <w:szCs w:val="22"/>
        </w:rPr>
        <w:t>,</w:t>
      </w:r>
      <w:r w:rsidR="00F56607" w:rsidRPr="00664DDC">
        <w:rPr>
          <w:rFonts w:ascii="Times New Roman" w:hAnsi="Times New Roman" w:cs="Times New Roman"/>
          <w:szCs w:val="22"/>
        </w:rPr>
        <w:t xml:space="preserve"> </w:t>
      </w:r>
      <w:r w:rsidR="00A77B19" w:rsidRPr="00664DDC">
        <w:rPr>
          <w:rFonts w:ascii="Times New Roman" w:hAnsi="Times New Roman" w:cs="Times New Roman"/>
          <w:szCs w:val="22"/>
        </w:rPr>
        <w:t xml:space="preserve">της </w:t>
      </w:r>
      <w:r w:rsidR="00D07EBE" w:rsidRPr="00664DDC">
        <w:rPr>
          <w:rFonts w:ascii="Times New Roman" w:hAnsi="Times New Roman" w:cs="Times New Roman"/>
          <w:szCs w:val="22"/>
        </w:rPr>
        <w:t>υπ. α</w:t>
      </w:r>
      <w:r w:rsidR="00A019DE" w:rsidRPr="00664DDC">
        <w:rPr>
          <w:rFonts w:ascii="Times New Roman" w:hAnsi="Times New Roman" w:cs="Times New Roman"/>
          <w:szCs w:val="22"/>
        </w:rPr>
        <w:t>ριθ.</w:t>
      </w:r>
      <w:r w:rsidR="00A70D87" w:rsidRPr="00664DDC">
        <w:rPr>
          <w:rFonts w:ascii="Times New Roman" w:hAnsi="Times New Roman" w:cs="Times New Roman"/>
          <w:szCs w:val="22"/>
        </w:rPr>
        <w:t xml:space="preserve"> </w:t>
      </w:r>
      <w:r w:rsidR="006E46A1">
        <w:rPr>
          <w:rFonts w:ascii="Times New Roman" w:hAnsi="Times New Roman" w:cs="Times New Roman"/>
          <w:szCs w:val="22"/>
        </w:rPr>
        <w:t>α</w:t>
      </w:r>
      <w:r w:rsidR="00A70D87" w:rsidRPr="00664DDC">
        <w:rPr>
          <w:rFonts w:ascii="Times New Roman" w:hAnsi="Times New Roman" w:cs="Times New Roman"/>
          <w:szCs w:val="22"/>
        </w:rPr>
        <w:t xml:space="preserve">ρ. </w:t>
      </w:r>
      <w:r w:rsidR="006E46A1">
        <w:rPr>
          <w:rFonts w:ascii="Times New Roman" w:hAnsi="Times New Roman" w:cs="Times New Roman"/>
          <w:szCs w:val="22"/>
        </w:rPr>
        <w:t>π</w:t>
      </w:r>
      <w:r w:rsidR="00A70D87" w:rsidRPr="00664DDC">
        <w:rPr>
          <w:rFonts w:ascii="Times New Roman" w:hAnsi="Times New Roman" w:cs="Times New Roman"/>
          <w:szCs w:val="22"/>
        </w:rPr>
        <w:t xml:space="preserve">ρωτ. </w:t>
      </w:r>
      <w:r w:rsidR="006E46A1" w:rsidRPr="006E46A1">
        <w:rPr>
          <w:rFonts w:ascii="Times New Roman" w:hAnsi="Times New Roman" w:cs="Times New Roman"/>
          <w:b/>
          <w:szCs w:val="22"/>
        </w:rPr>
        <w:t>2272</w:t>
      </w:r>
      <w:r w:rsidRPr="00664DDC">
        <w:rPr>
          <w:rFonts w:ascii="Times New Roman" w:hAnsi="Times New Roman" w:cs="Times New Roman"/>
          <w:b/>
          <w:szCs w:val="22"/>
        </w:rPr>
        <w:t>/1</w:t>
      </w:r>
      <w:r w:rsidR="006E46A1">
        <w:rPr>
          <w:rFonts w:ascii="Times New Roman" w:hAnsi="Times New Roman" w:cs="Times New Roman"/>
          <w:b/>
          <w:szCs w:val="22"/>
        </w:rPr>
        <w:t>1</w:t>
      </w:r>
      <w:r w:rsidRPr="00664DDC">
        <w:rPr>
          <w:rFonts w:ascii="Times New Roman" w:hAnsi="Times New Roman" w:cs="Times New Roman"/>
          <w:b/>
          <w:szCs w:val="22"/>
        </w:rPr>
        <w:t>-</w:t>
      </w:r>
      <w:r w:rsidR="006E46A1">
        <w:rPr>
          <w:rFonts w:ascii="Times New Roman" w:hAnsi="Times New Roman" w:cs="Times New Roman"/>
          <w:b/>
          <w:szCs w:val="22"/>
        </w:rPr>
        <w:t>02</w:t>
      </w:r>
      <w:r w:rsidRPr="00664DDC">
        <w:rPr>
          <w:rFonts w:ascii="Times New Roman" w:hAnsi="Times New Roman" w:cs="Times New Roman"/>
          <w:b/>
          <w:szCs w:val="22"/>
        </w:rPr>
        <w:t>-202</w:t>
      </w:r>
      <w:r w:rsidR="006E46A1">
        <w:rPr>
          <w:rFonts w:ascii="Times New Roman" w:hAnsi="Times New Roman" w:cs="Times New Roman"/>
          <w:b/>
          <w:szCs w:val="22"/>
        </w:rPr>
        <w:t>1</w:t>
      </w:r>
      <w:r w:rsidRPr="00664DDC">
        <w:rPr>
          <w:rFonts w:ascii="Times New Roman" w:hAnsi="Times New Roman" w:cs="Times New Roman"/>
          <w:szCs w:val="22"/>
        </w:rPr>
        <w:t xml:space="preserve"> </w:t>
      </w:r>
      <w:r w:rsidR="00BB4EC6" w:rsidRPr="00664DDC">
        <w:rPr>
          <w:rFonts w:ascii="Times New Roman" w:hAnsi="Times New Roman" w:cs="Times New Roman"/>
          <w:szCs w:val="22"/>
        </w:rPr>
        <w:t>Δ</w:t>
      </w:r>
      <w:r w:rsidR="000B5545" w:rsidRPr="00664DDC">
        <w:rPr>
          <w:rFonts w:ascii="Times New Roman" w:hAnsi="Times New Roman" w:cs="Times New Roman"/>
          <w:szCs w:val="22"/>
        </w:rPr>
        <w:t xml:space="preserve">ιακήρυξης </w:t>
      </w:r>
      <w:r w:rsidRPr="00664DDC">
        <w:rPr>
          <w:rFonts w:ascii="Times New Roman" w:hAnsi="Times New Roman" w:cs="Times New Roman"/>
          <w:szCs w:val="22"/>
        </w:rPr>
        <w:t>του Δήμου Μοσχάτου-</w:t>
      </w:r>
      <w:r w:rsidR="0054186E" w:rsidRPr="00664DDC">
        <w:rPr>
          <w:rFonts w:ascii="Times New Roman" w:hAnsi="Times New Roman" w:cs="Times New Roman"/>
          <w:szCs w:val="22"/>
        </w:rPr>
        <w:t>Ταύρου</w:t>
      </w:r>
      <w:r w:rsidRPr="00664DDC">
        <w:rPr>
          <w:rFonts w:ascii="Times New Roman" w:hAnsi="Times New Roman" w:cs="Times New Roman"/>
          <w:szCs w:val="22"/>
        </w:rPr>
        <w:t xml:space="preserve"> με τίτλο </w:t>
      </w:r>
      <w:r w:rsidR="000B5545" w:rsidRPr="00664DDC">
        <w:rPr>
          <w:rFonts w:ascii="Times New Roman" w:hAnsi="Times New Roman" w:cs="Times New Roman"/>
          <w:szCs w:val="22"/>
        </w:rPr>
        <w:t xml:space="preserve"> </w:t>
      </w:r>
      <w:r w:rsidR="00E86A77" w:rsidRPr="00664DDC">
        <w:rPr>
          <w:rFonts w:ascii="Times New Roman" w:hAnsi="Times New Roman" w:cs="Times New Roman"/>
          <w:b/>
          <w:bCs w:val="0"/>
          <w:szCs w:val="22"/>
        </w:rPr>
        <w:t>«</w:t>
      </w:r>
      <w:r w:rsidR="006E46A1">
        <w:rPr>
          <w:rFonts w:ascii="Times New Roman" w:hAnsi="Times New Roman" w:cs="Times New Roman"/>
          <w:b/>
          <w:bCs w:val="0"/>
          <w:szCs w:val="22"/>
        </w:rPr>
        <w:t>Προμήθεια ξύλινου αθλητικού παρκέ για το κλειστό γήπεδο «Τιμόθεος Ευγενικός» στον Ταύρο και συντήρηση του αθλητικού παρκέ του κλειστού γυμναστηρίου Μοσχάτου (οδού Μιαούλη)</w:t>
      </w:r>
      <w:r w:rsidR="00E86A77" w:rsidRPr="00664DDC">
        <w:rPr>
          <w:rFonts w:ascii="Times New Roman" w:hAnsi="Times New Roman" w:cs="Times New Roman"/>
          <w:b/>
          <w:bCs w:val="0"/>
          <w:szCs w:val="22"/>
        </w:rPr>
        <w:t>»</w:t>
      </w:r>
      <w:r w:rsidR="00E86A77" w:rsidRPr="00664DDC">
        <w:rPr>
          <w:rFonts w:ascii="Times New Roman" w:hAnsi="Times New Roman" w:cs="Times New Roman"/>
          <w:szCs w:val="22"/>
        </w:rPr>
        <w:t xml:space="preserve"> προϋπολογισμού </w:t>
      </w:r>
      <w:r w:rsidR="006E46A1">
        <w:rPr>
          <w:rFonts w:ascii="Times New Roman" w:hAnsi="Times New Roman" w:cs="Times New Roman"/>
          <w:b/>
          <w:szCs w:val="22"/>
        </w:rPr>
        <w:t>57</w:t>
      </w:r>
      <w:r w:rsidR="00E86A77" w:rsidRPr="0066625B">
        <w:rPr>
          <w:rFonts w:ascii="Times New Roman" w:hAnsi="Times New Roman" w:cs="Times New Roman"/>
          <w:b/>
          <w:szCs w:val="22"/>
        </w:rPr>
        <w:t>.</w:t>
      </w:r>
      <w:r w:rsidR="006E46A1">
        <w:rPr>
          <w:rFonts w:ascii="Times New Roman" w:hAnsi="Times New Roman" w:cs="Times New Roman"/>
          <w:b/>
          <w:szCs w:val="22"/>
        </w:rPr>
        <w:t>813</w:t>
      </w:r>
      <w:r w:rsidR="00E86A77" w:rsidRPr="0066625B">
        <w:rPr>
          <w:rFonts w:ascii="Times New Roman" w:hAnsi="Times New Roman" w:cs="Times New Roman"/>
          <w:b/>
          <w:szCs w:val="22"/>
        </w:rPr>
        <w:t>,</w:t>
      </w:r>
      <w:r w:rsidR="006E46A1">
        <w:rPr>
          <w:rFonts w:ascii="Times New Roman" w:hAnsi="Times New Roman" w:cs="Times New Roman"/>
          <w:b/>
          <w:szCs w:val="22"/>
        </w:rPr>
        <w:t>46</w:t>
      </w:r>
      <w:r w:rsidR="008B43CF" w:rsidRPr="0066625B">
        <w:rPr>
          <w:rFonts w:ascii="Times New Roman" w:hAnsi="Times New Roman" w:cs="Times New Roman"/>
          <w:b/>
          <w:szCs w:val="22"/>
        </w:rPr>
        <w:t>€</w:t>
      </w:r>
      <w:r w:rsidR="008B43CF">
        <w:rPr>
          <w:rFonts w:ascii="Times New Roman" w:hAnsi="Times New Roman" w:cs="Times New Roman"/>
          <w:szCs w:val="22"/>
        </w:rPr>
        <w:t xml:space="preserve"> συμπεριλαμβανομέ</w:t>
      </w:r>
      <w:r w:rsidR="00E86A77" w:rsidRPr="00664DDC">
        <w:rPr>
          <w:rFonts w:ascii="Times New Roman" w:hAnsi="Times New Roman" w:cs="Times New Roman"/>
          <w:szCs w:val="22"/>
        </w:rPr>
        <w:t>νου ΦΠΑ 24%.</w:t>
      </w:r>
    </w:p>
    <w:p w14:paraId="60FE4FCB" w14:textId="77777777" w:rsidR="00F56607" w:rsidRPr="00664DDC" w:rsidRDefault="00F56607">
      <w:pPr>
        <w:jc w:val="both"/>
        <w:rPr>
          <w:rFonts w:asciiTheme="minorHAnsi" w:hAnsiTheme="minorHAnsi" w:cs="Times New Roman"/>
          <w:szCs w:val="22"/>
        </w:rPr>
      </w:pPr>
    </w:p>
    <w:p w14:paraId="1747FDC2" w14:textId="77777777" w:rsidR="00F56607" w:rsidRDefault="00F56607">
      <w:pPr>
        <w:jc w:val="both"/>
        <w:rPr>
          <w:rFonts w:ascii="Times New Roman" w:hAnsi="Times New Roman" w:cs="Times New Roman"/>
          <w:szCs w:val="22"/>
        </w:rPr>
      </w:pPr>
      <w:r w:rsidRPr="00664DDC">
        <w:rPr>
          <w:rFonts w:ascii="Times New Roman" w:hAnsi="Times New Roman" w:cs="Times New Roman"/>
          <w:szCs w:val="22"/>
        </w:rPr>
        <w:t xml:space="preserve">Στη συνεδρίαση της επιτροπής, που </w:t>
      </w:r>
      <w:r w:rsidRPr="00664DDC">
        <w:rPr>
          <w:rFonts w:ascii="Times New Roman" w:hAnsi="Times New Roman" w:cs="Times New Roman"/>
          <w:b/>
          <w:szCs w:val="22"/>
        </w:rPr>
        <w:t>είχε απαρτία</w:t>
      </w:r>
      <w:r w:rsidRPr="00664DDC">
        <w:rPr>
          <w:rFonts w:ascii="Times New Roman" w:hAnsi="Times New Roman" w:cs="Times New Roman"/>
          <w:szCs w:val="22"/>
        </w:rPr>
        <w:t>, παρέστησαν οι εξής:</w:t>
      </w:r>
    </w:p>
    <w:p w14:paraId="3FDEBB3E" w14:textId="77777777" w:rsidR="00940C60" w:rsidRPr="00664DDC" w:rsidRDefault="00940C60">
      <w:pPr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3"/>
        <w:gridCol w:w="4162"/>
        <w:gridCol w:w="4626"/>
      </w:tblGrid>
      <w:tr w:rsidR="00D84187" w:rsidRPr="00664DDC" w14:paraId="4659F98D" w14:textId="77777777" w:rsidTr="00C310AE">
        <w:tc>
          <w:tcPr>
            <w:tcW w:w="993" w:type="dxa"/>
            <w:shd w:val="clear" w:color="auto" w:fill="F2F2F2"/>
            <w:vAlign w:val="center"/>
          </w:tcPr>
          <w:p w14:paraId="5EC2031A" w14:textId="77777777" w:rsidR="00B36ED9" w:rsidRPr="001B1D7E" w:rsidRDefault="00B36ED9" w:rsidP="001B1D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</w:p>
          <w:p w14:paraId="53FDE485" w14:textId="77777777" w:rsidR="00D84187" w:rsidRPr="001B1D7E" w:rsidRDefault="00D84187" w:rsidP="001B1D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  <w:r w:rsidRPr="001B1D7E">
              <w:rPr>
                <w:rFonts w:ascii="Arial" w:hAnsi="Arial" w:cs="Arial"/>
                <w:b/>
                <w:szCs w:val="22"/>
              </w:rPr>
              <w:t>Α/Α</w:t>
            </w:r>
          </w:p>
        </w:tc>
        <w:tc>
          <w:tcPr>
            <w:tcW w:w="4162" w:type="dxa"/>
            <w:shd w:val="clear" w:color="auto" w:fill="F2F2F2"/>
            <w:vAlign w:val="center"/>
          </w:tcPr>
          <w:p w14:paraId="4E34A79E" w14:textId="77777777" w:rsidR="00D84187" w:rsidRPr="001B1D7E" w:rsidRDefault="00D84187" w:rsidP="001B1D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  <w:r w:rsidRPr="001B1D7E">
              <w:rPr>
                <w:rFonts w:ascii="Arial" w:hAnsi="Arial" w:cs="Arial"/>
                <w:b/>
                <w:szCs w:val="22"/>
              </w:rPr>
              <w:t>ΟΝΟΜΑΤΕΠΩΝΥΜΟ</w:t>
            </w:r>
          </w:p>
        </w:tc>
        <w:tc>
          <w:tcPr>
            <w:tcW w:w="4626" w:type="dxa"/>
            <w:shd w:val="clear" w:color="auto" w:fill="F2F2F2"/>
            <w:vAlign w:val="center"/>
          </w:tcPr>
          <w:p w14:paraId="550F486A" w14:textId="77777777" w:rsidR="00D84187" w:rsidRPr="001B1D7E" w:rsidRDefault="00D84187" w:rsidP="001B1D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  <w:r w:rsidRPr="001B1D7E">
              <w:rPr>
                <w:rFonts w:ascii="Arial" w:hAnsi="Arial" w:cs="Arial"/>
                <w:b/>
                <w:szCs w:val="22"/>
              </w:rPr>
              <w:t>ΙΔΙΟΤΗΤΑ ΣΤΗΝ ΕΠΙΤΡΟΠΗ</w:t>
            </w:r>
          </w:p>
        </w:tc>
      </w:tr>
      <w:tr w:rsidR="00421E88" w:rsidRPr="00664DDC" w14:paraId="1E059FDC" w14:textId="77777777" w:rsidTr="00F37218">
        <w:trPr>
          <w:trHeight w:val="268"/>
        </w:trPr>
        <w:tc>
          <w:tcPr>
            <w:tcW w:w="993" w:type="dxa"/>
            <w:vAlign w:val="center"/>
          </w:tcPr>
          <w:p w14:paraId="04C77769" w14:textId="77777777" w:rsidR="00421E88" w:rsidRPr="001B1D7E" w:rsidRDefault="001B1D7E" w:rsidP="00D84187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4162" w:type="dxa"/>
            <w:vAlign w:val="center"/>
          </w:tcPr>
          <w:p w14:paraId="733C9ACF" w14:textId="77777777" w:rsidR="00421E88" w:rsidRPr="001B1D7E" w:rsidRDefault="006E46A1" w:rsidP="0036714B">
            <w:pPr>
              <w:rPr>
                <w:rFonts w:ascii="Arial" w:hAnsi="Arial" w:cs="Arial"/>
                <w:szCs w:val="22"/>
              </w:rPr>
            </w:pPr>
            <w:r w:rsidRPr="001B1D7E">
              <w:rPr>
                <w:rFonts w:ascii="Arial" w:hAnsi="Arial" w:cs="Arial"/>
                <w:szCs w:val="22"/>
              </w:rPr>
              <w:t>ΗΛΙΑΣ ΘΕΟΔΩΡΟΠΟΥΛΟΣ</w:t>
            </w:r>
          </w:p>
        </w:tc>
        <w:tc>
          <w:tcPr>
            <w:tcW w:w="4626" w:type="dxa"/>
            <w:vAlign w:val="center"/>
          </w:tcPr>
          <w:p w14:paraId="770BE2B8" w14:textId="77777777" w:rsidR="00421E88" w:rsidRPr="001B1D7E" w:rsidRDefault="00421E88" w:rsidP="00D84187">
            <w:pPr>
              <w:jc w:val="center"/>
              <w:rPr>
                <w:rFonts w:ascii="Arial" w:hAnsi="Arial" w:cs="Arial"/>
                <w:szCs w:val="22"/>
              </w:rPr>
            </w:pPr>
            <w:r w:rsidRPr="001B1D7E">
              <w:rPr>
                <w:rFonts w:ascii="Arial" w:hAnsi="Arial" w:cs="Arial"/>
                <w:szCs w:val="22"/>
              </w:rPr>
              <w:t>ΠΡΟΕΔΡΟΣ</w:t>
            </w:r>
          </w:p>
        </w:tc>
      </w:tr>
      <w:tr w:rsidR="00421E88" w:rsidRPr="00664DDC" w14:paraId="27CEA8C2" w14:textId="77777777" w:rsidTr="00F37218">
        <w:trPr>
          <w:trHeight w:val="159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8D28DDE" w14:textId="77777777" w:rsidR="00421E88" w:rsidRPr="001B1D7E" w:rsidRDefault="001B1D7E" w:rsidP="00D84187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4162" w:type="dxa"/>
            <w:vAlign w:val="center"/>
          </w:tcPr>
          <w:p w14:paraId="20995A69" w14:textId="77777777" w:rsidR="00421E88" w:rsidRPr="001B1D7E" w:rsidRDefault="006E46A1" w:rsidP="00D84187">
            <w:pPr>
              <w:rPr>
                <w:rFonts w:ascii="Arial" w:hAnsi="Arial" w:cs="Arial"/>
                <w:szCs w:val="22"/>
              </w:rPr>
            </w:pPr>
            <w:r w:rsidRPr="001B1D7E">
              <w:rPr>
                <w:rFonts w:ascii="Arial" w:hAnsi="Arial" w:cs="Arial"/>
                <w:szCs w:val="22"/>
              </w:rPr>
              <w:t>ΝΙΚΟΛΑΟΣ ΠΑΣΧΑΛΙΝΟΣ</w:t>
            </w:r>
          </w:p>
        </w:tc>
        <w:tc>
          <w:tcPr>
            <w:tcW w:w="4626" w:type="dxa"/>
            <w:vAlign w:val="center"/>
          </w:tcPr>
          <w:p w14:paraId="362E430A" w14:textId="77777777" w:rsidR="00421E88" w:rsidRPr="001B1D7E" w:rsidRDefault="00421E88" w:rsidP="00D84187">
            <w:pPr>
              <w:jc w:val="center"/>
              <w:rPr>
                <w:rFonts w:ascii="Arial" w:hAnsi="Arial" w:cs="Arial"/>
                <w:szCs w:val="22"/>
              </w:rPr>
            </w:pPr>
            <w:r w:rsidRPr="001B1D7E">
              <w:rPr>
                <w:rFonts w:ascii="Arial" w:hAnsi="Arial" w:cs="Arial"/>
                <w:szCs w:val="22"/>
              </w:rPr>
              <w:t>ΤΑΚΤΙΚΟ ΜΕΛΟΣ</w:t>
            </w:r>
          </w:p>
        </w:tc>
      </w:tr>
      <w:tr w:rsidR="00421E88" w:rsidRPr="00664DDC" w14:paraId="41FC697A" w14:textId="77777777" w:rsidTr="00F37218">
        <w:trPr>
          <w:trHeight w:val="258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E2CD0F3" w14:textId="77777777" w:rsidR="00421E88" w:rsidRPr="001B1D7E" w:rsidRDefault="001B1D7E" w:rsidP="00D84187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4162" w:type="dxa"/>
            <w:vAlign w:val="center"/>
          </w:tcPr>
          <w:p w14:paraId="5858D623" w14:textId="77777777" w:rsidR="00421E88" w:rsidRPr="001B1D7E" w:rsidRDefault="006E46A1" w:rsidP="000F51E7">
            <w:pPr>
              <w:rPr>
                <w:rFonts w:ascii="Arial" w:hAnsi="Arial" w:cs="Arial"/>
                <w:szCs w:val="22"/>
              </w:rPr>
            </w:pPr>
            <w:r w:rsidRPr="001B1D7E">
              <w:rPr>
                <w:rFonts w:ascii="Arial" w:hAnsi="Arial" w:cs="Arial"/>
                <w:szCs w:val="22"/>
              </w:rPr>
              <w:t>ΑΓΓΕΛΙΚΗ ΡΗΓΑ</w:t>
            </w:r>
          </w:p>
        </w:tc>
        <w:tc>
          <w:tcPr>
            <w:tcW w:w="4626" w:type="dxa"/>
            <w:vAlign w:val="center"/>
          </w:tcPr>
          <w:p w14:paraId="631BF114" w14:textId="77777777" w:rsidR="00421E88" w:rsidRPr="001B1D7E" w:rsidRDefault="00421E88" w:rsidP="00D84187">
            <w:pPr>
              <w:jc w:val="center"/>
              <w:rPr>
                <w:rFonts w:ascii="Arial" w:hAnsi="Arial" w:cs="Arial"/>
                <w:szCs w:val="22"/>
              </w:rPr>
            </w:pPr>
            <w:r w:rsidRPr="001B1D7E">
              <w:rPr>
                <w:rFonts w:ascii="Arial" w:hAnsi="Arial" w:cs="Arial"/>
                <w:szCs w:val="22"/>
              </w:rPr>
              <w:t>ΤΑΚΤΙΚΟ ΜΕΛΟΣ</w:t>
            </w:r>
          </w:p>
        </w:tc>
      </w:tr>
    </w:tbl>
    <w:p w14:paraId="0B6745AA" w14:textId="77777777" w:rsidR="00233AB9" w:rsidRPr="00664DDC" w:rsidRDefault="00C625E3">
      <w:pPr>
        <w:jc w:val="both"/>
        <w:rPr>
          <w:rFonts w:ascii="Times New Roman" w:hAnsi="Times New Roman" w:cs="Times New Roman"/>
          <w:szCs w:val="22"/>
        </w:rPr>
      </w:pPr>
      <w:r w:rsidRPr="00664DDC">
        <w:rPr>
          <w:rFonts w:ascii="Times New Roman" w:hAnsi="Times New Roman" w:cs="Times New Roman"/>
          <w:szCs w:val="22"/>
        </w:rPr>
        <w:t xml:space="preserve"> </w:t>
      </w:r>
    </w:p>
    <w:p w14:paraId="13E84428" w14:textId="77777777" w:rsidR="004B5827" w:rsidRPr="00664DDC" w:rsidRDefault="001B61CD" w:rsidP="00EE1071">
      <w:pPr>
        <w:jc w:val="both"/>
        <w:rPr>
          <w:rFonts w:ascii="Times New Roman" w:hAnsi="Times New Roman" w:cs="Times New Roman"/>
          <w:szCs w:val="22"/>
        </w:rPr>
      </w:pPr>
      <w:r w:rsidRPr="00664DDC">
        <w:rPr>
          <w:rFonts w:ascii="Times New Roman" w:hAnsi="Times New Roman" w:cs="Times New Roman"/>
          <w:szCs w:val="22"/>
        </w:rPr>
        <w:t>Η Ε</w:t>
      </w:r>
      <w:r w:rsidR="00344E2F" w:rsidRPr="00664DDC">
        <w:rPr>
          <w:rFonts w:ascii="Times New Roman" w:hAnsi="Times New Roman" w:cs="Times New Roman"/>
          <w:szCs w:val="22"/>
        </w:rPr>
        <w:t>πιτροπή αφού έλαβε</w:t>
      </w:r>
      <w:r w:rsidR="004B5827" w:rsidRPr="00664DDC">
        <w:rPr>
          <w:rFonts w:ascii="Times New Roman" w:hAnsi="Times New Roman" w:cs="Times New Roman"/>
          <w:szCs w:val="22"/>
        </w:rPr>
        <w:t xml:space="preserve"> </w:t>
      </w:r>
      <w:r w:rsidR="00344E2F" w:rsidRPr="00664DDC">
        <w:rPr>
          <w:rFonts w:ascii="Times New Roman" w:hAnsi="Times New Roman" w:cs="Times New Roman"/>
          <w:szCs w:val="22"/>
        </w:rPr>
        <w:t xml:space="preserve">υπόψη της </w:t>
      </w:r>
      <w:r w:rsidR="009641FD" w:rsidRPr="00664DDC">
        <w:rPr>
          <w:rFonts w:ascii="Times New Roman" w:hAnsi="Times New Roman" w:cs="Times New Roman"/>
          <w:szCs w:val="22"/>
        </w:rPr>
        <w:t>τ</w:t>
      </w:r>
      <w:r w:rsidR="00344E2F" w:rsidRPr="00664DDC">
        <w:rPr>
          <w:rFonts w:ascii="Times New Roman" w:hAnsi="Times New Roman" w:cs="Times New Roman"/>
          <w:szCs w:val="22"/>
        </w:rPr>
        <w:t xml:space="preserve">ην </w:t>
      </w:r>
      <w:r w:rsidR="000B5545" w:rsidRPr="00664DDC">
        <w:rPr>
          <w:rFonts w:ascii="Times New Roman" w:hAnsi="Times New Roman" w:cs="Times New Roman"/>
          <w:szCs w:val="22"/>
        </w:rPr>
        <w:t xml:space="preserve">υπ. </w:t>
      </w:r>
      <w:r w:rsidRPr="00664DDC">
        <w:rPr>
          <w:rFonts w:ascii="Times New Roman" w:hAnsi="Times New Roman" w:cs="Times New Roman"/>
          <w:szCs w:val="22"/>
        </w:rPr>
        <w:t>α</w:t>
      </w:r>
      <w:r w:rsidR="000B5545" w:rsidRPr="00664DDC">
        <w:rPr>
          <w:rFonts w:ascii="Times New Roman" w:hAnsi="Times New Roman" w:cs="Times New Roman"/>
          <w:szCs w:val="22"/>
        </w:rPr>
        <w:t xml:space="preserve">ριθ. </w:t>
      </w:r>
      <w:r w:rsidR="006E46A1" w:rsidRPr="006E46A1">
        <w:rPr>
          <w:rFonts w:ascii="Times New Roman" w:hAnsi="Times New Roman" w:cs="Times New Roman"/>
          <w:b/>
          <w:szCs w:val="22"/>
        </w:rPr>
        <w:t>2272</w:t>
      </w:r>
      <w:r w:rsidR="006E46A1" w:rsidRPr="00664DDC">
        <w:rPr>
          <w:rFonts w:ascii="Times New Roman" w:hAnsi="Times New Roman" w:cs="Times New Roman"/>
          <w:b/>
          <w:szCs w:val="22"/>
        </w:rPr>
        <w:t>/1</w:t>
      </w:r>
      <w:r w:rsidR="006E46A1">
        <w:rPr>
          <w:rFonts w:ascii="Times New Roman" w:hAnsi="Times New Roman" w:cs="Times New Roman"/>
          <w:b/>
          <w:szCs w:val="22"/>
        </w:rPr>
        <w:t>1</w:t>
      </w:r>
      <w:r w:rsidR="006E46A1" w:rsidRPr="00664DDC">
        <w:rPr>
          <w:rFonts w:ascii="Times New Roman" w:hAnsi="Times New Roman" w:cs="Times New Roman"/>
          <w:b/>
          <w:szCs w:val="22"/>
        </w:rPr>
        <w:t>-</w:t>
      </w:r>
      <w:r w:rsidR="006E46A1">
        <w:rPr>
          <w:rFonts w:ascii="Times New Roman" w:hAnsi="Times New Roman" w:cs="Times New Roman"/>
          <w:b/>
          <w:szCs w:val="22"/>
        </w:rPr>
        <w:t>02</w:t>
      </w:r>
      <w:r w:rsidR="006E46A1" w:rsidRPr="00664DDC">
        <w:rPr>
          <w:rFonts w:ascii="Times New Roman" w:hAnsi="Times New Roman" w:cs="Times New Roman"/>
          <w:b/>
          <w:szCs w:val="22"/>
        </w:rPr>
        <w:t>-202</w:t>
      </w:r>
      <w:r w:rsidR="006E46A1">
        <w:rPr>
          <w:rFonts w:ascii="Times New Roman" w:hAnsi="Times New Roman" w:cs="Times New Roman"/>
          <w:b/>
          <w:szCs w:val="22"/>
        </w:rPr>
        <w:t>1</w:t>
      </w:r>
      <w:r w:rsidR="006E46A1" w:rsidRPr="00664DDC">
        <w:rPr>
          <w:rFonts w:ascii="Times New Roman" w:hAnsi="Times New Roman" w:cs="Times New Roman"/>
          <w:szCs w:val="22"/>
        </w:rPr>
        <w:t xml:space="preserve"> </w:t>
      </w:r>
      <w:r w:rsidRPr="00664DDC">
        <w:rPr>
          <w:rFonts w:ascii="Times New Roman" w:hAnsi="Times New Roman" w:cs="Times New Roman"/>
          <w:szCs w:val="22"/>
        </w:rPr>
        <w:t>Δ</w:t>
      </w:r>
      <w:r w:rsidR="000B5545" w:rsidRPr="00664DDC">
        <w:rPr>
          <w:rFonts w:ascii="Times New Roman" w:hAnsi="Times New Roman" w:cs="Times New Roman"/>
          <w:szCs w:val="22"/>
        </w:rPr>
        <w:t>ιακήρυξη</w:t>
      </w:r>
      <w:r w:rsidR="001C19CB" w:rsidRPr="00664DDC">
        <w:rPr>
          <w:rFonts w:ascii="Times New Roman" w:hAnsi="Times New Roman" w:cs="Times New Roman"/>
          <w:szCs w:val="22"/>
        </w:rPr>
        <w:t xml:space="preserve"> του Δήμου Μοσχάτου - Ταύρου με τίτλο </w:t>
      </w:r>
      <w:r w:rsidR="001C19CB" w:rsidRPr="00664DDC">
        <w:rPr>
          <w:rFonts w:ascii="Times New Roman" w:hAnsi="Times New Roman" w:cs="Times New Roman"/>
          <w:b/>
          <w:bCs w:val="0"/>
          <w:szCs w:val="22"/>
        </w:rPr>
        <w:t>«</w:t>
      </w:r>
      <w:r w:rsidR="006E46A1">
        <w:rPr>
          <w:rFonts w:ascii="Times New Roman" w:hAnsi="Times New Roman" w:cs="Times New Roman"/>
          <w:b/>
          <w:bCs w:val="0"/>
          <w:szCs w:val="22"/>
        </w:rPr>
        <w:t>Προμήθεια ξύλινου αθλητικού παρκέ για το κλειστό γήπεδο «Τιμόθεος Ευγενικός» στον Ταύρο και συντήρηση του αθλητικού παρκέ του κλειστού γυμναστηρίου Μοσχάτου (οδού Μιαούλη)</w:t>
      </w:r>
      <w:r w:rsidR="001C19CB" w:rsidRPr="00664DDC">
        <w:rPr>
          <w:rFonts w:ascii="Times New Roman" w:hAnsi="Times New Roman" w:cs="Times New Roman"/>
          <w:b/>
          <w:szCs w:val="22"/>
        </w:rPr>
        <w:t xml:space="preserve">» </w:t>
      </w:r>
      <w:r w:rsidR="00D73915" w:rsidRPr="00664DDC">
        <w:rPr>
          <w:rFonts w:ascii="Times New Roman" w:hAnsi="Times New Roman" w:cs="Times New Roman"/>
          <w:szCs w:val="22"/>
        </w:rPr>
        <w:t xml:space="preserve"> </w:t>
      </w:r>
      <w:r w:rsidR="00C444E6" w:rsidRPr="00664DDC">
        <w:rPr>
          <w:rFonts w:ascii="Times New Roman" w:hAnsi="Times New Roman" w:cs="Times New Roman"/>
          <w:szCs w:val="22"/>
        </w:rPr>
        <w:t xml:space="preserve">καθώς </w:t>
      </w:r>
      <w:r w:rsidR="00CF410C" w:rsidRPr="00664DDC">
        <w:rPr>
          <w:rFonts w:ascii="Times New Roman" w:hAnsi="Times New Roman" w:cs="Times New Roman"/>
          <w:szCs w:val="22"/>
        </w:rPr>
        <w:t>και το νομικό πλαίσιο που διέπει τον εν λόγω διαγωνισμό</w:t>
      </w:r>
      <w:r w:rsidR="009641FD" w:rsidRPr="00664DDC">
        <w:rPr>
          <w:rFonts w:ascii="Times New Roman" w:hAnsi="Times New Roman" w:cs="Times New Roman"/>
          <w:b/>
          <w:szCs w:val="22"/>
        </w:rPr>
        <w:t xml:space="preserve">, </w:t>
      </w:r>
      <w:r w:rsidR="00871806" w:rsidRPr="00664DDC">
        <w:rPr>
          <w:rFonts w:ascii="Times New Roman" w:hAnsi="Times New Roman" w:cs="Times New Roman"/>
          <w:szCs w:val="22"/>
        </w:rPr>
        <w:t xml:space="preserve">σημειώνει </w:t>
      </w:r>
      <w:r w:rsidR="004B5827" w:rsidRPr="00664DDC">
        <w:rPr>
          <w:rFonts w:ascii="Times New Roman" w:hAnsi="Times New Roman" w:cs="Times New Roman"/>
          <w:szCs w:val="22"/>
        </w:rPr>
        <w:t>τα εξής:</w:t>
      </w:r>
    </w:p>
    <w:p w14:paraId="508B6B40" w14:textId="77777777" w:rsidR="006E46A1" w:rsidRDefault="006E46A1" w:rsidP="00EE10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</w:p>
    <w:p w14:paraId="0F9E6359" w14:textId="77777777" w:rsidR="0001206B" w:rsidRDefault="009641FD" w:rsidP="00EE10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Cs w:val="22"/>
        </w:rPr>
      </w:pPr>
      <w:r w:rsidRPr="00B36ED9">
        <w:rPr>
          <w:rFonts w:ascii="Times New Roman" w:hAnsi="Times New Roman" w:cs="Times New Roman"/>
          <w:szCs w:val="22"/>
        </w:rPr>
        <w:t>Η</w:t>
      </w:r>
      <w:r w:rsidRPr="00B36ED9">
        <w:rPr>
          <w:rFonts w:ascii="Times New Roman" w:eastAsia="SimSun" w:hAnsi="Times New Roman" w:cs="Times New Roman"/>
          <w:bCs w:val="0"/>
          <w:szCs w:val="22"/>
          <w:lang w:eastAsia="zh-CN"/>
        </w:rPr>
        <w:t xml:space="preserve"> κ</w:t>
      </w:r>
      <w:r w:rsidRPr="00B36ED9">
        <w:rPr>
          <w:rFonts w:ascii="Times New Roman" w:hAnsi="Times New Roman" w:cs="Times New Roman"/>
          <w:szCs w:val="22"/>
        </w:rPr>
        <w:t xml:space="preserve">αταληκτική ημερομηνία υποβολής των προσφορών ήταν σύμφωνα με τη </w:t>
      </w:r>
      <w:r w:rsidR="00156BB1" w:rsidRPr="00B36ED9">
        <w:rPr>
          <w:rFonts w:ascii="Times New Roman" w:hAnsi="Times New Roman" w:cs="Times New Roman"/>
          <w:szCs w:val="22"/>
        </w:rPr>
        <w:t>Δ</w:t>
      </w:r>
      <w:r w:rsidRPr="00B36ED9">
        <w:rPr>
          <w:rFonts w:ascii="Times New Roman" w:hAnsi="Times New Roman" w:cs="Times New Roman"/>
          <w:szCs w:val="22"/>
        </w:rPr>
        <w:t xml:space="preserve">ιακήρυξη η </w:t>
      </w:r>
      <w:r w:rsidR="006E46A1">
        <w:rPr>
          <w:rFonts w:ascii="Times New Roman" w:hAnsi="Times New Roman" w:cs="Times New Roman"/>
          <w:b/>
          <w:szCs w:val="22"/>
        </w:rPr>
        <w:t>26</w:t>
      </w:r>
      <w:r w:rsidR="002A75FD">
        <w:rPr>
          <w:rFonts w:ascii="Times New Roman" w:hAnsi="Times New Roman" w:cs="Times New Roman"/>
          <w:b/>
          <w:szCs w:val="22"/>
        </w:rPr>
        <w:t>/</w:t>
      </w:r>
      <w:r w:rsidR="006E46A1">
        <w:rPr>
          <w:rFonts w:ascii="Times New Roman" w:hAnsi="Times New Roman" w:cs="Times New Roman"/>
          <w:b/>
          <w:szCs w:val="22"/>
        </w:rPr>
        <w:t>02</w:t>
      </w:r>
      <w:r w:rsidR="00CF1CC4" w:rsidRPr="002A6D67">
        <w:rPr>
          <w:rFonts w:ascii="Times New Roman" w:hAnsi="Times New Roman" w:cs="Times New Roman"/>
          <w:b/>
          <w:szCs w:val="22"/>
        </w:rPr>
        <w:t>/20</w:t>
      </w:r>
      <w:r w:rsidR="008F4E2F">
        <w:rPr>
          <w:rFonts w:ascii="Times New Roman" w:hAnsi="Times New Roman" w:cs="Times New Roman"/>
          <w:b/>
          <w:szCs w:val="22"/>
        </w:rPr>
        <w:t>2</w:t>
      </w:r>
      <w:r w:rsidR="006E46A1">
        <w:rPr>
          <w:rFonts w:ascii="Times New Roman" w:hAnsi="Times New Roman" w:cs="Times New Roman"/>
          <w:b/>
          <w:szCs w:val="22"/>
        </w:rPr>
        <w:t>1</w:t>
      </w:r>
      <w:r w:rsidR="00CF1CC4" w:rsidRPr="00B36ED9">
        <w:rPr>
          <w:rFonts w:ascii="Times New Roman" w:hAnsi="Times New Roman" w:cs="Times New Roman"/>
          <w:szCs w:val="22"/>
        </w:rPr>
        <w:t xml:space="preserve"> </w:t>
      </w:r>
      <w:r w:rsidR="002A75FD">
        <w:rPr>
          <w:rFonts w:ascii="Times New Roman" w:hAnsi="Times New Roman" w:cs="Times New Roman"/>
          <w:szCs w:val="22"/>
        </w:rPr>
        <w:t xml:space="preserve">και </w:t>
      </w:r>
      <w:r w:rsidR="00CF1CC4" w:rsidRPr="00B36ED9">
        <w:rPr>
          <w:rFonts w:ascii="Times New Roman" w:hAnsi="Times New Roman" w:cs="Times New Roman"/>
          <w:szCs w:val="22"/>
        </w:rPr>
        <w:t xml:space="preserve">ώρα </w:t>
      </w:r>
      <w:r w:rsidR="00132A7E">
        <w:rPr>
          <w:rFonts w:ascii="Times New Roman" w:hAnsi="Times New Roman" w:cs="Times New Roman"/>
          <w:b/>
          <w:sz w:val="24"/>
        </w:rPr>
        <w:t>10:00</w:t>
      </w:r>
      <w:r w:rsidR="002A75FD" w:rsidRPr="00132A7E">
        <w:rPr>
          <w:rFonts w:ascii="Times New Roman" w:hAnsi="Times New Roman" w:cs="Times New Roman"/>
          <w:b/>
          <w:sz w:val="24"/>
        </w:rPr>
        <w:t>π</w:t>
      </w:r>
      <w:r w:rsidR="00132A7E">
        <w:rPr>
          <w:rFonts w:ascii="Times New Roman" w:hAnsi="Times New Roman" w:cs="Times New Roman"/>
          <w:b/>
          <w:sz w:val="24"/>
        </w:rPr>
        <w:t>.</w:t>
      </w:r>
      <w:r w:rsidR="002A75FD" w:rsidRPr="00132A7E">
        <w:rPr>
          <w:rFonts w:ascii="Times New Roman" w:hAnsi="Times New Roman" w:cs="Times New Roman"/>
          <w:b/>
          <w:sz w:val="24"/>
        </w:rPr>
        <w:t>μ.</w:t>
      </w:r>
      <w:r w:rsidR="0001206B" w:rsidRPr="00132A7E">
        <w:rPr>
          <w:rFonts w:ascii="Times New Roman" w:hAnsi="Times New Roman" w:cs="Times New Roman"/>
          <w:b/>
          <w:szCs w:val="22"/>
        </w:rPr>
        <w:t xml:space="preserve"> </w:t>
      </w:r>
      <w:r w:rsidR="0001206B">
        <w:rPr>
          <w:rFonts w:ascii="Times New Roman" w:hAnsi="Times New Roman" w:cs="Times New Roman"/>
          <w:b/>
          <w:szCs w:val="22"/>
        </w:rPr>
        <w:t xml:space="preserve">                             </w:t>
      </w:r>
    </w:p>
    <w:p w14:paraId="4A5612CA" w14:textId="77777777" w:rsidR="00CB5C24" w:rsidRPr="00043686" w:rsidRDefault="00CB5C24" w:rsidP="0001206B">
      <w:pPr>
        <w:jc w:val="center"/>
        <w:rPr>
          <w:rFonts w:ascii="Times New Roman" w:hAnsi="Times New Roman" w:cs="Times New Roman"/>
          <w:b/>
          <w:szCs w:val="22"/>
        </w:rPr>
      </w:pPr>
    </w:p>
    <w:p w14:paraId="631BB7D5" w14:textId="77777777" w:rsidR="00CB5C24" w:rsidRDefault="00CB5C24" w:rsidP="00CB5C2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Cs w:val="22"/>
        </w:rPr>
      </w:pPr>
      <w:r w:rsidRPr="00EE1071">
        <w:rPr>
          <w:rFonts w:ascii="Times New Roman" w:hAnsi="Times New Roman" w:cs="Times New Roman"/>
          <w:szCs w:val="22"/>
        </w:rPr>
        <w:t xml:space="preserve">Στον διαγωνισμό </w:t>
      </w:r>
      <w:r w:rsidR="005B1CC4" w:rsidRPr="00EE1071">
        <w:rPr>
          <w:rFonts w:ascii="Times New Roman" w:hAnsi="Times New Roman" w:cs="Times New Roman"/>
          <w:szCs w:val="22"/>
        </w:rPr>
        <w:t>είχ</w:t>
      </w:r>
      <w:r w:rsidR="006E46A1">
        <w:rPr>
          <w:rFonts w:ascii="Times New Roman" w:hAnsi="Times New Roman" w:cs="Times New Roman"/>
          <w:szCs w:val="22"/>
        </w:rPr>
        <w:t>αν</w:t>
      </w:r>
      <w:r w:rsidRPr="00EE1071">
        <w:rPr>
          <w:rFonts w:ascii="Times New Roman" w:hAnsi="Times New Roman" w:cs="Times New Roman"/>
          <w:szCs w:val="22"/>
        </w:rPr>
        <w:t xml:space="preserve"> υποβληθεί εμπρόθεσμα </w:t>
      </w:r>
      <w:r w:rsidR="001B1D7E">
        <w:rPr>
          <w:rFonts w:ascii="Times New Roman" w:hAnsi="Times New Roman" w:cs="Times New Roman"/>
          <w:szCs w:val="22"/>
        </w:rPr>
        <w:t xml:space="preserve">στο Πρωτόκολλο της Υπηρεσίας </w:t>
      </w:r>
      <w:r w:rsidR="006E46A1">
        <w:rPr>
          <w:rFonts w:ascii="Times New Roman" w:hAnsi="Times New Roman" w:cs="Times New Roman"/>
          <w:b/>
          <w:szCs w:val="22"/>
        </w:rPr>
        <w:t>τρείς</w:t>
      </w:r>
      <w:r w:rsidR="005B1CC4" w:rsidRPr="00EE1071">
        <w:rPr>
          <w:rFonts w:ascii="Times New Roman" w:hAnsi="Times New Roman" w:cs="Times New Roman"/>
          <w:b/>
          <w:szCs w:val="22"/>
        </w:rPr>
        <w:t xml:space="preserve"> (</w:t>
      </w:r>
      <w:r w:rsidR="006E46A1">
        <w:rPr>
          <w:rFonts w:ascii="Times New Roman" w:hAnsi="Times New Roman" w:cs="Times New Roman"/>
          <w:b/>
          <w:szCs w:val="22"/>
        </w:rPr>
        <w:t>3</w:t>
      </w:r>
      <w:r w:rsidRPr="00EE1071">
        <w:rPr>
          <w:rFonts w:ascii="Times New Roman" w:hAnsi="Times New Roman" w:cs="Times New Roman"/>
          <w:b/>
          <w:szCs w:val="22"/>
        </w:rPr>
        <w:t>) προσφορ</w:t>
      </w:r>
      <w:r w:rsidR="006E46A1">
        <w:rPr>
          <w:rFonts w:ascii="Times New Roman" w:hAnsi="Times New Roman" w:cs="Times New Roman"/>
          <w:b/>
          <w:szCs w:val="22"/>
        </w:rPr>
        <w:t>ές</w:t>
      </w:r>
      <w:r w:rsidR="005B1CC4" w:rsidRPr="00EE1071">
        <w:rPr>
          <w:rFonts w:ascii="Times New Roman" w:hAnsi="Times New Roman" w:cs="Times New Roman"/>
          <w:szCs w:val="22"/>
        </w:rPr>
        <w:t>, από το</w:t>
      </w:r>
      <w:r w:rsidR="006E46A1">
        <w:rPr>
          <w:rFonts w:ascii="Times New Roman" w:hAnsi="Times New Roman" w:cs="Times New Roman"/>
          <w:szCs w:val="22"/>
        </w:rPr>
        <w:t>υς</w:t>
      </w:r>
      <w:r w:rsidR="005B1CC4" w:rsidRPr="00EE1071">
        <w:rPr>
          <w:rFonts w:ascii="Times New Roman" w:hAnsi="Times New Roman" w:cs="Times New Roman"/>
          <w:szCs w:val="22"/>
        </w:rPr>
        <w:t xml:space="preserve"> παρακάτω υποψήφιο</w:t>
      </w:r>
      <w:r w:rsidR="006E46A1">
        <w:rPr>
          <w:rFonts w:ascii="Times New Roman" w:hAnsi="Times New Roman" w:cs="Times New Roman"/>
          <w:szCs w:val="22"/>
        </w:rPr>
        <w:t>υς προμηθευτές</w:t>
      </w:r>
      <w:r w:rsidRPr="00EE1071">
        <w:rPr>
          <w:rFonts w:ascii="Times New Roman" w:hAnsi="Times New Roman" w:cs="Times New Roman"/>
          <w:szCs w:val="22"/>
        </w:rPr>
        <w:t xml:space="preserve">: </w:t>
      </w:r>
    </w:p>
    <w:p w14:paraId="39684829" w14:textId="77777777" w:rsidR="00176911" w:rsidRPr="00EE1071" w:rsidRDefault="00176911" w:rsidP="00CB5C2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3"/>
        <w:gridCol w:w="4295"/>
        <w:gridCol w:w="993"/>
        <w:gridCol w:w="3118"/>
      </w:tblGrid>
      <w:tr w:rsidR="006E46A1" w:rsidRPr="0054016E" w14:paraId="0B082942" w14:textId="77777777" w:rsidTr="006E46A1">
        <w:tc>
          <w:tcPr>
            <w:tcW w:w="9889" w:type="dxa"/>
            <w:gridSpan w:val="4"/>
            <w:shd w:val="clear" w:color="auto" w:fill="F2F2F2"/>
          </w:tcPr>
          <w:p w14:paraId="70A5284E" w14:textId="77777777" w:rsidR="006E46A1" w:rsidRPr="0054016E" w:rsidRDefault="006E46A1" w:rsidP="006E46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  <w:r w:rsidRPr="0054016E">
              <w:rPr>
                <w:rFonts w:ascii="Arial" w:hAnsi="Arial" w:cs="Arial"/>
                <w:b/>
                <w:szCs w:val="22"/>
              </w:rPr>
              <w:t xml:space="preserve">ΠΙΝΑΚΑΣ </w:t>
            </w:r>
            <w:r>
              <w:rPr>
                <w:rFonts w:ascii="Arial" w:hAnsi="Arial" w:cs="Arial"/>
                <w:b/>
                <w:szCs w:val="22"/>
              </w:rPr>
              <w:t>1</w:t>
            </w:r>
          </w:p>
        </w:tc>
      </w:tr>
      <w:tr w:rsidR="006E46A1" w:rsidRPr="0054016E" w14:paraId="11E35167" w14:textId="77777777" w:rsidTr="006E46A1">
        <w:tc>
          <w:tcPr>
            <w:tcW w:w="9889" w:type="dxa"/>
            <w:gridSpan w:val="4"/>
            <w:shd w:val="clear" w:color="auto" w:fill="F2F2F2"/>
          </w:tcPr>
          <w:p w14:paraId="53237243" w14:textId="77777777" w:rsidR="006E46A1" w:rsidRPr="0054016E" w:rsidRDefault="006E46A1" w:rsidP="006E46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  <w:r w:rsidRPr="0054016E">
              <w:rPr>
                <w:rFonts w:ascii="Arial" w:hAnsi="Arial" w:cs="Arial"/>
                <w:b/>
                <w:szCs w:val="22"/>
              </w:rPr>
              <w:t xml:space="preserve">ΚΑΤΑΛΟΓΟΣ ΣΥΜΜΕΤΕΧΟΝΤΩΝ </w:t>
            </w:r>
          </w:p>
        </w:tc>
      </w:tr>
      <w:tr w:rsidR="006E46A1" w:rsidRPr="0054016E" w14:paraId="54A93A70" w14:textId="77777777" w:rsidTr="00F6067F">
        <w:tc>
          <w:tcPr>
            <w:tcW w:w="1483" w:type="dxa"/>
            <w:shd w:val="clear" w:color="auto" w:fill="F2F2F2"/>
          </w:tcPr>
          <w:p w14:paraId="58B6A6D2" w14:textId="77777777" w:rsidR="006E46A1" w:rsidRPr="0054016E" w:rsidRDefault="006E46A1" w:rsidP="006E46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  <w:r w:rsidRPr="0054016E">
              <w:rPr>
                <w:rFonts w:ascii="Arial" w:hAnsi="Arial" w:cs="Arial"/>
                <w:b/>
                <w:szCs w:val="22"/>
              </w:rPr>
              <w:t>Αρ. προσφοράς</w:t>
            </w:r>
          </w:p>
        </w:tc>
        <w:tc>
          <w:tcPr>
            <w:tcW w:w="4295" w:type="dxa"/>
            <w:shd w:val="clear" w:color="auto" w:fill="F2F2F2"/>
          </w:tcPr>
          <w:p w14:paraId="722AAE49" w14:textId="77777777" w:rsidR="006E46A1" w:rsidRPr="0054016E" w:rsidRDefault="006E46A1" w:rsidP="006E46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  <w:r w:rsidRPr="0054016E">
              <w:rPr>
                <w:rFonts w:ascii="Arial" w:hAnsi="Arial" w:cs="Arial"/>
                <w:b/>
                <w:szCs w:val="22"/>
              </w:rPr>
              <w:t>Επωνυμία</w:t>
            </w:r>
          </w:p>
        </w:tc>
        <w:tc>
          <w:tcPr>
            <w:tcW w:w="993" w:type="dxa"/>
            <w:shd w:val="clear" w:color="auto" w:fill="F2F2F2"/>
          </w:tcPr>
          <w:p w14:paraId="6A6D2B37" w14:textId="77777777" w:rsidR="006E46A1" w:rsidRPr="0054016E" w:rsidRDefault="006E46A1" w:rsidP="006E46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  <w:r w:rsidRPr="0054016E">
              <w:rPr>
                <w:rFonts w:ascii="Arial" w:hAnsi="Arial" w:cs="Arial"/>
                <w:b/>
                <w:szCs w:val="22"/>
              </w:rPr>
              <w:t xml:space="preserve">Αρ. πρωτ. </w:t>
            </w:r>
          </w:p>
        </w:tc>
        <w:tc>
          <w:tcPr>
            <w:tcW w:w="3118" w:type="dxa"/>
            <w:shd w:val="clear" w:color="auto" w:fill="F2F2F2"/>
          </w:tcPr>
          <w:p w14:paraId="791FD131" w14:textId="77777777" w:rsidR="006E46A1" w:rsidRPr="0054016E" w:rsidRDefault="006E46A1" w:rsidP="006E46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  <w:r w:rsidRPr="0054016E">
              <w:rPr>
                <w:rFonts w:ascii="Arial" w:hAnsi="Arial" w:cs="Arial"/>
                <w:b/>
                <w:szCs w:val="22"/>
              </w:rPr>
              <w:t>Χρόνος Υποβολής Προσφοράς</w:t>
            </w:r>
          </w:p>
        </w:tc>
      </w:tr>
      <w:tr w:rsidR="006E46A1" w:rsidRPr="0054016E" w14:paraId="3DE73BA4" w14:textId="77777777" w:rsidTr="00F6067F">
        <w:tc>
          <w:tcPr>
            <w:tcW w:w="1483" w:type="dxa"/>
          </w:tcPr>
          <w:p w14:paraId="7B33BB6B" w14:textId="77777777" w:rsidR="006E46A1" w:rsidRPr="0054016E" w:rsidRDefault="006E46A1" w:rsidP="006E46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2"/>
              </w:rPr>
            </w:pPr>
            <w:r w:rsidRPr="0054016E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4295" w:type="dxa"/>
          </w:tcPr>
          <w:p w14:paraId="0AA9E4D2" w14:textId="77777777" w:rsidR="006E46A1" w:rsidRPr="0054016E" w:rsidRDefault="00F6067F" w:rsidP="006E46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ΤΣΙΑΝΑΚΑΣ &amp; ΣΙΑ ΕΕ</w:t>
            </w:r>
          </w:p>
        </w:tc>
        <w:tc>
          <w:tcPr>
            <w:tcW w:w="993" w:type="dxa"/>
          </w:tcPr>
          <w:p w14:paraId="32BC03F6" w14:textId="77777777" w:rsidR="006E46A1" w:rsidRPr="0054016E" w:rsidRDefault="00F6067F" w:rsidP="006E46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3176</w:t>
            </w:r>
          </w:p>
        </w:tc>
        <w:tc>
          <w:tcPr>
            <w:tcW w:w="3118" w:type="dxa"/>
          </w:tcPr>
          <w:p w14:paraId="71F0CCA1" w14:textId="77777777" w:rsidR="006E46A1" w:rsidRPr="0054016E" w:rsidRDefault="00F6067F" w:rsidP="006E46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23-02-2021</w:t>
            </w:r>
          </w:p>
        </w:tc>
      </w:tr>
      <w:tr w:rsidR="00F6067F" w:rsidRPr="0054016E" w14:paraId="3F584F8C" w14:textId="77777777" w:rsidTr="00F6067F">
        <w:tc>
          <w:tcPr>
            <w:tcW w:w="1483" w:type="dxa"/>
          </w:tcPr>
          <w:p w14:paraId="6AE7E5DB" w14:textId="77777777" w:rsidR="00F6067F" w:rsidRPr="0054016E" w:rsidRDefault="00F6067F" w:rsidP="006E46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4295" w:type="dxa"/>
          </w:tcPr>
          <w:p w14:paraId="5D69F63F" w14:textId="77777777" w:rsidR="00F6067F" w:rsidRDefault="00F6067F" w:rsidP="006E46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ΠΑΝΑΓΙΩΤΗΣ ΜΟΣΧΟΒΙΤΗΣ του Κοσμά</w:t>
            </w:r>
          </w:p>
        </w:tc>
        <w:tc>
          <w:tcPr>
            <w:tcW w:w="993" w:type="dxa"/>
          </w:tcPr>
          <w:p w14:paraId="4518BA1C" w14:textId="77777777" w:rsidR="00F6067F" w:rsidRDefault="00F6067F" w:rsidP="006E46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3244</w:t>
            </w:r>
          </w:p>
        </w:tc>
        <w:tc>
          <w:tcPr>
            <w:tcW w:w="3118" w:type="dxa"/>
          </w:tcPr>
          <w:p w14:paraId="60A89B3D" w14:textId="77777777" w:rsidR="00F6067F" w:rsidRDefault="00F6067F" w:rsidP="006E46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24-02-2021</w:t>
            </w:r>
          </w:p>
        </w:tc>
      </w:tr>
      <w:tr w:rsidR="00F6067F" w:rsidRPr="0054016E" w14:paraId="4E3C20E6" w14:textId="77777777" w:rsidTr="00F6067F">
        <w:tc>
          <w:tcPr>
            <w:tcW w:w="1483" w:type="dxa"/>
          </w:tcPr>
          <w:p w14:paraId="39F08647" w14:textId="77777777" w:rsidR="00F6067F" w:rsidRPr="0054016E" w:rsidRDefault="00F6067F" w:rsidP="006E46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4295" w:type="dxa"/>
          </w:tcPr>
          <w:p w14:paraId="5B5C1228" w14:textId="77777777" w:rsidR="00F6067F" w:rsidRDefault="00F6067F" w:rsidP="006E46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ΣΙΛΓΟΥΝΤ ΜΟΝ. ΕΠΕ </w:t>
            </w:r>
          </w:p>
        </w:tc>
        <w:tc>
          <w:tcPr>
            <w:tcW w:w="993" w:type="dxa"/>
          </w:tcPr>
          <w:p w14:paraId="7631637E" w14:textId="77777777" w:rsidR="00F6067F" w:rsidRDefault="00F6067F" w:rsidP="006E46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3442</w:t>
            </w:r>
          </w:p>
        </w:tc>
        <w:tc>
          <w:tcPr>
            <w:tcW w:w="3118" w:type="dxa"/>
          </w:tcPr>
          <w:p w14:paraId="5FC2C63E" w14:textId="77777777" w:rsidR="00F6067F" w:rsidRDefault="00F6067F" w:rsidP="006E46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26-02-2021 &amp; ώρα 09:55:34</w:t>
            </w:r>
          </w:p>
        </w:tc>
      </w:tr>
    </w:tbl>
    <w:p w14:paraId="73C6F25D" w14:textId="77777777" w:rsidR="00EE1071" w:rsidRPr="00EE1071" w:rsidRDefault="00EE1071" w:rsidP="00CB5C2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Cs w:val="22"/>
        </w:rPr>
      </w:pPr>
    </w:p>
    <w:p w14:paraId="324CDFAF" w14:textId="77777777" w:rsidR="00E41CAA" w:rsidRDefault="00E41CAA" w:rsidP="00E41CAA">
      <w:pPr>
        <w:jc w:val="both"/>
        <w:rPr>
          <w:rFonts w:ascii="Times New Roman" w:hAnsi="Times New Roman" w:cs="Times New Roman"/>
          <w:szCs w:val="22"/>
        </w:rPr>
      </w:pPr>
      <w:r w:rsidRPr="00180C62">
        <w:rPr>
          <w:rFonts w:ascii="Times New Roman" w:hAnsi="Times New Roman" w:cs="Times New Roman"/>
          <w:szCs w:val="22"/>
        </w:rPr>
        <w:lastRenderedPageBreak/>
        <w:t xml:space="preserve">Η επιτροπή, αφού διαπίστωσε την </w:t>
      </w:r>
      <w:r w:rsidRPr="00180C62">
        <w:rPr>
          <w:rFonts w:ascii="Times New Roman" w:hAnsi="Times New Roman" w:cs="Times New Roman"/>
          <w:b/>
          <w:szCs w:val="22"/>
        </w:rPr>
        <w:t xml:space="preserve">έγκαιρη </w:t>
      </w:r>
      <w:r>
        <w:rPr>
          <w:rFonts w:ascii="Times New Roman" w:hAnsi="Times New Roman" w:cs="Times New Roman"/>
          <w:b/>
          <w:szCs w:val="22"/>
        </w:rPr>
        <w:t xml:space="preserve">και </w:t>
      </w:r>
      <w:r w:rsidRPr="00437492">
        <w:rPr>
          <w:rFonts w:ascii="Times New Roman" w:hAnsi="Times New Roman" w:cs="Times New Roman"/>
          <w:b/>
          <w:szCs w:val="22"/>
        </w:rPr>
        <w:t>σύμφωνα με την διακήρυξη</w:t>
      </w:r>
      <w:r>
        <w:rPr>
          <w:rFonts w:ascii="Times New Roman" w:hAnsi="Times New Roman" w:cs="Times New Roman"/>
          <w:szCs w:val="22"/>
        </w:rPr>
        <w:t xml:space="preserve"> </w:t>
      </w:r>
      <w:r w:rsidRPr="00180C62">
        <w:rPr>
          <w:rFonts w:ascii="Times New Roman" w:hAnsi="Times New Roman" w:cs="Times New Roman"/>
          <w:b/>
          <w:szCs w:val="22"/>
        </w:rPr>
        <w:t>κατάθεσ</w:t>
      </w:r>
      <w:r>
        <w:rPr>
          <w:rFonts w:ascii="Times New Roman" w:hAnsi="Times New Roman" w:cs="Times New Roman"/>
          <w:b/>
          <w:szCs w:val="22"/>
        </w:rPr>
        <w:t xml:space="preserve">η </w:t>
      </w:r>
      <w:r w:rsidR="001B1D7E">
        <w:rPr>
          <w:rFonts w:ascii="Times New Roman" w:hAnsi="Times New Roman" w:cs="Times New Roman"/>
          <w:szCs w:val="22"/>
        </w:rPr>
        <w:t>των προσφορών</w:t>
      </w:r>
      <w:r w:rsidRPr="00180C62">
        <w:rPr>
          <w:rFonts w:ascii="Times New Roman" w:hAnsi="Times New Roman" w:cs="Times New Roman"/>
          <w:szCs w:val="22"/>
        </w:rPr>
        <w:t xml:space="preserve">, </w:t>
      </w:r>
      <w:r w:rsidR="00C36143">
        <w:rPr>
          <w:rFonts w:ascii="Times New Roman" w:hAnsi="Times New Roman" w:cs="Times New Roman"/>
          <w:szCs w:val="22"/>
        </w:rPr>
        <w:t>προχώρησε στην αποσφράγιση αυτ</w:t>
      </w:r>
      <w:r w:rsidR="001B1D7E">
        <w:rPr>
          <w:rFonts w:ascii="Times New Roman" w:hAnsi="Times New Roman" w:cs="Times New Roman"/>
          <w:szCs w:val="22"/>
        </w:rPr>
        <w:t>ών</w:t>
      </w:r>
      <w:r>
        <w:rPr>
          <w:rFonts w:ascii="Times New Roman" w:hAnsi="Times New Roman" w:cs="Times New Roman"/>
          <w:szCs w:val="22"/>
        </w:rPr>
        <w:t xml:space="preserve">, </w:t>
      </w:r>
      <w:r w:rsidRPr="00180C62">
        <w:rPr>
          <w:rFonts w:ascii="Times New Roman" w:hAnsi="Times New Roman" w:cs="Times New Roman"/>
          <w:szCs w:val="22"/>
        </w:rPr>
        <w:t xml:space="preserve">ώστε να </w:t>
      </w:r>
      <w:r w:rsidRPr="00CD48F8">
        <w:rPr>
          <w:rFonts w:ascii="Times New Roman" w:hAnsi="Times New Roman" w:cs="Times New Roman"/>
          <w:b/>
          <w:szCs w:val="22"/>
        </w:rPr>
        <w:t>προβεί</w:t>
      </w:r>
      <w:r w:rsidRPr="00180C62">
        <w:rPr>
          <w:rFonts w:ascii="Times New Roman" w:hAnsi="Times New Roman" w:cs="Times New Roman"/>
          <w:szCs w:val="22"/>
        </w:rPr>
        <w:t xml:space="preserve"> </w:t>
      </w:r>
      <w:r w:rsidRPr="00CD48F8">
        <w:rPr>
          <w:rFonts w:ascii="Times New Roman" w:hAnsi="Times New Roman" w:cs="Times New Roman"/>
          <w:b/>
          <w:szCs w:val="22"/>
        </w:rPr>
        <w:t>σ</w:t>
      </w:r>
      <w:r w:rsidR="001B1D7E">
        <w:rPr>
          <w:rFonts w:ascii="Times New Roman" w:hAnsi="Times New Roman" w:cs="Times New Roman"/>
          <w:b/>
          <w:szCs w:val="22"/>
        </w:rPr>
        <w:t>τον</w:t>
      </w:r>
      <w:r w:rsidRPr="00180C62">
        <w:rPr>
          <w:rFonts w:ascii="Times New Roman" w:hAnsi="Times New Roman" w:cs="Times New Roman"/>
          <w:szCs w:val="22"/>
        </w:rPr>
        <w:t xml:space="preserve"> </w:t>
      </w:r>
      <w:r w:rsidRPr="00CD48F8">
        <w:rPr>
          <w:rFonts w:ascii="Times New Roman" w:hAnsi="Times New Roman" w:cs="Times New Roman"/>
          <w:b/>
          <w:szCs w:val="22"/>
        </w:rPr>
        <w:t>έλεγχο πληρότητας και ορθότητας</w:t>
      </w:r>
      <w:r w:rsidRPr="00180C62">
        <w:rPr>
          <w:rFonts w:ascii="Times New Roman" w:hAnsi="Times New Roman" w:cs="Times New Roman"/>
          <w:szCs w:val="22"/>
        </w:rPr>
        <w:t xml:space="preserve"> των δικαιολογητικών που αυτοί περιείχαν.</w:t>
      </w:r>
    </w:p>
    <w:p w14:paraId="62C8CD14" w14:textId="77777777" w:rsidR="00176911" w:rsidRDefault="00176911" w:rsidP="004B5827">
      <w:pPr>
        <w:jc w:val="both"/>
        <w:rPr>
          <w:rFonts w:ascii="Times New Roman" w:hAnsi="Times New Roman" w:cs="Times New Roman"/>
          <w:sz w:val="24"/>
        </w:rPr>
      </w:pPr>
    </w:p>
    <w:p w14:paraId="4C705ED8" w14:textId="4654D29C" w:rsidR="009B21D5" w:rsidRPr="00C44352" w:rsidRDefault="004B5679" w:rsidP="009641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4"/>
        </w:rPr>
      </w:pPr>
      <w:r w:rsidRPr="00C44352">
        <w:rPr>
          <w:rFonts w:asciiTheme="minorHAnsi" w:hAnsiTheme="minorHAnsi" w:cstheme="minorHAnsi"/>
          <w:b/>
          <w:sz w:val="24"/>
        </w:rPr>
        <w:t>Α) ΑΠ</w:t>
      </w:r>
      <w:r w:rsidRPr="004B5679">
        <w:rPr>
          <w:rFonts w:asciiTheme="minorHAnsi" w:hAnsiTheme="minorHAnsi" w:cstheme="minorHAnsi"/>
          <w:b/>
          <w:sz w:val="24"/>
        </w:rPr>
        <w:t>ΟΣΦΡΑΓΙΣΗ –</w:t>
      </w:r>
      <w:r w:rsidRPr="00C44352">
        <w:rPr>
          <w:rFonts w:asciiTheme="minorHAnsi" w:hAnsiTheme="minorHAnsi" w:cstheme="minorHAnsi"/>
          <w:b/>
          <w:sz w:val="24"/>
        </w:rPr>
        <w:t xml:space="preserve"> </w:t>
      </w:r>
      <w:r w:rsidRPr="004B5679">
        <w:rPr>
          <w:rFonts w:asciiTheme="minorHAnsi" w:hAnsiTheme="minorHAnsi" w:cstheme="minorHAnsi"/>
          <w:b/>
          <w:sz w:val="24"/>
        </w:rPr>
        <w:t>ΕΛΕΓΧΟΣ ΔΙΚΑΙΟΛΟΓΗΤΙΚΩΝ -</w:t>
      </w:r>
      <w:r w:rsidRPr="00C44352">
        <w:rPr>
          <w:rFonts w:asciiTheme="minorHAnsi" w:hAnsiTheme="minorHAnsi" w:cstheme="minorHAnsi"/>
          <w:b/>
          <w:sz w:val="24"/>
        </w:rPr>
        <w:t xml:space="preserve"> </w:t>
      </w:r>
      <w:r w:rsidRPr="004B5679">
        <w:rPr>
          <w:rFonts w:asciiTheme="minorHAnsi" w:hAnsiTheme="minorHAnsi" w:cstheme="minorHAnsi"/>
          <w:b/>
          <w:sz w:val="24"/>
        </w:rPr>
        <w:t>ΑΞΙΟΛΟΓΗΣΗ ΤΕΧΝΙΚΗΣ ΠΡΟΣΦΟΡΑΣ</w:t>
      </w:r>
    </w:p>
    <w:p w14:paraId="4A8A447C" w14:textId="77777777" w:rsidR="00A0543E" w:rsidRDefault="001B1D7E" w:rsidP="00622E5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Κατά τον έλεγχο των </w:t>
      </w:r>
      <w:r w:rsidR="001B662C">
        <w:rPr>
          <w:rFonts w:ascii="Times New Roman" w:hAnsi="Times New Roman" w:cs="Times New Roman"/>
          <w:szCs w:val="22"/>
        </w:rPr>
        <w:t>δικαιολογητικών</w:t>
      </w:r>
      <w:r>
        <w:rPr>
          <w:rFonts w:ascii="Times New Roman" w:hAnsi="Times New Roman" w:cs="Times New Roman"/>
          <w:szCs w:val="22"/>
        </w:rPr>
        <w:t xml:space="preserve"> συμμετοχής </w:t>
      </w:r>
      <w:r w:rsidR="007A233A">
        <w:rPr>
          <w:rFonts w:ascii="Times New Roman" w:hAnsi="Times New Roman" w:cs="Times New Roman"/>
          <w:szCs w:val="22"/>
        </w:rPr>
        <w:t xml:space="preserve">και των τεχνικών προσφορών </w:t>
      </w:r>
      <w:r>
        <w:rPr>
          <w:rFonts w:ascii="Times New Roman" w:hAnsi="Times New Roman" w:cs="Times New Roman"/>
          <w:szCs w:val="22"/>
        </w:rPr>
        <w:t xml:space="preserve">διαπιστώθηκε ότι οι προσφορές (1) και (2) δεν περιείχαν εγγυητική επιστολή συμμετοχής </w:t>
      </w:r>
      <w:r w:rsidR="00613BB8">
        <w:rPr>
          <w:rFonts w:ascii="Times New Roman" w:hAnsi="Times New Roman" w:cs="Times New Roman"/>
          <w:szCs w:val="22"/>
        </w:rPr>
        <w:t xml:space="preserve">για </w:t>
      </w:r>
      <w:r>
        <w:rPr>
          <w:rFonts w:ascii="Times New Roman" w:hAnsi="Times New Roman" w:cs="Times New Roman"/>
          <w:szCs w:val="22"/>
        </w:rPr>
        <w:t xml:space="preserve">τον διαγωνισμό </w:t>
      </w:r>
      <w:r w:rsidR="001B662C">
        <w:rPr>
          <w:rFonts w:ascii="Times New Roman" w:hAnsi="Times New Roman" w:cs="Times New Roman"/>
          <w:szCs w:val="22"/>
        </w:rPr>
        <w:t>και συνεπώς αποκλείονται (άρθρα 2.4.3β &amp; 2.2.2.1).</w:t>
      </w:r>
      <w:r w:rsidR="00A0543E">
        <w:rPr>
          <w:rFonts w:ascii="Times New Roman" w:hAnsi="Times New Roman" w:cs="Times New Roman"/>
          <w:szCs w:val="22"/>
        </w:rPr>
        <w:t xml:space="preserve"> </w:t>
      </w:r>
    </w:p>
    <w:p w14:paraId="35723099" w14:textId="77777777" w:rsidR="007A233A" w:rsidRPr="007A233A" w:rsidRDefault="007A233A" w:rsidP="00622E5F">
      <w:pPr>
        <w:pStyle w:val="ab"/>
        <w:ind w:left="0" w:right="-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Η τεχνική προσφορά </w:t>
      </w:r>
      <w:r w:rsidR="00613BB8">
        <w:rPr>
          <w:rFonts w:ascii="Times New Roman" w:hAnsi="Times New Roman" w:cs="Times New Roman"/>
          <w:szCs w:val="22"/>
        </w:rPr>
        <w:t xml:space="preserve">(3) </w:t>
      </w:r>
      <w:r w:rsidRPr="007A233A">
        <w:rPr>
          <w:rFonts w:ascii="Times New Roman" w:hAnsi="Times New Roman" w:cs="Times New Roman"/>
          <w:szCs w:val="22"/>
        </w:rPr>
        <w:t xml:space="preserve">είναι αποδεκτή διότι πληροί τις τεχνικές προδιαγραφές </w:t>
      </w:r>
      <w:r>
        <w:rPr>
          <w:rFonts w:ascii="Times New Roman" w:hAnsi="Times New Roman" w:cs="Times New Roman"/>
          <w:szCs w:val="22"/>
        </w:rPr>
        <w:t xml:space="preserve">της υπ΄αριθμ. 07/2021 μελέτης του Τμήματος Αθλητισμού &amp; Νέας Γενιάς όπως εγκρίθηκε με την 33/09-02-2021 απόφαση </w:t>
      </w:r>
      <w:r w:rsidR="00613BB8">
        <w:rPr>
          <w:rFonts w:ascii="Times New Roman" w:hAnsi="Times New Roman" w:cs="Times New Roman"/>
          <w:szCs w:val="22"/>
        </w:rPr>
        <w:t>της Ο.Ε.</w:t>
      </w:r>
    </w:p>
    <w:p w14:paraId="78BF3878" w14:textId="77777777" w:rsidR="00B04D5E" w:rsidRDefault="00B04D5E" w:rsidP="00B04D5E">
      <w:pPr>
        <w:rPr>
          <w:vanish/>
        </w:rPr>
      </w:pPr>
    </w:p>
    <w:p w14:paraId="5AE63A18" w14:textId="77777777" w:rsidR="0044324B" w:rsidRPr="0044324B" w:rsidRDefault="00613BB8" w:rsidP="0044324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Στη</w:t>
      </w:r>
      <w:r w:rsidR="0044324B">
        <w:rPr>
          <w:rFonts w:ascii="Times New Roman" w:hAnsi="Times New Roman" w:cs="Times New Roman"/>
          <w:sz w:val="22"/>
          <w:szCs w:val="22"/>
        </w:rPr>
        <w:t xml:space="preserve"> συνεχεία ελέγχθηκε </w:t>
      </w:r>
      <w:r w:rsidR="00176911">
        <w:rPr>
          <w:rFonts w:ascii="Times New Roman" w:hAnsi="Times New Roman" w:cs="Times New Roman"/>
          <w:sz w:val="22"/>
          <w:szCs w:val="22"/>
        </w:rPr>
        <w:t xml:space="preserve">για την προσφορά (3) </w:t>
      </w:r>
      <w:r w:rsidR="0044324B" w:rsidRPr="0044324B">
        <w:rPr>
          <w:rFonts w:ascii="Times New Roman" w:hAnsi="Times New Roman" w:cs="Times New Roman"/>
          <w:sz w:val="22"/>
          <w:szCs w:val="22"/>
        </w:rPr>
        <w:t xml:space="preserve">η </w:t>
      </w:r>
      <w:r w:rsidR="00176911">
        <w:rPr>
          <w:rFonts w:ascii="Times New Roman" w:hAnsi="Times New Roman" w:cs="Times New Roman"/>
          <w:sz w:val="22"/>
          <w:szCs w:val="22"/>
        </w:rPr>
        <w:t>γνησιότητα</w:t>
      </w:r>
      <w:r w:rsidR="0044324B" w:rsidRPr="0044324B">
        <w:rPr>
          <w:rFonts w:ascii="Times New Roman" w:hAnsi="Times New Roman" w:cs="Times New Roman"/>
          <w:sz w:val="22"/>
          <w:szCs w:val="22"/>
        </w:rPr>
        <w:t xml:space="preserve"> της υποβληθείσας εγγυητικής επιστολής </w:t>
      </w:r>
      <w:r w:rsidR="00176911">
        <w:rPr>
          <w:rFonts w:ascii="Times New Roman" w:hAnsi="Times New Roman" w:cs="Times New Roman"/>
          <w:sz w:val="22"/>
          <w:szCs w:val="22"/>
        </w:rPr>
        <w:t xml:space="preserve">(9382/24-02-2021) </w:t>
      </w:r>
      <w:r w:rsidR="0044324B" w:rsidRPr="0044324B">
        <w:rPr>
          <w:rFonts w:ascii="Times New Roman" w:hAnsi="Times New Roman" w:cs="Times New Roman"/>
          <w:sz w:val="22"/>
          <w:szCs w:val="22"/>
        </w:rPr>
        <w:t xml:space="preserve">κατόπιν </w:t>
      </w:r>
      <w:r w:rsidR="00176911">
        <w:rPr>
          <w:rFonts w:ascii="Times New Roman" w:hAnsi="Times New Roman" w:cs="Times New Roman"/>
          <w:sz w:val="22"/>
          <w:szCs w:val="22"/>
        </w:rPr>
        <w:t>αποστολής βεβαίωσης από</w:t>
      </w:r>
      <w:r w:rsidR="0044324B" w:rsidRPr="0044324B">
        <w:rPr>
          <w:rFonts w:ascii="Times New Roman" w:hAnsi="Times New Roman" w:cs="Times New Roman"/>
          <w:sz w:val="22"/>
          <w:szCs w:val="22"/>
        </w:rPr>
        <w:t xml:space="preserve"> τον εκδότη της (</w:t>
      </w:r>
      <w:r w:rsidR="00176911">
        <w:rPr>
          <w:rFonts w:ascii="Times New Roman" w:hAnsi="Times New Roman" w:cs="Times New Roman"/>
          <w:sz w:val="22"/>
          <w:szCs w:val="22"/>
        </w:rPr>
        <w:t>Ταμείο Παρακαταθηκών &amp; Δανείων</w:t>
      </w:r>
      <w:r w:rsidR="0044324B" w:rsidRPr="0044324B">
        <w:rPr>
          <w:rFonts w:ascii="Times New Roman" w:hAnsi="Times New Roman" w:cs="Times New Roman"/>
          <w:sz w:val="22"/>
          <w:szCs w:val="22"/>
        </w:rPr>
        <w:t xml:space="preserve">). </w:t>
      </w:r>
    </w:p>
    <w:p w14:paraId="4D4F9724" w14:textId="77777777" w:rsidR="00C87A46" w:rsidRPr="0044324B" w:rsidRDefault="00C87A46" w:rsidP="0044324B">
      <w:pPr>
        <w:jc w:val="both"/>
        <w:rPr>
          <w:rFonts w:ascii="Times New Roman" w:hAnsi="Times New Roman" w:cs="Times New Roman"/>
          <w:szCs w:val="22"/>
        </w:rPr>
      </w:pPr>
    </w:p>
    <w:p w14:paraId="0166138D" w14:textId="77777777" w:rsidR="00940C60" w:rsidRDefault="00940C60" w:rsidP="0042470A">
      <w:pPr>
        <w:jc w:val="both"/>
        <w:rPr>
          <w:rFonts w:ascii="Times New Roman" w:eastAsia="SimSun" w:hAnsi="Times New Roman" w:cs="Times New Roman"/>
          <w:b/>
          <w:bCs w:val="0"/>
          <w:szCs w:val="22"/>
          <w:shd w:val="clear" w:color="auto" w:fill="EEECE1" w:themeFill="background2"/>
          <w:lang w:eastAsia="zh-CN"/>
        </w:rPr>
      </w:pPr>
    </w:p>
    <w:p w14:paraId="20153CAF" w14:textId="21C9052F" w:rsidR="00D81888" w:rsidRPr="00C44352" w:rsidRDefault="004B5679" w:rsidP="00C4435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4"/>
        </w:rPr>
      </w:pPr>
      <w:r w:rsidRPr="00C44352">
        <w:rPr>
          <w:rFonts w:asciiTheme="minorHAnsi" w:hAnsiTheme="minorHAnsi" w:cstheme="minorHAnsi"/>
          <w:b/>
          <w:sz w:val="24"/>
        </w:rPr>
        <w:t xml:space="preserve">Β) </w:t>
      </w:r>
      <w:r w:rsidRPr="004B5679">
        <w:rPr>
          <w:rFonts w:asciiTheme="minorHAnsi" w:hAnsiTheme="minorHAnsi" w:cstheme="minorHAnsi"/>
          <w:b/>
          <w:sz w:val="24"/>
        </w:rPr>
        <w:t>ΑΠΟΣΦΡΑΓΙΣΗ ΟΙΚΟΝΟΜΙΚΗΣ ΠΡΟΣΦΟΡΑΣ</w:t>
      </w:r>
    </w:p>
    <w:p w14:paraId="69C5BF6B" w14:textId="77777777" w:rsidR="0053163C" w:rsidRDefault="0053163C" w:rsidP="0053163C">
      <w:p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Στην ίδια συνεδρίαση η επιτροπή προχώρησε στην αποσφράγιση της οικονομικής προσφοράς της μοναδικής αποδεκτής προσφοράς α.α. (3). </w:t>
      </w:r>
    </w:p>
    <w:p w14:paraId="624D4E66" w14:textId="77777777" w:rsidR="0053163C" w:rsidRDefault="0053163C" w:rsidP="0053163C">
      <w:pPr>
        <w:jc w:val="both"/>
        <w:rPr>
          <w:rFonts w:ascii="Times New Roman" w:hAnsi="Times New Roman" w:cs="Times New Roman"/>
          <w:szCs w:val="22"/>
        </w:rPr>
      </w:pPr>
      <w:r w:rsidRPr="0016661B">
        <w:rPr>
          <w:rFonts w:ascii="Times New Roman" w:hAnsi="Times New Roman" w:cs="Times New Roman"/>
          <w:szCs w:val="22"/>
        </w:rPr>
        <w:t>Κατά τ</w:t>
      </w:r>
      <w:r>
        <w:rPr>
          <w:rFonts w:ascii="Times New Roman" w:hAnsi="Times New Roman" w:cs="Times New Roman"/>
          <w:szCs w:val="22"/>
        </w:rPr>
        <w:t>ον έλεγχο της παραπάνω</w:t>
      </w:r>
      <w:r w:rsidRPr="0016661B">
        <w:rPr>
          <w:rFonts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b/>
          <w:szCs w:val="22"/>
        </w:rPr>
        <w:t>οικονομικής προσφοράς</w:t>
      </w:r>
      <w:r w:rsidRPr="0016661B">
        <w:rPr>
          <w:rFonts w:ascii="Times New Roman" w:hAnsi="Times New Roman" w:cs="Times New Roman"/>
          <w:b/>
          <w:szCs w:val="22"/>
        </w:rPr>
        <w:t>,</w:t>
      </w:r>
      <w:r w:rsidRPr="0016661B">
        <w:rPr>
          <w:rFonts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t>διαπιστώθηκε ότι έχει</w:t>
      </w:r>
      <w:r w:rsidRPr="0016661B">
        <w:rPr>
          <w:rFonts w:ascii="Times New Roman" w:hAnsi="Times New Roman" w:cs="Times New Roman"/>
          <w:szCs w:val="22"/>
        </w:rPr>
        <w:t xml:space="preserve"> συνταχθεί και </w:t>
      </w:r>
      <w:r>
        <w:rPr>
          <w:rFonts w:ascii="Times New Roman" w:hAnsi="Times New Roman" w:cs="Times New Roman"/>
          <w:szCs w:val="22"/>
        </w:rPr>
        <w:t>υποβλη</w:t>
      </w:r>
      <w:r w:rsidRPr="0016661B">
        <w:rPr>
          <w:rFonts w:ascii="Times New Roman" w:hAnsi="Times New Roman" w:cs="Times New Roman"/>
          <w:szCs w:val="22"/>
        </w:rPr>
        <w:t xml:space="preserve">θεί </w:t>
      </w:r>
      <w:r w:rsidRPr="0016661B">
        <w:rPr>
          <w:rFonts w:ascii="Times New Roman" w:hAnsi="Times New Roman" w:cs="Times New Roman"/>
          <w:b/>
          <w:szCs w:val="22"/>
        </w:rPr>
        <w:t>σύμφωνα με τους όρους και τις απαιτήσεις της διακήρυξης</w:t>
      </w:r>
      <w:r w:rsidRPr="0016661B">
        <w:rPr>
          <w:rFonts w:ascii="Times New Roman" w:hAnsi="Times New Roman" w:cs="Times New Roman"/>
          <w:szCs w:val="22"/>
        </w:rPr>
        <w:t xml:space="preserve"> και κατά συνέπεια </w:t>
      </w:r>
      <w:r>
        <w:rPr>
          <w:rFonts w:ascii="Times New Roman" w:hAnsi="Times New Roman" w:cs="Times New Roman"/>
          <w:b/>
          <w:szCs w:val="22"/>
        </w:rPr>
        <w:t>γίνεται</w:t>
      </w:r>
      <w:r w:rsidRPr="0016661B">
        <w:rPr>
          <w:rFonts w:ascii="Times New Roman" w:hAnsi="Times New Roman" w:cs="Times New Roman"/>
          <w:b/>
          <w:szCs w:val="22"/>
        </w:rPr>
        <w:t xml:space="preserve"> αποδεκτ</w:t>
      </w:r>
      <w:r>
        <w:rPr>
          <w:rFonts w:ascii="Times New Roman" w:hAnsi="Times New Roman" w:cs="Times New Roman"/>
          <w:b/>
          <w:szCs w:val="22"/>
        </w:rPr>
        <w:t>ή</w:t>
      </w:r>
      <w:r w:rsidRPr="0016661B">
        <w:rPr>
          <w:rFonts w:ascii="Times New Roman" w:hAnsi="Times New Roman" w:cs="Times New Roman"/>
          <w:szCs w:val="22"/>
        </w:rPr>
        <w:t>.</w:t>
      </w:r>
    </w:p>
    <w:p w14:paraId="4AC599C9" w14:textId="77777777" w:rsidR="00E63B11" w:rsidRDefault="00E63B11" w:rsidP="0053163C">
      <w:p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Έπειτα συντάχθηκε ο παρακάτω πίνακας:</w:t>
      </w:r>
    </w:p>
    <w:p w14:paraId="19A9A218" w14:textId="77777777" w:rsidR="00E63B11" w:rsidRDefault="00E63B11" w:rsidP="0053163C">
      <w:pPr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"/>
        <w:gridCol w:w="4129"/>
        <w:gridCol w:w="2976"/>
        <w:gridCol w:w="2337"/>
      </w:tblGrid>
      <w:tr w:rsidR="00E63B11" w:rsidRPr="0054016E" w14:paraId="1B180917" w14:textId="77777777" w:rsidTr="00E63B11">
        <w:tc>
          <w:tcPr>
            <w:tcW w:w="9781" w:type="dxa"/>
            <w:gridSpan w:val="4"/>
            <w:shd w:val="clear" w:color="auto" w:fill="F2F2F2"/>
          </w:tcPr>
          <w:p w14:paraId="1BBC1FAE" w14:textId="77777777" w:rsidR="00E63B11" w:rsidRPr="0054016E" w:rsidRDefault="00E63B11" w:rsidP="003E6D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ΠΙΝΑΚΑΣ 2</w:t>
            </w:r>
          </w:p>
        </w:tc>
      </w:tr>
      <w:tr w:rsidR="00E63B11" w:rsidRPr="0054016E" w14:paraId="12F7C8F0" w14:textId="77777777" w:rsidTr="00E63B11">
        <w:tc>
          <w:tcPr>
            <w:tcW w:w="9781" w:type="dxa"/>
            <w:gridSpan w:val="4"/>
            <w:shd w:val="clear" w:color="auto" w:fill="F2F2F2"/>
          </w:tcPr>
          <w:p w14:paraId="042177A6" w14:textId="77777777" w:rsidR="00E63B11" w:rsidRPr="0054016E" w:rsidRDefault="00E63B11" w:rsidP="003E6D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  <w:r w:rsidRPr="0054016E">
              <w:rPr>
                <w:rFonts w:ascii="Arial" w:hAnsi="Arial" w:cs="Arial"/>
                <w:b/>
                <w:szCs w:val="22"/>
              </w:rPr>
              <w:t>ΚΑΤΑΛΟΓΟΣ ΣΥΜΜΕΤΕΧΟΝΤΩΝ ΚΑΤΑ ΣΕΙΡΑ ΜΕΙΟΔΟΣΙΑΣ</w:t>
            </w:r>
          </w:p>
        </w:tc>
      </w:tr>
      <w:tr w:rsidR="00E63B11" w:rsidRPr="0054016E" w14:paraId="2D68E176" w14:textId="77777777" w:rsidTr="00E63B11">
        <w:tc>
          <w:tcPr>
            <w:tcW w:w="339" w:type="dxa"/>
            <w:shd w:val="clear" w:color="auto" w:fill="F2F2F2"/>
          </w:tcPr>
          <w:p w14:paraId="46E46A6A" w14:textId="77777777" w:rsidR="00E63B11" w:rsidRPr="0054016E" w:rsidRDefault="00E63B11" w:rsidP="003E6D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4129" w:type="dxa"/>
            <w:shd w:val="clear" w:color="auto" w:fill="F2F2F2"/>
          </w:tcPr>
          <w:p w14:paraId="43D34C6F" w14:textId="77777777" w:rsidR="00E63B11" w:rsidRPr="0054016E" w:rsidRDefault="00E63B11" w:rsidP="003E6D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  <w:r w:rsidRPr="0054016E">
              <w:rPr>
                <w:rFonts w:ascii="Arial" w:hAnsi="Arial" w:cs="Arial"/>
                <w:b/>
                <w:szCs w:val="22"/>
              </w:rPr>
              <w:t>Επωνυμία Προσφέροντα</w:t>
            </w:r>
          </w:p>
        </w:tc>
        <w:tc>
          <w:tcPr>
            <w:tcW w:w="2976" w:type="dxa"/>
            <w:shd w:val="clear" w:color="auto" w:fill="F2F2F2"/>
          </w:tcPr>
          <w:p w14:paraId="1C2815B1" w14:textId="77777777" w:rsidR="00E63B11" w:rsidRPr="0054016E" w:rsidRDefault="00E63B11" w:rsidP="00E63B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  <w:r w:rsidRPr="0054016E">
              <w:rPr>
                <w:rFonts w:ascii="Arial" w:hAnsi="Arial" w:cs="Arial"/>
                <w:b/>
                <w:szCs w:val="22"/>
              </w:rPr>
              <w:t>Αρ. προσφοράς</w:t>
            </w:r>
          </w:p>
        </w:tc>
        <w:tc>
          <w:tcPr>
            <w:tcW w:w="2337" w:type="dxa"/>
            <w:shd w:val="clear" w:color="auto" w:fill="F2F2F2"/>
          </w:tcPr>
          <w:p w14:paraId="48D4F932" w14:textId="77777777" w:rsidR="00E63B11" w:rsidRPr="0054016E" w:rsidRDefault="00E63B11" w:rsidP="003E6D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  <w:r w:rsidRPr="0054016E">
              <w:rPr>
                <w:rFonts w:ascii="Arial" w:hAnsi="Arial" w:cs="Arial"/>
                <w:b/>
                <w:szCs w:val="22"/>
              </w:rPr>
              <w:t>Ποσ</w:t>
            </w:r>
            <w:r>
              <w:rPr>
                <w:rFonts w:ascii="Arial" w:hAnsi="Arial" w:cs="Arial"/>
                <w:b/>
                <w:szCs w:val="22"/>
              </w:rPr>
              <w:t xml:space="preserve">ό με ΦΠΑ </w:t>
            </w:r>
          </w:p>
        </w:tc>
      </w:tr>
      <w:tr w:rsidR="00E63B11" w:rsidRPr="0054016E" w14:paraId="2AACB443" w14:textId="77777777" w:rsidTr="00E63B11">
        <w:tc>
          <w:tcPr>
            <w:tcW w:w="339" w:type="dxa"/>
          </w:tcPr>
          <w:p w14:paraId="2B9E2DBB" w14:textId="77777777" w:rsidR="00E63B11" w:rsidRPr="0054016E" w:rsidRDefault="00E63B11" w:rsidP="003E6D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2"/>
              </w:rPr>
            </w:pPr>
            <w:r w:rsidRPr="0054016E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4129" w:type="dxa"/>
          </w:tcPr>
          <w:p w14:paraId="6E4D2BCF" w14:textId="77777777" w:rsidR="00E63B11" w:rsidRPr="0054016E" w:rsidRDefault="00E63B11" w:rsidP="003E6D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ΣΙΛΓΟΥΝΤ ΜΟΝ. ΕΠΕ</w:t>
            </w:r>
          </w:p>
        </w:tc>
        <w:tc>
          <w:tcPr>
            <w:tcW w:w="2976" w:type="dxa"/>
          </w:tcPr>
          <w:p w14:paraId="21968BFA" w14:textId="77777777" w:rsidR="00E63B11" w:rsidRPr="0054016E" w:rsidRDefault="00E63B11" w:rsidP="003E6D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2337" w:type="dxa"/>
          </w:tcPr>
          <w:p w14:paraId="2784BF54" w14:textId="77777777" w:rsidR="00E63B11" w:rsidRPr="0054016E" w:rsidRDefault="00E63B11" w:rsidP="00E63B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48.483,75€</w:t>
            </w:r>
          </w:p>
        </w:tc>
      </w:tr>
    </w:tbl>
    <w:p w14:paraId="3E8C3167" w14:textId="77777777" w:rsidR="00E63B11" w:rsidRDefault="00E63B11" w:rsidP="00A06142">
      <w:pPr>
        <w:jc w:val="right"/>
        <w:rPr>
          <w:rFonts w:ascii="Times New Roman" w:hAnsi="Times New Roman" w:cs="Times New Roman"/>
          <w:b/>
          <w:szCs w:val="22"/>
        </w:rPr>
      </w:pPr>
    </w:p>
    <w:p w14:paraId="39D0A91A" w14:textId="77777777" w:rsidR="00C44352" w:rsidRPr="00C44352" w:rsidRDefault="00C44352" w:rsidP="00C44352">
      <w:pPr>
        <w:autoSpaceDE w:val="0"/>
        <w:autoSpaceDN w:val="0"/>
        <w:adjustRightInd w:val="0"/>
        <w:rPr>
          <w:rFonts w:ascii="Times New Roman" w:hAnsi="Times New Roman" w:cs="Times New Roman"/>
          <w:szCs w:val="22"/>
        </w:rPr>
      </w:pPr>
      <w:r w:rsidRPr="00C44352">
        <w:rPr>
          <w:rFonts w:ascii="Times New Roman" w:hAnsi="Times New Roman" w:cs="Times New Roman"/>
          <w:szCs w:val="22"/>
        </w:rPr>
        <w:t xml:space="preserve">Στη συνέχεια η Επιτροπή αφού έλαβε υπόψη της : </w:t>
      </w:r>
    </w:p>
    <w:p w14:paraId="14F419DF" w14:textId="7B344B61" w:rsidR="00C44352" w:rsidRPr="00C44352" w:rsidRDefault="00C44352" w:rsidP="00C44352">
      <w:pPr>
        <w:pStyle w:val="aa"/>
        <w:numPr>
          <w:ilvl w:val="0"/>
          <w:numId w:val="19"/>
        </w:numPr>
        <w:autoSpaceDE w:val="0"/>
        <w:autoSpaceDN w:val="0"/>
        <w:adjustRightInd w:val="0"/>
        <w:rPr>
          <w:rFonts w:ascii="Times New Roman" w:hAnsi="Times New Roman" w:cs="Times New Roman"/>
          <w:szCs w:val="22"/>
        </w:rPr>
      </w:pPr>
      <w:r w:rsidRPr="00C44352">
        <w:rPr>
          <w:rFonts w:ascii="Times New Roman" w:hAnsi="Times New Roman" w:cs="Times New Roman"/>
          <w:szCs w:val="22"/>
        </w:rPr>
        <w:t xml:space="preserve">Το Ν. </w:t>
      </w:r>
      <w:r w:rsidRPr="00C44352">
        <w:rPr>
          <w:rFonts w:ascii="Times New Roman" w:hAnsi="Times New Roman" w:cs="Times New Roman"/>
          <w:b/>
          <w:bCs w:val="0"/>
          <w:szCs w:val="22"/>
        </w:rPr>
        <w:t>4412/2016</w:t>
      </w:r>
      <w:r w:rsidRPr="00C44352">
        <w:rPr>
          <w:rFonts w:ascii="Times New Roman" w:hAnsi="Times New Roman" w:cs="Times New Roman"/>
          <w:szCs w:val="22"/>
        </w:rPr>
        <w:t xml:space="preserve"> «Δημόσιες Συμβάσεις Έργων, Προμηθειών και Υπηρεσιών (προσαρμογή στις Οδηγίες 2014/24/ ΕΕ και 2014/25/ΕΕ)». </w:t>
      </w:r>
    </w:p>
    <w:p w14:paraId="62901CBF" w14:textId="445BE8B4" w:rsidR="00C44352" w:rsidRPr="00C44352" w:rsidRDefault="00C44352" w:rsidP="00C44352">
      <w:pPr>
        <w:pStyle w:val="aa"/>
        <w:numPr>
          <w:ilvl w:val="0"/>
          <w:numId w:val="19"/>
        </w:numPr>
        <w:autoSpaceDE w:val="0"/>
        <w:autoSpaceDN w:val="0"/>
        <w:adjustRightInd w:val="0"/>
        <w:spacing w:after="38"/>
        <w:rPr>
          <w:rFonts w:ascii="Times New Roman" w:hAnsi="Times New Roman" w:cs="Times New Roman"/>
          <w:szCs w:val="22"/>
        </w:rPr>
      </w:pPr>
      <w:r w:rsidRPr="00C44352">
        <w:rPr>
          <w:rFonts w:ascii="Times New Roman" w:hAnsi="Times New Roman" w:cs="Times New Roman"/>
          <w:szCs w:val="22"/>
        </w:rPr>
        <w:t xml:space="preserve">Την υπ. αριθ. </w:t>
      </w:r>
      <w:r w:rsidRPr="00C44352">
        <w:rPr>
          <w:rFonts w:ascii="Times New Roman" w:hAnsi="Times New Roman" w:cs="Times New Roman"/>
          <w:b/>
          <w:bCs w:val="0"/>
          <w:szCs w:val="22"/>
        </w:rPr>
        <w:t>2272/11-02-2021</w:t>
      </w:r>
      <w:r w:rsidRPr="00C44352">
        <w:rPr>
          <w:rFonts w:ascii="Times New Roman" w:hAnsi="Times New Roman" w:cs="Times New Roman"/>
          <w:szCs w:val="22"/>
        </w:rPr>
        <w:t xml:space="preserve"> Διακήρυξη του Δήμου Μοσχάτου - Ταύρου, για την «Προμήθεια ξύλινου αθλητικού παρκέ για το κλειστό γήπεδο «Τιμόθεος Ευγενικός» στον Ταύρο και συντήρηση του αθλητικού παρκέ του κλειστού γυμναστηρίου Μοσχάτου (οδού Μιαούλη)» </w:t>
      </w:r>
    </w:p>
    <w:p w14:paraId="4DABA85F" w14:textId="0183BA6C" w:rsidR="00C44352" w:rsidRPr="00C44352" w:rsidRDefault="00C44352" w:rsidP="00C44352">
      <w:pPr>
        <w:pStyle w:val="aa"/>
        <w:numPr>
          <w:ilvl w:val="0"/>
          <w:numId w:val="19"/>
        </w:numPr>
        <w:autoSpaceDE w:val="0"/>
        <w:autoSpaceDN w:val="0"/>
        <w:adjustRightInd w:val="0"/>
        <w:rPr>
          <w:rFonts w:ascii="Times New Roman" w:hAnsi="Times New Roman" w:cs="Times New Roman"/>
          <w:szCs w:val="22"/>
        </w:rPr>
      </w:pPr>
      <w:r w:rsidRPr="00C44352">
        <w:rPr>
          <w:rFonts w:ascii="Times New Roman" w:hAnsi="Times New Roman" w:cs="Times New Roman"/>
          <w:szCs w:val="22"/>
        </w:rPr>
        <w:t xml:space="preserve">Την υπ’ αρ. </w:t>
      </w:r>
      <w:r w:rsidRPr="00C44352">
        <w:rPr>
          <w:rFonts w:ascii="Times New Roman" w:hAnsi="Times New Roman" w:cs="Times New Roman"/>
          <w:b/>
          <w:bCs w:val="0"/>
          <w:szCs w:val="22"/>
        </w:rPr>
        <w:t>33/09-02-2021</w:t>
      </w:r>
      <w:r w:rsidRPr="00C44352">
        <w:rPr>
          <w:rFonts w:ascii="Times New Roman" w:hAnsi="Times New Roman" w:cs="Times New Roman"/>
          <w:szCs w:val="22"/>
        </w:rPr>
        <w:t xml:space="preserve"> απόφαση της Οικονομικής Επιτροπής</w:t>
      </w:r>
    </w:p>
    <w:p w14:paraId="0CAC0C13" w14:textId="77777777" w:rsidR="00C44352" w:rsidRDefault="00C44352" w:rsidP="004B5679">
      <w:pPr>
        <w:jc w:val="center"/>
        <w:rPr>
          <w:rFonts w:ascii="Arial" w:hAnsi="Arial" w:cs="Arial"/>
          <w:b/>
          <w:szCs w:val="22"/>
        </w:rPr>
      </w:pPr>
    </w:p>
    <w:p w14:paraId="26A1353A" w14:textId="6B9D4D51" w:rsidR="004B5679" w:rsidRPr="00C44352" w:rsidRDefault="004B5679" w:rsidP="00C44352">
      <w:pPr>
        <w:jc w:val="center"/>
        <w:rPr>
          <w:rFonts w:asciiTheme="minorHAnsi" w:hAnsiTheme="minorHAnsi" w:cstheme="minorHAnsi"/>
          <w:b/>
          <w:sz w:val="24"/>
        </w:rPr>
      </w:pPr>
      <w:r w:rsidRPr="004B5679">
        <w:rPr>
          <w:rFonts w:asciiTheme="minorHAnsi" w:hAnsiTheme="minorHAnsi" w:cstheme="minorHAnsi"/>
          <w:b/>
          <w:sz w:val="24"/>
        </w:rPr>
        <w:t>ΓΝΩΜΟΔΟΤΕΙ</w:t>
      </w:r>
    </w:p>
    <w:p w14:paraId="5BE3EDE8" w14:textId="77777777" w:rsidR="004B5679" w:rsidRPr="004B5679" w:rsidRDefault="004B5679" w:rsidP="004B5679">
      <w:pPr>
        <w:autoSpaceDE w:val="0"/>
        <w:autoSpaceDN w:val="0"/>
        <w:adjustRightInd w:val="0"/>
        <w:jc w:val="center"/>
        <w:rPr>
          <w:bCs w:val="0"/>
          <w:color w:val="000000"/>
          <w:sz w:val="18"/>
          <w:szCs w:val="18"/>
        </w:rPr>
      </w:pPr>
    </w:p>
    <w:p w14:paraId="2EB6E79A" w14:textId="30F0BCB5" w:rsidR="004B5679" w:rsidRPr="00E63B11" w:rsidRDefault="004B5679" w:rsidP="004B5679">
      <w:pPr>
        <w:pStyle w:val="ab"/>
        <w:ind w:left="0" w:right="-6"/>
        <w:jc w:val="both"/>
        <w:rPr>
          <w:rFonts w:ascii="Times New Roman" w:hAnsi="Times New Roman" w:cs="Times New Roman"/>
          <w:szCs w:val="22"/>
        </w:rPr>
      </w:pPr>
      <w:r w:rsidRPr="004B5679">
        <w:rPr>
          <w:rFonts w:ascii="Times New Roman" w:hAnsi="Times New Roman" w:cs="Times New Roman"/>
          <w:szCs w:val="22"/>
        </w:rPr>
        <w:t xml:space="preserve">και εισηγείται προς την Οικονομική Επιτροπή του Δήμου Μοσχάτου - Ταύρου, ως </w:t>
      </w:r>
      <w:r w:rsidRPr="00C44352">
        <w:rPr>
          <w:rFonts w:ascii="Times New Roman" w:hAnsi="Times New Roman" w:cs="Times New Roman"/>
          <w:b/>
          <w:bCs w:val="0"/>
          <w:szCs w:val="22"/>
        </w:rPr>
        <w:t>προσωρινό ανάδοχο</w:t>
      </w:r>
      <w:r w:rsidRPr="004B5679">
        <w:rPr>
          <w:rFonts w:ascii="Times New Roman" w:hAnsi="Times New Roman" w:cs="Times New Roman"/>
          <w:szCs w:val="22"/>
        </w:rPr>
        <w:t xml:space="preserve"> του διαγωνισμού της υπ’ αρ. </w:t>
      </w:r>
      <w:bookmarkStart w:id="3" w:name="_Hlk65655532"/>
      <w:r w:rsidRPr="004B5679">
        <w:rPr>
          <w:rFonts w:ascii="Times New Roman" w:hAnsi="Times New Roman" w:cs="Times New Roman"/>
          <w:szCs w:val="22"/>
        </w:rPr>
        <w:t>2272/11-02-2021</w:t>
      </w:r>
      <w:r w:rsidRPr="00664DDC">
        <w:rPr>
          <w:rFonts w:ascii="Times New Roman" w:hAnsi="Times New Roman" w:cs="Times New Roman"/>
          <w:szCs w:val="22"/>
        </w:rPr>
        <w:t xml:space="preserve"> </w:t>
      </w:r>
      <w:bookmarkEnd w:id="3"/>
      <w:r w:rsidRPr="004B5679">
        <w:rPr>
          <w:rFonts w:ascii="Times New Roman" w:hAnsi="Times New Roman" w:cs="Times New Roman"/>
          <w:szCs w:val="22"/>
        </w:rPr>
        <w:t xml:space="preserve">διακήρυξης, για την </w:t>
      </w:r>
      <w:r w:rsidRPr="00E63B11">
        <w:rPr>
          <w:rFonts w:ascii="Times New Roman" w:hAnsi="Times New Roman" w:cs="Times New Roman"/>
          <w:szCs w:val="22"/>
        </w:rPr>
        <w:t>«</w:t>
      </w:r>
      <w:r w:rsidRPr="004B5679">
        <w:rPr>
          <w:rFonts w:ascii="Times New Roman" w:hAnsi="Times New Roman" w:cs="Times New Roman"/>
          <w:szCs w:val="22"/>
        </w:rPr>
        <w:t>Προμήθεια ξύλινου αθλητικού παρκέ για το κλειστό γήπεδο «Τιμόθεος Ευγενικός» στον Ταύρο και συντήρηση του αθλητικού παρκέ του κλειστού γυμναστηρίου Μοσχάτου (οδού Μιαούλη)</w:t>
      </w:r>
      <w:r w:rsidRPr="00E63B11">
        <w:rPr>
          <w:rFonts w:ascii="Times New Roman" w:hAnsi="Times New Roman" w:cs="Times New Roman"/>
          <w:szCs w:val="22"/>
        </w:rPr>
        <w:t xml:space="preserve">», </w:t>
      </w:r>
      <w:r>
        <w:rPr>
          <w:rFonts w:ascii="Times New Roman" w:hAnsi="Times New Roman" w:cs="Times New Roman"/>
          <w:szCs w:val="22"/>
        </w:rPr>
        <w:t>την</w:t>
      </w:r>
      <w:r w:rsidRPr="00E63B11">
        <w:rPr>
          <w:rFonts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t xml:space="preserve">εταιρεία </w:t>
      </w:r>
      <w:r w:rsidRPr="004B5679">
        <w:rPr>
          <w:rFonts w:ascii="Times New Roman" w:hAnsi="Times New Roman" w:cs="Times New Roman"/>
          <w:szCs w:val="22"/>
        </w:rPr>
        <w:t>«</w:t>
      </w:r>
      <w:r w:rsidRPr="00C44352">
        <w:rPr>
          <w:rFonts w:ascii="Times New Roman" w:hAnsi="Times New Roman" w:cs="Times New Roman"/>
          <w:b/>
          <w:bCs w:val="0"/>
          <w:szCs w:val="22"/>
        </w:rPr>
        <w:t>ΣΙΛΓΟΥΝΤ ΜΟΝΟΠΡΩΣΟΠΗ ΕΠΕ</w:t>
      </w:r>
      <w:r w:rsidRPr="004B5679">
        <w:rPr>
          <w:rFonts w:ascii="Times New Roman" w:hAnsi="Times New Roman" w:cs="Times New Roman"/>
          <w:szCs w:val="22"/>
        </w:rPr>
        <w:t>»</w:t>
      </w:r>
      <w:r w:rsidRPr="00E63B11">
        <w:rPr>
          <w:rFonts w:ascii="Times New Roman" w:hAnsi="Times New Roman" w:cs="Times New Roman"/>
          <w:szCs w:val="22"/>
        </w:rPr>
        <w:t xml:space="preserve"> για το ποσό των </w:t>
      </w:r>
      <w:r w:rsidRPr="00C44352">
        <w:rPr>
          <w:rFonts w:ascii="Times New Roman" w:hAnsi="Times New Roman" w:cs="Times New Roman"/>
          <w:b/>
          <w:bCs w:val="0"/>
          <w:szCs w:val="22"/>
        </w:rPr>
        <w:t xml:space="preserve">48.483,75€ </w:t>
      </w:r>
      <w:r w:rsidRPr="004B5679">
        <w:rPr>
          <w:rFonts w:ascii="Times New Roman" w:hAnsi="Times New Roman" w:cs="Times New Roman"/>
          <w:szCs w:val="22"/>
        </w:rPr>
        <w:t>με ΦΠΑ.</w:t>
      </w:r>
    </w:p>
    <w:p w14:paraId="629956DB" w14:textId="39DFBFE9" w:rsidR="00555FB1" w:rsidRPr="00261FBD" w:rsidRDefault="00555FB1" w:rsidP="004B5679">
      <w:pPr>
        <w:jc w:val="both"/>
        <w:rPr>
          <w:rFonts w:ascii="Times New Roman" w:hAnsi="Times New Roman" w:cs="Times New Roman"/>
          <w:szCs w:val="22"/>
        </w:rPr>
      </w:pPr>
    </w:p>
    <w:p w14:paraId="0E111C09" w14:textId="77777777" w:rsidR="004C2790" w:rsidRPr="004B5679" w:rsidRDefault="004C2790" w:rsidP="004C2790">
      <w:pPr>
        <w:pStyle w:val="ab"/>
        <w:ind w:left="0" w:right="-6"/>
        <w:jc w:val="center"/>
        <w:rPr>
          <w:rFonts w:asciiTheme="minorHAnsi" w:hAnsiTheme="minorHAnsi" w:cs="Times New Roman"/>
          <w:b/>
          <w:sz w:val="24"/>
        </w:rPr>
      </w:pPr>
      <w:r w:rsidRPr="004B5679">
        <w:rPr>
          <w:rFonts w:asciiTheme="minorHAnsi" w:hAnsiTheme="minorHAnsi" w:cs="Times New Roman"/>
          <w:b/>
          <w:sz w:val="24"/>
        </w:rPr>
        <w:t>Μοσχάτο  26 – 02 - 2021</w:t>
      </w:r>
    </w:p>
    <w:p w14:paraId="6EE47627" w14:textId="77777777" w:rsidR="00C44352" w:rsidRDefault="00C44352" w:rsidP="004B5679">
      <w:pPr>
        <w:jc w:val="center"/>
        <w:rPr>
          <w:rFonts w:asciiTheme="minorHAnsi" w:hAnsiTheme="minorHAnsi" w:cs="Times New Roman"/>
          <w:b/>
          <w:sz w:val="24"/>
        </w:rPr>
      </w:pPr>
    </w:p>
    <w:p w14:paraId="7143C9A2" w14:textId="0B163B0F" w:rsidR="00680EA0" w:rsidRDefault="004B5679" w:rsidP="004B5679">
      <w:pPr>
        <w:jc w:val="center"/>
        <w:rPr>
          <w:rFonts w:asciiTheme="minorHAnsi" w:hAnsiTheme="minorHAnsi" w:cs="Times New Roman"/>
          <w:b/>
          <w:sz w:val="24"/>
        </w:rPr>
      </w:pPr>
      <w:r w:rsidRPr="004B5679">
        <w:rPr>
          <w:rFonts w:asciiTheme="minorHAnsi" w:hAnsiTheme="minorHAnsi" w:cs="Times New Roman"/>
          <w:b/>
          <w:sz w:val="24"/>
        </w:rPr>
        <w:t>Η ΕΠΙΤΡΟΠΗ ΔΙΑΓΩΝΙΣΜΟΥ</w:t>
      </w:r>
    </w:p>
    <w:p w14:paraId="7E816255" w14:textId="44A6477F" w:rsidR="004B5679" w:rsidRDefault="004B5679" w:rsidP="004B5679">
      <w:pPr>
        <w:jc w:val="center"/>
        <w:rPr>
          <w:rFonts w:asciiTheme="minorHAnsi" w:hAnsiTheme="minorHAnsi" w:cs="Times New Roman"/>
          <w:b/>
          <w:sz w:val="24"/>
        </w:rPr>
      </w:pPr>
    </w:p>
    <w:p w14:paraId="3A11AD47" w14:textId="533143F9" w:rsidR="004B5679" w:rsidRDefault="004B5679" w:rsidP="004B5679">
      <w:pPr>
        <w:jc w:val="center"/>
        <w:rPr>
          <w:rFonts w:asciiTheme="minorHAnsi" w:hAnsiTheme="minorHAnsi" w:cs="Times New Roman"/>
          <w:b/>
          <w:sz w:val="24"/>
        </w:rPr>
      </w:pPr>
    </w:p>
    <w:p w14:paraId="240996BA" w14:textId="1EE82D4C" w:rsidR="004B5679" w:rsidRDefault="004B5679" w:rsidP="004B5679">
      <w:pPr>
        <w:jc w:val="center"/>
        <w:rPr>
          <w:rFonts w:asciiTheme="minorHAnsi" w:hAnsiTheme="minorHAnsi" w:cs="Times New Roman"/>
          <w:b/>
          <w:sz w:val="24"/>
        </w:rPr>
      </w:pPr>
    </w:p>
    <w:p w14:paraId="4C1E7A46" w14:textId="5F980800" w:rsidR="004B5679" w:rsidRDefault="004B5679" w:rsidP="004B5679">
      <w:pPr>
        <w:jc w:val="center"/>
        <w:rPr>
          <w:rFonts w:asciiTheme="minorHAnsi" w:hAnsiTheme="minorHAnsi" w:cs="Times New Roman"/>
          <w:b/>
          <w:sz w:val="24"/>
        </w:rPr>
      </w:pPr>
      <w:r>
        <w:rPr>
          <w:rFonts w:asciiTheme="minorHAnsi" w:hAnsiTheme="minorHAnsi" w:cs="Times New Roman"/>
          <w:b/>
          <w:sz w:val="24"/>
        </w:rPr>
        <w:t>ΗΛΙΑΣ ΘΕΟΔΩΡΟΠΟΥΛΟΣ</w:t>
      </w:r>
      <w:r>
        <w:rPr>
          <w:rFonts w:asciiTheme="minorHAnsi" w:hAnsiTheme="minorHAnsi" w:cs="Times New Roman"/>
          <w:b/>
          <w:sz w:val="24"/>
        </w:rPr>
        <w:tab/>
        <w:t>ΝΙΚΟΛΑΟΣ ΠΑΣΧΑΛΙΝΟΣ</w:t>
      </w:r>
      <w:r>
        <w:rPr>
          <w:rFonts w:asciiTheme="minorHAnsi" w:hAnsiTheme="minorHAnsi" w:cs="Times New Roman"/>
          <w:b/>
          <w:sz w:val="24"/>
        </w:rPr>
        <w:tab/>
        <w:t>ΑΓΓΕΛΙΚΗ ΡΗΓΑ</w:t>
      </w:r>
    </w:p>
    <w:p w14:paraId="364D0D47" w14:textId="4503379B" w:rsidR="004B5679" w:rsidRDefault="004B5679" w:rsidP="004B5679">
      <w:pPr>
        <w:jc w:val="center"/>
        <w:rPr>
          <w:rFonts w:asciiTheme="minorHAnsi" w:hAnsiTheme="minorHAnsi" w:cs="Times New Roman"/>
          <w:b/>
          <w:sz w:val="24"/>
        </w:rPr>
      </w:pPr>
    </w:p>
    <w:p w14:paraId="509B2E4F" w14:textId="77777777" w:rsidR="007657BA" w:rsidRPr="007657BA" w:rsidRDefault="007657BA" w:rsidP="004C5C10">
      <w:pPr>
        <w:jc w:val="both"/>
        <w:rPr>
          <w:rFonts w:ascii="Times New Roman" w:hAnsi="Times New Roman" w:cs="Times New Roman"/>
          <w:szCs w:val="22"/>
        </w:rPr>
      </w:pPr>
    </w:p>
    <w:sectPr w:rsidR="007657BA" w:rsidRPr="007657BA" w:rsidSect="00613BB8">
      <w:pgSz w:w="11906" w:h="16838"/>
      <w:pgMar w:top="1418" w:right="992" w:bottom="1418" w:left="1134" w:header="709" w:footer="323" w:gutter="0"/>
      <w:pgBorders w:offsetFrom="page"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30B5E2" w14:textId="77777777" w:rsidR="00473409" w:rsidRDefault="00473409">
      <w:r>
        <w:separator/>
      </w:r>
    </w:p>
  </w:endnote>
  <w:endnote w:type="continuationSeparator" w:id="0">
    <w:p w14:paraId="0720F0FB" w14:textId="77777777" w:rsidR="00473409" w:rsidRDefault="00473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966BCB" w14:textId="77777777" w:rsidR="00473409" w:rsidRDefault="00473409">
      <w:r>
        <w:separator/>
      </w:r>
    </w:p>
  </w:footnote>
  <w:footnote w:type="continuationSeparator" w:id="0">
    <w:p w14:paraId="5DF3D10C" w14:textId="77777777" w:rsidR="00473409" w:rsidRDefault="004734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0298E"/>
    <w:multiLevelType w:val="hybridMultilevel"/>
    <w:tmpl w:val="D96220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35D02"/>
    <w:multiLevelType w:val="hybridMultilevel"/>
    <w:tmpl w:val="5DCE1034"/>
    <w:lvl w:ilvl="0" w:tplc="BF62B24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D3825D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CB3C4D9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93C272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DCC658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188A68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14A55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F16934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CBA927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23B0C01"/>
    <w:multiLevelType w:val="hybridMultilevel"/>
    <w:tmpl w:val="C8DC195E"/>
    <w:lvl w:ilvl="0" w:tplc="FEB4CB9C">
      <w:start w:val="1"/>
      <w:numFmt w:val="decimal"/>
      <w:lvlText w:val="%1."/>
      <w:lvlJc w:val="left"/>
      <w:pPr>
        <w:ind w:left="735" w:hanging="360"/>
      </w:pPr>
      <w:rPr>
        <w:rFonts w:eastAsia="SimSun" w:hint="default"/>
      </w:rPr>
    </w:lvl>
    <w:lvl w:ilvl="1" w:tplc="04080019" w:tentative="1">
      <w:start w:val="1"/>
      <w:numFmt w:val="lowerLetter"/>
      <w:lvlText w:val="%2."/>
      <w:lvlJc w:val="left"/>
      <w:pPr>
        <w:ind w:left="1455" w:hanging="360"/>
      </w:pPr>
    </w:lvl>
    <w:lvl w:ilvl="2" w:tplc="0408001B" w:tentative="1">
      <w:start w:val="1"/>
      <w:numFmt w:val="lowerRoman"/>
      <w:lvlText w:val="%3."/>
      <w:lvlJc w:val="right"/>
      <w:pPr>
        <w:ind w:left="2175" w:hanging="180"/>
      </w:pPr>
    </w:lvl>
    <w:lvl w:ilvl="3" w:tplc="0408000F" w:tentative="1">
      <w:start w:val="1"/>
      <w:numFmt w:val="decimal"/>
      <w:lvlText w:val="%4."/>
      <w:lvlJc w:val="left"/>
      <w:pPr>
        <w:ind w:left="2895" w:hanging="360"/>
      </w:pPr>
    </w:lvl>
    <w:lvl w:ilvl="4" w:tplc="04080019" w:tentative="1">
      <w:start w:val="1"/>
      <w:numFmt w:val="lowerLetter"/>
      <w:lvlText w:val="%5."/>
      <w:lvlJc w:val="left"/>
      <w:pPr>
        <w:ind w:left="3615" w:hanging="360"/>
      </w:pPr>
    </w:lvl>
    <w:lvl w:ilvl="5" w:tplc="0408001B" w:tentative="1">
      <w:start w:val="1"/>
      <w:numFmt w:val="lowerRoman"/>
      <w:lvlText w:val="%6."/>
      <w:lvlJc w:val="right"/>
      <w:pPr>
        <w:ind w:left="4335" w:hanging="180"/>
      </w:pPr>
    </w:lvl>
    <w:lvl w:ilvl="6" w:tplc="0408000F" w:tentative="1">
      <w:start w:val="1"/>
      <w:numFmt w:val="decimal"/>
      <w:lvlText w:val="%7."/>
      <w:lvlJc w:val="left"/>
      <w:pPr>
        <w:ind w:left="5055" w:hanging="360"/>
      </w:pPr>
    </w:lvl>
    <w:lvl w:ilvl="7" w:tplc="04080019" w:tentative="1">
      <w:start w:val="1"/>
      <w:numFmt w:val="lowerLetter"/>
      <w:lvlText w:val="%8."/>
      <w:lvlJc w:val="left"/>
      <w:pPr>
        <w:ind w:left="5775" w:hanging="360"/>
      </w:pPr>
    </w:lvl>
    <w:lvl w:ilvl="8" w:tplc="0408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17C2294E"/>
    <w:multiLevelType w:val="hybridMultilevel"/>
    <w:tmpl w:val="83480B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D90C66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E9C55E6"/>
    <w:multiLevelType w:val="hybridMultilevel"/>
    <w:tmpl w:val="6288930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B059F5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2645540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28302B6"/>
    <w:multiLevelType w:val="hybridMultilevel"/>
    <w:tmpl w:val="36F853E8"/>
    <w:lvl w:ilvl="0" w:tplc="BE484EA2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37E33CA3"/>
    <w:multiLevelType w:val="hybridMultilevel"/>
    <w:tmpl w:val="F0625D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1F4B8A"/>
    <w:multiLevelType w:val="hybridMultilevel"/>
    <w:tmpl w:val="83FCD85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550935"/>
    <w:multiLevelType w:val="singleLevel"/>
    <w:tmpl w:val="2C7292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>
    <w:nsid w:val="54E50B7B"/>
    <w:multiLevelType w:val="hybridMultilevel"/>
    <w:tmpl w:val="5DCE1034"/>
    <w:lvl w:ilvl="0" w:tplc="065E7F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99EEF5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988A0B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9F80D6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A66428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2F8F8A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C983A4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56835C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19E85A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6EF2A27"/>
    <w:multiLevelType w:val="hybridMultilevel"/>
    <w:tmpl w:val="CD6059C8"/>
    <w:lvl w:ilvl="0" w:tplc="E318C9C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E5C0B0E"/>
    <w:multiLevelType w:val="hybridMultilevel"/>
    <w:tmpl w:val="7BC81EB0"/>
    <w:lvl w:ilvl="0" w:tplc="11460300">
      <w:start w:val="1"/>
      <w:numFmt w:val="decimal"/>
      <w:lvlText w:val="%1."/>
      <w:lvlJc w:val="left"/>
      <w:pPr>
        <w:ind w:left="780" w:hanging="360"/>
      </w:pPr>
      <w:rPr>
        <w:rFonts w:eastAsia="SimSun"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70D27A1E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0E727A6"/>
    <w:multiLevelType w:val="hybridMultilevel"/>
    <w:tmpl w:val="7BB2D5E4"/>
    <w:lvl w:ilvl="0" w:tplc="A6268CC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792846B6"/>
    <w:multiLevelType w:val="hybridMultilevel"/>
    <w:tmpl w:val="EC9248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254C94"/>
    <w:multiLevelType w:val="hybridMultilevel"/>
    <w:tmpl w:val="5234EAF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11"/>
  </w:num>
  <w:num w:numId="5">
    <w:abstractNumId w:val="15"/>
  </w:num>
  <w:num w:numId="6">
    <w:abstractNumId w:val="6"/>
  </w:num>
  <w:num w:numId="7">
    <w:abstractNumId w:val="4"/>
  </w:num>
  <w:num w:numId="8">
    <w:abstractNumId w:val="0"/>
  </w:num>
  <w:num w:numId="9">
    <w:abstractNumId w:val="5"/>
  </w:num>
  <w:num w:numId="10">
    <w:abstractNumId w:val="13"/>
  </w:num>
  <w:num w:numId="11">
    <w:abstractNumId w:val="18"/>
  </w:num>
  <w:num w:numId="12">
    <w:abstractNumId w:val="10"/>
  </w:num>
  <w:num w:numId="13">
    <w:abstractNumId w:val="9"/>
  </w:num>
  <w:num w:numId="14">
    <w:abstractNumId w:val="14"/>
  </w:num>
  <w:num w:numId="15">
    <w:abstractNumId w:val="8"/>
  </w:num>
  <w:num w:numId="16">
    <w:abstractNumId w:val="16"/>
  </w:num>
  <w:num w:numId="17">
    <w:abstractNumId w:val="2"/>
  </w:num>
  <w:num w:numId="18">
    <w:abstractNumId w:val="1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ctiveWritingStyle w:appName="MSWord" w:lang="en-US" w:vendorID="8" w:dllVersion="513" w:checkStyle="1"/>
  <w:activeWritingStyle w:appName="MSWord" w:lang="fr-FR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19"/>
    <w:rsid w:val="000024C5"/>
    <w:rsid w:val="0001206B"/>
    <w:rsid w:val="0001271F"/>
    <w:rsid w:val="00012B4B"/>
    <w:rsid w:val="0001712D"/>
    <w:rsid w:val="00040034"/>
    <w:rsid w:val="000474AB"/>
    <w:rsid w:val="00065753"/>
    <w:rsid w:val="0006677B"/>
    <w:rsid w:val="0007342C"/>
    <w:rsid w:val="000818A1"/>
    <w:rsid w:val="00082E29"/>
    <w:rsid w:val="00094D56"/>
    <w:rsid w:val="000A23F1"/>
    <w:rsid w:val="000A691B"/>
    <w:rsid w:val="000B3F97"/>
    <w:rsid w:val="000B5545"/>
    <w:rsid w:val="000D208B"/>
    <w:rsid w:val="000F48C0"/>
    <w:rsid w:val="000F51E7"/>
    <w:rsid w:val="001055E4"/>
    <w:rsid w:val="00113FE9"/>
    <w:rsid w:val="001141E8"/>
    <w:rsid w:val="001178AE"/>
    <w:rsid w:val="0012467A"/>
    <w:rsid w:val="00132A7E"/>
    <w:rsid w:val="00153A61"/>
    <w:rsid w:val="00156BB1"/>
    <w:rsid w:val="00163843"/>
    <w:rsid w:val="00163F6B"/>
    <w:rsid w:val="00165CB7"/>
    <w:rsid w:val="00171A03"/>
    <w:rsid w:val="00174394"/>
    <w:rsid w:val="00176911"/>
    <w:rsid w:val="001869AA"/>
    <w:rsid w:val="00190FD6"/>
    <w:rsid w:val="001973BA"/>
    <w:rsid w:val="001A049A"/>
    <w:rsid w:val="001A4A1F"/>
    <w:rsid w:val="001A715F"/>
    <w:rsid w:val="001B1D7E"/>
    <w:rsid w:val="001B61CD"/>
    <w:rsid w:val="001B61E1"/>
    <w:rsid w:val="001B662C"/>
    <w:rsid w:val="001B7709"/>
    <w:rsid w:val="001C19CB"/>
    <w:rsid w:val="001C4BBE"/>
    <w:rsid w:val="001E0D58"/>
    <w:rsid w:val="001F086F"/>
    <w:rsid w:val="001F1D1A"/>
    <w:rsid w:val="001F34A2"/>
    <w:rsid w:val="001F4074"/>
    <w:rsid w:val="002044AD"/>
    <w:rsid w:val="002336A4"/>
    <w:rsid w:val="00233AB9"/>
    <w:rsid w:val="002379A3"/>
    <w:rsid w:val="00246E20"/>
    <w:rsid w:val="00250F79"/>
    <w:rsid w:val="00253F95"/>
    <w:rsid w:val="0025681F"/>
    <w:rsid w:val="00261FBD"/>
    <w:rsid w:val="00275AD5"/>
    <w:rsid w:val="00276F2E"/>
    <w:rsid w:val="0028132D"/>
    <w:rsid w:val="00282406"/>
    <w:rsid w:val="00285194"/>
    <w:rsid w:val="00287AD8"/>
    <w:rsid w:val="00294B31"/>
    <w:rsid w:val="002A018E"/>
    <w:rsid w:val="002A6D67"/>
    <w:rsid w:val="002A75FD"/>
    <w:rsid w:val="002B14AE"/>
    <w:rsid w:val="002B6BFE"/>
    <w:rsid w:val="002B7B9D"/>
    <w:rsid w:val="002C2E4F"/>
    <w:rsid w:val="002C5C7C"/>
    <w:rsid w:val="002C6F45"/>
    <w:rsid w:val="00310CED"/>
    <w:rsid w:val="00317CD6"/>
    <w:rsid w:val="00334FE0"/>
    <w:rsid w:val="003371B3"/>
    <w:rsid w:val="0034060B"/>
    <w:rsid w:val="003426D9"/>
    <w:rsid w:val="003431E4"/>
    <w:rsid w:val="00344E2F"/>
    <w:rsid w:val="00346FC2"/>
    <w:rsid w:val="00351FC9"/>
    <w:rsid w:val="0035401E"/>
    <w:rsid w:val="0036714B"/>
    <w:rsid w:val="00380C71"/>
    <w:rsid w:val="00382842"/>
    <w:rsid w:val="00385CE2"/>
    <w:rsid w:val="00390C16"/>
    <w:rsid w:val="003A31AE"/>
    <w:rsid w:val="003A3554"/>
    <w:rsid w:val="003A652B"/>
    <w:rsid w:val="003B3182"/>
    <w:rsid w:val="003D0E19"/>
    <w:rsid w:val="003E54A3"/>
    <w:rsid w:val="003E6104"/>
    <w:rsid w:val="003E7FE2"/>
    <w:rsid w:val="003F343F"/>
    <w:rsid w:val="003F3CEE"/>
    <w:rsid w:val="004008AD"/>
    <w:rsid w:val="004035BA"/>
    <w:rsid w:val="00416505"/>
    <w:rsid w:val="0042165C"/>
    <w:rsid w:val="00421E88"/>
    <w:rsid w:val="0042470A"/>
    <w:rsid w:val="0044324B"/>
    <w:rsid w:val="00451732"/>
    <w:rsid w:val="00466042"/>
    <w:rsid w:val="0046626F"/>
    <w:rsid w:val="004714D6"/>
    <w:rsid w:val="00473409"/>
    <w:rsid w:val="004750CC"/>
    <w:rsid w:val="00477239"/>
    <w:rsid w:val="00483F28"/>
    <w:rsid w:val="00487675"/>
    <w:rsid w:val="00491ADF"/>
    <w:rsid w:val="00496A72"/>
    <w:rsid w:val="00497300"/>
    <w:rsid w:val="004A01BC"/>
    <w:rsid w:val="004A2D50"/>
    <w:rsid w:val="004A5D05"/>
    <w:rsid w:val="004A7EB6"/>
    <w:rsid w:val="004B5679"/>
    <w:rsid w:val="004B5827"/>
    <w:rsid w:val="004C2790"/>
    <w:rsid w:val="004C5C10"/>
    <w:rsid w:val="004D47BA"/>
    <w:rsid w:val="004D7D13"/>
    <w:rsid w:val="004E0308"/>
    <w:rsid w:val="004E2A0A"/>
    <w:rsid w:val="004E3A93"/>
    <w:rsid w:val="004E3AED"/>
    <w:rsid w:val="004E51D6"/>
    <w:rsid w:val="004F36E0"/>
    <w:rsid w:val="00501810"/>
    <w:rsid w:val="00501C8A"/>
    <w:rsid w:val="0051269E"/>
    <w:rsid w:val="00512F19"/>
    <w:rsid w:val="005132AB"/>
    <w:rsid w:val="005153F6"/>
    <w:rsid w:val="00522F0C"/>
    <w:rsid w:val="00523EA3"/>
    <w:rsid w:val="0053163C"/>
    <w:rsid w:val="0054186E"/>
    <w:rsid w:val="0054440A"/>
    <w:rsid w:val="005449B1"/>
    <w:rsid w:val="00553232"/>
    <w:rsid w:val="00554AD2"/>
    <w:rsid w:val="00555FB1"/>
    <w:rsid w:val="005644F2"/>
    <w:rsid w:val="00577553"/>
    <w:rsid w:val="00582CF2"/>
    <w:rsid w:val="00582D7F"/>
    <w:rsid w:val="00583013"/>
    <w:rsid w:val="00593AD9"/>
    <w:rsid w:val="0059597E"/>
    <w:rsid w:val="005A4E98"/>
    <w:rsid w:val="005B0469"/>
    <w:rsid w:val="005B1CC4"/>
    <w:rsid w:val="005B714B"/>
    <w:rsid w:val="005C6EF1"/>
    <w:rsid w:val="005D74A6"/>
    <w:rsid w:val="005E0B16"/>
    <w:rsid w:val="005E6333"/>
    <w:rsid w:val="005F2553"/>
    <w:rsid w:val="005F574E"/>
    <w:rsid w:val="005F5E90"/>
    <w:rsid w:val="00606F13"/>
    <w:rsid w:val="00613BB8"/>
    <w:rsid w:val="00622E5F"/>
    <w:rsid w:val="00640457"/>
    <w:rsid w:val="00652B08"/>
    <w:rsid w:val="00664DDC"/>
    <w:rsid w:val="0066625B"/>
    <w:rsid w:val="00680EA0"/>
    <w:rsid w:val="00693657"/>
    <w:rsid w:val="006943D2"/>
    <w:rsid w:val="006949E9"/>
    <w:rsid w:val="00695F4F"/>
    <w:rsid w:val="006964FC"/>
    <w:rsid w:val="00697FC3"/>
    <w:rsid w:val="006B1596"/>
    <w:rsid w:val="006B3967"/>
    <w:rsid w:val="006C3626"/>
    <w:rsid w:val="006C3FBF"/>
    <w:rsid w:val="006D1417"/>
    <w:rsid w:val="006D1A84"/>
    <w:rsid w:val="006D2522"/>
    <w:rsid w:val="006D4A4A"/>
    <w:rsid w:val="006D6681"/>
    <w:rsid w:val="006E31B3"/>
    <w:rsid w:val="006E46A1"/>
    <w:rsid w:val="006E6484"/>
    <w:rsid w:val="006F1282"/>
    <w:rsid w:val="00704B1D"/>
    <w:rsid w:val="00716668"/>
    <w:rsid w:val="00717989"/>
    <w:rsid w:val="007211F9"/>
    <w:rsid w:val="007316CF"/>
    <w:rsid w:val="00750A5E"/>
    <w:rsid w:val="007530A0"/>
    <w:rsid w:val="007536A6"/>
    <w:rsid w:val="007541F5"/>
    <w:rsid w:val="00754D43"/>
    <w:rsid w:val="007613EA"/>
    <w:rsid w:val="00764083"/>
    <w:rsid w:val="007657BA"/>
    <w:rsid w:val="00773243"/>
    <w:rsid w:val="007869E8"/>
    <w:rsid w:val="00786AD2"/>
    <w:rsid w:val="00792000"/>
    <w:rsid w:val="00793F19"/>
    <w:rsid w:val="00794485"/>
    <w:rsid w:val="0079501F"/>
    <w:rsid w:val="007A0FAB"/>
    <w:rsid w:val="007A233A"/>
    <w:rsid w:val="007B5869"/>
    <w:rsid w:val="007F0F82"/>
    <w:rsid w:val="00800162"/>
    <w:rsid w:val="00815E69"/>
    <w:rsid w:val="0081768B"/>
    <w:rsid w:val="008206A9"/>
    <w:rsid w:val="0082254A"/>
    <w:rsid w:val="00841B75"/>
    <w:rsid w:val="00850666"/>
    <w:rsid w:val="00852BCC"/>
    <w:rsid w:val="00856BF3"/>
    <w:rsid w:val="00856D35"/>
    <w:rsid w:val="00865641"/>
    <w:rsid w:val="00871806"/>
    <w:rsid w:val="008770DD"/>
    <w:rsid w:val="00881C95"/>
    <w:rsid w:val="008828FC"/>
    <w:rsid w:val="00882C7A"/>
    <w:rsid w:val="0088539D"/>
    <w:rsid w:val="008969BE"/>
    <w:rsid w:val="008974FC"/>
    <w:rsid w:val="0089765D"/>
    <w:rsid w:val="008A01D9"/>
    <w:rsid w:val="008A13FA"/>
    <w:rsid w:val="008A6F04"/>
    <w:rsid w:val="008B43CF"/>
    <w:rsid w:val="008C0EC4"/>
    <w:rsid w:val="008C159F"/>
    <w:rsid w:val="008C56AA"/>
    <w:rsid w:val="008C693D"/>
    <w:rsid w:val="008D5381"/>
    <w:rsid w:val="008E3340"/>
    <w:rsid w:val="008E4870"/>
    <w:rsid w:val="008E6ABF"/>
    <w:rsid w:val="008E6B09"/>
    <w:rsid w:val="008F4E2F"/>
    <w:rsid w:val="009015B4"/>
    <w:rsid w:val="009143F2"/>
    <w:rsid w:val="00922D9E"/>
    <w:rsid w:val="00923A89"/>
    <w:rsid w:val="0092792D"/>
    <w:rsid w:val="00931941"/>
    <w:rsid w:val="00940C60"/>
    <w:rsid w:val="009556BB"/>
    <w:rsid w:val="0095627D"/>
    <w:rsid w:val="00960E0B"/>
    <w:rsid w:val="009629BF"/>
    <w:rsid w:val="009641FD"/>
    <w:rsid w:val="00974FCD"/>
    <w:rsid w:val="009759C2"/>
    <w:rsid w:val="0098009B"/>
    <w:rsid w:val="00985B91"/>
    <w:rsid w:val="00987011"/>
    <w:rsid w:val="0098778F"/>
    <w:rsid w:val="009922D0"/>
    <w:rsid w:val="009927DA"/>
    <w:rsid w:val="00994531"/>
    <w:rsid w:val="009A4B5B"/>
    <w:rsid w:val="009B21D5"/>
    <w:rsid w:val="009C08F1"/>
    <w:rsid w:val="009C25BA"/>
    <w:rsid w:val="009D58AE"/>
    <w:rsid w:val="009D68D1"/>
    <w:rsid w:val="009E0CCA"/>
    <w:rsid w:val="009E1840"/>
    <w:rsid w:val="009E5AEE"/>
    <w:rsid w:val="009F01F7"/>
    <w:rsid w:val="009F08B3"/>
    <w:rsid w:val="009F520E"/>
    <w:rsid w:val="009F6A44"/>
    <w:rsid w:val="00A002A5"/>
    <w:rsid w:val="00A019DE"/>
    <w:rsid w:val="00A0521B"/>
    <w:rsid w:val="00A0543E"/>
    <w:rsid w:val="00A06142"/>
    <w:rsid w:val="00A17FF3"/>
    <w:rsid w:val="00A22040"/>
    <w:rsid w:val="00A2415E"/>
    <w:rsid w:val="00A25C6C"/>
    <w:rsid w:val="00A27D81"/>
    <w:rsid w:val="00A32D8C"/>
    <w:rsid w:val="00A3483F"/>
    <w:rsid w:val="00A4330B"/>
    <w:rsid w:val="00A54E6C"/>
    <w:rsid w:val="00A70D87"/>
    <w:rsid w:val="00A77B19"/>
    <w:rsid w:val="00A77BDC"/>
    <w:rsid w:val="00A85E03"/>
    <w:rsid w:val="00AA087B"/>
    <w:rsid w:val="00AA326F"/>
    <w:rsid w:val="00AB1DB8"/>
    <w:rsid w:val="00AB3240"/>
    <w:rsid w:val="00AC1FE1"/>
    <w:rsid w:val="00AC7247"/>
    <w:rsid w:val="00AD4CDE"/>
    <w:rsid w:val="00AE0716"/>
    <w:rsid w:val="00AF0ECA"/>
    <w:rsid w:val="00AF1E95"/>
    <w:rsid w:val="00AF3932"/>
    <w:rsid w:val="00AF765D"/>
    <w:rsid w:val="00AF7A9F"/>
    <w:rsid w:val="00B04D5E"/>
    <w:rsid w:val="00B132B6"/>
    <w:rsid w:val="00B208F0"/>
    <w:rsid w:val="00B31CFB"/>
    <w:rsid w:val="00B34225"/>
    <w:rsid w:val="00B3429E"/>
    <w:rsid w:val="00B36ED9"/>
    <w:rsid w:val="00B410E7"/>
    <w:rsid w:val="00B41FFD"/>
    <w:rsid w:val="00B46B47"/>
    <w:rsid w:val="00B5013D"/>
    <w:rsid w:val="00B55271"/>
    <w:rsid w:val="00B629C9"/>
    <w:rsid w:val="00B71209"/>
    <w:rsid w:val="00B768D2"/>
    <w:rsid w:val="00B82758"/>
    <w:rsid w:val="00B927F5"/>
    <w:rsid w:val="00B93688"/>
    <w:rsid w:val="00BA2777"/>
    <w:rsid w:val="00BA41B5"/>
    <w:rsid w:val="00BA6127"/>
    <w:rsid w:val="00BB1B3F"/>
    <w:rsid w:val="00BB2F06"/>
    <w:rsid w:val="00BB4EC6"/>
    <w:rsid w:val="00BB563C"/>
    <w:rsid w:val="00BC1921"/>
    <w:rsid w:val="00BC1E19"/>
    <w:rsid w:val="00BC3712"/>
    <w:rsid w:val="00BD5C55"/>
    <w:rsid w:val="00BE15D4"/>
    <w:rsid w:val="00BE315B"/>
    <w:rsid w:val="00BE355A"/>
    <w:rsid w:val="00BE363F"/>
    <w:rsid w:val="00BF3429"/>
    <w:rsid w:val="00C20937"/>
    <w:rsid w:val="00C310AE"/>
    <w:rsid w:val="00C36143"/>
    <w:rsid w:val="00C363F1"/>
    <w:rsid w:val="00C43AFF"/>
    <w:rsid w:val="00C44352"/>
    <w:rsid w:val="00C444E6"/>
    <w:rsid w:val="00C444FB"/>
    <w:rsid w:val="00C45D3E"/>
    <w:rsid w:val="00C51371"/>
    <w:rsid w:val="00C548ED"/>
    <w:rsid w:val="00C625E3"/>
    <w:rsid w:val="00C77FE4"/>
    <w:rsid w:val="00C86B36"/>
    <w:rsid w:val="00C87A46"/>
    <w:rsid w:val="00C936C3"/>
    <w:rsid w:val="00CB234C"/>
    <w:rsid w:val="00CB5C24"/>
    <w:rsid w:val="00CB7A8E"/>
    <w:rsid w:val="00CC2549"/>
    <w:rsid w:val="00CC2D68"/>
    <w:rsid w:val="00CC68F0"/>
    <w:rsid w:val="00CD67F4"/>
    <w:rsid w:val="00CE0A69"/>
    <w:rsid w:val="00CE1559"/>
    <w:rsid w:val="00CF1CC4"/>
    <w:rsid w:val="00CF410C"/>
    <w:rsid w:val="00CF7B82"/>
    <w:rsid w:val="00D0149D"/>
    <w:rsid w:val="00D06291"/>
    <w:rsid w:val="00D06336"/>
    <w:rsid w:val="00D07EBE"/>
    <w:rsid w:val="00D105F5"/>
    <w:rsid w:val="00D20FA1"/>
    <w:rsid w:val="00D34E09"/>
    <w:rsid w:val="00D37506"/>
    <w:rsid w:val="00D41EEC"/>
    <w:rsid w:val="00D4580F"/>
    <w:rsid w:val="00D51EBE"/>
    <w:rsid w:val="00D628C4"/>
    <w:rsid w:val="00D73915"/>
    <w:rsid w:val="00D81888"/>
    <w:rsid w:val="00D834B5"/>
    <w:rsid w:val="00D84187"/>
    <w:rsid w:val="00D86F2B"/>
    <w:rsid w:val="00D871F3"/>
    <w:rsid w:val="00D9423F"/>
    <w:rsid w:val="00D94BC1"/>
    <w:rsid w:val="00D97CA3"/>
    <w:rsid w:val="00DA0D03"/>
    <w:rsid w:val="00DA0EE4"/>
    <w:rsid w:val="00DA14B1"/>
    <w:rsid w:val="00DA46C2"/>
    <w:rsid w:val="00DB03FB"/>
    <w:rsid w:val="00DC1345"/>
    <w:rsid w:val="00DC2DA9"/>
    <w:rsid w:val="00DD38A9"/>
    <w:rsid w:val="00DF16E8"/>
    <w:rsid w:val="00DF34C8"/>
    <w:rsid w:val="00DF59C4"/>
    <w:rsid w:val="00DF5A89"/>
    <w:rsid w:val="00DF6BB6"/>
    <w:rsid w:val="00E06574"/>
    <w:rsid w:val="00E20F66"/>
    <w:rsid w:val="00E3302D"/>
    <w:rsid w:val="00E41CAA"/>
    <w:rsid w:val="00E5179F"/>
    <w:rsid w:val="00E52C1E"/>
    <w:rsid w:val="00E54322"/>
    <w:rsid w:val="00E63B11"/>
    <w:rsid w:val="00E6460A"/>
    <w:rsid w:val="00E6782C"/>
    <w:rsid w:val="00E714F6"/>
    <w:rsid w:val="00E718C1"/>
    <w:rsid w:val="00E7196A"/>
    <w:rsid w:val="00E7421F"/>
    <w:rsid w:val="00E75F60"/>
    <w:rsid w:val="00E7780D"/>
    <w:rsid w:val="00E8104D"/>
    <w:rsid w:val="00E832DA"/>
    <w:rsid w:val="00E83622"/>
    <w:rsid w:val="00E86A77"/>
    <w:rsid w:val="00E927EA"/>
    <w:rsid w:val="00E93B30"/>
    <w:rsid w:val="00E958BF"/>
    <w:rsid w:val="00E95B3A"/>
    <w:rsid w:val="00E95EDF"/>
    <w:rsid w:val="00EA6632"/>
    <w:rsid w:val="00EB1284"/>
    <w:rsid w:val="00EB4003"/>
    <w:rsid w:val="00EC01C4"/>
    <w:rsid w:val="00EC1A11"/>
    <w:rsid w:val="00EC1B5C"/>
    <w:rsid w:val="00EC3DAA"/>
    <w:rsid w:val="00EC3FD1"/>
    <w:rsid w:val="00ED3D60"/>
    <w:rsid w:val="00ED60D1"/>
    <w:rsid w:val="00ED68D7"/>
    <w:rsid w:val="00EE1071"/>
    <w:rsid w:val="00EE1448"/>
    <w:rsid w:val="00EE37A4"/>
    <w:rsid w:val="00EE43CF"/>
    <w:rsid w:val="00EE50A6"/>
    <w:rsid w:val="00EE5E36"/>
    <w:rsid w:val="00EE71AE"/>
    <w:rsid w:val="00F047BF"/>
    <w:rsid w:val="00F17356"/>
    <w:rsid w:val="00F2510F"/>
    <w:rsid w:val="00F37218"/>
    <w:rsid w:val="00F43EFC"/>
    <w:rsid w:val="00F50E37"/>
    <w:rsid w:val="00F56607"/>
    <w:rsid w:val="00F6067F"/>
    <w:rsid w:val="00F637E9"/>
    <w:rsid w:val="00F74887"/>
    <w:rsid w:val="00F77C93"/>
    <w:rsid w:val="00F802F5"/>
    <w:rsid w:val="00F913DE"/>
    <w:rsid w:val="00F94B2E"/>
    <w:rsid w:val="00F950ED"/>
    <w:rsid w:val="00FA55A9"/>
    <w:rsid w:val="00FA6FBB"/>
    <w:rsid w:val="00FB37D8"/>
    <w:rsid w:val="00FB604A"/>
    <w:rsid w:val="00FB6A5B"/>
    <w:rsid w:val="00FC2923"/>
    <w:rsid w:val="00FE626E"/>
    <w:rsid w:val="00FF1AB8"/>
    <w:rsid w:val="00FF64D8"/>
    <w:rsid w:val="00FF76AE"/>
    <w:rsid w:val="00FF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6E0947"/>
  <w15:docId w15:val="{4813ADEA-4ECF-4196-AFC7-E3787C93B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B47"/>
    <w:rPr>
      <w:rFonts w:ascii="Tahoma" w:hAnsi="Tahoma" w:cs="Tahoma"/>
      <w:bCs/>
      <w:sz w:val="22"/>
      <w:szCs w:val="24"/>
    </w:rPr>
  </w:style>
  <w:style w:type="paragraph" w:styleId="1">
    <w:name w:val="heading 1"/>
    <w:basedOn w:val="a"/>
    <w:next w:val="a"/>
    <w:qFormat/>
    <w:rsid w:val="006B1596"/>
    <w:pPr>
      <w:keepNext/>
      <w:spacing w:line="360" w:lineRule="auto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6B1596"/>
    <w:pPr>
      <w:keepNext/>
      <w:spacing w:line="360" w:lineRule="auto"/>
      <w:jc w:val="center"/>
      <w:outlineLvl w:val="1"/>
    </w:pPr>
    <w:rPr>
      <w:b/>
      <w:u w:val="single"/>
    </w:rPr>
  </w:style>
  <w:style w:type="paragraph" w:styleId="3">
    <w:name w:val="heading 3"/>
    <w:basedOn w:val="a"/>
    <w:next w:val="a"/>
    <w:qFormat/>
    <w:rsid w:val="006B1596"/>
    <w:pPr>
      <w:keepNext/>
      <w:spacing w:line="36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6B1596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qFormat/>
    <w:rsid w:val="006B1596"/>
    <w:pPr>
      <w:keepNext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B1596"/>
    <w:pPr>
      <w:jc w:val="center"/>
    </w:pPr>
    <w:rPr>
      <w:b/>
      <w:bCs w:val="0"/>
    </w:rPr>
  </w:style>
  <w:style w:type="paragraph" w:styleId="a4">
    <w:name w:val="Body Text"/>
    <w:basedOn w:val="a"/>
    <w:rsid w:val="006B1596"/>
    <w:pPr>
      <w:jc w:val="both"/>
    </w:pPr>
  </w:style>
  <w:style w:type="paragraph" w:styleId="a5">
    <w:name w:val="header"/>
    <w:basedOn w:val="a"/>
    <w:rsid w:val="006B1596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B159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6B1596"/>
  </w:style>
  <w:style w:type="paragraph" w:styleId="a8">
    <w:name w:val="Balloon Text"/>
    <w:basedOn w:val="a"/>
    <w:semiHidden/>
    <w:rsid w:val="006B1596"/>
    <w:rPr>
      <w:sz w:val="16"/>
      <w:szCs w:val="16"/>
    </w:rPr>
  </w:style>
  <w:style w:type="paragraph" w:customStyle="1" w:styleId="10">
    <w:name w:val="Κείμενο πλαισίου1"/>
    <w:basedOn w:val="a"/>
    <w:semiHidden/>
    <w:rsid w:val="006B1596"/>
    <w:rPr>
      <w:sz w:val="16"/>
      <w:szCs w:val="16"/>
    </w:rPr>
  </w:style>
  <w:style w:type="paragraph" w:customStyle="1" w:styleId="BodyText21">
    <w:name w:val="Body Text 21"/>
    <w:basedOn w:val="a"/>
    <w:rsid w:val="006B1596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b1l">
    <w:name w:val="b1l"/>
    <w:basedOn w:val="a"/>
    <w:next w:val="a"/>
    <w:semiHidden/>
    <w:rsid w:val="006B1596"/>
    <w:pPr>
      <w:widowControl w:val="0"/>
      <w:overflowPunct w:val="0"/>
      <w:autoSpaceDE w:val="0"/>
      <w:autoSpaceDN w:val="0"/>
      <w:adjustRightInd w:val="0"/>
      <w:spacing w:before="120" w:after="120" w:line="300" w:lineRule="atLeast"/>
      <w:jc w:val="both"/>
      <w:textAlignment w:val="baseline"/>
    </w:pPr>
    <w:rPr>
      <w:rFonts w:ascii="Times New Roman" w:hAnsi="Times New Roman" w:cs="Times New Roman"/>
      <w:bCs w:val="0"/>
      <w:szCs w:val="22"/>
      <w:lang w:eastAsia="en-US"/>
    </w:rPr>
  </w:style>
  <w:style w:type="character" w:styleId="-">
    <w:name w:val="Hyperlink"/>
    <w:uiPriority w:val="99"/>
    <w:unhideWhenUsed/>
    <w:rsid w:val="00EC3FD1"/>
    <w:rPr>
      <w:color w:val="0000FF"/>
      <w:u w:val="single"/>
    </w:rPr>
  </w:style>
  <w:style w:type="paragraph" w:styleId="-HTML">
    <w:name w:val="HTML Preformatted"/>
    <w:basedOn w:val="a"/>
    <w:link w:val="-HTMLChar"/>
    <w:rsid w:val="00C444E6"/>
    <w:rPr>
      <w:rFonts w:ascii="Courier New" w:hAnsi="Courier New" w:cs="Courier New"/>
      <w:sz w:val="20"/>
      <w:szCs w:val="20"/>
    </w:rPr>
  </w:style>
  <w:style w:type="character" w:customStyle="1" w:styleId="-HTMLChar">
    <w:name w:val="Προ-διαμορφωμένο HTML Char"/>
    <w:link w:val="-HTML"/>
    <w:rsid w:val="00C444E6"/>
    <w:rPr>
      <w:rFonts w:ascii="Courier New" w:hAnsi="Courier New" w:cs="Courier New"/>
      <w:bCs/>
    </w:rPr>
  </w:style>
  <w:style w:type="numbering" w:customStyle="1" w:styleId="11">
    <w:name w:val="Χωρίς λίστα1"/>
    <w:next w:val="a2"/>
    <w:uiPriority w:val="99"/>
    <w:semiHidden/>
    <w:unhideWhenUsed/>
    <w:rsid w:val="007869E8"/>
  </w:style>
  <w:style w:type="table" w:styleId="a9">
    <w:name w:val="Table Grid"/>
    <w:basedOn w:val="a1"/>
    <w:rsid w:val="004D47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2">
    <w:name w:val="x2"/>
    <w:rsid w:val="00865641"/>
  </w:style>
  <w:style w:type="character" w:customStyle="1" w:styleId="x2b">
    <w:name w:val="x2b"/>
    <w:basedOn w:val="a0"/>
    <w:rsid w:val="00841B75"/>
  </w:style>
  <w:style w:type="character" w:customStyle="1" w:styleId="x4">
    <w:name w:val="x4"/>
    <w:basedOn w:val="a0"/>
    <w:rsid w:val="00841B75"/>
  </w:style>
  <w:style w:type="character" w:customStyle="1" w:styleId="x49">
    <w:name w:val="x49"/>
    <w:basedOn w:val="a0"/>
    <w:rsid w:val="00B04D5E"/>
  </w:style>
  <w:style w:type="paragraph" w:customStyle="1" w:styleId="Default">
    <w:name w:val="Default"/>
    <w:rsid w:val="00881C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6964FC"/>
    <w:pPr>
      <w:ind w:left="720"/>
      <w:contextualSpacing/>
    </w:pPr>
  </w:style>
  <w:style w:type="character" w:customStyle="1" w:styleId="Bodytext6">
    <w:name w:val="Body text (6)"/>
    <w:rsid w:val="00A17FF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5">
    <w:name w:val="Body text (5)"/>
    <w:rsid w:val="00A17FF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paragraph" w:styleId="ab">
    <w:name w:val="Body Text Indent"/>
    <w:basedOn w:val="a"/>
    <w:link w:val="Char"/>
    <w:rsid w:val="007A233A"/>
    <w:pPr>
      <w:spacing w:after="120"/>
      <w:ind w:left="283"/>
    </w:pPr>
  </w:style>
  <w:style w:type="character" w:customStyle="1" w:styleId="Char">
    <w:name w:val="Σώμα κείμενου με εσοχή Char"/>
    <w:basedOn w:val="a0"/>
    <w:link w:val="ab"/>
    <w:rsid w:val="007A233A"/>
    <w:rPr>
      <w:rFonts w:ascii="Tahoma" w:hAnsi="Tahoma" w:cs="Tahoma"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7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1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5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2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9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16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47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entypa\FINAL\praktiko_epitropis_axiol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DE153-401B-4E7E-88A3-9A312F81A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praktiko_epitropis_axiol.dot</Template>
  <TotalTime>0</TotalTime>
  <Pages>2</Pages>
  <Words>705</Words>
  <Characters>3810</Characters>
  <Application>Microsoft Office Word</Application>
  <DocSecurity>0</DocSecurity>
  <Lines>31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praktiko axiolog</vt:lpstr>
      <vt:lpstr>praktiko axiolog</vt:lpstr>
    </vt:vector>
  </TitlesOfParts>
  <Company/>
  <LinksUpToDate>false</LinksUpToDate>
  <CharactersWithSpaces>4506</CharactersWithSpaces>
  <SharedDoc>false</SharedDoc>
  <HLinks>
    <vt:vector size="36" baseType="variant">
      <vt:variant>
        <vt:i4>4587524</vt:i4>
      </vt:variant>
      <vt:variant>
        <vt:i4>15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  <vt:variant>
        <vt:i4>4587524</vt:i4>
      </vt:variant>
      <vt:variant>
        <vt:i4>12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  <vt:variant>
        <vt:i4>4587524</vt:i4>
      </vt:variant>
      <vt:variant>
        <vt:i4>9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  <vt:variant>
        <vt:i4>4587524</vt:i4>
      </vt:variant>
      <vt:variant>
        <vt:i4>6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  <vt:variant>
        <vt:i4>4587524</vt:i4>
      </vt:variant>
      <vt:variant>
        <vt:i4>3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  <vt:variant>
        <vt:i4>4587524</vt:i4>
      </vt:variant>
      <vt:variant>
        <vt:i4>0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praktiko axiolog</dc:title>
  <dc:creator>mberts</dc:creator>
  <cp:lastModifiedBy>user</cp:lastModifiedBy>
  <cp:revision>2</cp:revision>
  <cp:lastPrinted>2020-12-21T10:03:00Z</cp:lastPrinted>
  <dcterms:created xsi:type="dcterms:W3CDTF">2021-03-03T08:23:00Z</dcterms:created>
  <dcterms:modified xsi:type="dcterms:W3CDTF">2021-03-03T08:23:00Z</dcterms:modified>
</cp:coreProperties>
</file>