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A18" w:rsidRDefault="00D64A18" w:rsidP="00D64A18">
      <w:pPr>
        <w:keepNext/>
        <w:tabs>
          <w:tab w:val="left" w:pos="6580"/>
        </w:tabs>
        <w:ind w:left="-567"/>
        <w:jc w:val="both"/>
        <w:outlineLvl w:val="0"/>
        <w:rPr>
          <w:rFonts w:ascii="Arial" w:hAnsi="Arial" w:cs="Arial"/>
          <w:lang w:val="en-US" w:eastAsia="el-GR"/>
        </w:rPr>
      </w:pPr>
      <w:r>
        <w:rPr>
          <w:rFonts w:ascii="Arial" w:hAnsi="Arial" w:cs="Arial"/>
          <w:noProof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288290</wp:posOffset>
            </wp:positionH>
            <wp:positionV relativeFrom="paragraph">
              <wp:posOffset>121920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4A18" w:rsidRDefault="00D64A18" w:rsidP="00D64A18">
      <w:pPr>
        <w:keepNext/>
        <w:tabs>
          <w:tab w:val="left" w:pos="6580"/>
        </w:tabs>
        <w:ind w:left="-567"/>
        <w:jc w:val="both"/>
        <w:outlineLvl w:val="0"/>
        <w:rPr>
          <w:rFonts w:ascii="Arial" w:hAnsi="Arial" w:cs="Arial"/>
          <w:lang w:val="en-US" w:eastAsia="el-GR"/>
        </w:rPr>
      </w:pPr>
    </w:p>
    <w:p w:rsidR="00D64A18" w:rsidRDefault="00D64A18" w:rsidP="00D64A18">
      <w:pPr>
        <w:keepNext/>
        <w:tabs>
          <w:tab w:val="left" w:pos="6580"/>
        </w:tabs>
        <w:ind w:left="-567"/>
        <w:jc w:val="both"/>
        <w:outlineLvl w:val="0"/>
        <w:rPr>
          <w:rFonts w:ascii="Arial" w:hAnsi="Arial" w:cs="Arial"/>
          <w:lang w:val="en-US" w:eastAsia="el-GR"/>
        </w:rPr>
      </w:pPr>
    </w:p>
    <w:p w:rsidR="00D64A18" w:rsidRDefault="00D64A18" w:rsidP="00D64A18">
      <w:pPr>
        <w:keepNext/>
        <w:tabs>
          <w:tab w:val="left" w:pos="6580"/>
        </w:tabs>
        <w:ind w:left="-567"/>
        <w:jc w:val="both"/>
        <w:outlineLvl w:val="0"/>
        <w:rPr>
          <w:rFonts w:ascii="Arial" w:hAnsi="Arial" w:cs="Arial"/>
          <w:lang w:val="en-US" w:eastAsia="el-GR"/>
        </w:rPr>
      </w:pPr>
    </w:p>
    <w:p w:rsidR="00D64A18" w:rsidRPr="008F5567" w:rsidRDefault="00D64A18" w:rsidP="00D64A18">
      <w:pPr>
        <w:keepNext/>
        <w:ind w:left="-567" w:right="-766"/>
        <w:jc w:val="both"/>
        <w:outlineLvl w:val="0"/>
        <w:rPr>
          <w:rFonts w:ascii="Arial" w:hAnsi="Arial" w:cs="Arial"/>
          <w:bCs/>
          <w:lang w:val="en-US" w:eastAsia="el-GR"/>
        </w:rPr>
      </w:pPr>
      <w:r w:rsidRPr="00D64A18">
        <w:rPr>
          <w:rFonts w:ascii="Arial" w:hAnsi="Arial" w:cs="Arial"/>
          <w:lang w:val="en-US" w:eastAsia="el-GR"/>
        </w:rPr>
        <w:t xml:space="preserve"> </w:t>
      </w:r>
      <w:r w:rsidRPr="00D64A18">
        <w:rPr>
          <w:rFonts w:ascii="Arial" w:hAnsi="Arial" w:cs="Arial"/>
          <w:b/>
          <w:lang w:val="en-US" w:eastAsia="el-GR"/>
        </w:rPr>
        <w:tab/>
      </w:r>
      <w:r w:rsidRPr="00D64A18">
        <w:rPr>
          <w:rFonts w:ascii="Arial" w:hAnsi="Arial" w:cs="Arial"/>
          <w:b/>
          <w:lang w:val="en-US" w:eastAsia="el-GR"/>
        </w:rPr>
        <w:tab/>
      </w:r>
      <w:r w:rsidRPr="00D64A18">
        <w:rPr>
          <w:rFonts w:ascii="Arial" w:hAnsi="Arial" w:cs="Arial"/>
          <w:b/>
          <w:lang w:val="en-US" w:eastAsia="el-GR"/>
        </w:rPr>
        <w:tab/>
      </w:r>
      <w:r w:rsidRPr="00D64A18">
        <w:rPr>
          <w:rFonts w:ascii="Arial" w:hAnsi="Arial" w:cs="Arial"/>
          <w:b/>
          <w:lang w:val="en-US" w:eastAsia="el-GR"/>
        </w:rPr>
        <w:tab/>
        <w:t xml:space="preserve">                           </w:t>
      </w:r>
      <w:r>
        <w:rPr>
          <w:rFonts w:ascii="Arial" w:hAnsi="Arial" w:cs="Arial"/>
          <w:bCs/>
          <w:lang w:eastAsia="el-GR"/>
        </w:rPr>
        <w:t>ΜΟΣΧΑΤΟ</w:t>
      </w:r>
      <w:r w:rsidRPr="00D64A18">
        <w:rPr>
          <w:rFonts w:ascii="Arial" w:hAnsi="Arial" w:cs="Arial"/>
          <w:bCs/>
          <w:lang w:val="en-US" w:eastAsia="el-GR"/>
        </w:rPr>
        <w:t xml:space="preserve">,  </w:t>
      </w:r>
      <w:r w:rsidR="00B240BF">
        <w:rPr>
          <w:rFonts w:ascii="Arial" w:hAnsi="Arial" w:cs="Arial"/>
          <w:bCs/>
          <w:lang w:val="en-US" w:eastAsia="el-GR"/>
        </w:rPr>
        <w:t>18/2/2021</w:t>
      </w:r>
    </w:p>
    <w:p w:rsidR="00D64A18" w:rsidRDefault="00D64A18" w:rsidP="00D64A18">
      <w:pPr>
        <w:keepNext/>
        <w:ind w:left="-567" w:right="-766"/>
        <w:jc w:val="both"/>
        <w:outlineLvl w:val="0"/>
        <w:rPr>
          <w:rFonts w:ascii="Arial" w:hAnsi="Arial" w:cs="Arial"/>
          <w:bCs/>
          <w:lang w:val="en-US" w:eastAsia="el-GR"/>
        </w:rPr>
      </w:pPr>
    </w:p>
    <w:p w:rsidR="00D64A18" w:rsidRPr="00D64A18" w:rsidRDefault="00D64A18" w:rsidP="00D64A18">
      <w:pPr>
        <w:keepNext/>
        <w:ind w:left="-567" w:right="-766"/>
        <w:jc w:val="both"/>
        <w:outlineLvl w:val="0"/>
        <w:rPr>
          <w:rFonts w:ascii="Arial" w:hAnsi="Arial" w:cs="Arial"/>
          <w:bCs/>
          <w:lang w:val="en-US" w:eastAsia="el-GR"/>
        </w:rPr>
      </w:pPr>
      <w:r w:rsidRPr="00D64A18">
        <w:rPr>
          <w:rFonts w:ascii="Arial" w:hAnsi="Arial" w:cs="Arial"/>
          <w:bCs/>
          <w:lang w:val="en-US" w:eastAsia="el-GR"/>
        </w:rPr>
        <w:t xml:space="preserve"> </w:t>
      </w:r>
      <w:r>
        <w:rPr>
          <w:rFonts w:ascii="Arial" w:hAnsi="Arial" w:cs="Arial"/>
          <w:bCs/>
          <w:lang w:val="en-US" w:eastAsia="el-GR"/>
        </w:rPr>
        <w:t>NOMO</w:t>
      </w:r>
      <w:r>
        <w:rPr>
          <w:rFonts w:ascii="Arial" w:hAnsi="Arial" w:cs="Arial"/>
          <w:bCs/>
          <w:lang w:eastAsia="el-GR"/>
        </w:rPr>
        <w:t>Σ</w:t>
      </w:r>
      <w:r w:rsidRPr="00D64A18">
        <w:rPr>
          <w:rFonts w:ascii="Arial" w:hAnsi="Arial" w:cs="Arial"/>
          <w:bCs/>
          <w:lang w:val="en-US" w:eastAsia="el-GR"/>
        </w:rPr>
        <w:t xml:space="preserve"> </w:t>
      </w:r>
      <w:r>
        <w:rPr>
          <w:rFonts w:ascii="Arial" w:hAnsi="Arial" w:cs="Arial"/>
          <w:bCs/>
          <w:lang w:eastAsia="el-GR"/>
        </w:rPr>
        <w:t>ΑΤΤΙΚΗΣ</w:t>
      </w:r>
      <w:r w:rsidRPr="00D64A18">
        <w:rPr>
          <w:rFonts w:ascii="Arial" w:hAnsi="Arial" w:cs="Arial"/>
          <w:bCs/>
          <w:lang w:val="en-US" w:eastAsia="el-GR"/>
        </w:rPr>
        <w:t xml:space="preserve">                                              </w:t>
      </w:r>
    </w:p>
    <w:p w:rsidR="00D64A18" w:rsidRPr="00D64A18" w:rsidRDefault="00D64A18" w:rsidP="00D64A18">
      <w:pPr>
        <w:ind w:left="-567"/>
        <w:jc w:val="both"/>
        <w:rPr>
          <w:rFonts w:ascii="Arial" w:eastAsia="Times New Roman" w:hAnsi="Arial" w:cs="Arial"/>
          <w:bCs/>
          <w:szCs w:val="24"/>
          <w:lang w:val="en-US" w:eastAsia="el-GR"/>
        </w:rPr>
      </w:pPr>
      <w:r>
        <w:rPr>
          <w:rFonts w:ascii="Arial" w:eastAsia="Times New Roman" w:hAnsi="Arial" w:cs="Arial"/>
          <w:bCs/>
          <w:szCs w:val="24"/>
          <w:lang w:eastAsia="el-GR"/>
        </w:rPr>
        <w:t>ΔΗΜΟΣ</w:t>
      </w:r>
      <w:r w:rsidRPr="00D64A18">
        <w:rPr>
          <w:rFonts w:ascii="Arial" w:eastAsia="Times New Roman" w:hAnsi="Arial" w:cs="Arial"/>
          <w:bCs/>
          <w:szCs w:val="24"/>
          <w:lang w:val="en-US" w:eastAsia="el-GR"/>
        </w:rPr>
        <w:t xml:space="preserve"> </w:t>
      </w:r>
      <w:r>
        <w:rPr>
          <w:rFonts w:ascii="Arial" w:eastAsia="Times New Roman" w:hAnsi="Arial" w:cs="Arial"/>
          <w:bCs/>
          <w:szCs w:val="24"/>
          <w:lang w:eastAsia="el-GR"/>
        </w:rPr>
        <w:t>ΜΟΣΧΑΤΟΥ</w:t>
      </w:r>
      <w:r w:rsidRPr="00D64A18">
        <w:rPr>
          <w:rFonts w:ascii="Arial" w:eastAsia="Times New Roman" w:hAnsi="Arial" w:cs="Arial"/>
          <w:bCs/>
          <w:szCs w:val="24"/>
          <w:lang w:val="en-US" w:eastAsia="el-GR"/>
        </w:rPr>
        <w:t>-</w:t>
      </w:r>
      <w:r>
        <w:rPr>
          <w:rFonts w:ascii="Arial" w:eastAsia="Times New Roman" w:hAnsi="Arial" w:cs="Arial"/>
          <w:bCs/>
          <w:szCs w:val="24"/>
          <w:lang w:val="en-US" w:eastAsia="el-GR"/>
        </w:rPr>
        <w:t>TA</w:t>
      </w:r>
      <w:r>
        <w:rPr>
          <w:rFonts w:ascii="Arial" w:eastAsia="Times New Roman" w:hAnsi="Arial" w:cs="Arial"/>
          <w:bCs/>
          <w:szCs w:val="24"/>
          <w:lang w:eastAsia="el-GR"/>
        </w:rPr>
        <w:t>ΥΡΟΥ</w:t>
      </w:r>
    </w:p>
    <w:p w:rsidR="00D64A18" w:rsidRDefault="00D64A18" w:rsidP="00D64A18">
      <w:pPr>
        <w:keepNext/>
        <w:ind w:left="-567"/>
        <w:jc w:val="both"/>
        <w:outlineLvl w:val="0"/>
        <w:rPr>
          <w:rFonts w:ascii="Arial" w:hAnsi="Arial" w:cs="Arial"/>
          <w:bCs/>
          <w:lang w:eastAsia="el-GR"/>
        </w:rPr>
      </w:pPr>
      <w:r>
        <w:rPr>
          <w:rFonts w:ascii="Arial" w:hAnsi="Arial" w:cs="Arial"/>
          <w:bCs/>
          <w:lang w:eastAsia="el-GR"/>
        </w:rPr>
        <w:t>Δ/ΝΣΗ ΟΙΚΟΝΟΜΙΚΩΝ ΥΠΗΡΕΣΙΩΝ</w:t>
      </w:r>
    </w:p>
    <w:p w:rsidR="00D64A18" w:rsidRDefault="00D64A18" w:rsidP="00D64A18">
      <w:pPr>
        <w:keepNext/>
        <w:ind w:left="-567"/>
        <w:jc w:val="both"/>
        <w:outlineLvl w:val="0"/>
        <w:rPr>
          <w:rFonts w:ascii="Arial" w:hAnsi="Arial" w:cs="Arial"/>
          <w:bCs/>
          <w:lang w:eastAsia="el-GR"/>
        </w:rPr>
      </w:pPr>
      <w:r>
        <w:rPr>
          <w:rFonts w:ascii="Arial" w:hAnsi="Arial" w:cs="Arial"/>
          <w:bCs/>
          <w:lang w:eastAsia="el-GR"/>
        </w:rPr>
        <w:t>ΤΜΗΜΑ ΠΡΟΜΗΘΕΙΩΝ</w:t>
      </w:r>
    </w:p>
    <w:p w:rsidR="00D64A18" w:rsidRDefault="00D64A18" w:rsidP="00D64A18">
      <w:pPr>
        <w:keepNext/>
        <w:ind w:left="-567"/>
        <w:jc w:val="both"/>
        <w:outlineLvl w:val="0"/>
        <w:rPr>
          <w:rFonts w:ascii="Arial" w:hAnsi="Arial" w:cs="Arial"/>
          <w:bCs/>
          <w:lang w:eastAsia="el-GR"/>
        </w:rPr>
      </w:pPr>
      <w:r>
        <w:rPr>
          <w:rFonts w:ascii="Arial" w:hAnsi="Arial" w:cs="Arial"/>
          <w:bCs/>
          <w:lang w:eastAsia="el-GR"/>
        </w:rPr>
        <w:t>ΤΗΛ: 213 20 19 632 &amp; 637</w:t>
      </w:r>
    </w:p>
    <w:p w:rsidR="00D64A18" w:rsidRPr="00A941B6" w:rsidRDefault="002953F8" w:rsidP="00D64A18">
      <w:pPr>
        <w:keepNext/>
        <w:ind w:left="-567"/>
        <w:jc w:val="both"/>
        <w:outlineLvl w:val="0"/>
        <w:rPr>
          <w:rFonts w:ascii="Arial" w:hAnsi="Arial" w:cs="Arial"/>
          <w:b/>
          <w:bCs/>
          <w:lang w:eastAsia="el-GR"/>
        </w:rPr>
      </w:pPr>
      <w:proofErr w:type="spellStart"/>
      <w:r>
        <w:rPr>
          <w:rFonts w:ascii="Arial" w:hAnsi="Arial" w:cs="Arial"/>
          <w:bCs/>
          <w:lang w:eastAsia="el-GR"/>
        </w:rPr>
        <w:t>Πληρ</w:t>
      </w:r>
      <w:proofErr w:type="spellEnd"/>
      <w:r>
        <w:rPr>
          <w:rFonts w:ascii="Arial" w:hAnsi="Arial" w:cs="Arial"/>
          <w:bCs/>
          <w:lang w:eastAsia="el-GR"/>
        </w:rPr>
        <w:t xml:space="preserve">. </w:t>
      </w:r>
      <w:proofErr w:type="spellStart"/>
      <w:r>
        <w:rPr>
          <w:rFonts w:ascii="Arial" w:hAnsi="Arial" w:cs="Arial"/>
          <w:bCs/>
          <w:lang w:eastAsia="el-GR"/>
        </w:rPr>
        <w:t>Ελ.Κατσαντώνη</w:t>
      </w:r>
      <w:proofErr w:type="spellEnd"/>
      <w:r w:rsidR="00D64A18">
        <w:rPr>
          <w:rFonts w:ascii="Arial" w:hAnsi="Arial" w:cs="Arial"/>
          <w:bCs/>
          <w:lang w:eastAsia="el-GR"/>
        </w:rPr>
        <w:tab/>
      </w:r>
      <w:r w:rsidR="00D64A18">
        <w:rPr>
          <w:rFonts w:ascii="Arial" w:hAnsi="Arial" w:cs="Arial"/>
          <w:bCs/>
          <w:lang w:eastAsia="el-GR"/>
        </w:rPr>
        <w:tab/>
        <w:t xml:space="preserve">               </w:t>
      </w:r>
      <w:r w:rsidR="00D64A18">
        <w:rPr>
          <w:rFonts w:ascii="Arial" w:hAnsi="Arial" w:cs="Arial"/>
          <w:bCs/>
          <w:lang w:eastAsia="el-GR"/>
        </w:rPr>
        <w:tab/>
        <w:t xml:space="preserve">                           </w:t>
      </w:r>
      <w:r>
        <w:rPr>
          <w:rFonts w:ascii="Arial" w:hAnsi="Arial" w:cs="Arial"/>
          <w:bCs/>
          <w:lang w:eastAsia="el-GR"/>
        </w:rPr>
        <w:t xml:space="preserve">            </w:t>
      </w:r>
      <w:r w:rsidR="00D64A18" w:rsidRPr="00A941B6">
        <w:rPr>
          <w:rFonts w:ascii="Arial" w:hAnsi="Arial" w:cs="Arial"/>
          <w:b/>
          <w:bCs/>
          <w:lang w:eastAsia="el-GR"/>
        </w:rPr>
        <w:t xml:space="preserve">Προς </w:t>
      </w:r>
    </w:p>
    <w:p w:rsidR="00D64A18" w:rsidRPr="00A941B6" w:rsidRDefault="00D64A18" w:rsidP="00D64A18">
      <w:pPr>
        <w:keepNext/>
        <w:ind w:left="-567"/>
        <w:jc w:val="both"/>
        <w:outlineLvl w:val="0"/>
        <w:rPr>
          <w:rFonts w:ascii="Arial" w:hAnsi="Arial" w:cs="Arial"/>
          <w:b/>
          <w:bCs/>
          <w:lang w:eastAsia="el-GR"/>
        </w:rPr>
      </w:pPr>
      <w:r w:rsidRPr="00A941B6">
        <w:rPr>
          <w:rFonts w:ascii="Arial" w:hAnsi="Arial" w:cs="Arial"/>
          <w:b/>
          <w:bCs/>
          <w:lang w:eastAsia="el-GR"/>
        </w:rPr>
        <w:t xml:space="preserve">                                                                                        </w:t>
      </w:r>
      <w:r w:rsidRPr="00A941B6">
        <w:rPr>
          <w:rFonts w:ascii="Arial" w:hAnsi="Arial" w:cs="Arial"/>
          <w:b/>
          <w:bCs/>
          <w:lang w:eastAsia="el-GR"/>
        </w:rPr>
        <w:tab/>
      </w:r>
      <w:r w:rsidRPr="00A941B6">
        <w:rPr>
          <w:rFonts w:ascii="Arial" w:hAnsi="Arial" w:cs="Arial"/>
          <w:b/>
          <w:bCs/>
          <w:lang w:eastAsia="el-GR"/>
        </w:rPr>
        <w:tab/>
        <w:t xml:space="preserve">Τον  Πρόεδρο και τα Μέλη </w:t>
      </w:r>
    </w:p>
    <w:p w:rsidR="00D64A18" w:rsidRPr="00B240BF" w:rsidRDefault="00D64A18" w:rsidP="00D64A18">
      <w:pPr>
        <w:keepNext/>
        <w:ind w:left="-567"/>
        <w:jc w:val="both"/>
        <w:outlineLvl w:val="0"/>
        <w:rPr>
          <w:rFonts w:ascii="Arial" w:hAnsi="Arial" w:cs="Arial"/>
          <w:b/>
        </w:rPr>
      </w:pPr>
      <w:r w:rsidRPr="00A941B6">
        <w:rPr>
          <w:rFonts w:ascii="Arial" w:hAnsi="Arial" w:cs="Arial"/>
          <w:b/>
          <w:bCs/>
          <w:lang w:eastAsia="el-GR"/>
        </w:rPr>
        <w:t xml:space="preserve">                                                                                       </w:t>
      </w:r>
      <w:r w:rsidRPr="00A941B6">
        <w:rPr>
          <w:rFonts w:ascii="Arial" w:hAnsi="Arial" w:cs="Arial"/>
          <w:b/>
          <w:bCs/>
          <w:lang w:eastAsia="el-GR"/>
        </w:rPr>
        <w:tab/>
      </w:r>
      <w:r w:rsidRPr="00A941B6">
        <w:rPr>
          <w:rFonts w:ascii="Arial" w:hAnsi="Arial" w:cs="Arial"/>
          <w:b/>
          <w:bCs/>
          <w:lang w:eastAsia="el-GR"/>
        </w:rPr>
        <w:tab/>
      </w:r>
      <w:r>
        <w:rPr>
          <w:rFonts w:ascii="Arial" w:hAnsi="Arial" w:cs="Arial"/>
          <w:b/>
          <w:bCs/>
          <w:lang w:eastAsia="el-GR"/>
        </w:rPr>
        <w:t xml:space="preserve">              </w:t>
      </w:r>
      <w:r w:rsidR="00B240BF">
        <w:rPr>
          <w:rFonts w:ascii="Arial" w:hAnsi="Arial" w:cs="Arial"/>
          <w:bCs/>
          <w:lang w:eastAsia="el-GR"/>
        </w:rPr>
        <w:t xml:space="preserve"> </w:t>
      </w:r>
      <w:r w:rsidR="00B240BF" w:rsidRPr="00B240BF">
        <w:rPr>
          <w:rFonts w:ascii="Arial" w:hAnsi="Arial" w:cs="Arial"/>
          <w:b/>
          <w:bCs/>
          <w:lang w:eastAsia="el-GR"/>
        </w:rPr>
        <w:t>Της Οικονομικής Επιτροπής</w:t>
      </w:r>
    </w:p>
    <w:p w:rsidR="00D64A18" w:rsidRDefault="00D64A18" w:rsidP="00216379">
      <w:pPr>
        <w:ind w:left="-150" w:right="-666"/>
        <w:jc w:val="both"/>
        <w:rPr>
          <w:rFonts w:ascii="Arial" w:eastAsia="Times New Roman" w:hAnsi="Arial" w:cs="Arial"/>
          <w:b/>
          <w:bCs/>
          <w:snapToGrid/>
          <w:color w:val="000000"/>
          <w:sz w:val="22"/>
          <w:szCs w:val="22"/>
          <w:lang w:eastAsia="el-GR"/>
        </w:rPr>
      </w:pPr>
    </w:p>
    <w:p w:rsidR="00D64A18" w:rsidRDefault="00D64A18" w:rsidP="00216379">
      <w:pPr>
        <w:ind w:left="-150" w:right="-666"/>
        <w:jc w:val="both"/>
        <w:rPr>
          <w:rFonts w:ascii="Arial" w:eastAsia="Times New Roman" w:hAnsi="Arial" w:cs="Arial"/>
          <w:b/>
          <w:bCs/>
          <w:snapToGrid/>
          <w:color w:val="000000"/>
          <w:sz w:val="22"/>
          <w:szCs w:val="22"/>
          <w:lang w:eastAsia="el-GR"/>
        </w:rPr>
      </w:pPr>
    </w:p>
    <w:p w:rsidR="00D64A18" w:rsidRDefault="00D64A18" w:rsidP="00216379">
      <w:pPr>
        <w:ind w:left="-150" w:right="-666"/>
        <w:jc w:val="both"/>
        <w:rPr>
          <w:rFonts w:ascii="Arial" w:eastAsia="Times New Roman" w:hAnsi="Arial" w:cs="Arial"/>
          <w:b/>
          <w:bCs/>
          <w:snapToGrid/>
          <w:color w:val="000000"/>
          <w:sz w:val="22"/>
          <w:szCs w:val="22"/>
          <w:lang w:eastAsia="el-GR"/>
        </w:rPr>
      </w:pPr>
    </w:p>
    <w:p w:rsidR="00216379" w:rsidRDefault="00216379" w:rsidP="00216379">
      <w:pPr>
        <w:ind w:left="-150" w:right="-666"/>
        <w:jc w:val="both"/>
        <w:rPr>
          <w:rFonts w:ascii="Arial" w:eastAsia="Calibri" w:hAnsi="Arial" w:cs="Arial"/>
          <w:snapToGrid/>
          <w:sz w:val="22"/>
          <w:szCs w:val="24"/>
          <w:lang w:eastAsia="en-US"/>
        </w:rPr>
      </w:pPr>
      <w:r>
        <w:rPr>
          <w:rFonts w:ascii="Arial" w:eastAsia="Times New Roman" w:hAnsi="Arial" w:cs="Arial"/>
          <w:b/>
          <w:bCs/>
          <w:snapToGrid/>
          <w:color w:val="000000"/>
          <w:sz w:val="22"/>
          <w:szCs w:val="22"/>
          <w:lang w:eastAsia="el-GR"/>
        </w:rPr>
        <w:t xml:space="preserve">ΘΕΜΑ </w:t>
      </w:r>
      <w:r w:rsidRPr="008C2FF1">
        <w:rPr>
          <w:rFonts w:ascii="Arial" w:eastAsia="Times New Roman" w:hAnsi="Arial" w:cs="Arial"/>
          <w:b/>
          <w:bCs/>
          <w:snapToGrid/>
          <w:color w:val="000000"/>
          <w:sz w:val="22"/>
          <w:szCs w:val="22"/>
          <w:vertAlign w:val="superscript"/>
          <w:lang w:eastAsia="el-GR"/>
        </w:rPr>
        <w:t>ο</w:t>
      </w:r>
      <w:r w:rsidRPr="008C2FF1">
        <w:rPr>
          <w:rFonts w:ascii="Arial" w:eastAsia="Times New Roman" w:hAnsi="Arial" w:cs="Arial"/>
          <w:b/>
          <w:bCs/>
          <w:snapToGrid/>
          <w:color w:val="000000"/>
          <w:sz w:val="22"/>
          <w:szCs w:val="22"/>
          <w:lang w:eastAsia="el-GR"/>
        </w:rPr>
        <w:t xml:space="preserve">: </w:t>
      </w:r>
      <w:r w:rsidRPr="00D454C5">
        <w:rPr>
          <w:rFonts w:ascii="Arial" w:eastAsia="Calibri" w:hAnsi="Arial" w:cs="Arial"/>
          <w:snapToGrid/>
          <w:sz w:val="22"/>
          <w:szCs w:val="24"/>
          <w:lang w:eastAsia="en-US"/>
        </w:rPr>
        <w:t>Λήψη απόφασης για την προσφυγή στην δια</w:t>
      </w:r>
      <w:r w:rsidR="00B240BF">
        <w:rPr>
          <w:rFonts w:ascii="Arial" w:eastAsia="Calibri" w:hAnsi="Arial" w:cs="Arial"/>
          <w:snapToGrid/>
          <w:sz w:val="22"/>
          <w:szCs w:val="24"/>
          <w:lang w:eastAsia="en-US"/>
        </w:rPr>
        <w:t xml:space="preserve">δικασία </w:t>
      </w:r>
      <w:r w:rsidR="005F7637">
        <w:rPr>
          <w:rFonts w:ascii="Arial" w:eastAsia="Calibri" w:hAnsi="Arial" w:cs="Arial"/>
          <w:snapToGrid/>
          <w:sz w:val="22"/>
          <w:szCs w:val="24"/>
          <w:lang w:eastAsia="en-US"/>
        </w:rPr>
        <w:t>διαπραγμάτευσης για τις ομάδες 2 &amp; 3</w:t>
      </w:r>
      <w:r w:rsidR="00B240BF">
        <w:rPr>
          <w:rFonts w:ascii="Arial" w:eastAsia="Calibri" w:hAnsi="Arial" w:cs="Arial"/>
          <w:snapToGrid/>
          <w:sz w:val="22"/>
          <w:szCs w:val="24"/>
          <w:lang w:eastAsia="en-US"/>
        </w:rPr>
        <w:t xml:space="preserve"> </w:t>
      </w:r>
      <w:r w:rsidRPr="00D454C5">
        <w:rPr>
          <w:rFonts w:ascii="Arial" w:eastAsia="Calibri" w:hAnsi="Arial" w:cs="Arial"/>
          <w:snapToGrid/>
          <w:sz w:val="22"/>
          <w:szCs w:val="24"/>
          <w:lang w:eastAsia="en-US"/>
        </w:rPr>
        <w:t xml:space="preserve"> του Διεθνή Ανοιχτού Ηλεκτρονικού διαγωνισμού  «Προμήθειας </w:t>
      </w:r>
      <w:r w:rsidR="005F7637">
        <w:rPr>
          <w:rFonts w:ascii="Arial" w:eastAsia="Calibri" w:hAnsi="Arial" w:cs="Arial"/>
          <w:snapToGrid/>
          <w:sz w:val="22"/>
          <w:szCs w:val="24"/>
          <w:lang w:eastAsia="en-US"/>
        </w:rPr>
        <w:t>Οχημάτων</w:t>
      </w:r>
      <w:r w:rsidRPr="00D454C5">
        <w:rPr>
          <w:rFonts w:ascii="Arial" w:eastAsia="Calibri" w:hAnsi="Arial" w:cs="Arial"/>
          <w:snapToGrid/>
          <w:sz w:val="22"/>
          <w:szCs w:val="24"/>
          <w:lang w:eastAsia="en-US"/>
        </w:rPr>
        <w:t xml:space="preserve">» </w:t>
      </w:r>
    </w:p>
    <w:p w:rsidR="00216379" w:rsidRPr="00D454C5" w:rsidRDefault="00216379" w:rsidP="00216379">
      <w:pPr>
        <w:ind w:left="-150" w:right="-666"/>
        <w:jc w:val="both"/>
        <w:rPr>
          <w:rFonts w:ascii="Arial" w:eastAsia="Calibri" w:hAnsi="Arial" w:cs="Arial"/>
          <w:snapToGrid/>
          <w:sz w:val="22"/>
          <w:szCs w:val="24"/>
          <w:lang w:eastAsia="en-US"/>
        </w:rPr>
      </w:pPr>
    </w:p>
    <w:p w:rsidR="00216379" w:rsidRDefault="00216379" w:rsidP="00216379">
      <w:pPr>
        <w:spacing w:after="200" w:line="276" w:lineRule="auto"/>
        <w:ind w:left="-150" w:right="-666"/>
        <w:jc w:val="both"/>
        <w:rPr>
          <w:rFonts w:ascii="Arial" w:eastAsia="Calibri" w:hAnsi="Arial" w:cs="Arial"/>
          <w:snapToGrid/>
          <w:sz w:val="22"/>
          <w:szCs w:val="24"/>
          <w:lang w:eastAsia="en-US"/>
        </w:rPr>
      </w:pPr>
      <w:r w:rsidRPr="00D454C5">
        <w:rPr>
          <w:rFonts w:ascii="Arial" w:eastAsia="Calibri" w:hAnsi="Arial" w:cs="Arial"/>
          <w:snapToGrid/>
          <w:sz w:val="22"/>
          <w:szCs w:val="24"/>
          <w:lang w:eastAsia="en-US"/>
        </w:rPr>
        <w:t>Κύριε Πρόεδρε,</w:t>
      </w:r>
    </w:p>
    <w:p w:rsidR="00AA6150" w:rsidRDefault="00511F46" w:rsidP="00AA6150">
      <w:pPr>
        <w:pStyle w:val="a4"/>
        <w:spacing w:line="360" w:lineRule="auto"/>
        <w:ind w:left="-567" w:right="-808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eastAsia="Calibri" w:hAnsi="Arial" w:cs="Arial"/>
          <w:snapToGrid/>
          <w:sz w:val="22"/>
          <w:szCs w:val="24"/>
          <w:lang w:eastAsia="en-US"/>
        </w:rPr>
        <w:t xml:space="preserve">    </w:t>
      </w:r>
      <w:r w:rsidR="00BD655A">
        <w:rPr>
          <w:rFonts w:ascii="Arial" w:eastAsia="Calibri" w:hAnsi="Arial" w:cs="Arial"/>
          <w:snapToGrid/>
          <w:sz w:val="22"/>
          <w:szCs w:val="24"/>
          <w:lang w:eastAsia="en-US"/>
        </w:rPr>
        <w:t>Με την υπ. αρ.</w:t>
      </w:r>
      <w:r w:rsidR="005F7637">
        <w:rPr>
          <w:rFonts w:ascii="Arial" w:eastAsia="Calibri" w:hAnsi="Arial" w:cs="Arial"/>
          <w:snapToGrid/>
          <w:sz w:val="22"/>
          <w:szCs w:val="24"/>
          <w:lang w:eastAsia="en-US"/>
        </w:rPr>
        <w:t>:</w:t>
      </w:r>
      <w:r w:rsidR="005F7637" w:rsidRPr="005F763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5F763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2/8-1-2021 </w:t>
      </w:r>
      <w:r w:rsidR="00BD655A">
        <w:rPr>
          <w:rFonts w:ascii="Arial" w:eastAsia="Calibri" w:hAnsi="Arial" w:cs="Arial"/>
          <w:snapToGrid/>
          <w:sz w:val="22"/>
          <w:szCs w:val="24"/>
          <w:lang w:eastAsia="en-US"/>
        </w:rPr>
        <w:t xml:space="preserve"> απόφαση της Οικονομική</w:t>
      </w:r>
      <w:r w:rsidR="005F7637">
        <w:rPr>
          <w:rFonts w:ascii="Arial" w:eastAsia="Calibri" w:hAnsi="Arial" w:cs="Arial"/>
          <w:snapToGrid/>
          <w:sz w:val="22"/>
          <w:szCs w:val="24"/>
          <w:lang w:eastAsia="en-US"/>
        </w:rPr>
        <w:t xml:space="preserve">ς Επιτροπής αποφασίστηκε για τις ομάδες 2 &amp; 3  </w:t>
      </w:r>
      <w:r w:rsidR="00BD655A">
        <w:rPr>
          <w:rFonts w:ascii="Arial" w:eastAsia="Calibri" w:hAnsi="Arial" w:cs="Arial"/>
          <w:snapToGrid/>
          <w:sz w:val="22"/>
          <w:szCs w:val="24"/>
          <w:lang w:eastAsia="en-US"/>
        </w:rPr>
        <w:t xml:space="preserve"> του διαγωνισμού </w:t>
      </w:r>
      <w:r w:rsidR="00BA5A88">
        <w:rPr>
          <w:rFonts w:ascii="Arial" w:eastAsia="Calibri" w:hAnsi="Arial" w:cs="Arial"/>
          <w:snapToGrid/>
          <w:sz w:val="22"/>
          <w:szCs w:val="24"/>
          <w:lang w:eastAsia="en-US"/>
        </w:rPr>
        <w:t xml:space="preserve">«ΠΡΟΜΗΘΕΙΑΣ </w:t>
      </w:r>
      <w:r w:rsidR="005F7637">
        <w:rPr>
          <w:rFonts w:ascii="Arial" w:eastAsia="Calibri" w:hAnsi="Arial" w:cs="Arial"/>
          <w:snapToGrid/>
          <w:sz w:val="22"/>
          <w:szCs w:val="24"/>
          <w:lang w:eastAsia="en-US"/>
        </w:rPr>
        <w:t>ΟΧΗΜΑΤΩΝ</w:t>
      </w:r>
      <w:r w:rsidR="00BA5A88">
        <w:rPr>
          <w:rFonts w:ascii="Arial" w:eastAsia="Calibri" w:hAnsi="Arial" w:cs="Arial"/>
          <w:snapToGrid/>
          <w:sz w:val="22"/>
          <w:szCs w:val="24"/>
          <w:lang w:eastAsia="en-US"/>
        </w:rPr>
        <w:t xml:space="preserve">», </w:t>
      </w:r>
      <w:r w:rsidR="00AA615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η εφαρμογή του άρθρου 32 Ν.4412/2016 έπειτα από την χορήγηση της σχετικής άδειας από την Ενιαία Ανεξάρτητη Αρχή Δημόσιων Συμβάσεων.</w:t>
      </w:r>
    </w:p>
    <w:p w:rsidR="00AA6150" w:rsidRDefault="00AA6150" w:rsidP="00AA6150">
      <w:pPr>
        <w:pStyle w:val="a4"/>
        <w:spacing w:line="360" w:lineRule="auto"/>
        <w:ind w:left="-567" w:right="-808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    Με το </w:t>
      </w:r>
      <w:proofErr w:type="spellStart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υπ΄αρ</w:t>
      </w:r>
      <w:proofErr w:type="spellEnd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. πρωτ.:</w:t>
      </w:r>
      <w:r w:rsidR="004B41C4">
        <w:rPr>
          <w:rFonts w:ascii="Arial" w:hAnsi="Arial" w:cs="Arial"/>
          <w:color w:val="000000"/>
          <w:sz w:val="22"/>
          <w:szCs w:val="22"/>
          <w:shd w:val="clear" w:color="auto" w:fill="FFFFFF"/>
        </w:rPr>
        <w:t>892/19-1-2021 έγγραφό μας , όπου επισυνάψαμε και σχέδιο απόφασης Οικονομικής Επιτροπής ,ζητήσαμε την σύμφωνη γνώμη της Ενιαίας Ανεξάρτητης Αρχής Δημόσιων Συμβάσεων και μας δόθηκε.</w:t>
      </w:r>
    </w:p>
    <w:p w:rsidR="004B41C4" w:rsidRDefault="004B41C4" w:rsidP="00AA6150">
      <w:pPr>
        <w:pStyle w:val="a4"/>
        <w:spacing w:line="360" w:lineRule="auto"/>
        <w:ind w:left="-567" w:right="-808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     </w:t>
      </w:r>
      <w:r w:rsidR="00C90191">
        <w:rPr>
          <w:rFonts w:ascii="Arial" w:hAnsi="Arial" w:cs="Arial"/>
          <w:color w:val="000000"/>
          <w:sz w:val="22"/>
          <w:szCs w:val="22"/>
          <w:shd w:val="clear" w:color="auto" w:fill="FFFFFF"/>
        </w:rPr>
        <w:t>Μ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ε </w:t>
      </w:r>
      <w:r w:rsidR="00C9019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την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αριθμό Δ12/2021 γνώμη </w:t>
      </w:r>
      <w:r w:rsidR="00C90191">
        <w:rPr>
          <w:rFonts w:ascii="Arial" w:hAnsi="Arial" w:cs="Arial"/>
          <w:color w:val="000000"/>
          <w:sz w:val="22"/>
          <w:szCs w:val="22"/>
          <w:shd w:val="clear" w:color="auto" w:fill="FFFFFF"/>
        </w:rPr>
        <w:t>η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C9019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παραπάνω Αρχή μας παρέχει την σύμφωνη γνώμη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για συνέχιση της διαδικασίας ανάθεσης της προμήθειας οχημάτων για την ομάδα 2 με τίτλο «ΕΠΙΒΑΤΙΚΌ ΑΥΤΟΚΙΝΗΤΟ» και για την ομάδα 3 με τίτλο «ΔΙΚΥΚΛΟ ΟΧΗΜΑ», με την διαδικασία της διαπραγμάτευσης άρθρο 26 Ν.4412/2016, χωρίς προηγούμενη </w:t>
      </w:r>
      <w:r w:rsidR="00B73055">
        <w:rPr>
          <w:rFonts w:ascii="Arial" w:hAnsi="Arial" w:cs="Arial"/>
          <w:color w:val="000000"/>
          <w:sz w:val="22"/>
          <w:szCs w:val="22"/>
          <w:shd w:val="clear" w:color="auto" w:fill="FFFFFF"/>
        </w:rPr>
        <w:t>δημοσίευση σχετικής προκήρυξης αφού συντρέχουν οι λόγοι του άρθρου 32 Ν.4412/2016.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</w:p>
    <w:p w:rsidR="00C90191" w:rsidRDefault="00C90191" w:rsidP="00AA6150">
      <w:pPr>
        <w:pStyle w:val="a4"/>
        <w:spacing w:line="360" w:lineRule="auto"/>
        <w:ind w:left="-567" w:right="-808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Σας υποβάλουμε :</w:t>
      </w:r>
    </w:p>
    <w:p w:rsidR="00C90191" w:rsidRDefault="00C90191" w:rsidP="00C90191">
      <w:pPr>
        <w:pStyle w:val="a4"/>
        <w:numPr>
          <w:ilvl w:val="0"/>
          <w:numId w:val="5"/>
        </w:numPr>
        <w:spacing w:line="360" w:lineRule="auto"/>
        <w:ind w:right="-808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Το με αριθμό πρωτ.:892/19-1-2021 αίτημά μας προς την Ενιαία Ανεξάρτητη Αρχή Δημόσιων Συμβάσεων</w:t>
      </w:r>
    </w:p>
    <w:p w:rsidR="00C90191" w:rsidRDefault="00C90191" w:rsidP="00C90191">
      <w:pPr>
        <w:pStyle w:val="a3"/>
        <w:numPr>
          <w:ilvl w:val="0"/>
          <w:numId w:val="5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C90191">
        <w:rPr>
          <w:rFonts w:ascii="Arial" w:hAnsi="Arial" w:cs="Arial"/>
          <w:color w:val="000000"/>
          <w:sz w:val="22"/>
          <w:szCs w:val="22"/>
          <w:shd w:val="clear" w:color="auto" w:fill="FFFFFF"/>
        </w:rPr>
        <w:t>Την με αριθμό Δ12/2021 γνώμη της Ενιαία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ς</w:t>
      </w:r>
      <w:r w:rsidRPr="00C9019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Ανεξάρτητη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ς</w:t>
      </w:r>
      <w:r w:rsidRPr="00C9019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Αρχή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ς</w:t>
      </w:r>
      <w:r w:rsidRPr="00C9019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Δημόσιων Συμβάσεων</w:t>
      </w:r>
    </w:p>
    <w:p w:rsidR="00C90191" w:rsidRDefault="00C90191" w:rsidP="00C90191">
      <w:pPr>
        <w:pStyle w:val="a3"/>
        <w:ind w:left="153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C90191" w:rsidRPr="00C90191" w:rsidRDefault="00C90191" w:rsidP="00C90191">
      <w:pPr>
        <w:pStyle w:val="a3"/>
        <w:ind w:left="153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Και παρακαλούμε για την λήψη της σχετικής απόφασης.</w:t>
      </w:r>
    </w:p>
    <w:p w:rsidR="00670E7F" w:rsidRPr="00670E7F" w:rsidRDefault="00670E7F" w:rsidP="00670E7F">
      <w:pPr>
        <w:spacing w:after="200" w:line="240" w:lineRule="exact"/>
        <w:ind w:right="-625" w:hanging="284"/>
        <w:jc w:val="both"/>
        <w:rPr>
          <w:rFonts w:ascii="Arial" w:eastAsia="Calibri" w:hAnsi="Arial" w:cs="Arial"/>
          <w:snapToGrid/>
          <w:sz w:val="22"/>
          <w:szCs w:val="24"/>
          <w:lang w:eastAsia="en-US"/>
        </w:rPr>
      </w:pPr>
      <w:r>
        <w:rPr>
          <w:rFonts w:ascii="Arial" w:eastAsia="Calibri" w:hAnsi="Arial" w:cs="Arial"/>
          <w:snapToGrid/>
          <w:sz w:val="22"/>
          <w:szCs w:val="24"/>
          <w:lang w:eastAsia="en-US"/>
        </w:rPr>
        <w:t xml:space="preserve">    </w:t>
      </w:r>
    </w:p>
    <w:p w:rsidR="00216379" w:rsidRPr="00C800EE" w:rsidRDefault="00B81965" w:rsidP="00B81965">
      <w:pPr>
        <w:spacing w:after="200" w:line="240" w:lineRule="exact"/>
        <w:ind w:left="-147" w:right="-625"/>
        <w:jc w:val="both"/>
        <w:rPr>
          <w:rFonts w:ascii="Arial" w:eastAsia="Calibri" w:hAnsi="Arial" w:cs="Arial"/>
          <w:snapToGrid/>
          <w:lang w:eastAsia="en-US"/>
        </w:rPr>
      </w:pPr>
      <w:r>
        <w:rPr>
          <w:rFonts w:ascii="Arial" w:eastAsia="Calibri" w:hAnsi="Arial" w:cs="Arial"/>
          <w:snapToGrid/>
          <w:sz w:val="22"/>
          <w:szCs w:val="24"/>
          <w:lang w:eastAsia="en-US"/>
        </w:rPr>
        <w:t xml:space="preserve"> </w:t>
      </w:r>
      <w:r w:rsidR="00216379" w:rsidRPr="00D454C5">
        <w:rPr>
          <w:rFonts w:ascii="Arial" w:eastAsia="Calibri" w:hAnsi="Arial" w:cs="Arial"/>
          <w:snapToGrid/>
          <w:sz w:val="22"/>
          <w:szCs w:val="22"/>
          <w:lang w:eastAsia="en-US"/>
        </w:rPr>
        <w:t xml:space="preserve">      </w:t>
      </w:r>
      <w:r w:rsidR="00216379" w:rsidRPr="00C800EE">
        <w:rPr>
          <w:rFonts w:ascii="Arial" w:eastAsia="Calibri" w:hAnsi="Arial" w:cs="Arial"/>
          <w:snapToGrid/>
          <w:lang w:eastAsia="en-US"/>
        </w:rPr>
        <w:t xml:space="preserve">Η ΠΡΟΪΣΤΑΜΕΝΗ     </w:t>
      </w:r>
      <w:r w:rsidR="00216379">
        <w:rPr>
          <w:rFonts w:ascii="Arial" w:eastAsia="Calibri" w:hAnsi="Arial" w:cs="Arial"/>
          <w:snapToGrid/>
          <w:lang w:eastAsia="en-US"/>
        </w:rPr>
        <w:t xml:space="preserve">    </w:t>
      </w:r>
      <w:r w:rsidR="00216379" w:rsidRPr="00C800EE">
        <w:rPr>
          <w:rFonts w:ascii="Arial" w:eastAsia="Calibri" w:hAnsi="Arial" w:cs="Arial"/>
          <w:snapToGrid/>
          <w:lang w:eastAsia="en-US"/>
        </w:rPr>
        <w:tab/>
      </w:r>
      <w:r w:rsidR="00216379" w:rsidRPr="00216379">
        <w:rPr>
          <w:rFonts w:ascii="Arial" w:eastAsia="Calibri" w:hAnsi="Arial" w:cs="Arial"/>
          <w:snapToGrid/>
          <w:lang w:eastAsia="en-US"/>
        </w:rPr>
        <w:t xml:space="preserve">      </w:t>
      </w:r>
      <w:r w:rsidR="00216379" w:rsidRPr="00C800EE">
        <w:rPr>
          <w:rFonts w:ascii="Arial" w:eastAsia="Calibri" w:hAnsi="Arial" w:cs="Arial"/>
          <w:snapToGrid/>
          <w:lang w:eastAsia="en-US"/>
        </w:rPr>
        <w:t xml:space="preserve">Η ΔΙΕΥΘΥΝΤΡΙΑ                 </w:t>
      </w:r>
      <w:r w:rsidR="008F5567" w:rsidRPr="008F5567">
        <w:rPr>
          <w:rFonts w:ascii="Arial" w:eastAsia="Calibri" w:hAnsi="Arial" w:cs="Arial"/>
          <w:snapToGrid/>
          <w:lang w:eastAsia="en-US"/>
        </w:rPr>
        <w:t xml:space="preserve">           </w:t>
      </w:r>
      <w:r w:rsidR="00E25C7F">
        <w:rPr>
          <w:rFonts w:ascii="Arial" w:eastAsia="Calibri" w:hAnsi="Arial" w:cs="Arial"/>
          <w:snapToGrid/>
          <w:lang w:eastAsia="en-US"/>
        </w:rPr>
        <w:t>Ο</w:t>
      </w:r>
      <w:r w:rsidR="00216379">
        <w:rPr>
          <w:rFonts w:ascii="Arial" w:eastAsia="Calibri" w:hAnsi="Arial" w:cs="Arial"/>
          <w:snapToGrid/>
          <w:lang w:eastAsia="en-US"/>
        </w:rPr>
        <w:t xml:space="preserve"> ΑΝΤΙΔ/ΡΧΟΣ </w:t>
      </w:r>
      <w:r w:rsidR="00216379" w:rsidRPr="00C800EE">
        <w:rPr>
          <w:rFonts w:ascii="Arial" w:eastAsia="Calibri" w:hAnsi="Arial" w:cs="Arial"/>
          <w:snapToGrid/>
          <w:lang w:eastAsia="en-US"/>
        </w:rPr>
        <w:t xml:space="preserve">         </w:t>
      </w:r>
    </w:p>
    <w:p w:rsidR="00216379" w:rsidRPr="00C800EE" w:rsidRDefault="00216379" w:rsidP="00216379">
      <w:pPr>
        <w:spacing w:after="200" w:line="276" w:lineRule="auto"/>
        <w:ind w:left="-150" w:right="-1050" w:hanging="276"/>
        <w:jc w:val="both"/>
        <w:rPr>
          <w:rFonts w:ascii="Arial" w:eastAsia="Calibri" w:hAnsi="Arial" w:cs="Arial"/>
          <w:snapToGrid/>
          <w:lang w:eastAsia="en-US"/>
        </w:rPr>
      </w:pPr>
      <w:r w:rsidRPr="00C800EE">
        <w:rPr>
          <w:rFonts w:ascii="Arial" w:eastAsia="Calibri" w:hAnsi="Arial" w:cs="Arial"/>
          <w:snapToGrid/>
          <w:lang w:eastAsia="en-US"/>
        </w:rPr>
        <w:lastRenderedPageBreak/>
        <w:t xml:space="preserve">  ΤΜΗΜΑΤΟΣ ΠΡΟΜΗΘΕΙΩΝ  </w:t>
      </w:r>
      <w:r w:rsidRPr="00216379">
        <w:rPr>
          <w:rFonts w:ascii="Arial" w:eastAsia="Calibri" w:hAnsi="Arial" w:cs="Arial"/>
          <w:snapToGrid/>
          <w:lang w:eastAsia="en-US"/>
        </w:rPr>
        <w:t xml:space="preserve">     </w:t>
      </w:r>
      <w:r w:rsidRPr="00C800EE">
        <w:rPr>
          <w:rFonts w:ascii="Arial" w:eastAsia="Calibri" w:hAnsi="Arial" w:cs="Arial"/>
          <w:snapToGrid/>
          <w:lang w:eastAsia="en-US"/>
        </w:rPr>
        <w:t xml:space="preserve"> ΟΙΚΟΝΟΜΙΚΩΝ ΥΠΗΡΕΣΙΩΝ        </w:t>
      </w:r>
      <w:r>
        <w:rPr>
          <w:rFonts w:ascii="Arial" w:eastAsia="Calibri" w:hAnsi="Arial" w:cs="Arial"/>
          <w:snapToGrid/>
          <w:lang w:eastAsia="en-US"/>
        </w:rPr>
        <w:t>ΟΙΚΟΝΟΜΙΚΩΝ ΥΠΗΡΕΣΙΩΝ</w:t>
      </w:r>
      <w:r w:rsidRPr="00C800EE">
        <w:rPr>
          <w:rFonts w:ascii="Arial" w:eastAsia="Calibri" w:hAnsi="Arial" w:cs="Arial"/>
          <w:snapToGrid/>
          <w:lang w:eastAsia="en-US"/>
        </w:rPr>
        <w:t xml:space="preserve">   </w:t>
      </w:r>
    </w:p>
    <w:p w:rsidR="00216379" w:rsidRPr="00D454C5" w:rsidRDefault="00216379" w:rsidP="00216379">
      <w:pPr>
        <w:spacing w:after="200" w:line="276" w:lineRule="auto"/>
        <w:ind w:left="-150" w:right="-1050" w:hanging="276"/>
        <w:jc w:val="both"/>
        <w:rPr>
          <w:rFonts w:ascii="Arial" w:eastAsia="Calibri" w:hAnsi="Arial" w:cs="Arial"/>
          <w:snapToGrid/>
          <w:sz w:val="22"/>
          <w:szCs w:val="22"/>
          <w:lang w:eastAsia="en-US"/>
        </w:rPr>
      </w:pPr>
      <w:r w:rsidRPr="00C800EE">
        <w:rPr>
          <w:rFonts w:ascii="Arial" w:eastAsia="Calibri" w:hAnsi="Arial" w:cs="Arial"/>
          <w:snapToGrid/>
          <w:lang w:eastAsia="en-US"/>
        </w:rPr>
        <w:t xml:space="preserve">  </w:t>
      </w:r>
      <w:r w:rsidR="00B81965">
        <w:rPr>
          <w:rFonts w:ascii="Arial" w:eastAsia="Calibri" w:hAnsi="Arial" w:cs="Arial"/>
          <w:snapToGrid/>
          <w:lang w:eastAsia="en-US"/>
        </w:rPr>
        <w:t xml:space="preserve">ΕΛΕΥΘΕΡΙΑ ΚΑΤΣΑΝΤΩΝΗ </w:t>
      </w:r>
      <w:r w:rsidRPr="00C800EE">
        <w:rPr>
          <w:rFonts w:ascii="Arial" w:eastAsia="Calibri" w:hAnsi="Arial" w:cs="Arial"/>
          <w:snapToGrid/>
          <w:lang w:eastAsia="en-US"/>
        </w:rPr>
        <w:t xml:space="preserve">   </w:t>
      </w:r>
      <w:r w:rsidRPr="00216379">
        <w:rPr>
          <w:rFonts w:ascii="Arial" w:eastAsia="Calibri" w:hAnsi="Arial" w:cs="Arial"/>
          <w:snapToGrid/>
          <w:lang w:eastAsia="en-US"/>
        </w:rPr>
        <w:t xml:space="preserve">     </w:t>
      </w:r>
      <w:r>
        <w:rPr>
          <w:rFonts w:ascii="Arial" w:eastAsia="Calibri" w:hAnsi="Arial" w:cs="Arial"/>
          <w:snapToGrid/>
          <w:lang w:eastAsia="en-US"/>
        </w:rPr>
        <w:t xml:space="preserve">  </w:t>
      </w:r>
      <w:r w:rsidRPr="00C800EE">
        <w:rPr>
          <w:rFonts w:ascii="Arial" w:eastAsia="Calibri" w:hAnsi="Arial" w:cs="Arial"/>
          <w:snapToGrid/>
          <w:lang w:eastAsia="en-US"/>
        </w:rPr>
        <w:t>ΔΕΣΠΟΙΝΑ ΧΑΛΚΙΟΠΟΥΛΟΥ</w:t>
      </w:r>
      <w:r w:rsidRPr="00D454C5">
        <w:rPr>
          <w:rFonts w:ascii="Arial" w:eastAsia="Calibri" w:hAnsi="Arial" w:cs="Arial"/>
          <w:snapToGrid/>
          <w:sz w:val="22"/>
          <w:szCs w:val="24"/>
          <w:lang w:eastAsia="en-US"/>
        </w:rPr>
        <w:t xml:space="preserve">         </w:t>
      </w:r>
      <w:r w:rsidR="00E25C7F">
        <w:rPr>
          <w:rFonts w:ascii="Arial" w:eastAsia="Calibri" w:hAnsi="Arial" w:cs="Arial"/>
          <w:snapToGrid/>
          <w:sz w:val="22"/>
          <w:szCs w:val="24"/>
          <w:lang w:eastAsia="en-US"/>
        </w:rPr>
        <w:t>ΒΑΣΙΛΕΙΟΣ ΓΡΟΥΜΠΑΣ</w:t>
      </w:r>
      <w:r w:rsidRPr="00D454C5">
        <w:rPr>
          <w:rFonts w:ascii="Arial" w:eastAsia="Calibri" w:hAnsi="Arial" w:cs="Arial"/>
          <w:snapToGrid/>
          <w:sz w:val="22"/>
          <w:szCs w:val="24"/>
          <w:lang w:eastAsia="en-US"/>
        </w:rPr>
        <w:t xml:space="preserve">   </w:t>
      </w:r>
      <w:r w:rsidR="00D97703">
        <w:rPr>
          <w:rFonts w:ascii="Arial" w:eastAsia="Calibri" w:hAnsi="Arial" w:cs="Arial"/>
          <w:snapToGrid/>
          <w:sz w:val="22"/>
          <w:szCs w:val="24"/>
          <w:lang w:eastAsia="en-US"/>
        </w:rPr>
        <w:t>,</w:t>
      </w:r>
      <w:bookmarkStart w:id="0" w:name="_GoBack"/>
      <w:bookmarkEnd w:id="0"/>
    </w:p>
    <w:sectPr w:rsidR="00216379" w:rsidRPr="00D454C5" w:rsidSect="00D64A18">
      <w:pgSz w:w="11906" w:h="16838"/>
      <w:pgMar w:top="1440" w:right="1700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7963E3"/>
    <w:multiLevelType w:val="hybridMultilevel"/>
    <w:tmpl w:val="7B90CB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04CB3"/>
    <w:multiLevelType w:val="hybridMultilevel"/>
    <w:tmpl w:val="095697FE"/>
    <w:lvl w:ilvl="0" w:tplc="04080001">
      <w:start w:val="1"/>
      <w:numFmt w:val="bullet"/>
      <w:lvlText w:val=""/>
      <w:lvlJc w:val="left"/>
      <w:pPr>
        <w:ind w:left="57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2">
    <w:nsid w:val="396D570D"/>
    <w:multiLevelType w:val="hybridMultilevel"/>
    <w:tmpl w:val="99223A7C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64DB6365"/>
    <w:multiLevelType w:val="hybridMultilevel"/>
    <w:tmpl w:val="DD522A38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7EDC22DF"/>
    <w:multiLevelType w:val="hybridMultilevel"/>
    <w:tmpl w:val="D2A6D802"/>
    <w:lvl w:ilvl="0" w:tplc="04080001">
      <w:start w:val="1"/>
      <w:numFmt w:val="bullet"/>
      <w:lvlText w:val=""/>
      <w:lvlJc w:val="left"/>
      <w:pPr>
        <w:ind w:left="4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472"/>
    <w:rsid w:val="00112113"/>
    <w:rsid w:val="001D7472"/>
    <w:rsid w:val="00216379"/>
    <w:rsid w:val="0023028B"/>
    <w:rsid w:val="002953F8"/>
    <w:rsid w:val="00297436"/>
    <w:rsid w:val="004656B3"/>
    <w:rsid w:val="004760DC"/>
    <w:rsid w:val="004834CC"/>
    <w:rsid w:val="004B41C4"/>
    <w:rsid w:val="0050570C"/>
    <w:rsid w:val="00511F46"/>
    <w:rsid w:val="005F7637"/>
    <w:rsid w:val="00666D32"/>
    <w:rsid w:val="00670E7F"/>
    <w:rsid w:val="006D227F"/>
    <w:rsid w:val="008F5567"/>
    <w:rsid w:val="00AA6150"/>
    <w:rsid w:val="00B240BF"/>
    <w:rsid w:val="00B73055"/>
    <w:rsid w:val="00B81965"/>
    <w:rsid w:val="00BA4529"/>
    <w:rsid w:val="00BA5A88"/>
    <w:rsid w:val="00BD655A"/>
    <w:rsid w:val="00C90191"/>
    <w:rsid w:val="00D64A18"/>
    <w:rsid w:val="00D97703"/>
    <w:rsid w:val="00E2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269AF-B10E-49B9-82EC-6A88ADF05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379"/>
    <w:pPr>
      <w:spacing w:after="0" w:line="240" w:lineRule="auto"/>
    </w:pPr>
    <w:rPr>
      <w:rFonts w:ascii="Verdana" w:eastAsia="SimSun" w:hAnsi="Verdana" w:cs="Verdana"/>
      <w:snapToGrid w:val="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436"/>
    <w:pPr>
      <w:ind w:left="720"/>
      <w:contextualSpacing/>
    </w:pPr>
  </w:style>
  <w:style w:type="paragraph" w:styleId="a4">
    <w:name w:val="Body Text"/>
    <w:basedOn w:val="a"/>
    <w:link w:val="Char"/>
    <w:rsid w:val="00AA6150"/>
    <w:pPr>
      <w:spacing w:after="120"/>
    </w:pPr>
  </w:style>
  <w:style w:type="character" w:customStyle="1" w:styleId="Char">
    <w:name w:val="Σώμα κειμένου Char"/>
    <w:basedOn w:val="a0"/>
    <w:link w:val="a4"/>
    <w:rsid w:val="00AA6150"/>
    <w:rPr>
      <w:rFonts w:ascii="Verdana" w:eastAsia="SimSun" w:hAnsi="Verdana" w:cs="Verdana"/>
      <w:snapToGrid w:val="0"/>
      <w:sz w:val="20"/>
      <w:szCs w:val="20"/>
      <w:lang w:eastAsia="zh-CN"/>
    </w:rPr>
  </w:style>
  <w:style w:type="paragraph" w:styleId="a5">
    <w:name w:val="Balloon Text"/>
    <w:basedOn w:val="a"/>
    <w:link w:val="Char0"/>
    <w:uiPriority w:val="99"/>
    <w:semiHidden/>
    <w:unhideWhenUsed/>
    <w:rsid w:val="00D97703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D97703"/>
    <w:rPr>
      <w:rFonts w:ascii="Segoe UI" w:eastAsia="SimSun" w:hAnsi="Segoe UI" w:cs="Segoe UI"/>
      <w:snapToGrid w:val="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4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254E8-D742-4B70-A89A-FA090BDD6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330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Κονταξή Έφη</dc:creator>
  <cp:keywords/>
  <dc:description/>
  <cp:lastModifiedBy>user</cp:lastModifiedBy>
  <cp:revision>23</cp:revision>
  <cp:lastPrinted>2021-02-18T12:26:00Z</cp:lastPrinted>
  <dcterms:created xsi:type="dcterms:W3CDTF">2018-08-21T12:53:00Z</dcterms:created>
  <dcterms:modified xsi:type="dcterms:W3CDTF">2021-02-18T12:29:00Z</dcterms:modified>
</cp:coreProperties>
</file>