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7C6E" w:rsidRDefault="00327290" w:rsidP="00C37C6E">
      <w:pPr>
        <w:pStyle w:val="17"/>
        <w:rPr>
          <w:szCs w:val="22"/>
        </w:rPr>
      </w:pPr>
      <w:r>
        <w:rPr>
          <w:szCs w:val="22"/>
        </w:rPr>
        <w:t xml:space="preserve"> </w:t>
      </w:r>
    </w:p>
    <w:p w:rsidR="00C37C6E" w:rsidRDefault="00C37C6E" w:rsidP="00C37C6E">
      <w:pPr>
        <w:rPr>
          <w:szCs w:val="22"/>
          <w:lang w:val="el-GR"/>
        </w:rPr>
      </w:pPr>
    </w:p>
    <w:p w:rsidR="00C37C6E" w:rsidRDefault="00C37C6E" w:rsidP="00C37C6E">
      <w:pPr>
        <w:rPr>
          <w:szCs w:val="22"/>
          <w:lang w:val="el-GR"/>
        </w:rPr>
      </w:pPr>
    </w:p>
    <w:p w:rsidR="00C37C6E" w:rsidRDefault="00C37C6E" w:rsidP="00C37C6E">
      <w:pPr>
        <w:rPr>
          <w:szCs w:val="22"/>
          <w:lang w:val="el-GR"/>
        </w:rPr>
      </w:pPr>
    </w:p>
    <w:p w:rsidR="00C37C6E" w:rsidRDefault="00C37C6E" w:rsidP="00C37C6E">
      <w:pPr>
        <w:rPr>
          <w:szCs w:val="22"/>
          <w:lang w:val="el-GR"/>
        </w:rPr>
      </w:pPr>
    </w:p>
    <w:p w:rsidR="00C37C6E" w:rsidRDefault="00351630" w:rsidP="00351630">
      <w:pPr>
        <w:tabs>
          <w:tab w:val="left" w:pos="7200"/>
        </w:tabs>
        <w:rPr>
          <w:szCs w:val="22"/>
          <w:lang w:val="el-GR"/>
        </w:rPr>
      </w:pPr>
      <w:r>
        <w:rPr>
          <w:szCs w:val="22"/>
          <w:lang w:val="el-GR"/>
        </w:rPr>
        <w:tab/>
      </w:r>
    </w:p>
    <w:p w:rsidR="00C37C6E" w:rsidRDefault="00C37C6E" w:rsidP="00C37C6E">
      <w:pPr>
        <w:rPr>
          <w:szCs w:val="22"/>
          <w:lang w:val="el-GR"/>
        </w:rPr>
      </w:pPr>
    </w:p>
    <w:p w:rsidR="00FB28F7" w:rsidRDefault="00C37C6E" w:rsidP="00C37C6E">
      <w:pPr>
        <w:pStyle w:val="Style1"/>
      </w:pPr>
      <w:r>
        <w:rPr>
          <w:sz w:val="22"/>
          <w:szCs w:val="22"/>
        </w:rPr>
        <w:br/>
      </w:r>
      <w:r>
        <w:rPr>
          <w:sz w:val="22"/>
          <w:szCs w:val="22"/>
        </w:rPr>
        <w:br/>
      </w:r>
      <w:bookmarkStart w:id="0" w:name="_Toc489265912"/>
      <w:r w:rsidR="009F75E1">
        <w:t xml:space="preserve"> Διακήρυξη</w:t>
      </w:r>
      <w:r w:rsidR="00646BEB" w:rsidRPr="00646BEB">
        <w:t xml:space="preserve"> </w:t>
      </w:r>
      <w:r w:rsidR="00EB4D41">
        <w:t>……..</w:t>
      </w:r>
      <w:r w:rsidR="00646BEB" w:rsidRPr="00646BEB">
        <w:t>/</w:t>
      </w:r>
      <w:r w:rsidR="00EB4D41">
        <w:t>………….</w:t>
      </w:r>
    </w:p>
    <w:p w:rsidR="00EB4D41" w:rsidRDefault="00C37C6E" w:rsidP="00C37C6E">
      <w:pPr>
        <w:pStyle w:val="Style1"/>
      </w:pPr>
      <w:r>
        <w:br/>
      </w:r>
      <w:bookmarkEnd w:id="0"/>
      <w:r w:rsidR="002A52BC" w:rsidRPr="002A52BC">
        <w:t xml:space="preserve">ΠΡΟΜΗΘΕΙΑ </w:t>
      </w:r>
      <w:r w:rsidR="00FB28F7">
        <w:t>ΞΥΛΙΝΟΥ ΑΘΛΗΤΙΚΟΥ ΠΑΡΚΕ ΓΙΑ ΤΟ ΚΛΕΙΣΤΟ ΓΗΠΕΔΟ «ΤΙΜΟΘΕΟΣ ΕΥΓΕΝΙΚΟΣ» ΣΤΟΝ ΤΑΥΡΟ &amp; ΣΥΝΤΗΡΗΣΗ ΤΟΥ ΑΘΛΗΤΙΚΟΥ ΠΑΡΚΕ ΤΟΥ ΚΛΕΙΣΤΟΥ ΓΥΜΝΑΣΤΗΡΙΟΥ ΜΟΣΧΑΤΟΥ (ΟΔΟ ΜΙΑΟΥΛΗ)</w:t>
      </w:r>
    </w:p>
    <w:p w:rsidR="008A39E2" w:rsidRDefault="003678A3" w:rsidP="00C37C6E">
      <w:pPr>
        <w:pStyle w:val="Style1"/>
      </w:pPr>
      <w:r w:rsidRPr="003678A3">
        <w:t xml:space="preserve"> </w:t>
      </w:r>
      <w:r>
        <w:t>με συνοπτικό διαγωνισμό</w:t>
      </w:r>
    </w:p>
    <w:p w:rsidR="00C37C6E" w:rsidRDefault="008A39E2" w:rsidP="00C37C6E">
      <w:pPr>
        <w:pStyle w:val="Style1"/>
      </w:pPr>
      <w:r>
        <w:t>Προϋπολογισμού:</w:t>
      </w:r>
      <w:r w:rsidR="00BF03E8" w:rsidRPr="00BF03E8">
        <w:rPr>
          <w:rFonts w:ascii="Arial" w:hAnsi="Arial" w:cs="Arial"/>
        </w:rPr>
        <w:t xml:space="preserve"> </w:t>
      </w:r>
      <w:r w:rsidR="00BF03E8">
        <w:rPr>
          <w:rFonts w:ascii="Arial" w:hAnsi="Arial" w:cs="Arial"/>
        </w:rPr>
        <w:t>57.813,46</w:t>
      </w:r>
      <w:r>
        <w:t xml:space="preserve"> €</w:t>
      </w:r>
      <w:r w:rsidR="00C37C6E">
        <w:br/>
      </w:r>
    </w:p>
    <w:p w:rsidR="00311FC5" w:rsidRPr="00646BEB" w:rsidRDefault="007B7BCE" w:rsidP="00A92607">
      <w:pPr>
        <w:suppressAutoHyphens w:val="0"/>
        <w:spacing w:after="200" w:line="276" w:lineRule="auto"/>
        <w:jc w:val="left"/>
        <w:rPr>
          <w:noProof/>
          <w:lang w:val="el-GR"/>
        </w:rPr>
      </w:pPr>
      <w:r>
        <w:rPr>
          <w:lang w:val="el-GR"/>
        </w:rPr>
        <w:br w:type="page"/>
      </w:r>
      <w:r w:rsidR="005C5A10">
        <w:fldChar w:fldCharType="begin"/>
      </w:r>
      <w:r w:rsidR="00C37C6E" w:rsidRPr="004B42CF">
        <w:rPr>
          <w:lang w:val="el-GR"/>
        </w:rPr>
        <w:instrText xml:space="preserve"> </w:instrText>
      </w:r>
      <w:r w:rsidR="00C37C6E">
        <w:instrText>TOC</w:instrText>
      </w:r>
      <w:r w:rsidR="00C37C6E" w:rsidRPr="004B42CF">
        <w:rPr>
          <w:lang w:val="el-GR"/>
        </w:rPr>
        <w:instrText xml:space="preserve"> \</w:instrText>
      </w:r>
      <w:r w:rsidR="00C37C6E">
        <w:instrText>o</w:instrText>
      </w:r>
      <w:r w:rsidR="00C37C6E" w:rsidRPr="004B42CF">
        <w:rPr>
          <w:lang w:val="el-GR"/>
        </w:rPr>
        <w:instrText xml:space="preserve"> "2-4" \</w:instrText>
      </w:r>
      <w:r w:rsidR="00C37C6E">
        <w:instrText>h</w:instrText>
      </w:r>
      <w:r w:rsidR="00C37C6E" w:rsidRPr="004B42CF">
        <w:rPr>
          <w:lang w:val="el-GR"/>
        </w:rPr>
        <w:instrText xml:space="preserve"> \</w:instrText>
      </w:r>
      <w:r w:rsidR="00C37C6E">
        <w:instrText>z</w:instrText>
      </w:r>
      <w:r w:rsidR="00C37C6E" w:rsidRPr="004B42CF">
        <w:rPr>
          <w:lang w:val="el-GR"/>
        </w:rPr>
        <w:instrText xml:space="preserve"> \</w:instrText>
      </w:r>
      <w:r w:rsidR="00C37C6E">
        <w:instrText>t</w:instrText>
      </w:r>
      <w:r w:rsidR="00C37C6E" w:rsidRPr="004B42CF">
        <w:rPr>
          <w:lang w:val="el-GR"/>
        </w:rPr>
        <w:instrText xml:space="preserve"> "</w:instrText>
      </w:r>
      <w:r w:rsidR="00C37C6E">
        <w:instrText>Heading</w:instrText>
      </w:r>
      <w:r w:rsidR="00C37C6E" w:rsidRPr="004B42CF">
        <w:rPr>
          <w:lang w:val="el-GR"/>
        </w:rPr>
        <w:instrText xml:space="preserve"> 1;1" </w:instrText>
      </w:r>
      <w:r w:rsidR="005C5A10">
        <w:fldChar w:fldCharType="separate"/>
      </w:r>
    </w:p>
    <w:p w:rsidR="00311FC5" w:rsidRDefault="00C8532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2404156" w:history="1">
        <w:r w:rsidR="00311FC5" w:rsidRPr="009F28A9">
          <w:rPr>
            <w:rStyle w:val="-"/>
            <w:noProof/>
            <w:lang w:val="el-GR"/>
          </w:rPr>
          <w:t>1.1</w:t>
        </w:r>
        <w:r w:rsidR="00311FC5">
          <w:rPr>
            <w:rFonts w:asciiTheme="minorHAnsi" w:eastAsiaTheme="minorEastAsia" w:hAnsiTheme="minorHAnsi" w:cstheme="minorBidi"/>
            <w:smallCaps w:val="0"/>
            <w:noProof/>
            <w:sz w:val="22"/>
            <w:szCs w:val="22"/>
            <w:lang w:val="el-GR" w:eastAsia="el-GR"/>
          </w:rPr>
          <w:tab/>
        </w:r>
        <w:r w:rsidR="00311FC5" w:rsidRPr="009F28A9">
          <w:rPr>
            <w:rStyle w:val="-"/>
            <w:noProof/>
            <w:lang w:val="el-GR"/>
          </w:rPr>
          <w:t>Στοιχεία Αναθέτουσας Αρχής</w:t>
        </w:r>
        <w:r w:rsidR="00311FC5">
          <w:rPr>
            <w:noProof/>
            <w:webHidden/>
          </w:rPr>
          <w:tab/>
        </w:r>
        <w:r w:rsidR="00311FC5">
          <w:rPr>
            <w:noProof/>
            <w:webHidden/>
          </w:rPr>
          <w:fldChar w:fldCharType="begin"/>
        </w:r>
        <w:r w:rsidR="00311FC5">
          <w:rPr>
            <w:noProof/>
            <w:webHidden/>
          </w:rPr>
          <w:instrText xml:space="preserve"> PAGEREF _Toc32404156 \h </w:instrText>
        </w:r>
        <w:r w:rsidR="00311FC5">
          <w:rPr>
            <w:noProof/>
            <w:webHidden/>
          </w:rPr>
        </w:r>
        <w:r w:rsidR="00311FC5">
          <w:rPr>
            <w:noProof/>
            <w:webHidden/>
          </w:rPr>
          <w:fldChar w:fldCharType="separate"/>
        </w:r>
        <w:r w:rsidR="00DC2FD6">
          <w:rPr>
            <w:noProof/>
            <w:webHidden/>
          </w:rPr>
          <w:t>4</w:t>
        </w:r>
        <w:r w:rsidR="00311FC5">
          <w:rPr>
            <w:noProof/>
            <w:webHidden/>
          </w:rPr>
          <w:fldChar w:fldCharType="end"/>
        </w:r>
      </w:hyperlink>
    </w:p>
    <w:p w:rsidR="00311FC5" w:rsidRDefault="00C8532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2404157" w:history="1">
        <w:r w:rsidR="00311FC5" w:rsidRPr="009F28A9">
          <w:rPr>
            <w:rStyle w:val="-"/>
            <w:noProof/>
            <w:lang w:val="el-GR"/>
          </w:rPr>
          <w:t>1.2</w:t>
        </w:r>
        <w:r w:rsidR="00311FC5">
          <w:rPr>
            <w:rFonts w:asciiTheme="minorHAnsi" w:eastAsiaTheme="minorEastAsia" w:hAnsiTheme="minorHAnsi" w:cstheme="minorBidi"/>
            <w:smallCaps w:val="0"/>
            <w:noProof/>
            <w:sz w:val="22"/>
            <w:szCs w:val="22"/>
            <w:lang w:val="el-GR" w:eastAsia="el-GR"/>
          </w:rPr>
          <w:tab/>
        </w:r>
        <w:r w:rsidR="00311FC5" w:rsidRPr="009F28A9">
          <w:rPr>
            <w:rStyle w:val="-"/>
            <w:noProof/>
            <w:lang w:val="el-GR"/>
          </w:rPr>
          <w:t>Στοιχεία Διαδικασίας - Χρηματοδότηση</w:t>
        </w:r>
        <w:r w:rsidR="00311FC5">
          <w:rPr>
            <w:noProof/>
            <w:webHidden/>
          </w:rPr>
          <w:tab/>
        </w:r>
        <w:r w:rsidR="00311FC5">
          <w:rPr>
            <w:noProof/>
            <w:webHidden/>
          </w:rPr>
          <w:fldChar w:fldCharType="begin"/>
        </w:r>
        <w:r w:rsidR="00311FC5">
          <w:rPr>
            <w:noProof/>
            <w:webHidden/>
          </w:rPr>
          <w:instrText xml:space="preserve"> PAGEREF _Toc32404157 \h </w:instrText>
        </w:r>
        <w:r w:rsidR="00311FC5">
          <w:rPr>
            <w:noProof/>
            <w:webHidden/>
          </w:rPr>
        </w:r>
        <w:r w:rsidR="00311FC5">
          <w:rPr>
            <w:noProof/>
            <w:webHidden/>
          </w:rPr>
          <w:fldChar w:fldCharType="separate"/>
        </w:r>
        <w:r w:rsidR="00DC2FD6">
          <w:rPr>
            <w:noProof/>
            <w:webHidden/>
          </w:rPr>
          <w:t>4</w:t>
        </w:r>
        <w:r w:rsidR="00311FC5">
          <w:rPr>
            <w:noProof/>
            <w:webHidden/>
          </w:rPr>
          <w:fldChar w:fldCharType="end"/>
        </w:r>
      </w:hyperlink>
    </w:p>
    <w:p w:rsidR="00311FC5" w:rsidRDefault="00C8532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2404158" w:history="1">
        <w:r w:rsidR="00311FC5" w:rsidRPr="009F28A9">
          <w:rPr>
            <w:rStyle w:val="-"/>
            <w:noProof/>
            <w:lang w:val="el-GR"/>
          </w:rPr>
          <w:t>1.3</w:t>
        </w:r>
        <w:r w:rsidR="00311FC5">
          <w:rPr>
            <w:rFonts w:asciiTheme="minorHAnsi" w:eastAsiaTheme="minorEastAsia" w:hAnsiTheme="minorHAnsi" w:cstheme="minorBidi"/>
            <w:smallCaps w:val="0"/>
            <w:noProof/>
            <w:sz w:val="22"/>
            <w:szCs w:val="22"/>
            <w:lang w:val="el-GR" w:eastAsia="el-GR"/>
          </w:rPr>
          <w:tab/>
        </w:r>
        <w:r w:rsidR="00311FC5" w:rsidRPr="009F28A9">
          <w:rPr>
            <w:rStyle w:val="-"/>
            <w:noProof/>
            <w:lang w:val="el-GR"/>
          </w:rPr>
          <w:t>Συνοπτική Περιγραφή φυσικού και οικονομικού αντικειμένου της σύμβασης</w:t>
        </w:r>
        <w:r w:rsidR="00311FC5">
          <w:rPr>
            <w:noProof/>
            <w:webHidden/>
          </w:rPr>
          <w:tab/>
        </w:r>
        <w:r w:rsidR="00311FC5">
          <w:rPr>
            <w:noProof/>
            <w:webHidden/>
          </w:rPr>
          <w:fldChar w:fldCharType="begin"/>
        </w:r>
        <w:r w:rsidR="00311FC5">
          <w:rPr>
            <w:noProof/>
            <w:webHidden/>
          </w:rPr>
          <w:instrText xml:space="preserve"> PAGEREF _Toc32404158 \h </w:instrText>
        </w:r>
        <w:r w:rsidR="00311FC5">
          <w:rPr>
            <w:noProof/>
            <w:webHidden/>
          </w:rPr>
        </w:r>
        <w:r w:rsidR="00311FC5">
          <w:rPr>
            <w:noProof/>
            <w:webHidden/>
          </w:rPr>
          <w:fldChar w:fldCharType="separate"/>
        </w:r>
        <w:r w:rsidR="00DC2FD6">
          <w:rPr>
            <w:noProof/>
            <w:webHidden/>
          </w:rPr>
          <w:t>4</w:t>
        </w:r>
        <w:r w:rsidR="00311FC5">
          <w:rPr>
            <w:noProof/>
            <w:webHidden/>
          </w:rPr>
          <w:fldChar w:fldCharType="end"/>
        </w:r>
      </w:hyperlink>
    </w:p>
    <w:p w:rsidR="00311FC5" w:rsidRDefault="00C8532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2404159" w:history="1">
        <w:r w:rsidR="00311FC5" w:rsidRPr="009F28A9">
          <w:rPr>
            <w:rStyle w:val="-"/>
            <w:noProof/>
            <w:lang w:val="el-GR"/>
          </w:rPr>
          <w:t>1.4</w:t>
        </w:r>
        <w:r w:rsidR="00311FC5">
          <w:rPr>
            <w:rFonts w:asciiTheme="minorHAnsi" w:eastAsiaTheme="minorEastAsia" w:hAnsiTheme="minorHAnsi" w:cstheme="minorBidi"/>
            <w:smallCaps w:val="0"/>
            <w:noProof/>
            <w:sz w:val="22"/>
            <w:szCs w:val="22"/>
            <w:lang w:val="el-GR" w:eastAsia="el-GR"/>
          </w:rPr>
          <w:tab/>
        </w:r>
        <w:r w:rsidR="00311FC5" w:rsidRPr="009F28A9">
          <w:rPr>
            <w:rStyle w:val="-"/>
            <w:noProof/>
            <w:lang w:val="el-GR"/>
          </w:rPr>
          <w:t>Θεσμικό πλαίσιο</w:t>
        </w:r>
        <w:r w:rsidR="00311FC5">
          <w:rPr>
            <w:noProof/>
            <w:webHidden/>
          </w:rPr>
          <w:tab/>
        </w:r>
        <w:r w:rsidR="00311FC5">
          <w:rPr>
            <w:noProof/>
            <w:webHidden/>
          </w:rPr>
          <w:fldChar w:fldCharType="begin"/>
        </w:r>
        <w:r w:rsidR="00311FC5">
          <w:rPr>
            <w:noProof/>
            <w:webHidden/>
          </w:rPr>
          <w:instrText xml:space="preserve"> PAGEREF _Toc32404159 \h </w:instrText>
        </w:r>
        <w:r w:rsidR="00311FC5">
          <w:rPr>
            <w:noProof/>
            <w:webHidden/>
          </w:rPr>
        </w:r>
        <w:r w:rsidR="00311FC5">
          <w:rPr>
            <w:noProof/>
            <w:webHidden/>
          </w:rPr>
          <w:fldChar w:fldCharType="separate"/>
        </w:r>
        <w:r w:rsidR="00DC2FD6">
          <w:rPr>
            <w:noProof/>
            <w:webHidden/>
          </w:rPr>
          <w:t>5</w:t>
        </w:r>
        <w:r w:rsidR="00311FC5">
          <w:rPr>
            <w:noProof/>
            <w:webHidden/>
          </w:rPr>
          <w:fldChar w:fldCharType="end"/>
        </w:r>
      </w:hyperlink>
    </w:p>
    <w:p w:rsidR="00311FC5" w:rsidRDefault="00C8532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2404160" w:history="1">
        <w:r w:rsidR="00311FC5" w:rsidRPr="009F28A9">
          <w:rPr>
            <w:rStyle w:val="-"/>
            <w:noProof/>
            <w:lang w:val="el-GR"/>
          </w:rPr>
          <w:t>1.5</w:t>
        </w:r>
        <w:r w:rsidR="00311FC5">
          <w:rPr>
            <w:rFonts w:asciiTheme="minorHAnsi" w:eastAsiaTheme="minorEastAsia" w:hAnsiTheme="minorHAnsi" w:cstheme="minorBidi"/>
            <w:smallCaps w:val="0"/>
            <w:noProof/>
            <w:sz w:val="22"/>
            <w:szCs w:val="22"/>
            <w:lang w:val="el-GR" w:eastAsia="el-GR"/>
          </w:rPr>
          <w:tab/>
        </w:r>
        <w:r w:rsidR="00311FC5" w:rsidRPr="009F28A9">
          <w:rPr>
            <w:rStyle w:val="-"/>
            <w:noProof/>
            <w:lang w:val="el-GR"/>
          </w:rPr>
          <w:t>Προθεσμία παραλαβής προσφορών και διενέργεια διαγωνισμού</w:t>
        </w:r>
        <w:r w:rsidR="00311FC5">
          <w:rPr>
            <w:noProof/>
            <w:webHidden/>
          </w:rPr>
          <w:tab/>
        </w:r>
        <w:r w:rsidR="00311FC5">
          <w:rPr>
            <w:noProof/>
            <w:webHidden/>
          </w:rPr>
          <w:fldChar w:fldCharType="begin"/>
        </w:r>
        <w:r w:rsidR="00311FC5">
          <w:rPr>
            <w:noProof/>
            <w:webHidden/>
          </w:rPr>
          <w:instrText xml:space="preserve"> PAGEREF _Toc32404160 \h </w:instrText>
        </w:r>
        <w:r w:rsidR="00311FC5">
          <w:rPr>
            <w:noProof/>
            <w:webHidden/>
          </w:rPr>
        </w:r>
        <w:r w:rsidR="00311FC5">
          <w:rPr>
            <w:noProof/>
            <w:webHidden/>
          </w:rPr>
          <w:fldChar w:fldCharType="separate"/>
        </w:r>
        <w:r w:rsidR="00DC2FD6">
          <w:rPr>
            <w:noProof/>
            <w:webHidden/>
          </w:rPr>
          <w:t>6</w:t>
        </w:r>
        <w:r w:rsidR="00311FC5">
          <w:rPr>
            <w:noProof/>
            <w:webHidden/>
          </w:rPr>
          <w:fldChar w:fldCharType="end"/>
        </w:r>
      </w:hyperlink>
    </w:p>
    <w:p w:rsidR="00311FC5" w:rsidRDefault="00C8532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2404161" w:history="1">
        <w:r w:rsidR="00311FC5" w:rsidRPr="009F28A9">
          <w:rPr>
            <w:rStyle w:val="-"/>
            <w:noProof/>
            <w:lang w:val="el-GR"/>
          </w:rPr>
          <w:t>1.6</w:t>
        </w:r>
        <w:r w:rsidR="00311FC5">
          <w:rPr>
            <w:rFonts w:asciiTheme="minorHAnsi" w:eastAsiaTheme="minorEastAsia" w:hAnsiTheme="minorHAnsi" w:cstheme="minorBidi"/>
            <w:smallCaps w:val="0"/>
            <w:noProof/>
            <w:sz w:val="22"/>
            <w:szCs w:val="22"/>
            <w:lang w:val="el-GR" w:eastAsia="el-GR"/>
          </w:rPr>
          <w:tab/>
        </w:r>
        <w:r w:rsidR="00311FC5" w:rsidRPr="009F28A9">
          <w:rPr>
            <w:rStyle w:val="-"/>
            <w:noProof/>
            <w:lang w:val="el-GR"/>
          </w:rPr>
          <w:t>Δημοσιότητα</w:t>
        </w:r>
        <w:r w:rsidR="00311FC5">
          <w:rPr>
            <w:noProof/>
            <w:webHidden/>
          </w:rPr>
          <w:tab/>
        </w:r>
        <w:r w:rsidR="00311FC5">
          <w:rPr>
            <w:noProof/>
            <w:webHidden/>
          </w:rPr>
          <w:fldChar w:fldCharType="begin"/>
        </w:r>
        <w:r w:rsidR="00311FC5">
          <w:rPr>
            <w:noProof/>
            <w:webHidden/>
          </w:rPr>
          <w:instrText xml:space="preserve"> PAGEREF _Toc32404161 \h </w:instrText>
        </w:r>
        <w:r w:rsidR="00311FC5">
          <w:rPr>
            <w:noProof/>
            <w:webHidden/>
          </w:rPr>
        </w:r>
        <w:r w:rsidR="00311FC5">
          <w:rPr>
            <w:noProof/>
            <w:webHidden/>
          </w:rPr>
          <w:fldChar w:fldCharType="separate"/>
        </w:r>
        <w:r w:rsidR="00DC2FD6">
          <w:rPr>
            <w:noProof/>
            <w:webHidden/>
          </w:rPr>
          <w:t>6</w:t>
        </w:r>
        <w:r w:rsidR="00311FC5">
          <w:rPr>
            <w:noProof/>
            <w:webHidden/>
          </w:rPr>
          <w:fldChar w:fldCharType="end"/>
        </w:r>
      </w:hyperlink>
    </w:p>
    <w:p w:rsidR="00311FC5" w:rsidRDefault="00C8532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2404162" w:history="1">
        <w:r w:rsidR="00311FC5" w:rsidRPr="009F28A9">
          <w:rPr>
            <w:rStyle w:val="-"/>
            <w:noProof/>
            <w:lang w:val="el-GR"/>
          </w:rPr>
          <w:t>1.7</w:t>
        </w:r>
        <w:r w:rsidR="00311FC5">
          <w:rPr>
            <w:rFonts w:asciiTheme="minorHAnsi" w:eastAsiaTheme="minorEastAsia" w:hAnsiTheme="minorHAnsi" w:cstheme="minorBidi"/>
            <w:smallCaps w:val="0"/>
            <w:noProof/>
            <w:sz w:val="22"/>
            <w:szCs w:val="22"/>
            <w:lang w:val="el-GR" w:eastAsia="el-GR"/>
          </w:rPr>
          <w:tab/>
        </w:r>
        <w:r w:rsidR="00311FC5" w:rsidRPr="009F28A9">
          <w:rPr>
            <w:rStyle w:val="-"/>
            <w:noProof/>
            <w:lang w:val="el-GR"/>
          </w:rPr>
          <w:t>Αρχές εφαρμοζόμενες στη διαδικασία σύναψης</w:t>
        </w:r>
        <w:r w:rsidR="00311FC5">
          <w:rPr>
            <w:noProof/>
            <w:webHidden/>
          </w:rPr>
          <w:tab/>
        </w:r>
        <w:r w:rsidR="00311FC5">
          <w:rPr>
            <w:noProof/>
            <w:webHidden/>
          </w:rPr>
          <w:fldChar w:fldCharType="begin"/>
        </w:r>
        <w:r w:rsidR="00311FC5">
          <w:rPr>
            <w:noProof/>
            <w:webHidden/>
          </w:rPr>
          <w:instrText xml:space="preserve"> PAGEREF _Toc32404162 \h </w:instrText>
        </w:r>
        <w:r w:rsidR="00311FC5">
          <w:rPr>
            <w:noProof/>
            <w:webHidden/>
          </w:rPr>
        </w:r>
        <w:r w:rsidR="00311FC5">
          <w:rPr>
            <w:noProof/>
            <w:webHidden/>
          </w:rPr>
          <w:fldChar w:fldCharType="separate"/>
        </w:r>
        <w:r w:rsidR="00DC2FD6">
          <w:rPr>
            <w:noProof/>
            <w:webHidden/>
          </w:rPr>
          <w:t>7</w:t>
        </w:r>
        <w:r w:rsidR="00311FC5">
          <w:rPr>
            <w:noProof/>
            <w:webHidden/>
          </w:rPr>
          <w:fldChar w:fldCharType="end"/>
        </w:r>
      </w:hyperlink>
    </w:p>
    <w:p w:rsidR="00311FC5" w:rsidRDefault="00C8532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2404163" w:history="1">
        <w:r w:rsidR="00311FC5" w:rsidRPr="009F28A9">
          <w:rPr>
            <w:rStyle w:val="-"/>
            <w:noProof/>
            <w:lang w:val="el-GR"/>
          </w:rPr>
          <w:t>2.1</w:t>
        </w:r>
        <w:r w:rsidR="00311FC5">
          <w:rPr>
            <w:rFonts w:asciiTheme="minorHAnsi" w:eastAsiaTheme="minorEastAsia" w:hAnsiTheme="minorHAnsi" w:cstheme="minorBidi"/>
            <w:smallCaps w:val="0"/>
            <w:noProof/>
            <w:sz w:val="22"/>
            <w:szCs w:val="22"/>
            <w:lang w:val="el-GR" w:eastAsia="el-GR"/>
          </w:rPr>
          <w:tab/>
        </w:r>
        <w:r w:rsidR="00311FC5" w:rsidRPr="009F28A9">
          <w:rPr>
            <w:rStyle w:val="-"/>
            <w:noProof/>
            <w:lang w:val="el-GR"/>
          </w:rPr>
          <w:t>Γενικές Πληροφορίες</w:t>
        </w:r>
        <w:r w:rsidR="00311FC5">
          <w:rPr>
            <w:noProof/>
            <w:webHidden/>
          </w:rPr>
          <w:tab/>
        </w:r>
        <w:r w:rsidR="00311FC5">
          <w:rPr>
            <w:noProof/>
            <w:webHidden/>
          </w:rPr>
          <w:fldChar w:fldCharType="begin"/>
        </w:r>
        <w:r w:rsidR="00311FC5">
          <w:rPr>
            <w:noProof/>
            <w:webHidden/>
          </w:rPr>
          <w:instrText xml:space="preserve"> PAGEREF _Toc32404163 \h </w:instrText>
        </w:r>
        <w:r w:rsidR="00311FC5">
          <w:rPr>
            <w:noProof/>
            <w:webHidden/>
          </w:rPr>
        </w:r>
        <w:r w:rsidR="00311FC5">
          <w:rPr>
            <w:noProof/>
            <w:webHidden/>
          </w:rPr>
          <w:fldChar w:fldCharType="separate"/>
        </w:r>
        <w:r w:rsidR="00DC2FD6">
          <w:rPr>
            <w:noProof/>
            <w:webHidden/>
          </w:rPr>
          <w:t>8</w:t>
        </w:r>
        <w:r w:rsidR="00311FC5">
          <w:rPr>
            <w:noProof/>
            <w:webHidden/>
          </w:rPr>
          <w:fldChar w:fldCharType="end"/>
        </w:r>
      </w:hyperlink>
    </w:p>
    <w:p w:rsidR="00311FC5" w:rsidRDefault="00C85322">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2404164" w:history="1">
        <w:r w:rsidR="00311FC5" w:rsidRPr="009F28A9">
          <w:rPr>
            <w:rStyle w:val="-"/>
            <w:noProof/>
            <w:lang w:val="el-GR"/>
          </w:rPr>
          <w:t>2.1.1</w:t>
        </w:r>
        <w:r w:rsidR="00311FC5">
          <w:rPr>
            <w:rFonts w:asciiTheme="minorHAnsi" w:eastAsiaTheme="minorEastAsia" w:hAnsiTheme="minorHAnsi" w:cstheme="minorBidi"/>
            <w:i w:val="0"/>
            <w:iCs w:val="0"/>
            <w:noProof/>
            <w:sz w:val="22"/>
            <w:szCs w:val="22"/>
            <w:lang w:val="el-GR" w:eastAsia="el-GR"/>
          </w:rPr>
          <w:tab/>
        </w:r>
        <w:r w:rsidR="00311FC5" w:rsidRPr="009F28A9">
          <w:rPr>
            <w:rStyle w:val="-"/>
            <w:noProof/>
            <w:lang w:val="el-GR"/>
          </w:rPr>
          <w:t>Έγγραφα της σύμβασης</w:t>
        </w:r>
        <w:r w:rsidR="00311FC5">
          <w:rPr>
            <w:noProof/>
            <w:webHidden/>
          </w:rPr>
          <w:tab/>
        </w:r>
        <w:r w:rsidR="00311FC5">
          <w:rPr>
            <w:noProof/>
            <w:webHidden/>
          </w:rPr>
          <w:fldChar w:fldCharType="begin"/>
        </w:r>
        <w:r w:rsidR="00311FC5">
          <w:rPr>
            <w:noProof/>
            <w:webHidden/>
          </w:rPr>
          <w:instrText xml:space="preserve"> PAGEREF _Toc32404164 \h </w:instrText>
        </w:r>
        <w:r w:rsidR="00311FC5">
          <w:rPr>
            <w:noProof/>
            <w:webHidden/>
          </w:rPr>
        </w:r>
        <w:r w:rsidR="00311FC5">
          <w:rPr>
            <w:noProof/>
            <w:webHidden/>
          </w:rPr>
          <w:fldChar w:fldCharType="separate"/>
        </w:r>
        <w:r w:rsidR="00DC2FD6">
          <w:rPr>
            <w:noProof/>
            <w:webHidden/>
          </w:rPr>
          <w:t>8</w:t>
        </w:r>
        <w:r w:rsidR="00311FC5">
          <w:rPr>
            <w:noProof/>
            <w:webHidden/>
          </w:rPr>
          <w:fldChar w:fldCharType="end"/>
        </w:r>
      </w:hyperlink>
    </w:p>
    <w:p w:rsidR="00311FC5" w:rsidRDefault="00C85322">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2404165" w:history="1">
        <w:r w:rsidR="00311FC5" w:rsidRPr="009F28A9">
          <w:rPr>
            <w:rStyle w:val="-"/>
            <w:noProof/>
            <w:lang w:val="el-GR"/>
          </w:rPr>
          <w:t>2.1.2</w:t>
        </w:r>
        <w:r w:rsidR="00311FC5">
          <w:rPr>
            <w:rFonts w:asciiTheme="minorHAnsi" w:eastAsiaTheme="minorEastAsia" w:hAnsiTheme="minorHAnsi" w:cstheme="minorBidi"/>
            <w:i w:val="0"/>
            <w:iCs w:val="0"/>
            <w:noProof/>
            <w:sz w:val="22"/>
            <w:szCs w:val="22"/>
            <w:lang w:val="el-GR" w:eastAsia="el-GR"/>
          </w:rPr>
          <w:tab/>
        </w:r>
        <w:r w:rsidR="00311FC5" w:rsidRPr="009F28A9">
          <w:rPr>
            <w:rStyle w:val="-"/>
            <w:noProof/>
            <w:lang w:val="el-GR"/>
          </w:rPr>
          <w:t>Επικοινωνία - Πρόσβαση στα έγγραφα της Σύμβασης</w:t>
        </w:r>
        <w:r w:rsidR="00311FC5">
          <w:rPr>
            <w:noProof/>
            <w:webHidden/>
          </w:rPr>
          <w:tab/>
        </w:r>
        <w:r w:rsidR="00311FC5">
          <w:rPr>
            <w:noProof/>
            <w:webHidden/>
          </w:rPr>
          <w:fldChar w:fldCharType="begin"/>
        </w:r>
        <w:r w:rsidR="00311FC5">
          <w:rPr>
            <w:noProof/>
            <w:webHidden/>
          </w:rPr>
          <w:instrText xml:space="preserve"> PAGEREF _Toc32404165 \h </w:instrText>
        </w:r>
        <w:r w:rsidR="00311FC5">
          <w:rPr>
            <w:noProof/>
            <w:webHidden/>
          </w:rPr>
        </w:r>
        <w:r w:rsidR="00311FC5">
          <w:rPr>
            <w:noProof/>
            <w:webHidden/>
          </w:rPr>
          <w:fldChar w:fldCharType="separate"/>
        </w:r>
        <w:r w:rsidR="00DC2FD6">
          <w:rPr>
            <w:noProof/>
            <w:webHidden/>
          </w:rPr>
          <w:t>8</w:t>
        </w:r>
        <w:r w:rsidR="00311FC5">
          <w:rPr>
            <w:noProof/>
            <w:webHidden/>
          </w:rPr>
          <w:fldChar w:fldCharType="end"/>
        </w:r>
      </w:hyperlink>
    </w:p>
    <w:p w:rsidR="00311FC5" w:rsidRDefault="00C85322">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2404166" w:history="1">
        <w:r w:rsidR="00311FC5" w:rsidRPr="009F28A9">
          <w:rPr>
            <w:rStyle w:val="-"/>
            <w:noProof/>
            <w:lang w:val="el-GR"/>
          </w:rPr>
          <w:t>2.1.3</w:t>
        </w:r>
        <w:r w:rsidR="00311FC5">
          <w:rPr>
            <w:rFonts w:asciiTheme="minorHAnsi" w:eastAsiaTheme="minorEastAsia" w:hAnsiTheme="minorHAnsi" w:cstheme="minorBidi"/>
            <w:i w:val="0"/>
            <w:iCs w:val="0"/>
            <w:noProof/>
            <w:sz w:val="22"/>
            <w:szCs w:val="22"/>
            <w:lang w:val="el-GR" w:eastAsia="el-GR"/>
          </w:rPr>
          <w:tab/>
        </w:r>
        <w:r w:rsidR="00311FC5" w:rsidRPr="009F28A9">
          <w:rPr>
            <w:rStyle w:val="-"/>
            <w:noProof/>
            <w:lang w:val="el-GR"/>
          </w:rPr>
          <w:t>Παροχή Διευκρινίσεων</w:t>
        </w:r>
        <w:r w:rsidR="00311FC5">
          <w:rPr>
            <w:noProof/>
            <w:webHidden/>
          </w:rPr>
          <w:tab/>
        </w:r>
        <w:r w:rsidR="00311FC5">
          <w:rPr>
            <w:noProof/>
            <w:webHidden/>
          </w:rPr>
          <w:fldChar w:fldCharType="begin"/>
        </w:r>
        <w:r w:rsidR="00311FC5">
          <w:rPr>
            <w:noProof/>
            <w:webHidden/>
          </w:rPr>
          <w:instrText xml:space="preserve"> PAGEREF _Toc32404166 \h </w:instrText>
        </w:r>
        <w:r w:rsidR="00311FC5">
          <w:rPr>
            <w:noProof/>
            <w:webHidden/>
          </w:rPr>
        </w:r>
        <w:r w:rsidR="00311FC5">
          <w:rPr>
            <w:noProof/>
            <w:webHidden/>
          </w:rPr>
          <w:fldChar w:fldCharType="separate"/>
        </w:r>
        <w:r w:rsidR="00DC2FD6">
          <w:rPr>
            <w:noProof/>
            <w:webHidden/>
          </w:rPr>
          <w:t>8</w:t>
        </w:r>
        <w:r w:rsidR="00311FC5">
          <w:rPr>
            <w:noProof/>
            <w:webHidden/>
          </w:rPr>
          <w:fldChar w:fldCharType="end"/>
        </w:r>
      </w:hyperlink>
    </w:p>
    <w:p w:rsidR="00311FC5" w:rsidRDefault="00C85322">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2404167" w:history="1">
        <w:r w:rsidR="00311FC5" w:rsidRPr="009F28A9">
          <w:rPr>
            <w:rStyle w:val="-"/>
            <w:noProof/>
            <w:lang w:val="el-GR"/>
          </w:rPr>
          <w:t>2.1.4</w:t>
        </w:r>
        <w:r w:rsidR="00311FC5">
          <w:rPr>
            <w:rFonts w:asciiTheme="minorHAnsi" w:eastAsiaTheme="minorEastAsia" w:hAnsiTheme="minorHAnsi" w:cstheme="minorBidi"/>
            <w:i w:val="0"/>
            <w:iCs w:val="0"/>
            <w:noProof/>
            <w:sz w:val="22"/>
            <w:szCs w:val="22"/>
            <w:lang w:val="el-GR" w:eastAsia="el-GR"/>
          </w:rPr>
          <w:tab/>
        </w:r>
        <w:r w:rsidR="00311FC5" w:rsidRPr="009F28A9">
          <w:rPr>
            <w:rStyle w:val="-"/>
            <w:noProof/>
            <w:lang w:val="el-GR"/>
          </w:rPr>
          <w:t>Γλώσσα</w:t>
        </w:r>
        <w:r w:rsidR="00311FC5">
          <w:rPr>
            <w:noProof/>
            <w:webHidden/>
          </w:rPr>
          <w:tab/>
        </w:r>
        <w:r w:rsidR="00311FC5">
          <w:rPr>
            <w:noProof/>
            <w:webHidden/>
          </w:rPr>
          <w:fldChar w:fldCharType="begin"/>
        </w:r>
        <w:r w:rsidR="00311FC5">
          <w:rPr>
            <w:noProof/>
            <w:webHidden/>
          </w:rPr>
          <w:instrText xml:space="preserve"> PAGEREF _Toc32404167 \h </w:instrText>
        </w:r>
        <w:r w:rsidR="00311FC5">
          <w:rPr>
            <w:noProof/>
            <w:webHidden/>
          </w:rPr>
        </w:r>
        <w:r w:rsidR="00311FC5">
          <w:rPr>
            <w:noProof/>
            <w:webHidden/>
          </w:rPr>
          <w:fldChar w:fldCharType="separate"/>
        </w:r>
        <w:r w:rsidR="00DC2FD6">
          <w:rPr>
            <w:noProof/>
            <w:webHidden/>
          </w:rPr>
          <w:t>9</w:t>
        </w:r>
        <w:r w:rsidR="00311FC5">
          <w:rPr>
            <w:noProof/>
            <w:webHidden/>
          </w:rPr>
          <w:fldChar w:fldCharType="end"/>
        </w:r>
      </w:hyperlink>
    </w:p>
    <w:p w:rsidR="00311FC5" w:rsidRDefault="00C85322">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2404168" w:history="1">
        <w:r w:rsidR="00311FC5" w:rsidRPr="009F28A9">
          <w:rPr>
            <w:rStyle w:val="-"/>
            <w:noProof/>
            <w:lang w:val="el-GR"/>
          </w:rPr>
          <w:t>2.1.5</w:t>
        </w:r>
        <w:r w:rsidR="00311FC5">
          <w:rPr>
            <w:rFonts w:asciiTheme="minorHAnsi" w:eastAsiaTheme="minorEastAsia" w:hAnsiTheme="minorHAnsi" w:cstheme="minorBidi"/>
            <w:i w:val="0"/>
            <w:iCs w:val="0"/>
            <w:noProof/>
            <w:sz w:val="22"/>
            <w:szCs w:val="22"/>
            <w:lang w:val="el-GR" w:eastAsia="el-GR"/>
          </w:rPr>
          <w:tab/>
        </w:r>
        <w:r w:rsidR="00311FC5" w:rsidRPr="009F28A9">
          <w:rPr>
            <w:rStyle w:val="-"/>
            <w:noProof/>
            <w:lang w:val="el-GR"/>
          </w:rPr>
          <w:t>Εγγυήσεις</w:t>
        </w:r>
        <w:r w:rsidR="00311FC5">
          <w:rPr>
            <w:noProof/>
            <w:webHidden/>
          </w:rPr>
          <w:tab/>
        </w:r>
        <w:r w:rsidR="00311FC5">
          <w:rPr>
            <w:noProof/>
            <w:webHidden/>
          </w:rPr>
          <w:fldChar w:fldCharType="begin"/>
        </w:r>
        <w:r w:rsidR="00311FC5">
          <w:rPr>
            <w:noProof/>
            <w:webHidden/>
          </w:rPr>
          <w:instrText xml:space="preserve"> PAGEREF _Toc32404168 \h </w:instrText>
        </w:r>
        <w:r w:rsidR="00311FC5">
          <w:rPr>
            <w:noProof/>
            <w:webHidden/>
          </w:rPr>
        </w:r>
        <w:r w:rsidR="00311FC5">
          <w:rPr>
            <w:noProof/>
            <w:webHidden/>
          </w:rPr>
          <w:fldChar w:fldCharType="separate"/>
        </w:r>
        <w:r w:rsidR="00DC2FD6">
          <w:rPr>
            <w:noProof/>
            <w:webHidden/>
          </w:rPr>
          <w:t>9</w:t>
        </w:r>
        <w:r w:rsidR="00311FC5">
          <w:rPr>
            <w:noProof/>
            <w:webHidden/>
          </w:rPr>
          <w:fldChar w:fldCharType="end"/>
        </w:r>
      </w:hyperlink>
    </w:p>
    <w:p w:rsidR="00311FC5" w:rsidRDefault="00C8532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2404169" w:history="1">
        <w:r w:rsidR="00311FC5" w:rsidRPr="009F28A9">
          <w:rPr>
            <w:rStyle w:val="-"/>
            <w:noProof/>
            <w:lang w:val="el-GR"/>
          </w:rPr>
          <w:t>2.2</w:t>
        </w:r>
        <w:r w:rsidR="00311FC5">
          <w:rPr>
            <w:rFonts w:asciiTheme="minorHAnsi" w:eastAsiaTheme="minorEastAsia" w:hAnsiTheme="minorHAnsi" w:cstheme="minorBidi"/>
            <w:smallCaps w:val="0"/>
            <w:noProof/>
            <w:sz w:val="22"/>
            <w:szCs w:val="22"/>
            <w:lang w:val="el-GR" w:eastAsia="el-GR"/>
          </w:rPr>
          <w:tab/>
        </w:r>
        <w:r w:rsidR="00311FC5" w:rsidRPr="009F28A9">
          <w:rPr>
            <w:rStyle w:val="-"/>
            <w:noProof/>
            <w:lang w:val="el-GR"/>
          </w:rPr>
          <w:t>Δικαίωμα Συμμετοχής - Κριτήρια Ποιοτικής Επιλογής</w:t>
        </w:r>
        <w:r w:rsidR="00311FC5">
          <w:rPr>
            <w:noProof/>
            <w:webHidden/>
          </w:rPr>
          <w:tab/>
        </w:r>
        <w:r w:rsidR="00311FC5">
          <w:rPr>
            <w:noProof/>
            <w:webHidden/>
          </w:rPr>
          <w:fldChar w:fldCharType="begin"/>
        </w:r>
        <w:r w:rsidR="00311FC5">
          <w:rPr>
            <w:noProof/>
            <w:webHidden/>
          </w:rPr>
          <w:instrText xml:space="preserve"> PAGEREF _Toc32404169 \h </w:instrText>
        </w:r>
        <w:r w:rsidR="00311FC5">
          <w:rPr>
            <w:noProof/>
            <w:webHidden/>
          </w:rPr>
        </w:r>
        <w:r w:rsidR="00311FC5">
          <w:rPr>
            <w:noProof/>
            <w:webHidden/>
          </w:rPr>
          <w:fldChar w:fldCharType="separate"/>
        </w:r>
        <w:r w:rsidR="00DC2FD6">
          <w:rPr>
            <w:noProof/>
            <w:webHidden/>
          </w:rPr>
          <w:t>10</w:t>
        </w:r>
        <w:r w:rsidR="00311FC5">
          <w:rPr>
            <w:noProof/>
            <w:webHidden/>
          </w:rPr>
          <w:fldChar w:fldCharType="end"/>
        </w:r>
      </w:hyperlink>
    </w:p>
    <w:p w:rsidR="00311FC5" w:rsidRDefault="00C85322">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2404170" w:history="1">
        <w:r w:rsidR="00311FC5" w:rsidRPr="009F28A9">
          <w:rPr>
            <w:rStyle w:val="-"/>
            <w:noProof/>
            <w:lang w:val="el-GR"/>
          </w:rPr>
          <w:t>2.2.1</w:t>
        </w:r>
        <w:r w:rsidR="00311FC5">
          <w:rPr>
            <w:rFonts w:asciiTheme="minorHAnsi" w:eastAsiaTheme="minorEastAsia" w:hAnsiTheme="minorHAnsi" w:cstheme="minorBidi"/>
            <w:i w:val="0"/>
            <w:iCs w:val="0"/>
            <w:noProof/>
            <w:sz w:val="22"/>
            <w:szCs w:val="22"/>
            <w:lang w:val="el-GR" w:eastAsia="el-GR"/>
          </w:rPr>
          <w:tab/>
        </w:r>
        <w:r w:rsidR="00311FC5" w:rsidRPr="009F28A9">
          <w:rPr>
            <w:rStyle w:val="-"/>
            <w:noProof/>
            <w:lang w:val="el-GR"/>
          </w:rPr>
          <w:t>Δικαίωμα συμμετοχής</w:t>
        </w:r>
        <w:r w:rsidR="00311FC5">
          <w:rPr>
            <w:noProof/>
            <w:webHidden/>
          </w:rPr>
          <w:tab/>
        </w:r>
        <w:r w:rsidR="00311FC5">
          <w:rPr>
            <w:noProof/>
            <w:webHidden/>
          </w:rPr>
          <w:fldChar w:fldCharType="begin"/>
        </w:r>
        <w:r w:rsidR="00311FC5">
          <w:rPr>
            <w:noProof/>
            <w:webHidden/>
          </w:rPr>
          <w:instrText xml:space="preserve"> PAGEREF _Toc32404170 \h </w:instrText>
        </w:r>
        <w:r w:rsidR="00311FC5">
          <w:rPr>
            <w:noProof/>
            <w:webHidden/>
          </w:rPr>
        </w:r>
        <w:r w:rsidR="00311FC5">
          <w:rPr>
            <w:noProof/>
            <w:webHidden/>
          </w:rPr>
          <w:fldChar w:fldCharType="separate"/>
        </w:r>
        <w:r w:rsidR="00DC2FD6">
          <w:rPr>
            <w:noProof/>
            <w:webHidden/>
          </w:rPr>
          <w:t>10</w:t>
        </w:r>
        <w:r w:rsidR="00311FC5">
          <w:rPr>
            <w:noProof/>
            <w:webHidden/>
          </w:rPr>
          <w:fldChar w:fldCharType="end"/>
        </w:r>
      </w:hyperlink>
    </w:p>
    <w:p w:rsidR="00311FC5" w:rsidRDefault="00C85322">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2404171" w:history="1">
        <w:r w:rsidR="00311FC5" w:rsidRPr="009F28A9">
          <w:rPr>
            <w:rStyle w:val="-"/>
            <w:noProof/>
            <w:lang w:val="el-GR"/>
          </w:rPr>
          <w:t>2.2.2</w:t>
        </w:r>
        <w:r w:rsidR="00311FC5">
          <w:rPr>
            <w:rFonts w:asciiTheme="minorHAnsi" w:eastAsiaTheme="minorEastAsia" w:hAnsiTheme="minorHAnsi" w:cstheme="minorBidi"/>
            <w:i w:val="0"/>
            <w:iCs w:val="0"/>
            <w:noProof/>
            <w:sz w:val="22"/>
            <w:szCs w:val="22"/>
            <w:lang w:val="el-GR" w:eastAsia="el-GR"/>
          </w:rPr>
          <w:tab/>
        </w:r>
        <w:r w:rsidR="00311FC5" w:rsidRPr="009F28A9">
          <w:rPr>
            <w:rStyle w:val="-"/>
            <w:noProof/>
            <w:lang w:val="el-GR"/>
          </w:rPr>
          <w:t>Εγγύηση συμμετοχής</w:t>
        </w:r>
        <w:r w:rsidR="00311FC5">
          <w:rPr>
            <w:noProof/>
            <w:webHidden/>
          </w:rPr>
          <w:tab/>
        </w:r>
        <w:r w:rsidR="00311FC5">
          <w:rPr>
            <w:noProof/>
            <w:webHidden/>
          </w:rPr>
          <w:fldChar w:fldCharType="begin"/>
        </w:r>
        <w:r w:rsidR="00311FC5">
          <w:rPr>
            <w:noProof/>
            <w:webHidden/>
          </w:rPr>
          <w:instrText xml:space="preserve"> PAGEREF _Toc32404171 \h </w:instrText>
        </w:r>
        <w:r w:rsidR="00311FC5">
          <w:rPr>
            <w:noProof/>
            <w:webHidden/>
          </w:rPr>
        </w:r>
        <w:r w:rsidR="00311FC5">
          <w:rPr>
            <w:noProof/>
            <w:webHidden/>
          </w:rPr>
          <w:fldChar w:fldCharType="separate"/>
        </w:r>
        <w:r w:rsidR="00DC2FD6">
          <w:rPr>
            <w:noProof/>
            <w:webHidden/>
          </w:rPr>
          <w:t>10</w:t>
        </w:r>
        <w:r w:rsidR="00311FC5">
          <w:rPr>
            <w:noProof/>
            <w:webHidden/>
          </w:rPr>
          <w:fldChar w:fldCharType="end"/>
        </w:r>
      </w:hyperlink>
    </w:p>
    <w:p w:rsidR="00311FC5" w:rsidRDefault="00C85322">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2404172" w:history="1">
        <w:r w:rsidR="00311FC5" w:rsidRPr="009F28A9">
          <w:rPr>
            <w:rStyle w:val="-"/>
            <w:noProof/>
            <w:lang w:val="el-GR"/>
          </w:rPr>
          <w:t>2.2.3</w:t>
        </w:r>
        <w:r w:rsidR="00311FC5">
          <w:rPr>
            <w:rFonts w:asciiTheme="minorHAnsi" w:eastAsiaTheme="minorEastAsia" w:hAnsiTheme="minorHAnsi" w:cstheme="minorBidi"/>
            <w:i w:val="0"/>
            <w:iCs w:val="0"/>
            <w:noProof/>
            <w:sz w:val="22"/>
            <w:szCs w:val="22"/>
            <w:lang w:val="el-GR" w:eastAsia="el-GR"/>
          </w:rPr>
          <w:tab/>
        </w:r>
        <w:r w:rsidR="00311FC5" w:rsidRPr="009F28A9">
          <w:rPr>
            <w:rStyle w:val="-"/>
            <w:noProof/>
            <w:lang w:val="el-GR"/>
          </w:rPr>
          <w:t>Λόγοι αποκλεισμού</w:t>
        </w:r>
        <w:r w:rsidR="00311FC5">
          <w:rPr>
            <w:noProof/>
            <w:webHidden/>
          </w:rPr>
          <w:tab/>
        </w:r>
        <w:r w:rsidR="00311FC5">
          <w:rPr>
            <w:noProof/>
            <w:webHidden/>
          </w:rPr>
          <w:fldChar w:fldCharType="begin"/>
        </w:r>
        <w:r w:rsidR="00311FC5">
          <w:rPr>
            <w:noProof/>
            <w:webHidden/>
          </w:rPr>
          <w:instrText xml:space="preserve"> PAGEREF _Toc32404172 \h </w:instrText>
        </w:r>
        <w:r w:rsidR="00311FC5">
          <w:rPr>
            <w:noProof/>
            <w:webHidden/>
          </w:rPr>
        </w:r>
        <w:r w:rsidR="00311FC5">
          <w:rPr>
            <w:noProof/>
            <w:webHidden/>
          </w:rPr>
          <w:fldChar w:fldCharType="separate"/>
        </w:r>
        <w:r w:rsidR="00DC2FD6">
          <w:rPr>
            <w:noProof/>
            <w:webHidden/>
          </w:rPr>
          <w:t>10</w:t>
        </w:r>
        <w:r w:rsidR="00311FC5">
          <w:rPr>
            <w:noProof/>
            <w:webHidden/>
          </w:rPr>
          <w:fldChar w:fldCharType="end"/>
        </w:r>
      </w:hyperlink>
    </w:p>
    <w:p w:rsidR="00311FC5" w:rsidRDefault="00C85322">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2404173" w:history="1">
        <w:r w:rsidR="00311FC5" w:rsidRPr="009F28A9">
          <w:rPr>
            <w:rStyle w:val="-"/>
            <w:noProof/>
            <w:lang w:val="el-GR"/>
          </w:rPr>
          <w:t>2.2.4</w:t>
        </w:r>
        <w:r w:rsidR="00311FC5">
          <w:rPr>
            <w:rFonts w:asciiTheme="minorHAnsi" w:eastAsiaTheme="minorEastAsia" w:hAnsiTheme="minorHAnsi" w:cstheme="minorBidi"/>
            <w:i w:val="0"/>
            <w:iCs w:val="0"/>
            <w:noProof/>
            <w:sz w:val="22"/>
            <w:szCs w:val="22"/>
            <w:lang w:val="el-GR" w:eastAsia="el-GR"/>
          </w:rPr>
          <w:tab/>
        </w:r>
        <w:r w:rsidR="00311FC5" w:rsidRPr="009F28A9">
          <w:rPr>
            <w:rStyle w:val="-"/>
            <w:noProof/>
            <w:lang w:val="el-GR"/>
          </w:rPr>
          <w:t>Καταλληλόλητα άσκησης επαγγελματικής δραστηριότητας</w:t>
        </w:r>
        <w:r w:rsidR="00311FC5">
          <w:rPr>
            <w:noProof/>
            <w:webHidden/>
          </w:rPr>
          <w:tab/>
        </w:r>
        <w:r w:rsidR="00311FC5">
          <w:rPr>
            <w:noProof/>
            <w:webHidden/>
          </w:rPr>
          <w:fldChar w:fldCharType="begin"/>
        </w:r>
        <w:r w:rsidR="00311FC5">
          <w:rPr>
            <w:noProof/>
            <w:webHidden/>
          </w:rPr>
          <w:instrText xml:space="preserve"> PAGEREF _Toc32404173 \h </w:instrText>
        </w:r>
        <w:r w:rsidR="00311FC5">
          <w:rPr>
            <w:noProof/>
            <w:webHidden/>
          </w:rPr>
        </w:r>
        <w:r w:rsidR="00311FC5">
          <w:rPr>
            <w:noProof/>
            <w:webHidden/>
          </w:rPr>
          <w:fldChar w:fldCharType="separate"/>
        </w:r>
        <w:r w:rsidR="00DC2FD6">
          <w:rPr>
            <w:noProof/>
            <w:webHidden/>
          </w:rPr>
          <w:t>13</w:t>
        </w:r>
        <w:r w:rsidR="00311FC5">
          <w:rPr>
            <w:noProof/>
            <w:webHidden/>
          </w:rPr>
          <w:fldChar w:fldCharType="end"/>
        </w:r>
      </w:hyperlink>
    </w:p>
    <w:p w:rsidR="00311FC5" w:rsidRDefault="00C85322">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2404174" w:history="1">
        <w:r w:rsidR="00311FC5" w:rsidRPr="009F28A9">
          <w:rPr>
            <w:rStyle w:val="-"/>
            <w:noProof/>
            <w:lang w:val="el-GR"/>
          </w:rPr>
          <w:t>2.2.5</w:t>
        </w:r>
        <w:r w:rsidR="00311FC5">
          <w:rPr>
            <w:rFonts w:asciiTheme="minorHAnsi" w:eastAsiaTheme="minorEastAsia" w:hAnsiTheme="minorHAnsi" w:cstheme="minorBidi"/>
            <w:i w:val="0"/>
            <w:iCs w:val="0"/>
            <w:noProof/>
            <w:sz w:val="22"/>
            <w:szCs w:val="22"/>
            <w:lang w:val="el-GR" w:eastAsia="el-GR"/>
          </w:rPr>
          <w:tab/>
        </w:r>
        <w:r w:rsidR="00311FC5" w:rsidRPr="009F28A9">
          <w:rPr>
            <w:rStyle w:val="-"/>
            <w:noProof/>
            <w:lang w:val="el-GR"/>
          </w:rPr>
          <w:t>Οικονομική και χρηματοοικονομική επάρκεια</w:t>
        </w:r>
        <w:r w:rsidR="00311FC5">
          <w:rPr>
            <w:noProof/>
            <w:webHidden/>
          </w:rPr>
          <w:tab/>
        </w:r>
        <w:r w:rsidR="00311FC5">
          <w:rPr>
            <w:noProof/>
            <w:webHidden/>
          </w:rPr>
          <w:fldChar w:fldCharType="begin"/>
        </w:r>
        <w:r w:rsidR="00311FC5">
          <w:rPr>
            <w:noProof/>
            <w:webHidden/>
          </w:rPr>
          <w:instrText xml:space="preserve"> PAGEREF _Toc32404174 \h </w:instrText>
        </w:r>
        <w:r w:rsidR="00311FC5">
          <w:rPr>
            <w:noProof/>
            <w:webHidden/>
          </w:rPr>
        </w:r>
        <w:r w:rsidR="00311FC5">
          <w:rPr>
            <w:noProof/>
            <w:webHidden/>
          </w:rPr>
          <w:fldChar w:fldCharType="separate"/>
        </w:r>
        <w:r w:rsidR="00DC2FD6">
          <w:rPr>
            <w:noProof/>
            <w:webHidden/>
          </w:rPr>
          <w:t>14</w:t>
        </w:r>
        <w:r w:rsidR="00311FC5">
          <w:rPr>
            <w:noProof/>
            <w:webHidden/>
          </w:rPr>
          <w:fldChar w:fldCharType="end"/>
        </w:r>
      </w:hyperlink>
    </w:p>
    <w:p w:rsidR="00311FC5" w:rsidRDefault="00C85322">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2404175" w:history="1">
        <w:r w:rsidR="00311FC5" w:rsidRPr="009F28A9">
          <w:rPr>
            <w:rStyle w:val="-"/>
            <w:noProof/>
            <w:lang w:val="el-GR"/>
          </w:rPr>
          <w:t>2.2.6</w:t>
        </w:r>
        <w:r w:rsidR="00311FC5">
          <w:rPr>
            <w:rFonts w:asciiTheme="minorHAnsi" w:eastAsiaTheme="minorEastAsia" w:hAnsiTheme="minorHAnsi" w:cstheme="minorBidi"/>
            <w:i w:val="0"/>
            <w:iCs w:val="0"/>
            <w:noProof/>
            <w:sz w:val="22"/>
            <w:szCs w:val="22"/>
            <w:lang w:val="el-GR" w:eastAsia="el-GR"/>
          </w:rPr>
          <w:tab/>
        </w:r>
        <w:r w:rsidR="00311FC5" w:rsidRPr="009F28A9">
          <w:rPr>
            <w:rStyle w:val="-"/>
            <w:noProof/>
            <w:lang w:val="el-GR"/>
          </w:rPr>
          <w:t>Τεχνική και επαγγελματική ικανότητα</w:t>
        </w:r>
        <w:r w:rsidR="00311FC5">
          <w:rPr>
            <w:noProof/>
            <w:webHidden/>
          </w:rPr>
          <w:tab/>
        </w:r>
        <w:r w:rsidR="00311FC5">
          <w:rPr>
            <w:noProof/>
            <w:webHidden/>
          </w:rPr>
          <w:fldChar w:fldCharType="begin"/>
        </w:r>
        <w:r w:rsidR="00311FC5">
          <w:rPr>
            <w:noProof/>
            <w:webHidden/>
          </w:rPr>
          <w:instrText xml:space="preserve"> PAGEREF _Toc32404175 \h </w:instrText>
        </w:r>
        <w:r w:rsidR="00311FC5">
          <w:rPr>
            <w:noProof/>
            <w:webHidden/>
          </w:rPr>
        </w:r>
        <w:r w:rsidR="00311FC5">
          <w:rPr>
            <w:noProof/>
            <w:webHidden/>
          </w:rPr>
          <w:fldChar w:fldCharType="separate"/>
        </w:r>
        <w:r w:rsidR="00DC2FD6">
          <w:rPr>
            <w:noProof/>
            <w:webHidden/>
          </w:rPr>
          <w:t>14</w:t>
        </w:r>
        <w:r w:rsidR="00311FC5">
          <w:rPr>
            <w:noProof/>
            <w:webHidden/>
          </w:rPr>
          <w:fldChar w:fldCharType="end"/>
        </w:r>
      </w:hyperlink>
    </w:p>
    <w:p w:rsidR="00311FC5" w:rsidRDefault="00C85322">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2404176" w:history="1">
        <w:r w:rsidR="00311FC5" w:rsidRPr="009F28A9">
          <w:rPr>
            <w:rStyle w:val="-"/>
            <w:noProof/>
            <w:lang w:val="el-GR"/>
          </w:rPr>
          <w:t>2.2.7</w:t>
        </w:r>
        <w:r w:rsidR="00311FC5">
          <w:rPr>
            <w:rFonts w:asciiTheme="minorHAnsi" w:eastAsiaTheme="minorEastAsia" w:hAnsiTheme="minorHAnsi" w:cstheme="minorBidi"/>
            <w:i w:val="0"/>
            <w:iCs w:val="0"/>
            <w:noProof/>
            <w:sz w:val="22"/>
            <w:szCs w:val="22"/>
            <w:lang w:val="el-GR" w:eastAsia="el-GR"/>
          </w:rPr>
          <w:tab/>
        </w:r>
        <w:r w:rsidR="00311FC5" w:rsidRPr="009F28A9">
          <w:rPr>
            <w:rStyle w:val="-"/>
            <w:noProof/>
            <w:lang w:val="el-GR"/>
          </w:rPr>
          <w:t>Πρότυπα διασφάλισης ποιότητας και πρότυπα περιβαλλοντικής διαχείρισης</w:t>
        </w:r>
        <w:r w:rsidR="00311FC5">
          <w:rPr>
            <w:noProof/>
            <w:webHidden/>
          </w:rPr>
          <w:tab/>
        </w:r>
        <w:r w:rsidR="00311FC5">
          <w:rPr>
            <w:noProof/>
            <w:webHidden/>
          </w:rPr>
          <w:fldChar w:fldCharType="begin"/>
        </w:r>
        <w:r w:rsidR="00311FC5">
          <w:rPr>
            <w:noProof/>
            <w:webHidden/>
          </w:rPr>
          <w:instrText xml:space="preserve"> PAGEREF _Toc32404176 \h </w:instrText>
        </w:r>
        <w:r w:rsidR="00311FC5">
          <w:rPr>
            <w:noProof/>
            <w:webHidden/>
          </w:rPr>
        </w:r>
        <w:r w:rsidR="00311FC5">
          <w:rPr>
            <w:noProof/>
            <w:webHidden/>
          </w:rPr>
          <w:fldChar w:fldCharType="separate"/>
        </w:r>
        <w:r w:rsidR="00DC2FD6">
          <w:rPr>
            <w:noProof/>
            <w:webHidden/>
          </w:rPr>
          <w:t>14</w:t>
        </w:r>
        <w:r w:rsidR="00311FC5">
          <w:rPr>
            <w:noProof/>
            <w:webHidden/>
          </w:rPr>
          <w:fldChar w:fldCharType="end"/>
        </w:r>
      </w:hyperlink>
    </w:p>
    <w:p w:rsidR="00311FC5" w:rsidRDefault="00C85322">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2404177" w:history="1">
        <w:r w:rsidR="00311FC5" w:rsidRPr="009F28A9">
          <w:rPr>
            <w:rStyle w:val="-"/>
            <w:noProof/>
            <w:lang w:val="el-GR"/>
          </w:rPr>
          <w:t>2.2.8</w:t>
        </w:r>
        <w:r w:rsidR="00311FC5">
          <w:rPr>
            <w:rFonts w:asciiTheme="minorHAnsi" w:eastAsiaTheme="minorEastAsia" w:hAnsiTheme="minorHAnsi" w:cstheme="minorBidi"/>
            <w:i w:val="0"/>
            <w:iCs w:val="0"/>
            <w:noProof/>
            <w:sz w:val="22"/>
            <w:szCs w:val="22"/>
            <w:lang w:val="el-GR" w:eastAsia="el-GR"/>
          </w:rPr>
          <w:tab/>
        </w:r>
        <w:r w:rsidR="00311FC5" w:rsidRPr="009F28A9">
          <w:rPr>
            <w:rStyle w:val="-"/>
            <w:noProof/>
            <w:lang w:val="el-GR"/>
          </w:rPr>
          <w:t>Στήριξη στην ικανότητα τρίτων</w:t>
        </w:r>
        <w:r w:rsidR="00311FC5">
          <w:rPr>
            <w:noProof/>
            <w:webHidden/>
          </w:rPr>
          <w:tab/>
        </w:r>
        <w:r w:rsidR="00311FC5">
          <w:rPr>
            <w:noProof/>
            <w:webHidden/>
          </w:rPr>
          <w:fldChar w:fldCharType="begin"/>
        </w:r>
        <w:r w:rsidR="00311FC5">
          <w:rPr>
            <w:noProof/>
            <w:webHidden/>
          </w:rPr>
          <w:instrText xml:space="preserve"> PAGEREF _Toc32404177 \h </w:instrText>
        </w:r>
        <w:r w:rsidR="00311FC5">
          <w:rPr>
            <w:noProof/>
            <w:webHidden/>
          </w:rPr>
        </w:r>
        <w:r w:rsidR="00311FC5">
          <w:rPr>
            <w:noProof/>
            <w:webHidden/>
          </w:rPr>
          <w:fldChar w:fldCharType="separate"/>
        </w:r>
        <w:r w:rsidR="00DC2FD6">
          <w:rPr>
            <w:noProof/>
            <w:webHidden/>
          </w:rPr>
          <w:t>14</w:t>
        </w:r>
        <w:r w:rsidR="00311FC5">
          <w:rPr>
            <w:noProof/>
            <w:webHidden/>
          </w:rPr>
          <w:fldChar w:fldCharType="end"/>
        </w:r>
      </w:hyperlink>
    </w:p>
    <w:p w:rsidR="00311FC5" w:rsidRDefault="00C85322">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2404178" w:history="1">
        <w:r w:rsidR="00311FC5" w:rsidRPr="009F28A9">
          <w:rPr>
            <w:rStyle w:val="-"/>
            <w:noProof/>
            <w:lang w:val="el-GR"/>
          </w:rPr>
          <w:t>2.2.9</w:t>
        </w:r>
        <w:r w:rsidR="00311FC5">
          <w:rPr>
            <w:rFonts w:asciiTheme="minorHAnsi" w:eastAsiaTheme="minorEastAsia" w:hAnsiTheme="minorHAnsi" w:cstheme="minorBidi"/>
            <w:i w:val="0"/>
            <w:iCs w:val="0"/>
            <w:noProof/>
            <w:sz w:val="22"/>
            <w:szCs w:val="22"/>
            <w:lang w:val="el-GR" w:eastAsia="el-GR"/>
          </w:rPr>
          <w:tab/>
        </w:r>
        <w:r w:rsidR="00311FC5" w:rsidRPr="009F28A9">
          <w:rPr>
            <w:rStyle w:val="-"/>
            <w:noProof/>
            <w:lang w:val="el-GR"/>
          </w:rPr>
          <w:t>Κανόνες απόδειξης ποιοτικής επιλογής</w:t>
        </w:r>
        <w:r w:rsidR="00311FC5">
          <w:rPr>
            <w:noProof/>
            <w:webHidden/>
          </w:rPr>
          <w:tab/>
        </w:r>
        <w:r w:rsidR="00311FC5">
          <w:rPr>
            <w:noProof/>
            <w:webHidden/>
          </w:rPr>
          <w:fldChar w:fldCharType="begin"/>
        </w:r>
        <w:r w:rsidR="00311FC5">
          <w:rPr>
            <w:noProof/>
            <w:webHidden/>
          </w:rPr>
          <w:instrText xml:space="preserve"> PAGEREF _Toc32404178 \h </w:instrText>
        </w:r>
        <w:r w:rsidR="00311FC5">
          <w:rPr>
            <w:noProof/>
            <w:webHidden/>
          </w:rPr>
        </w:r>
        <w:r w:rsidR="00311FC5">
          <w:rPr>
            <w:noProof/>
            <w:webHidden/>
          </w:rPr>
          <w:fldChar w:fldCharType="separate"/>
        </w:r>
        <w:r w:rsidR="00DC2FD6">
          <w:rPr>
            <w:noProof/>
            <w:webHidden/>
          </w:rPr>
          <w:t>15</w:t>
        </w:r>
        <w:r w:rsidR="00311FC5">
          <w:rPr>
            <w:noProof/>
            <w:webHidden/>
          </w:rPr>
          <w:fldChar w:fldCharType="end"/>
        </w:r>
      </w:hyperlink>
    </w:p>
    <w:p w:rsidR="00311FC5" w:rsidRDefault="00C85322">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32404179" w:history="1">
        <w:r w:rsidR="00311FC5" w:rsidRPr="009F28A9">
          <w:rPr>
            <w:rStyle w:val="-"/>
            <w:noProof/>
            <w:lang w:val="el-GR"/>
          </w:rPr>
          <w:t>2.2.9.1</w:t>
        </w:r>
        <w:r w:rsidR="00311FC5">
          <w:rPr>
            <w:rFonts w:asciiTheme="minorHAnsi" w:eastAsiaTheme="minorEastAsia" w:hAnsiTheme="minorHAnsi" w:cstheme="minorBidi"/>
            <w:noProof/>
            <w:sz w:val="22"/>
            <w:szCs w:val="22"/>
            <w:lang w:val="el-GR" w:eastAsia="el-GR"/>
          </w:rPr>
          <w:tab/>
        </w:r>
        <w:r w:rsidR="00311FC5" w:rsidRPr="009F28A9">
          <w:rPr>
            <w:rStyle w:val="-"/>
            <w:noProof/>
            <w:lang w:val="el-GR"/>
          </w:rPr>
          <w:t>Προκαταρκτική απόδειξη κατά την υποβολή προσφορών</w:t>
        </w:r>
        <w:r w:rsidR="00311FC5">
          <w:rPr>
            <w:noProof/>
            <w:webHidden/>
          </w:rPr>
          <w:tab/>
        </w:r>
        <w:r w:rsidR="00311FC5">
          <w:rPr>
            <w:noProof/>
            <w:webHidden/>
          </w:rPr>
          <w:fldChar w:fldCharType="begin"/>
        </w:r>
        <w:r w:rsidR="00311FC5">
          <w:rPr>
            <w:noProof/>
            <w:webHidden/>
          </w:rPr>
          <w:instrText xml:space="preserve"> PAGEREF _Toc32404179 \h </w:instrText>
        </w:r>
        <w:r w:rsidR="00311FC5">
          <w:rPr>
            <w:noProof/>
            <w:webHidden/>
          </w:rPr>
        </w:r>
        <w:r w:rsidR="00311FC5">
          <w:rPr>
            <w:noProof/>
            <w:webHidden/>
          </w:rPr>
          <w:fldChar w:fldCharType="separate"/>
        </w:r>
        <w:r w:rsidR="00DC2FD6">
          <w:rPr>
            <w:noProof/>
            <w:webHidden/>
          </w:rPr>
          <w:t>15</w:t>
        </w:r>
        <w:r w:rsidR="00311FC5">
          <w:rPr>
            <w:noProof/>
            <w:webHidden/>
          </w:rPr>
          <w:fldChar w:fldCharType="end"/>
        </w:r>
      </w:hyperlink>
    </w:p>
    <w:p w:rsidR="00311FC5" w:rsidRDefault="00C85322">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32404180" w:history="1">
        <w:r w:rsidR="00311FC5" w:rsidRPr="009F28A9">
          <w:rPr>
            <w:rStyle w:val="-"/>
            <w:noProof/>
            <w:lang w:val="el-GR"/>
          </w:rPr>
          <w:t>2.2.9.2</w:t>
        </w:r>
        <w:r w:rsidR="00311FC5">
          <w:rPr>
            <w:rFonts w:asciiTheme="minorHAnsi" w:eastAsiaTheme="minorEastAsia" w:hAnsiTheme="minorHAnsi" w:cstheme="minorBidi"/>
            <w:noProof/>
            <w:sz w:val="22"/>
            <w:szCs w:val="22"/>
            <w:lang w:val="el-GR" w:eastAsia="el-GR"/>
          </w:rPr>
          <w:tab/>
        </w:r>
        <w:r w:rsidR="00311FC5" w:rsidRPr="009F28A9">
          <w:rPr>
            <w:rStyle w:val="-"/>
            <w:noProof/>
            <w:lang w:val="el-GR"/>
          </w:rPr>
          <w:t>Αποδεικτικά μέσα</w:t>
        </w:r>
        <w:r w:rsidR="00311FC5">
          <w:rPr>
            <w:noProof/>
            <w:webHidden/>
          </w:rPr>
          <w:tab/>
        </w:r>
        <w:r w:rsidR="00311FC5">
          <w:rPr>
            <w:noProof/>
            <w:webHidden/>
          </w:rPr>
          <w:fldChar w:fldCharType="begin"/>
        </w:r>
        <w:r w:rsidR="00311FC5">
          <w:rPr>
            <w:noProof/>
            <w:webHidden/>
          </w:rPr>
          <w:instrText xml:space="preserve"> PAGEREF _Toc32404180 \h </w:instrText>
        </w:r>
        <w:r w:rsidR="00311FC5">
          <w:rPr>
            <w:noProof/>
            <w:webHidden/>
          </w:rPr>
        </w:r>
        <w:r w:rsidR="00311FC5">
          <w:rPr>
            <w:noProof/>
            <w:webHidden/>
          </w:rPr>
          <w:fldChar w:fldCharType="separate"/>
        </w:r>
        <w:r w:rsidR="00DC2FD6">
          <w:rPr>
            <w:noProof/>
            <w:webHidden/>
          </w:rPr>
          <w:t>15</w:t>
        </w:r>
        <w:r w:rsidR="00311FC5">
          <w:rPr>
            <w:noProof/>
            <w:webHidden/>
          </w:rPr>
          <w:fldChar w:fldCharType="end"/>
        </w:r>
      </w:hyperlink>
    </w:p>
    <w:p w:rsidR="00311FC5" w:rsidRDefault="00C8532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2404181" w:history="1">
        <w:r w:rsidR="00311FC5" w:rsidRPr="009F28A9">
          <w:rPr>
            <w:rStyle w:val="-"/>
            <w:noProof/>
            <w:lang w:val="el-GR"/>
          </w:rPr>
          <w:t>2.3</w:t>
        </w:r>
        <w:r w:rsidR="00311FC5">
          <w:rPr>
            <w:rFonts w:asciiTheme="minorHAnsi" w:eastAsiaTheme="minorEastAsia" w:hAnsiTheme="minorHAnsi" w:cstheme="minorBidi"/>
            <w:smallCaps w:val="0"/>
            <w:noProof/>
            <w:sz w:val="22"/>
            <w:szCs w:val="22"/>
            <w:lang w:val="el-GR" w:eastAsia="el-GR"/>
          </w:rPr>
          <w:tab/>
        </w:r>
        <w:r w:rsidR="00311FC5" w:rsidRPr="009F28A9">
          <w:rPr>
            <w:rStyle w:val="-"/>
            <w:noProof/>
            <w:lang w:val="el-GR"/>
          </w:rPr>
          <w:t>Κριτήρια Ανάθεσης</w:t>
        </w:r>
        <w:r w:rsidR="00311FC5">
          <w:rPr>
            <w:noProof/>
            <w:webHidden/>
          </w:rPr>
          <w:tab/>
        </w:r>
        <w:r w:rsidR="00311FC5">
          <w:rPr>
            <w:noProof/>
            <w:webHidden/>
          </w:rPr>
          <w:fldChar w:fldCharType="begin"/>
        </w:r>
        <w:r w:rsidR="00311FC5">
          <w:rPr>
            <w:noProof/>
            <w:webHidden/>
          </w:rPr>
          <w:instrText xml:space="preserve"> PAGEREF _Toc32404181 \h </w:instrText>
        </w:r>
        <w:r w:rsidR="00311FC5">
          <w:rPr>
            <w:noProof/>
            <w:webHidden/>
          </w:rPr>
        </w:r>
        <w:r w:rsidR="00311FC5">
          <w:rPr>
            <w:noProof/>
            <w:webHidden/>
          </w:rPr>
          <w:fldChar w:fldCharType="separate"/>
        </w:r>
        <w:r w:rsidR="00DC2FD6">
          <w:rPr>
            <w:noProof/>
            <w:webHidden/>
          </w:rPr>
          <w:t>19</w:t>
        </w:r>
        <w:r w:rsidR="00311FC5">
          <w:rPr>
            <w:noProof/>
            <w:webHidden/>
          </w:rPr>
          <w:fldChar w:fldCharType="end"/>
        </w:r>
      </w:hyperlink>
    </w:p>
    <w:p w:rsidR="00311FC5" w:rsidRDefault="00C85322">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2404182" w:history="1">
        <w:r w:rsidR="00311FC5" w:rsidRPr="009F28A9">
          <w:rPr>
            <w:rStyle w:val="-"/>
            <w:noProof/>
            <w:lang w:val="el-GR"/>
          </w:rPr>
          <w:t>2.3.1</w:t>
        </w:r>
        <w:r w:rsidR="00311FC5">
          <w:rPr>
            <w:rFonts w:asciiTheme="minorHAnsi" w:eastAsiaTheme="minorEastAsia" w:hAnsiTheme="minorHAnsi" w:cstheme="minorBidi"/>
            <w:i w:val="0"/>
            <w:iCs w:val="0"/>
            <w:noProof/>
            <w:sz w:val="22"/>
            <w:szCs w:val="22"/>
            <w:lang w:val="el-GR" w:eastAsia="el-GR"/>
          </w:rPr>
          <w:tab/>
        </w:r>
        <w:r w:rsidR="00311FC5" w:rsidRPr="009F28A9">
          <w:rPr>
            <w:rStyle w:val="-"/>
            <w:noProof/>
            <w:lang w:val="el-GR"/>
          </w:rPr>
          <w:t>Κριτήριο ανάθεσης</w:t>
        </w:r>
        <w:r w:rsidR="00311FC5">
          <w:rPr>
            <w:noProof/>
            <w:webHidden/>
          </w:rPr>
          <w:tab/>
        </w:r>
        <w:r w:rsidR="00311FC5">
          <w:rPr>
            <w:noProof/>
            <w:webHidden/>
          </w:rPr>
          <w:fldChar w:fldCharType="begin"/>
        </w:r>
        <w:r w:rsidR="00311FC5">
          <w:rPr>
            <w:noProof/>
            <w:webHidden/>
          </w:rPr>
          <w:instrText xml:space="preserve"> PAGEREF _Toc32404182 \h </w:instrText>
        </w:r>
        <w:r w:rsidR="00311FC5">
          <w:rPr>
            <w:noProof/>
            <w:webHidden/>
          </w:rPr>
        </w:r>
        <w:r w:rsidR="00311FC5">
          <w:rPr>
            <w:noProof/>
            <w:webHidden/>
          </w:rPr>
          <w:fldChar w:fldCharType="separate"/>
        </w:r>
        <w:r w:rsidR="00DC2FD6">
          <w:rPr>
            <w:noProof/>
            <w:webHidden/>
          </w:rPr>
          <w:t>19</w:t>
        </w:r>
        <w:r w:rsidR="00311FC5">
          <w:rPr>
            <w:noProof/>
            <w:webHidden/>
          </w:rPr>
          <w:fldChar w:fldCharType="end"/>
        </w:r>
      </w:hyperlink>
    </w:p>
    <w:p w:rsidR="00311FC5" w:rsidRDefault="00C8532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2404183" w:history="1">
        <w:r w:rsidR="00311FC5" w:rsidRPr="009F28A9">
          <w:rPr>
            <w:rStyle w:val="-"/>
            <w:noProof/>
            <w:lang w:val="el-GR"/>
          </w:rPr>
          <w:t>2.4</w:t>
        </w:r>
        <w:r w:rsidR="00311FC5">
          <w:rPr>
            <w:rFonts w:asciiTheme="minorHAnsi" w:eastAsiaTheme="minorEastAsia" w:hAnsiTheme="minorHAnsi" w:cstheme="minorBidi"/>
            <w:smallCaps w:val="0"/>
            <w:noProof/>
            <w:sz w:val="22"/>
            <w:szCs w:val="22"/>
            <w:lang w:val="el-GR" w:eastAsia="el-GR"/>
          </w:rPr>
          <w:tab/>
        </w:r>
        <w:r w:rsidR="00311FC5" w:rsidRPr="009F28A9">
          <w:rPr>
            <w:rStyle w:val="-"/>
            <w:noProof/>
            <w:lang w:val="el-GR"/>
          </w:rPr>
          <w:t>Κατάρτιση - Περιεχόμενο Προσφορών</w:t>
        </w:r>
        <w:r w:rsidR="00311FC5">
          <w:rPr>
            <w:noProof/>
            <w:webHidden/>
          </w:rPr>
          <w:tab/>
        </w:r>
        <w:r w:rsidR="00311FC5">
          <w:rPr>
            <w:noProof/>
            <w:webHidden/>
          </w:rPr>
          <w:fldChar w:fldCharType="begin"/>
        </w:r>
        <w:r w:rsidR="00311FC5">
          <w:rPr>
            <w:noProof/>
            <w:webHidden/>
          </w:rPr>
          <w:instrText xml:space="preserve"> PAGEREF _Toc32404183 \h </w:instrText>
        </w:r>
        <w:r w:rsidR="00311FC5">
          <w:rPr>
            <w:noProof/>
            <w:webHidden/>
          </w:rPr>
        </w:r>
        <w:r w:rsidR="00311FC5">
          <w:rPr>
            <w:noProof/>
            <w:webHidden/>
          </w:rPr>
          <w:fldChar w:fldCharType="separate"/>
        </w:r>
        <w:r w:rsidR="00DC2FD6">
          <w:rPr>
            <w:noProof/>
            <w:webHidden/>
          </w:rPr>
          <w:t>19</w:t>
        </w:r>
        <w:r w:rsidR="00311FC5">
          <w:rPr>
            <w:noProof/>
            <w:webHidden/>
          </w:rPr>
          <w:fldChar w:fldCharType="end"/>
        </w:r>
      </w:hyperlink>
    </w:p>
    <w:p w:rsidR="00311FC5" w:rsidRDefault="00C85322">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2404184" w:history="1">
        <w:r w:rsidR="00311FC5" w:rsidRPr="009F28A9">
          <w:rPr>
            <w:rStyle w:val="-"/>
            <w:noProof/>
            <w:lang w:val="el-GR"/>
          </w:rPr>
          <w:t>2.4.1</w:t>
        </w:r>
        <w:r w:rsidR="00311FC5">
          <w:rPr>
            <w:rFonts w:asciiTheme="minorHAnsi" w:eastAsiaTheme="minorEastAsia" w:hAnsiTheme="minorHAnsi" w:cstheme="minorBidi"/>
            <w:i w:val="0"/>
            <w:iCs w:val="0"/>
            <w:noProof/>
            <w:sz w:val="22"/>
            <w:szCs w:val="22"/>
            <w:lang w:val="el-GR" w:eastAsia="el-GR"/>
          </w:rPr>
          <w:tab/>
        </w:r>
        <w:r w:rsidR="00311FC5" w:rsidRPr="009F28A9">
          <w:rPr>
            <w:rStyle w:val="-"/>
            <w:noProof/>
            <w:lang w:val="el-GR"/>
          </w:rPr>
          <w:t>Γενικοί όροι υποβολής προσφορών</w:t>
        </w:r>
        <w:r w:rsidR="00311FC5">
          <w:rPr>
            <w:noProof/>
            <w:webHidden/>
          </w:rPr>
          <w:tab/>
        </w:r>
        <w:r w:rsidR="00311FC5">
          <w:rPr>
            <w:noProof/>
            <w:webHidden/>
          </w:rPr>
          <w:fldChar w:fldCharType="begin"/>
        </w:r>
        <w:r w:rsidR="00311FC5">
          <w:rPr>
            <w:noProof/>
            <w:webHidden/>
          </w:rPr>
          <w:instrText xml:space="preserve"> PAGEREF _Toc32404184 \h </w:instrText>
        </w:r>
        <w:r w:rsidR="00311FC5">
          <w:rPr>
            <w:noProof/>
            <w:webHidden/>
          </w:rPr>
        </w:r>
        <w:r w:rsidR="00311FC5">
          <w:rPr>
            <w:noProof/>
            <w:webHidden/>
          </w:rPr>
          <w:fldChar w:fldCharType="separate"/>
        </w:r>
        <w:r w:rsidR="00DC2FD6">
          <w:rPr>
            <w:noProof/>
            <w:webHidden/>
          </w:rPr>
          <w:t>19</w:t>
        </w:r>
        <w:r w:rsidR="00311FC5">
          <w:rPr>
            <w:noProof/>
            <w:webHidden/>
          </w:rPr>
          <w:fldChar w:fldCharType="end"/>
        </w:r>
      </w:hyperlink>
    </w:p>
    <w:p w:rsidR="00311FC5" w:rsidRDefault="00C85322">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2404185" w:history="1">
        <w:r w:rsidR="00311FC5" w:rsidRPr="009F28A9">
          <w:rPr>
            <w:rStyle w:val="-"/>
            <w:noProof/>
            <w:lang w:val="el-GR"/>
          </w:rPr>
          <w:t>2.4.2</w:t>
        </w:r>
        <w:r w:rsidR="00311FC5">
          <w:rPr>
            <w:rFonts w:asciiTheme="minorHAnsi" w:eastAsiaTheme="minorEastAsia" w:hAnsiTheme="minorHAnsi" w:cstheme="minorBidi"/>
            <w:i w:val="0"/>
            <w:iCs w:val="0"/>
            <w:noProof/>
            <w:sz w:val="22"/>
            <w:szCs w:val="22"/>
            <w:lang w:val="el-GR" w:eastAsia="el-GR"/>
          </w:rPr>
          <w:tab/>
        </w:r>
        <w:r w:rsidR="00311FC5" w:rsidRPr="009F28A9">
          <w:rPr>
            <w:rStyle w:val="-"/>
            <w:noProof/>
            <w:lang w:val="el-GR"/>
          </w:rPr>
          <w:t>Χρόνος και Τρόπος υποβολής προσφορών</w:t>
        </w:r>
        <w:r w:rsidR="00311FC5">
          <w:rPr>
            <w:noProof/>
            <w:webHidden/>
          </w:rPr>
          <w:tab/>
        </w:r>
        <w:r w:rsidR="00311FC5">
          <w:rPr>
            <w:noProof/>
            <w:webHidden/>
          </w:rPr>
          <w:fldChar w:fldCharType="begin"/>
        </w:r>
        <w:r w:rsidR="00311FC5">
          <w:rPr>
            <w:noProof/>
            <w:webHidden/>
          </w:rPr>
          <w:instrText xml:space="preserve"> PAGEREF _Toc32404185 \h </w:instrText>
        </w:r>
        <w:r w:rsidR="00311FC5">
          <w:rPr>
            <w:noProof/>
            <w:webHidden/>
          </w:rPr>
        </w:r>
        <w:r w:rsidR="00311FC5">
          <w:rPr>
            <w:noProof/>
            <w:webHidden/>
          </w:rPr>
          <w:fldChar w:fldCharType="separate"/>
        </w:r>
        <w:r w:rsidR="00DC2FD6">
          <w:rPr>
            <w:noProof/>
            <w:webHidden/>
          </w:rPr>
          <w:t>20</w:t>
        </w:r>
        <w:r w:rsidR="00311FC5">
          <w:rPr>
            <w:noProof/>
            <w:webHidden/>
          </w:rPr>
          <w:fldChar w:fldCharType="end"/>
        </w:r>
      </w:hyperlink>
    </w:p>
    <w:p w:rsidR="00311FC5" w:rsidRDefault="00C85322">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2404186" w:history="1">
        <w:r w:rsidR="00311FC5" w:rsidRPr="009F28A9">
          <w:rPr>
            <w:rStyle w:val="-"/>
            <w:noProof/>
            <w:lang w:val="el-GR"/>
          </w:rPr>
          <w:t>2.4.3</w:t>
        </w:r>
        <w:r w:rsidR="00311FC5">
          <w:rPr>
            <w:rFonts w:asciiTheme="minorHAnsi" w:eastAsiaTheme="minorEastAsia" w:hAnsiTheme="minorHAnsi" w:cstheme="minorBidi"/>
            <w:i w:val="0"/>
            <w:iCs w:val="0"/>
            <w:noProof/>
            <w:sz w:val="22"/>
            <w:szCs w:val="22"/>
            <w:lang w:val="el-GR" w:eastAsia="el-GR"/>
          </w:rPr>
          <w:tab/>
        </w:r>
        <w:r w:rsidR="00311FC5" w:rsidRPr="009F28A9">
          <w:rPr>
            <w:rStyle w:val="-"/>
            <w:noProof/>
            <w:lang w:val="el-GR"/>
          </w:rPr>
          <w:t>Περιεχόμενα Φακέλου «Δικαιολογητικά Συμμετοχής»</w:t>
        </w:r>
        <w:r w:rsidR="00311FC5">
          <w:rPr>
            <w:noProof/>
            <w:webHidden/>
          </w:rPr>
          <w:tab/>
        </w:r>
        <w:r w:rsidR="00311FC5">
          <w:rPr>
            <w:noProof/>
            <w:webHidden/>
          </w:rPr>
          <w:fldChar w:fldCharType="begin"/>
        </w:r>
        <w:r w:rsidR="00311FC5">
          <w:rPr>
            <w:noProof/>
            <w:webHidden/>
          </w:rPr>
          <w:instrText xml:space="preserve"> PAGEREF _Toc32404186 \h </w:instrText>
        </w:r>
        <w:r w:rsidR="00311FC5">
          <w:rPr>
            <w:noProof/>
            <w:webHidden/>
          </w:rPr>
        </w:r>
        <w:r w:rsidR="00311FC5">
          <w:rPr>
            <w:noProof/>
            <w:webHidden/>
          </w:rPr>
          <w:fldChar w:fldCharType="separate"/>
        </w:r>
        <w:r w:rsidR="00DC2FD6">
          <w:rPr>
            <w:noProof/>
            <w:webHidden/>
          </w:rPr>
          <w:t>21</w:t>
        </w:r>
        <w:r w:rsidR="00311FC5">
          <w:rPr>
            <w:noProof/>
            <w:webHidden/>
          </w:rPr>
          <w:fldChar w:fldCharType="end"/>
        </w:r>
      </w:hyperlink>
    </w:p>
    <w:p w:rsidR="00311FC5" w:rsidRDefault="00C85322">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32404187" w:history="1">
        <w:r w:rsidR="00311FC5" w:rsidRPr="009F28A9">
          <w:rPr>
            <w:rStyle w:val="-"/>
            <w:noProof/>
            <w:lang w:val="el-GR"/>
          </w:rPr>
          <w:t>2.4.4 Φάκελος «Τεχνική Προσφορά»</w:t>
        </w:r>
        <w:r w:rsidR="00311FC5">
          <w:rPr>
            <w:noProof/>
            <w:webHidden/>
          </w:rPr>
          <w:tab/>
        </w:r>
        <w:r w:rsidR="00311FC5">
          <w:rPr>
            <w:noProof/>
            <w:webHidden/>
          </w:rPr>
          <w:fldChar w:fldCharType="begin"/>
        </w:r>
        <w:r w:rsidR="00311FC5">
          <w:rPr>
            <w:noProof/>
            <w:webHidden/>
          </w:rPr>
          <w:instrText xml:space="preserve"> PAGEREF _Toc32404187 \h </w:instrText>
        </w:r>
        <w:r w:rsidR="00311FC5">
          <w:rPr>
            <w:noProof/>
            <w:webHidden/>
          </w:rPr>
        </w:r>
        <w:r w:rsidR="00311FC5">
          <w:rPr>
            <w:noProof/>
            <w:webHidden/>
          </w:rPr>
          <w:fldChar w:fldCharType="separate"/>
        </w:r>
        <w:r w:rsidR="00DC2FD6">
          <w:rPr>
            <w:noProof/>
            <w:webHidden/>
          </w:rPr>
          <w:t>21</w:t>
        </w:r>
        <w:r w:rsidR="00311FC5">
          <w:rPr>
            <w:noProof/>
            <w:webHidden/>
          </w:rPr>
          <w:fldChar w:fldCharType="end"/>
        </w:r>
      </w:hyperlink>
    </w:p>
    <w:p w:rsidR="00311FC5" w:rsidRDefault="00C85322">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2404188" w:history="1">
        <w:r w:rsidR="00311FC5" w:rsidRPr="009F28A9">
          <w:rPr>
            <w:rStyle w:val="-"/>
            <w:noProof/>
            <w:lang w:val="el-GR"/>
          </w:rPr>
          <w:t>2.4.5</w:t>
        </w:r>
        <w:r w:rsidR="00311FC5">
          <w:rPr>
            <w:rFonts w:asciiTheme="minorHAnsi" w:eastAsiaTheme="minorEastAsia" w:hAnsiTheme="minorHAnsi" w:cstheme="minorBidi"/>
            <w:i w:val="0"/>
            <w:iCs w:val="0"/>
            <w:noProof/>
            <w:sz w:val="22"/>
            <w:szCs w:val="22"/>
            <w:lang w:val="el-GR" w:eastAsia="el-GR"/>
          </w:rPr>
          <w:tab/>
        </w:r>
        <w:r w:rsidR="00311FC5" w:rsidRPr="009F28A9">
          <w:rPr>
            <w:rStyle w:val="-"/>
            <w:noProof/>
            <w:lang w:val="el-GR"/>
          </w:rPr>
          <w:t>Περιεχόμενα Φακέλου «Οικονομική Προσφορά» / Τρόπος σύνταξης και υποβολής οικονομικών προσφορών</w:t>
        </w:r>
        <w:r w:rsidR="00311FC5">
          <w:rPr>
            <w:noProof/>
            <w:webHidden/>
          </w:rPr>
          <w:tab/>
        </w:r>
        <w:r w:rsidR="00311FC5">
          <w:rPr>
            <w:noProof/>
            <w:webHidden/>
          </w:rPr>
          <w:fldChar w:fldCharType="begin"/>
        </w:r>
        <w:r w:rsidR="00311FC5">
          <w:rPr>
            <w:noProof/>
            <w:webHidden/>
          </w:rPr>
          <w:instrText xml:space="preserve"> PAGEREF _Toc32404188 \h </w:instrText>
        </w:r>
        <w:r w:rsidR="00311FC5">
          <w:rPr>
            <w:noProof/>
            <w:webHidden/>
          </w:rPr>
        </w:r>
        <w:r w:rsidR="00311FC5">
          <w:rPr>
            <w:noProof/>
            <w:webHidden/>
          </w:rPr>
          <w:fldChar w:fldCharType="separate"/>
        </w:r>
        <w:r w:rsidR="00DC2FD6">
          <w:rPr>
            <w:noProof/>
            <w:webHidden/>
          </w:rPr>
          <w:t>21</w:t>
        </w:r>
        <w:r w:rsidR="00311FC5">
          <w:rPr>
            <w:noProof/>
            <w:webHidden/>
          </w:rPr>
          <w:fldChar w:fldCharType="end"/>
        </w:r>
      </w:hyperlink>
    </w:p>
    <w:p w:rsidR="00311FC5" w:rsidRDefault="00C85322">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2404189" w:history="1">
        <w:r w:rsidR="00311FC5" w:rsidRPr="009F28A9">
          <w:rPr>
            <w:rStyle w:val="-"/>
            <w:noProof/>
            <w:lang w:val="el-GR"/>
          </w:rPr>
          <w:t>2.4.6</w:t>
        </w:r>
        <w:r w:rsidR="00311FC5">
          <w:rPr>
            <w:rFonts w:asciiTheme="minorHAnsi" w:eastAsiaTheme="minorEastAsia" w:hAnsiTheme="minorHAnsi" w:cstheme="minorBidi"/>
            <w:i w:val="0"/>
            <w:iCs w:val="0"/>
            <w:noProof/>
            <w:sz w:val="22"/>
            <w:szCs w:val="22"/>
            <w:lang w:val="el-GR" w:eastAsia="el-GR"/>
          </w:rPr>
          <w:tab/>
        </w:r>
        <w:r w:rsidR="00311FC5" w:rsidRPr="009F28A9">
          <w:rPr>
            <w:rStyle w:val="-"/>
            <w:noProof/>
            <w:lang w:val="el-GR"/>
          </w:rPr>
          <w:t>Χρόνος ισχύος των προσφορών</w:t>
        </w:r>
        <w:r w:rsidR="00311FC5">
          <w:rPr>
            <w:noProof/>
            <w:webHidden/>
          </w:rPr>
          <w:tab/>
        </w:r>
        <w:r w:rsidR="00311FC5">
          <w:rPr>
            <w:noProof/>
            <w:webHidden/>
          </w:rPr>
          <w:fldChar w:fldCharType="begin"/>
        </w:r>
        <w:r w:rsidR="00311FC5">
          <w:rPr>
            <w:noProof/>
            <w:webHidden/>
          </w:rPr>
          <w:instrText xml:space="preserve"> PAGEREF _Toc32404189 \h </w:instrText>
        </w:r>
        <w:r w:rsidR="00311FC5">
          <w:rPr>
            <w:noProof/>
            <w:webHidden/>
          </w:rPr>
        </w:r>
        <w:r w:rsidR="00311FC5">
          <w:rPr>
            <w:noProof/>
            <w:webHidden/>
          </w:rPr>
          <w:fldChar w:fldCharType="separate"/>
        </w:r>
        <w:r w:rsidR="00DC2FD6">
          <w:rPr>
            <w:noProof/>
            <w:webHidden/>
          </w:rPr>
          <w:t>21</w:t>
        </w:r>
        <w:r w:rsidR="00311FC5">
          <w:rPr>
            <w:noProof/>
            <w:webHidden/>
          </w:rPr>
          <w:fldChar w:fldCharType="end"/>
        </w:r>
      </w:hyperlink>
    </w:p>
    <w:p w:rsidR="00311FC5" w:rsidRDefault="00C85322">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2404190" w:history="1">
        <w:r w:rsidR="00311FC5" w:rsidRPr="009F28A9">
          <w:rPr>
            <w:rStyle w:val="-"/>
            <w:noProof/>
            <w:lang w:val="el-GR"/>
          </w:rPr>
          <w:t>2.4.7</w:t>
        </w:r>
        <w:r w:rsidR="00311FC5">
          <w:rPr>
            <w:rFonts w:asciiTheme="minorHAnsi" w:eastAsiaTheme="minorEastAsia" w:hAnsiTheme="minorHAnsi" w:cstheme="minorBidi"/>
            <w:i w:val="0"/>
            <w:iCs w:val="0"/>
            <w:noProof/>
            <w:sz w:val="22"/>
            <w:szCs w:val="22"/>
            <w:lang w:val="el-GR" w:eastAsia="el-GR"/>
          </w:rPr>
          <w:tab/>
        </w:r>
        <w:r w:rsidR="00311FC5" w:rsidRPr="009F28A9">
          <w:rPr>
            <w:rStyle w:val="-"/>
            <w:noProof/>
            <w:lang w:val="el-GR"/>
          </w:rPr>
          <w:t>Λόγοι απόρριψης προσφορών</w:t>
        </w:r>
        <w:r w:rsidR="00311FC5">
          <w:rPr>
            <w:noProof/>
            <w:webHidden/>
          </w:rPr>
          <w:tab/>
        </w:r>
        <w:r w:rsidR="00311FC5">
          <w:rPr>
            <w:noProof/>
            <w:webHidden/>
          </w:rPr>
          <w:fldChar w:fldCharType="begin"/>
        </w:r>
        <w:r w:rsidR="00311FC5">
          <w:rPr>
            <w:noProof/>
            <w:webHidden/>
          </w:rPr>
          <w:instrText xml:space="preserve"> PAGEREF _Toc32404190 \h </w:instrText>
        </w:r>
        <w:r w:rsidR="00311FC5">
          <w:rPr>
            <w:noProof/>
            <w:webHidden/>
          </w:rPr>
        </w:r>
        <w:r w:rsidR="00311FC5">
          <w:rPr>
            <w:noProof/>
            <w:webHidden/>
          </w:rPr>
          <w:fldChar w:fldCharType="separate"/>
        </w:r>
        <w:r w:rsidR="00DC2FD6">
          <w:rPr>
            <w:noProof/>
            <w:webHidden/>
          </w:rPr>
          <w:t>22</w:t>
        </w:r>
        <w:r w:rsidR="00311FC5">
          <w:rPr>
            <w:noProof/>
            <w:webHidden/>
          </w:rPr>
          <w:fldChar w:fldCharType="end"/>
        </w:r>
      </w:hyperlink>
    </w:p>
    <w:p w:rsidR="00311FC5" w:rsidRDefault="00C8532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2404191" w:history="1">
        <w:r w:rsidR="00311FC5" w:rsidRPr="009F28A9">
          <w:rPr>
            <w:rStyle w:val="-"/>
            <w:noProof/>
            <w:lang w:val="el-GR"/>
          </w:rPr>
          <w:t>3.1</w:t>
        </w:r>
        <w:r w:rsidR="00311FC5">
          <w:rPr>
            <w:rFonts w:asciiTheme="minorHAnsi" w:eastAsiaTheme="minorEastAsia" w:hAnsiTheme="minorHAnsi" w:cstheme="minorBidi"/>
            <w:smallCaps w:val="0"/>
            <w:noProof/>
            <w:sz w:val="22"/>
            <w:szCs w:val="22"/>
            <w:lang w:val="el-GR" w:eastAsia="el-GR"/>
          </w:rPr>
          <w:tab/>
        </w:r>
        <w:r w:rsidR="00311FC5" w:rsidRPr="009F28A9">
          <w:rPr>
            <w:rStyle w:val="-"/>
            <w:noProof/>
            <w:lang w:val="el-GR"/>
          </w:rPr>
          <w:t>Αποσφράγιση και αξιολόγηση προσφορών</w:t>
        </w:r>
        <w:r w:rsidR="00311FC5">
          <w:rPr>
            <w:noProof/>
            <w:webHidden/>
          </w:rPr>
          <w:tab/>
        </w:r>
        <w:r w:rsidR="00311FC5">
          <w:rPr>
            <w:noProof/>
            <w:webHidden/>
          </w:rPr>
          <w:fldChar w:fldCharType="begin"/>
        </w:r>
        <w:r w:rsidR="00311FC5">
          <w:rPr>
            <w:noProof/>
            <w:webHidden/>
          </w:rPr>
          <w:instrText xml:space="preserve"> PAGEREF _Toc32404191 \h </w:instrText>
        </w:r>
        <w:r w:rsidR="00311FC5">
          <w:rPr>
            <w:noProof/>
            <w:webHidden/>
          </w:rPr>
        </w:r>
        <w:r w:rsidR="00311FC5">
          <w:rPr>
            <w:noProof/>
            <w:webHidden/>
          </w:rPr>
          <w:fldChar w:fldCharType="separate"/>
        </w:r>
        <w:r w:rsidR="00DC2FD6">
          <w:rPr>
            <w:noProof/>
            <w:webHidden/>
          </w:rPr>
          <w:t>23</w:t>
        </w:r>
        <w:r w:rsidR="00311FC5">
          <w:rPr>
            <w:noProof/>
            <w:webHidden/>
          </w:rPr>
          <w:fldChar w:fldCharType="end"/>
        </w:r>
      </w:hyperlink>
    </w:p>
    <w:p w:rsidR="00311FC5" w:rsidRDefault="00C85322">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2404192" w:history="1">
        <w:r w:rsidR="00311FC5" w:rsidRPr="009F28A9">
          <w:rPr>
            <w:rStyle w:val="-"/>
            <w:noProof/>
            <w:lang w:val="el-GR"/>
          </w:rPr>
          <w:t>3.1.1</w:t>
        </w:r>
        <w:r w:rsidR="00311FC5">
          <w:rPr>
            <w:rFonts w:asciiTheme="minorHAnsi" w:eastAsiaTheme="minorEastAsia" w:hAnsiTheme="minorHAnsi" w:cstheme="minorBidi"/>
            <w:i w:val="0"/>
            <w:iCs w:val="0"/>
            <w:noProof/>
            <w:sz w:val="22"/>
            <w:szCs w:val="22"/>
            <w:lang w:val="el-GR" w:eastAsia="el-GR"/>
          </w:rPr>
          <w:tab/>
        </w:r>
        <w:r w:rsidR="00311FC5" w:rsidRPr="009F28A9">
          <w:rPr>
            <w:rStyle w:val="-"/>
            <w:noProof/>
            <w:lang w:val="el-GR"/>
          </w:rPr>
          <w:t>Παραλαβή και εξέταση των φακέλων προσφοράς</w:t>
        </w:r>
        <w:r w:rsidR="00311FC5">
          <w:rPr>
            <w:noProof/>
            <w:webHidden/>
          </w:rPr>
          <w:tab/>
        </w:r>
        <w:r w:rsidR="00311FC5">
          <w:rPr>
            <w:noProof/>
            <w:webHidden/>
          </w:rPr>
          <w:fldChar w:fldCharType="begin"/>
        </w:r>
        <w:r w:rsidR="00311FC5">
          <w:rPr>
            <w:noProof/>
            <w:webHidden/>
          </w:rPr>
          <w:instrText xml:space="preserve"> PAGEREF _Toc32404192 \h </w:instrText>
        </w:r>
        <w:r w:rsidR="00311FC5">
          <w:rPr>
            <w:noProof/>
            <w:webHidden/>
          </w:rPr>
        </w:r>
        <w:r w:rsidR="00311FC5">
          <w:rPr>
            <w:noProof/>
            <w:webHidden/>
          </w:rPr>
          <w:fldChar w:fldCharType="separate"/>
        </w:r>
        <w:r w:rsidR="00DC2FD6">
          <w:rPr>
            <w:noProof/>
            <w:webHidden/>
          </w:rPr>
          <w:t>23</w:t>
        </w:r>
        <w:r w:rsidR="00311FC5">
          <w:rPr>
            <w:noProof/>
            <w:webHidden/>
          </w:rPr>
          <w:fldChar w:fldCharType="end"/>
        </w:r>
      </w:hyperlink>
    </w:p>
    <w:p w:rsidR="00311FC5" w:rsidRDefault="00C85322">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2404193" w:history="1">
        <w:r w:rsidR="00311FC5" w:rsidRPr="009F28A9">
          <w:rPr>
            <w:rStyle w:val="-"/>
            <w:noProof/>
            <w:lang w:val="el-GR"/>
          </w:rPr>
          <w:t>3.1.2</w:t>
        </w:r>
        <w:r w:rsidR="00311FC5">
          <w:rPr>
            <w:rFonts w:asciiTheme="minorHAnsi" w:eastAsiaTheme="minorEastAsia" w:hAnsiTheme="minorHAnsi" w:cstheme="minorBidi"/>
            <w:i w:val="0"/>
            <w:iCs w:val="0"/>
            <w:noProof/>
            <w:sz w:val="22"/>
            <w:szCs w:val="22"/>
            <w:lang w:val="el-GR" w:eastAsia="el-GR"/>
          </w:rPr>
          <w:tab/>
        </w:r>
        <w:r w:rsidR="00311FC5" w:rsidRPr="009F28A9">
          <w:rPr>
            <w:rStyle w:val="-"/>
            <w:noProof/>
            <w:lang w:val="el-GR"/>
          </w:rPr>
          <w:t>Αξιολόγηση προσφορών</w:t>
        </w:r>
        <w:r w:rsidR="00311FC5">
          <w:rPr>
            <w:noProof/>
            <w:webHidden/>
          </w:rPr>
          <w:tab/>
        </w:r>
        <w:r w:rsidR="00311FC5">
          <w:rPr>
            <w:noProof/>
            <w:webHidden/>
          </w:rPr>
          <w:fldChar w:fldCharType="begin"/>
        </w:r>
        <w:r w:rsidR="00311FC5">
          <w:rPr>
            <w:noProof/>
            <w:webHidden/>
          </w:rPr>
          <w:instrText xml:space="preserve"> PAGEREF _Toc32404193 \h </w:instrText>
        </w:r>
        <w:r w:rsidR="00311FC5">
          <w:rPr>
            <w:noProof/>
            <w:webHidden/>
          </w:rPr>
        </w:r>
        <w:r w:rsidR="00311FC5">
          <w:rPr>
            <w:noProof/>
            <w:webHidden/>
          </w:rPr>
          <w:fldChar w:fldCharType="separate"/>
        </w:r>
        <w:r w:rsidR="00DC2FD6">
          <w:rPr>
            <w:noProof/>
            <w:webHidden/>
          </w:rPr>
          <w:t>23</w:t>
        </w:r>
        <w:r w:rsidR="00311FC5">
          <w:rPr>
            <w:noProof/>
            <w:webHidden/>
          </w:rPr>
          <w:fldChar w:fldCharType="end"/>
        </w:r>
      </w:hyperlink>
    </w:p>
    <w:p w:rsidR="00311FC5" w:rsidRDefault="00C8532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2404194" w:history="1">
        <w:r w:rsidR="00311FC5" w:rsidRPr="009F28A9">
          <w:rPr>
            <w:rStyle w:val="-"/>
            <w:noProof/>
            <w:lang w:val="el-GR"/>
          </w:rPr>
          <w:t>3.2</w:t>
        </w:r>
        <w:r w:rsidR="00311FC5">
          <w:rPr>
            <w:rFonts w:asciiTheme="minorHAnsi" w:eastAsiaTheme="minorEastAsia" w:hAnsiTheme="minorHAnsi" w:cstheme="minorBidi"/>
            <w:smallCaps w:val="0"/>
            <w:noProof/>
            <w:sz w:val="22"/>
            <w:szCs w:val="22"/>
            <w:lang w:val="el-GR" w:eastAsia="el-GR"/>
          </w:rPr>
          <w:tab/>
        </w:r>
        <w:r w:rsidR="00311FC5" w:rsidRPr="009F28A9">
          <w:rPr>
            <w:rStyle w:val="-"/>
            <w:noProof/>
            <w:lang w:val="el-GR"/>
          </w:rPr>
          <w:t>Πρόσκληση υποβολής δικαιολογητικών κατακύρωσης - Δικαιολογητικά κατακύρωσης</w:t>
        </w:r>
        <w:r w:rsidR="00311FC5">
          <w:rPr>
            <w:noProof/>
            <w:webHidden/>
          </w:rPr>
          <w:tab/>
        </w:r>
        <w:r w:rsidR="00311FC5">
          <w:rPr>
            <w:noProof/>
            <w:webHidden/>
          </w:rPr>
          <w:fldChar w:fldCharType="begin"/>
        </w:r>
        <w:r w:rsidR="00311FC5">
          <w:rPr>
            <w:noProof/>
            <w:webHidden/>
          </w:rPr>
          <w:instrText xml:space="preserve"> PAGEREF _Toc32404194 \h </w:instrText>
        </w:r>
        <w:r w:rsidR="00311FC5">
          <w:rPr>
            <w:noProof/>
            <w:webHidden/>
          </w:rPr>
        </w:r>
        <w:r w:rsidR="00311FC5">
          <w:rPr>
            <w:noProof/>
            <w:webHidden/>
          </w:rPr>
          <w:fldChar w:fldCharType="separate"/>
        </w:r>
        <w:r w:rsidR="00DC2FD6">
          <w:rPr>
            <w:noProof/>
            <w:webHidden/>
          </w:rPr>
          <w:t>24</w:t>
        </w:r>
        <w:r w:rsidR="00311FC5">
          <w:rPr>
            <w:noProof/>
            <w:webHidden/>
          </w:rPr>
          <w:fldChar w:fldCharType="end"/>
        </w:r>
      </w:hyperlink>
    </w:p>
    <w:p w:rsidR="00311FC5" w:rsidRDefault="00C8532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2404195" w:history="1">
        <w:r w:rsidR="00311FC5" w:rsidRPr="009F28A9">
          <w:rPr>
            <w:rStyle w:val="-"/>
            <w:noProof/>
            <w:lang w:val="el-GR"/>
          </w:rPr>
          <w:t>3.3</w:t>
        </w:r>
        <w:r w:rsidR="00311FC5">
          <w:rPr>
            <w:rFonts w:asciiTheme="minorHAnsi" w:eastAsiaTheme="minorEastAsia" w:hAnsiTheme="minorHAnsi" w:cstheme="minorBidi"/>
            <w:smallCaps w:val="0"/>
            <w:noProof/>
            <w:sz w:val="22"/>
            <w:szCs w:val="22"/>
            <w:lang w:val="el-GR" w:eastAsia="el-GR"/>
          </w:rPr>
          <w:tab/>
        </w:r>
        <w:r w:rsidR="00311FC5" w:rsidRPr="009F28A9">
          <w:rPr>
            <w:rStyle w:val="-"/>
            <w:noProof/>
            <w:lang w:val="el-GR"/>
          </w:rPr>
          <w:t>Κατακύρωση - σύναψη σύμβασης</w:t>
        </w:r>
        <w:r w:rsidR="00311FC5">
          <w:rPr>
            <w:noProof/>
            <w:webHidden/>
          </w:rPr>
          <w:tab/>
        </w:r>
        <w:r w:rsidR="00311FC5">
          <w:rPr>
            <w:noProof/>
            <w:webHidden/>
          </w:rPr>
          <w:fldChar w:fldCharType="begin"/>
        </w:r>
        <w:r w:rsidR="00311FC5">
          <w:rPr>
            <w:noProof/>
            <w:webHidden/>
          </w:rPr>
          <w:instrText xml:space="preserve"> PAGEREF _Toc32404195 \h </w:instrText>
        </w:r>
        <w:r w:rsidR="00311FC5">
          <w:rPr>
            <w:noProof/>
            <w:webHidden/>
          </w:rPr>
        </w:r>
        <w:r w:rsidR="00311FC5">
          <w:rPr>
            <w:noProof/>
            <w:webHidden/>
          </w:rPr>
          <w:fldChar w:fldCharType="separate"/>
        </w:r>
        <w:r w:rsidR="00DC2FD6">
          <w:rPr>
            <w:noProof/>
            <w:webHidden/>
          </w:rPr>
          <w:t>25</w:t>
        </w:r>
        <w:r w:rsidR="00311FC5">
          <w:rPr>
            <w:noProof/>
            <w:webHidden/>
          </w:rPr>
          <w:fldChar w:fldCharType="end"/>
        </w:r>
      </w:hyperlink>
    </w:p>
    <w:p w:rsidR="00311FC5" w:rsidRDefault="00C8532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2404196" w:history="1">
        <w:r w:rsidR="00311FC5" w:rsidRPr="009F28A9">
          <w:rPr>
            <w:rStyle w:val="-"/>
            <w:noProof/>
            <w:lang w:val="el-GR"/>
          </w:rPr>
          <w:t>3.4</w:t>
        </w:r>
        <w:r w:rsidR="00311FC5">
          <w:rPr>
            <w:rFonts w:asciiTheme="minorHAnsi" w:eastAsiaTheme="minorEastAsia" w:hAnsiTheme="minorHAnsi" w:cstheme="minorBidi"/>
            <w:smallCaps w:val="0"/>
            <w:noProof/>
            <w:sz w:val="22"/>
            <w:szCs w:val="22"/>
            <w:lang w:val="el-GR" w:eastAsia="el-GR"/>
          </w:rPr>
          <w:tab/>
        </w:r>
        <w:r w:rsidR="00311FC5" w:rsidRPr="009F28A9">
          <w:rPr>
            <w:rStyle w:val="-"/>
            <w:noProof/>
            <w:lang w:val="el-GR"/>
          </w:rPr>
          <w:t>Ενστάσεις</w:t>
        </w:r>
        <w:r w:rsidR="00311FC5">
          <w:rPr>
            <w:noProof/>
            <w:webHidden/>
          </w:rPr>
          <w:tab/>
        </w:r>
        <w:r w:rsidR="00311FC5">
          <w:rPr>
            <w:noProof/>
            <w:webHidden/>
          </w:rPr>
          <w:fldChar w:fldCharType="begin"/>
        </w:r>
        <w:r w:rsidR="00311FC5">
          <w:rPr>
            <w:noProof/>
            <w:webHidden/>
          </w:rPr>
          <w:instrText xml:space="preserve"> PAGEREF _Toc32404196 \h </w:instrText>
        </w:r>
        <w:r w:rsidR="00311FC5">
          <w:rPr>
            <w:noProof/>
            <w:webHidden/>
          </w:rPr>
        </w:r>
        <w:r w:rsidR="00311FC5">
          <w:rPr>
            <w:noProof/>
            <w:webHidden/>
          </w:rPr>
          <w:fldChar w:fldCharType="separate"/>
        </w:r>
        <w:r w:rsidR="00DC2FD6">
          <w:rPr>
            <w:noProof/>
            <w:webHidden/>
          </w:rPr>
          <w:t>25</w:t>
        </w:r>
        <w:r w:rsidR="00311FC5">
          <w:rPr>
            <w:noProof/>
            <w:webHidden/>
          </w:rPr>
          <w:fldChar w:fldCharType="end"/>
        </w:r>
      </w:hyperlink>
    </w:p>
    <w:p w:rsidR="00311FC5" w:rsidRDefault="00C8532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2404197" w:history="1">
        <w:r w:rsidR="00311FC5" w:rsidRPr="009F28A9">
          <w:rPr>
            <w:rStyle w:val="-"/>
            <w:noProof/>
            <w:lang w:val="el-GR"/>
          </w:rPr>
          <w:t>3.5</w:t>
        </w:r>
        <w:r w:rsidR="00311FC5">
          <w:rPr>
            <w:rFonts w:asciiTheme="minorHAnsi" w:eastAsiaTheme="minorEastAsia" w:hAnsiTheme="minorHAnsi" w:cstheme="minorBidi"/>
            <w:smallCaps w:val="0"/>
            <w:noProof/>
            <w:sz w:val="22"/>
            <w:szCs w:val="22"/>
            <w:lang w:val="el-GR" w:eastAsia="el-GR"/>
          </w:rPr>
          <w:tab/>
        </w:r>
        <w:r w:rsidR="00311FC5" w:rsidRPr="009F28A9">
          <w:rPr>
            <w:rStyle w:val="-"/>
            <w:noProof/>
            <w:lang w:val="el-GR"/>
          </w:rPr>
          <w:t>Ματαίωση Διαδικασίας</w:t>
        </w:r>
        <w:r w:rsidR="00311FC5">
          <w:rPr>
            <w:noProof/>
            <w:webHidden/>
          </w:rPr>
          <w:tab/>
        </w:r>
        <w:r w:rsidR="00311FC5">
          <w:rPr>
            <w:noProof/>
            <w:webHidden/>
          </w:rPr>
          <w:fldChar w:fldCharType="begin"/>
        </w:r>
        <w:r w:rsidR="00311FC5">
          <w:rPr>
            <w:noProof/>
            <w:webHidden/>
          </w:rPr>
          <w:instrText xml:space="preserve"> PAGEREF _Toc32404197 \h </w:instrText>
        </w:r>
        <w:r w:rsidR="00311FC5">
          <w:rPr>
            <w:noProof/>
            <w:webHidden/>
          </w:rPr>
        </w:r>
        <w:r w:rsidR="00311FC5">
          <w:rPr>
            <w:noProof/>
            <w:webHidden/>
          </w:rPr>
          <w:fldChar w:fldCharType="separate"/>
        </w:r>
        <w:r w:rsidR="00DC2FD6">
          <w:rPr>
            <w:noProof/>
            <w:webHidden/>
          </w:rPr>
          <w:t>26</w:t>
        </w:r>
        <w:r w:rsidR="00311FC5">
          <w:rPr>
            <w:noProof/>
            <w:webHidden/>
          </w:rPr>
          <w:fldChar w:fldCharType="end"/>
        </w:r>
      </w:hyperlink>
    </w:p>
    <w:p w:rsidR="00311FC5" w:rsidRDefault="00C8532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2404198" w:history="1">
        <w:r w:rsidR="00311FC5" w:rsidRPr="009F28A9">
          <w:rPr>
            <w:rStyle w:val="-"/>
            <w:noProof/>
            <w:lang w:val="el-GR"/>
          </w:rPr>
          <w:t>4.1</w:t>
        </w:r>
        <w:r w:rsidR="00311FC5">
          <w:rPr>
            <w:rFonts w:asciiTheme="minorHAnsi" w:eastAsiaTheme="minorEastAsia" w:hAnsiTheme="minorHAnsi" w:cstheme="minorBidi"/>
            <w:smallCaps w:val="0"/>
            <w:noProof/>
            <w:sz w:val="22"/>
            <w:szCs w:val="22"/>
            <w:lang w:val="el-GR" w:eastAsia="el-GR"/>
          </w:rPr>
          <w:tab/>
        </w:r>
        <w:r w:rsidR="00311FC5" w:rsidRPr="009F28A9">
          <w:rPr>
            <w:rStyle w:val="-"/>
            <w:noProof/>
            <w:lang w:val="el-GR"/>
          </w:rPr>
          <w:t>Εγγύηση καλής εκτέλεσης</w:t>
        </w:r>
        <w:r w:rsidR="00311FC5">
          <w:rPr>
            <w:noProof/>
            <w:webHidden/>
          </w:rPr>
          <w:tab/>
        </w:r>
        <w:r w:rsidR="00311FC5">
          <w:rPr>
            <w:noProof/>
            <w:webHidden/>
          </w:rPr>
          <w:fldChar w:fldCharType="begin"/>
        </w:r>
        <w:r w:rsidR="00311FC5">
          <w:rPr>
            <w:noProof/>
            <w:webHidden/>
          </w:rPr>
          <w:instrText xml:space="preserve"> PAGEREF _Toc32404198 \h </w:instrText>
        </w:r>
        <w:r w:rsidR="00311FC5">
          <w:rPr>
            <w:noProof/>
            <w:webHidden/>
          </w:rPr>
        </w:r>
        <w:r w:rsidR="00311FC5">
          <w:rPr>
            <w:noProof/>
            <w:webHidden/>
          </w:rPr>
          <w:fldChar w:fldCharType="separate"/>
        </w:r>
        <w:r w:rsidR="00DC2FD6">
          <w:rPr>
            <w:noProof/>
            <w:webHidden/>
          </w:rPr>
          <w:t>27</w:t>
        </w:r>
        <w:r w:rsidR="00311FC5">
          <w:rPr>
            <w:noProof/>
            <w:webHidden/>
          </w:rPr>
          <w:fldChar w:fldCharType="end"/>
        </w:r>
      </w:hyperlink>
    </w:p>
    <w:p w:rsidR="00311FC5" w:rsidRDefault="00C8532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2404199" w:history="1">
        <w:r w:rsidR="00311FC5" w:rsidRPr="009F28A9">
          <w:rPr>
            <w:rStyle w:val="-"/>
            <w:noProof/>
            <w:lang w:val="el-GR"/>
          </w:rPr>
          <w:t xml:space="preserve">4.2 </w:t>
        </w:r>
        <w:r w:rsidR="00311FC5">
          <w:rPr>
            <w:rFonts w:asciiTheme="minorHAnsi" w:eastAsiaTheme="minorEastAsia" w:hAnsiTheme="minorHAnsi" w:cstheme="minorBidi"/>
            <w:smallCaps w:val="0"/>
            <w:noProof/>
            <w:sz w:val="22"/>
            <w:szCs w:val="22"/>
            <w:lang w:val="el-GR" w:eastAsia="el-GR"/>
          </w:rPr>
          <w:tab/>
        </w:r>
        <w:r w:rsidR="00311FC5" w:rsidRPr="009F28A9">
          <w:rPr>
            <w:rStyle w:val="-"/>
            <w:noProof/>
            <w:lang w:val="el-GR"/>
          </w:rPr>
          <w:t>Συμβατικό Πλαίσιο - Εφαρμοστέα Νομοθεσία</w:t>
        </w:r>
        <w:r w:rsidR="00311FC5">
          <w:rPr>
            <w:noProof/>
            <w:webHidden/>
          </w:rPr>
          <w:tab/>
        </w:r>
        <w:r w:rsidR="00311FC5">
          <w:rPr>
            <w:noProof/>
            <w:webHidden/>
          </w:rPr>
          <w:fldChar w:fldCharType="begin"/>
        </w:r>
        <w:r w:rsidR="00311FC5">
          <w:rPr>
            <w:noProof/>
            <w:webHidden/>
          </w:rPr>
          <w:instrText xml:space="preserve"> PAGEREF _Toc32404199 \h </w:instrText>
        </w:r>
        <w:r w:rsidR="00311FC5">
          <w:rPr>
            <w:noProof/>
            <w:webHidden/>
          </w:rPr>
        </w:r>
        <w:r w:rsidR="00311FC5">
          <w:rPr>
            <w:noProof/>
            <w:webHidden/>
          </w:rPr>
          <w:fldChar w:fldCharType="separate"/>
        </w:r>
        <w:r w:rsidR="00DC2FD6">
          <w:rPr>
            <w:noProof/>
            <w:webHidden/>
          </w:rPr>
          <w:t>27</w:t>
        </w:r>
        <w:r w:rsidR="00311FC5">
          <w:rPr>
            <w:noProof/>
            <w:webHidden/>
          </w:rPr>
          <w:fldChar w:fldCharType="end"/>
        </w:r>
      </w:hyperlink>
    </w:p>
    <w:p w:rsidR="00311FC5" w:rsidRDefault="00C8532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2404200" w:history="1">
        <w:r w:rsidR="00311FC5" w:rsidRPr="009F28A9">
          <w:rPr>
            <w:rStyle w:val="-"/>
            <w:noProof/>
            <w:lang w:val="el-GR"/>
          </w:rPr>
          <w:t>4.3</w:t>
        </w:r>
        <w:r w:rsidR="00311FC5">
          <w:rPr>
            <w:rFonts w:asciiTheme="minorHAnsi" w:eastAsiaTheme="minorEastAsia" w:hAnsiTheme="minorHAnsi" w:cstheme="minorBidi"/>
            <w:smallCaps w:val="0"/>
            <w:noProof/>
            <w:sz w:val="22"/>
            <w:szCs w:val="22"/>
            <w:lang w:val="el-GR" w:eastAsia="el-GR"/>
          </w:rPr>
          <w:tab/>
        </w:r>
        <w:r w:rsidR="00311FC5" w:rsidRPr="009F28A9">
          <w:rPr>
            <w:rStyle w:val="-"/>
            <w:noProof/>
            <w:lang w:val="el-GR"/>
          </w:rPr>
          <w:t>Όροι εκτέλεσης της σύμβασης</w:t>
        </w:r>
        <w:r w:rsidR="00311FC5">
          <w:rPr>
            <w:noProof/>
            <w:webHidden/>
          </w:rPr>
          <w:tab/>
        </w:r>
        <w:r w:rsidR="00311FC5">
          <w:rPr>
            <w:noProof/>
            <w:webHidden/>
          </w:rPr>
          <w:fldChar w:fldCharType="begin"/>
        </w:r>
        <w:r w:rsidR="00311FC5">
          <w:rPr>
            <w:noProof/>
            <w:webHidden/>
          </w:rPr>
          <w:instrText xml:space="preserve"> PAGEREF _Toc32404200 \h </w:instrText>
        </w:r>
        <w:r w:rsidR="00311FC5">
          <w:rPr>
            <w:noProof/>
            <w:webHidden/>
          </w:rPr>
        </w:r>
        <w:r w:rsidR="00311FC5">
          <w:rPr>
            <w:noProof/>
            <w:webHidden/>
          </w:rPr>
          <w:fldChar w:fldCharType="separate"/>
        </w:r>
        <w:r w:rsidR="00DC2FD6">
          <w:rPr>
            <w:noProof/>
            <w:webHidden/>
          </w:rPr>
          <w:t>27</w:t>
        </w:r>
        <w:r w:rsidR="00311FC5">
          <w:rPr>
            <w:noProof/>
            <w:webHidden/>
          </w:rPr>
          <w:fldChar w:fldCharType="end"/>
        </w:r>
      </w:hyperlink>
    </w:p>
    <w:p w:rsidR="00311FC5" w:rsidRDefault="00C8532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2404201" w:history="1">
        <w:r w:rsidR="00311FC5" w:rsidRPr="009F28A9">
          <w:rPr>
            <w:rStyle w:val="-"/>
            <w:noProof/>
            <w:lang w:val="el-GR"/>
          </w:rPr>
          <w:t>4.4</w:t>
        </w:r>
        <w:r w:rsidR="00311FC5">
          <w:rPr>
            <w:rFonts w:asciiTheme="minorHAnsi" w:eastAsiaTheme="minorEastAsia" w:hAnsiTheme="minorHAnsi" w:cstheme="minorBidi"/>
            <w:smallCaps w:val="0"/>
            <w:noProof/>
            <w:sz w:val="22"/>
            <w:szCs w:val="22"/>
            <w:lang w:val="el-GR" w:eastAsia="el-GR"/>
          </w:rPr>
          <w:tab/>
        </w:r>
        <w:r w:rsidR="00311FC5" w:rsidRPr="009F28A9">
          <w:rPr>
            <w:rStyle w:val="-"/>
            <w:noProof/>
            <w:lang w:val="el-GR"/>
          </w:rPr>
          <w:t>Υπεργολαβία</w:t>
        </w:r>
        <w:r w:rsidR="00311FC5">
          <w:rPr>
            <w:noProof/>
            <w:webHidden/>
          </w:rPr>
          <w:tab/>
        </w:r>
        <w:r w:rsidR="00311FC5">
          <w:rPr>
            <w:noProof/>
            <w:webHidden/>
          </w:rPr>
          <w:fldChar w:fldCharType="begin"/>
        </w:r>
        <w:r w:rsidR="00311FC5">
          <w:rPr>
            <w:noProof/>
            <w:webHidden/>
          </w:rPr>
          <w:instrText xml:space="preserve"> PAGEREF _Toc32404201 \h </w:instrText>
        </w:r>
        <w:r w:rsidR="00311FC5">
          <w:rPr>
            <w:noProof/>
            <w:webHidden/>
          </w:rPr>
        </w:r>
        <w:r w:rsidR="00311FC5">
          <w:rPr>
            <w:noProof/>
            <w:webHidden/>
          </w:rPr>
          <w:fldChar w:fldCharType="separate"/>
        </w:r>
        <w:r w:rsidR="00DC2FD6">
          <w:rPr>
            <w:noProof/>
            <w:webHidden/>
          </w:rPr>
          <w:t>27</w:t>
        </w:r>
        <w:r w:rsidR="00311FC5">
          <w:rPr>
            <w:noProof/>
            <w:webHidden/>
          </w:rPr>
          <w:fldChar w:fldCharType="end"/>
        </w:r>
      </w:hyperlink>
    </w:p>
    <w:p w:rsidR="00311FC5" w:rsidRDefault="00C8532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2404202" w:history="1">
        <w:r w:rsidR="00311FC5" w:rsidRPr="009F28A9">
          <w:rPr>
            <w:rStyle w:val="-"/>
            <w:noProof/>
            <w:lang w:val="el-GR"/>
          </w:rPr>
          <w:t>4.5</w:t>
        </w:r>
        <w:r w:rsidR="00311FC5">
          <w:rPr>
            <w:rFonts w:asciiTheme="minorHAnsi" w:eastAsiaTheme="minorEastAsia" w:hAnsiTheme="minorHAnsi" w:cstheme="minorBidi"/>
            <w:smallCaps w:val="0"/>
            <w:noProof/>
            <w:sz w:val="22"/>
            <w:szCs w:val="22"/>
            <w:lang w:val="el-GR" w:eastAsia="el-GR"/>
          </w:rPr>
          <w:tab/>
        </w:r>
        <w:r w:rsidR="00311FC5" w:rsidRPr="009F28A9">
          <w:rPr>
            <w:rStyle w:val="-"/>
            <w:noProof/>
            <w:lang w:val="el-GR"/>
          </w:rPr>
          <w:t>Τροποποίηση σύμβασης κατά τη διάρκειά της</w:t>
        </w:r>
        <w:r w:rsidR="00311FC5">
          <w:rPr>
            <w:noProof/>
            <w:webHidden/>
          </w:rPr>
          <w:tab/>
        </w:r>
        <w:r w:rsidR="00311FC5">
          <w:rPr>
            <w:noProof/>
            <w:webHidden/>
          </w:rPr>
          <w:fldChar w:fldCharType="begin"/>
        </w:r>
        <w:r w:rsidR="00311FC5">
          <w:rPr>
            <w:noProof/>
            <w:webHidden/>
          </w:rPr>
          <w:instrText xml:space="preserve"> PAGEREF _Toc32404202 \h </w:instrText>
        </w:r>
        <w:r w:rsidR="00311FC5">
          <w:rPr>
            <w:noProof/>
            <w:webHidden/>
          </w:rPr>
        </w:r>
        <w:r w:rsidR="00311FC5">
          <w:rPr>
            <w:noProof/>
            <w:webHidden/>
          </w:rPr>
          <w:fldChar w:fldCharType="separate"/>
        </w:r>
        <w:r w:rsidR="00DC2FD6">
          <w:rPr>
            <w:noProof/>
            <w:webHidden/>
          </w:rPr>
          <w:t>28</w:t>
        </w:r>
        <w:r w:rsidR="00311FC5">
          <w:rPr>
            <w:noProof/>
            <w:webHidden/>
          </w:rPr>
          <w:fldChar w:fldCharType="end"/>
        </w:r>
      </w:hyperlink>
    </w:p>
    <w:p w:rsidR="00311FC5" w:rsidRDefault="00C8532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2404203" w:history="1">
        <w:r w:rsidR="00311FC5" w:rsidRPr="009F28A9">
          <w:rPr>
            <w:rStyle w:val="-"/>
            <w:noProof/>
            <w:lang w:val="el-GR"/>
          </w:rPr>
          <w:t>4.6</w:t>
        </w:r>
        <w:r w:rsidR="00311FC5">
          <w:rPr>
            <w:rFonts w:asciiTheme="minorHAnsi" w:eastAsiaTheme="minorEastAsia" w:hAnsiTheme="minorHAnsi" w:cstheme="minorBidi"/>
            <w:smallCaps w:val="0"/>
            <w:noProof/>
            <w:sz w:val="22"/>
            <w:szCs w:val="22"/>
            <w:lang w:val="el-GR" w:eastAsia="el-GR"/>
          </w:rPr>
          <w:tab/>
        </w:r>
        <w:r w:rsidR="00311FC5" w:rsidRPr="009F28A9">
          <w:rPr>
            <w:rStyle w:val="-"/>
            <w:noProof/>
            <w:lang w:val="el-GR"/>
          </w:rPr>
          <w:t>Δικαίωμα μονομερούς λύσης της σύμβασης</w:t>
        </w:r>
        <w:r w:rsidR="00311FC5">
          <w:rPr>
            <w:noProof/>
            <w:webHidden/>
          </w:rPr>
          <w:tab/>
        </w:r>
        <w:r w:rsidR="00311FC5">
          <w:rPr>
            <w:noProof/>
            <w:webHidden/>
          </w:rPr>
          <w:fldChar w:fldCharType="begin"/>
        </w:r>
        <w:r w:rsidR="00311FC5">
          <w:rPr>
            <w:noProof/>
            <w:webHidden/>
          </w:rPr>
          <w:instrText xml:space="preserve"> PAGEREF _Toc32404203 \h </w:instrText>
        </w:r>
        <w:r w:rsidR="00311FC5">
          <w:rPr>
            <w:noProof/>
            <w:webHidden/>
          </w:rPr>
        </w:r>
        <w:r w:rsidR="00311FC5">
          <w:rPr>
            <w:noProof/>
            <w:webHidden/>
          </w:rPr>
          <w:fldChar w:fldCharType="separate"/>
        </w:r>
        <w:r w:rsidR="00DC2FD6">
          <w:rPr>
            <w:noProof/>
            <w:webHidden/>
          </w:rPr>
          <w:t>28</w:t>
        </w:r>
        <w:r w:rsidR="00311FC5">
          <w:rPr>
            <w:noProof/>
            <w:webHidden/>
          </w:rPr>
          <w:fldChar w:fldCharType="end"/>
        </w:r>
      </w:hyperlink>
    </w:p>
    <w:p w:rsidR="00311FC5" w:rsidRDefault="00C8532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2404204" w:history="1">
        <w:r w:rsidR="00311FC5" w:rsidRPr="009F28A9">
          <w:rPr>
            <w:rStyle w:val="-"/>
            <w:noProof/>
            <w:lang w:val="el-GR"/>
          </w:rPr>
          <w:t>5.1</w:t>
        </w:r>
        <w:r w:rsidR="00311FC5">
          <w:rPr>
            <w:rFonts w:asciiTheme="minorHAnsi" w:eastAsiaTheme="minorEastAsia" w:hAnsiTheme="minorHAnsi" w:cstheme="minorBidi"/>
            <w:smallCaps w:val="0"/>
            <w:noProof/>
            <w:sz w:val="22"/>
            <w:szCs w:val="22"/>
            <w:lang w:val="el-GR" w:eastAsia="el-GR"/>
          </w:rPr>
          <w:tab/>
        </w:r>
        <w:r w:rsidR="00311FC5" w:rsidRPr="009F28A9">
          <w:rPr>
            <w:rStyle w:val="-"/>
            <w:noProof/>
            <w:lang w:val="el-GR"/>
          </w:rPr>
          <w:t>Τρόπος πληρωμής</w:t>
        </w:r>
        <w:r w:rsidR="00311FC5">
          <w:rPr>
            <w:noProof/>
            <w:webHidden/>
          </w:rPr>
          <w:tab/>
        </w:r>
        <w:r w:rsidR="00311FC5">
          <w:rPr>
            <w:noProof/>
            <w:webHidden/>
          </w:rPr>
          <w:fldChar w:fldCharType="begin"/>
        </w:r>
        <w:r w:rsidR="00311FC5">
          <w:rPr>
            <w:noProof/>
            <w:webHidden/>
          </w:rPr>
          <w:instrText xml:space="preserve"> PAGEREF _Toc32404204 \h </w:instrText>
        </w:r>
        <w:r w:rsidR="00311FC5">
          <w:rPr>
            <w:noProof/>
            <w:webHidden/>
          </w:rPr>
        </w:r>
        <w:r w:rsidR="00311FC5">
          <w:rPr>
            <w:noProof/>
            <w:webHidden/>
          </w:rPr>
          <w:fldChar w:fldCharType="separate"/>
        </w:r>
        <w:r w:rsidR="00DC2FD6">
          <w:rPr>
            <w:noProof/>
            <w:webHidden/>
          </w:rPr>
          <w:t>29</w:t>
        </w:r>
        <w:r w:rsidR="00311FC5">
          <w:rPr>
            <w:noProof/>
            <w:webHidden/>
          </w:rPr>
          <w:fldChar w:fldCharType="end"/>
        </w:r>
      </w:hyperlink>
    </w:p>
    <w:p w:rsidR="00311FC5" w:rsidRDefault="00C8532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2404205" w:history="1">
        <w:r w:rsidR="00311FC5" w:rsidRPr="009F28A9">
          <w:rPr>
            <w:rStyle w:val="-"/>
            <w:noProof/>
            <w:lang w:val="el-GR"/>
          </w:rPr>
          <w:t>5.2</w:t>
        </w:r>
        <w:r w:rsidR="00311FC5">
          <w:rPr>
            <w:rFonts w:asciiTheme="minorHAnsi" w:eastAsiaTheme="minorEastAsia" w:hAnsiTheme="minorHAnsi" w:cstheme="minorBidi"/>
            <w:smallCaps w:val="0"/>
            <w:noProof/>
            <w:sz w:val="22"/>
            <w:szCs w:val="22"/>
            <w:lang w:val="el-GR" w:eastAsia="el-GR"/>
          </w:rPr>
          <w:tab/>
        </w:r>
        <w:r w:rsidR="00311FC5" w:rsidRPr="009F28A9">
          <w:rPr>
            <w:rStyle w:val="-"/>
            <w:noProof/>
            <w:lang w:val="el-GR"/>
          </w:rPr>
          <w:t>Κήρυξη οικονομικού φορέα εκπτώτου - Κυρώσεις</w:t>
        </w:r>
        <w:r w:rsidR="00311FC5">
          <w:rPr>
            <w:noProof/>
            <w:webHidden/>
          </w:rPr>
          <w:tab/>
        </w:r>
        <w:r w:rsidR="00311FC5">
          <w:rPr>
            <w:noProof/>
            <w:webHidden/>
          </w:rPr>
          <w:fldChar w:fldCharType="begin"/>
        </w:r>
        <w:r w:rsidR="00311FC5">
          <w:rPr>
            <w:noProof/>
            <w:webHidden/>
          </w:rPr>
          <w:instrText xml:space="preserve"> PAGEREF _Toc32404205 \h </w:instrText>
        </w:r>
        <w:r w:rsidR="00311FC5">
          <w:rPr>
            <w:noProof/>
            <w:webHidden/>
          </w:rPr>
        </w:r>
        <w:r w:rsidR="00311FC5">
          <w:rPr>
            <w:noProof/>
            <w:webHidden/>
          </w:rPr>
          <w:fldChar w:fldCharType="separate"/>
        </w:r>
        <w:r w:rsidR="00DC2FD6">
          <w:rPr>
            <w:noProof/>
            <w:webHidden/>
          </w:rPr>
          <w:t>29</w:t>
        </w:r>
        <w:r w:rsidR="00311FC5">
          <w:rPr>
            <w:noProof/>
            <w:webHidden/>
          </w:rPr>
          <w:fldChar w:fldCharType="end"/>
        </w:r>
      </w:hyperlink>
    </w:p>
    <w:p w:rsidR="00311FC5" w:rsidRDefault="00C8532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2404206" w:history="1">
        <w:r w:rsidR="00311FC5" w:rsidRPr="009F28A9">
          <w:rPr>
            <w:rStyle w:val="-"/>
            <w:noProof/>
            <w:lang w:val="el-GR"/>
          </w:rPr>
          <w:t>5.3</w:t>
        </w:r>
        <w:r w:rsidR="00311FC5">
          <w:rPr>
            <w:rFonts w:asciiTheme="minorHAnsi" w:eastAsiaTheme="minorEastAsia" w:hAnsiTheme="minorHAnsi" w:cstheme="minorBidi"/>
            <w:smallCaps w:val="0"/>
            <w:noProof/>
            <w:sz w:val="22"/>
            <w:szCs w:val="22"/>
            <w:lang w:val="el-GR" w:eastAsia="el-GR"/>
          </w:rPr>
          <w:tab/>
        </w:r>
        <w:r w:rsidR="00311FC5" w:rsidRPr="009F28A9">
          <w:rPr>
            <w:rStyle w:val="-"/>
            <w:noProof/>
            <w:lang w:val="el-GR"/>
          </w:rPr>
          <w:t>Διοικητικές προσφυγές κατά τη διαδικασία εκτέλεσης των συμβάσεων</w:t>
        </w:r>
        <w:r w:rsidR="00311FC5">
          <w:rPr>
            <w:noProof/>
            <w:webHidden/>
          </w:rPr>
          <w:tab/>
        </w:r>
        <w:r w:rsidR="00311FC5">
          <w:rPr>
            <w:noProof/>
            <w:webHidden/>
          </w:rPr>
          <w:fldChar w:fldCharType="begin"/>
        </w:r>
        <w:r w:rsidR="00311FC5">
          <w:rPr>
            <w:noProof/>
            <w:webHidden/>
          </w:rPr>
          <w:instrText xml:space="preserve"> PAGEREF _Toc32404206 \h </w:instrText>
        </w:r>
        <w:r w:rsidR="00311FC5">
          <w:rPr>
            <w:noProof/>
            <w:webHidden/>
          </w:rPr>
        </w:r>
        <w:r w:rsidR="00311FC5">
          <w:rPr>
            <w:noProof/>
            <w:webHidden/>
          </w:rPr>
          <w:fldChar w:fldCharType="separate"/>
        </w:r>
        <w:r w:rsidR="00DC2FD6">
          <w:rPr>
            <w:noProof/>
            <w:webHidden/>
          </w:rPr>
          <w:t>30</w:t>
        </w:r>
        <w:r w:rsidR="00311FC5">
          <w:rPr>
            <w:noProof/>
            <w:webHidden/>
          </w:rPr>
          <w:fldChar w:fldCharType="end"/>
        </w:r>
      </w:hyperlink>
    </w:p>
    <w:p w:rsidR="00311FC5" w:rsidRDefault="00C8532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2404207" w:history="1">
        <w:r w:rsidR="00311FC5" w:rsidRPr="009F28A9">
          <w:rPr>
            <w:rStyle w:val="-"/>
            <w:noProof/>
            <w:lang w:val="el-GR"/>
          </w:rPr>
          <w:t>5.4</w:t>
        </w:r>
        <w:r w:rsidR="00311FC5">
          <w:rPr>
            <w:rFonts w:asciiTheme="minorHAnsi" w:eastAsiaTheme="minorEastAsia" w:hAnsiTheme="minorHAnsi" w:cstheme="minorBidi"/>
            <w:smallCaps w:val="0"/>
            <w:noProof/>
            <w:sz w:val="22"/>
            <w:szCs w:val="22"/>
            <w:lang w:val="el-GR" w:eastAsia="el-GR"/>
          </w:rPr>
          <w:tab/>
        </w:r>
        <w:r w:rsidR="00311FC5" w:rsidRPr="009F28A9">
          <w:rPr>
            <w:rStyle w:val="-"/>
            <w:noProof/>
            <w:lang w:val="el-GR"/>
          </w:rPr>
          <w:t>Δικαστική επίλυση διαφορών</w:t>
        </w:r>
        <w:r w:rsidR="00311FC5">
          <w:rPr>
            <w:noProof/>
            <w:webHidden/>
          </w:rPr>
          <w:tab/>
        </w:r>
        <w:r w:rsidR="00311FC5">
          <w:rPr>
            <w:noProof/>
            <w:webHidden/>
          </w:rPr>
          <w:fldChar w:fldCharType="begin"/>
        </w:r>
        <w:r w:rsidR="00311FC5">
          <w:rPr>
            <w:noProof/>
            <w:webHidden/>
          </w:rPr>
          <w:instrText xml:space="preserve"> PAGEREF _Toc32404207 \h </w:instrText>
        </w:r>
        <w:r w:rsidR="00311FC5">
          <w:rPr>
            <w:noProof/>
            <w:webHidden/>
          </w:rPr>
        </w:r>
        <w:r w:rsidR="00311FC5">
          <w:rPr>
            <w:noProof/>
            <w:webHidden/>
          </w:rPr>
          <w:fldChar w:fldCharType="separate"/>
        </w:r>
        <w:r w:rsidR="00DC2FD6">
          <w:rPr>
            <w:noProof/>
            <w:webHidden/>
          </w:rPr>
          <w:t>30</w:t>
        </w:r>
        <w:r w:rsidR="00311FC5">
          <w:rPr>
            <w:noProof/>
            <w:webHidden/>
          </w:rPr>
          <w:fldChar w:fldCharType="end"/>
        </w:r>
      </w:hyperlink>
    </w:p>
    <w:p w:rsidR="00311FC5" w:rsidRDefault="00C8532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2404208" w:history="1">
        <w:r w:rsidR="00311FC5" w:rsidRPr="009F28A9">
          <w:rPr>
            <w:rStyle w:val="-"/>
            <w:noProof/>
            <w:lang w:val="el-GR"/>
          </w:rPr>
          <w:t xml:space="preserve">6.1 </w:t>
        </w:r>
        <w:r w:rsidR="00311FC5">
          <w:rPr>
            <w:rFonts w:asciiTheme="minorHAnsi" w:eastAsiaTheme="minorEastAsia" w:hAnsiTheme="minorHAnsi" w:cstheme="minorBidi"/>
            <w:smallCaps w:val="0"/>
            <w:noProof/>
            <w:sz w:val="22"/>
            <w:szCs w:val="22"/>
            <w:lang w:val="el-GR" w:eastAsia="el-GR"/>
          </w:rPr>
          <w:tab/>
        </w:r>
        <w:r w:rsidR="00311FC5" w:rsidRPr="009F28A9">
          <w:rPr>
            <w:rStyle w:val="-"/>
            <w:noProof/>
            <w:lang w:val="el-GR"/>
          </w:rPr>
          <w:t>Παρακολούθηση της σύμβασης</w:t>
        </w:r>
        <w:r w:rsidR="00311FC5">
          <w:rPr>
            <w:noProof/>
            <w:webHidden/>
          </w:rPr>
          <w:tab/>
        </w:r>
        <w:r w:rsidR="00311FC5">
          <w:rPr>
            <w:noProof/>
            <w:webHidden/>
          </w:rPr>
          <w:fldChar w:fldCharType="begin"/>
        </w:r>
        <w:r w:rsidR="00311FC5">
          <w:rPr>
            <w:noProof/>
            <w:webHidden/>
          </w:rPr>
          <w:instrText xml:space="preserve"> PAGEREF _Toc32404208 \h </w:instrText>
        </w:r>
        <w:r w:rsidR="00311FC5">
          <w:rPr>
            <w:noProof/>
            <w:webHidden/>
          </w:rPr>
        </w:r>
        <w:r w:rsidR="00311FC5">
          <w:rPr>
            <w:noProof/>
            <w:webHidden/>
          </w:rPr>
          <w:fldChar w:fldCharType="separate"/>
        </w:r>
        <w:r w:rsidR="00DC2FD6">
          <w:rPr>
            <w:noProof/>
            <w:webHidden/>
          </w:rPr>
          <w:t>32</w:t>
        </w:r>
        <w:r w:rsidR="00311FC5">
          <w:rPr>
            <w:noProof/>
            <w:webHidden/>
          </w:rPr>
          <w:fldChar w:fldCharType="end"/>
        </w:r>
      </w:hyperlink>
    </w:p>
    <w:p w:rsidR="00311FC5" w:rsidRDefault="00C8532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2404209" w:history="1">
        <w:r w:rsidR="00311FC5" w:rsidRPr="009F28A9">
          <w:rPr>
            <w:rStyle w:val="-"/>
            <w:noProof/>
            <w:lang w:val="el-GR"/>
          </w:rPr>
          <w:t xml:space="preserve">6.2 </w:t>
        </w:r>
        <w:r w:rsidR="00311FC5">
          <w:rPr>
            <w:rFonts w:asciiTheme="minorHAnsi" w:eastAsiaTheme="minorEastAsia" w:hAnsiTheme="minorHAnsi" w:cstheme="minorBidi"/>
            <w:smallCaps w:val="0"/>
            <w:noProof/>
            <w:sz w:val="22"/>
            <w:szCs w:val="22"/>
            <w:lang w:val="el-GR" w:eastAsia="el-GR"/>
          </w:rPr>
          <w:tab/>
        </w:r>
        <w:r w:rsidR="00311FC5" w:rsidRPr="009F28A9">
          <w:rPr>
            <w:rStyle w:val="-"/>
            <w:noProof/>
            <w:lang w:val="el-GR"/>
          </w:rPr>
          <w:t>Διάρκεια Σύμβασης</w:t>
        </w:r>
        <w:r w:rsidR="00311FC5">
          <w:rPr>
            <w:noProof/>
            <w:webHidden/>
          </w:rPr>
          <w:tab/>
        </w:r>
        <w:r w:rsidR="00311FC5">
          <w:rPr>
            <w:noProof/>
            <w:webHidden/>
          </w:rPr>
          <w:fldChar w:fldCharType="begin"/>
        </w:r>
        <w:r w:rsidR="00311FC5">
          <w:rPr>
            <w:noProof/>
            <w:webHidden/>
          </w:rPr>
          <w:instrText xml:space="preserve"> PAGEREF _Toc32404209 \h </w:instrText>
        </w:r>
        <w:r w:rsidR="00311FC5">
          <w:rPr>
            <w:noProof/>
            <w:webHidden/>
          </w:rPr>
        </w:r>
        <w:r w:rsidR="00311FC5">
          <w:rPr>
            <w:noProof/>
            <w:webHidden/>
          </w:rPr>
          <w:fldChar w:fldCharType="separate"/>
        </w:r>
        <w:r w:rsidR="00DC2FD6">
          <w:rPr>
            <w:noProof/>
            <w:webHidden/>
          </w:rPr>
          <w:t>32</w:t>
        </w:r>
        <w:r w:rsidR="00311FC5">
          <w:rPr>
            <w:noProof/>
            <w:webHidden/>
          </w:rPr>
          <w:fldChar w:fldCharType="end"/>
        </w:r>
      </w:hyperlink>
    </w:p>
    <w:p w:rsidR="00311FC5" w:rsidRDefault="00C85322">
      <w:pPr>
        <w:pStyle w:val="26"/>
        <w:tabs>
          <w:tab w:val="right" w:leader="dot" w:pos="9628"/>
        </w:tabs>
        <w:rPr>
          <w:rFonts w:asciiTheme="minorHAnsi" w:eastAsiaTheme="minorEastAsia" w:hAnsiTheme="minorHAnsi" w:cstheme="minorBidi"/>
          <w:smallCaps w:val="0"/>
          <w:noProof/>
          <w:sz w:val="22"/>
          <w:szCs w:val="22"/>
          <w:lang w:val="el-GR" w:eastAsia="el-GR"/>
        </w:rPr>
      </w:pPr>
      <w:hyperlink w:anchor="_Toc32404210" w:history="1">
        <w:r w:rsidR="00311FC5" w:rsidRPr="009F28A9">
          <w:rPr>
            <w:rStyle w:val="-"/>
            <w:noProof/>
            <w:lang w:val="el-GR"/>
          </w:rPr>
          <w:t>6.3 Παραλαβή του αντικειμένου της σύμβασης</w:t>
        </w:r>
        <w:r w:rsidR="00311FC5">
          <w:rPr>
            <w:noProof/>
            <w:webHidden/>
          </w:rPr>
          <w:tab/>
        </w:r>
        <w:r w:rsidR="00311FC5">
          <w:rPr>
            <w:noProof/>
            <w:webHidden/>
          </w:rPr>
          <w:fldChar w:fldCharType="begin"/>
        </w:r>
        <w:r w:rsidR="00311FC5">
          <w:rPr>
            <w:noProof/>
            <w:webHidden/>
          </w:rPr>
          <w:instrText xml:space="preserve"> PAGEREF _Toc32404210 \h </w:instrText>
        </w:r>
        <w:r w:rsidR="00311FC5">
          <w:rPr>
            <w:noProof/>
            <w:webHidden/>
          </w:rPr>
        </w:r>
        <w:r w:rsidR="00311FC5">
          <w:rPr>
            <w:noProof/>
            <w:webHidden/>
          </w:rPr>
          <w:fldChar w:fldCharType="separate"/>
        </w:r>
        <w:r w:rsidR="00DC2FD6">
          <w:rPr>
            <w:noProof/>
            <w:webHidden/>
          </w:rPr>
          <w:t>32</w:t>
        </w:r>
        <w:r w:rsidR="00311FC5">
          <w:rPr>
            <w:noProof/>
            <w:webHidden/>
          </w:rPr>
          <w:fldChar w:fldCharType="end"/>
        </w:r>
      </w:hyperlink>
    </w:p>
    <w:p w:rsidR="00311FC5" w:rsidRDefault="00C8532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2404211" w:history="1">
        <w:r w:rsidR="00311FC5" w:rsidRPr="009F28A9">
          <w:rPr>
            <w:rStyle w:val="-"/>
            <w:noProof/>
            <w:lang w:val="el-GR"/>
          </w:rPr>
          <w:t xml:space="preserve">6.4 </w:t>
        </w:r>
        <w:r w:rsidR="00311FC5">
          <w:rPr>
            <w:rFonts w:asciiTheme="minorHAnsi" w:eastAsiaTheme="minorEastAsia" w:hAnsiTheme="minorHAnsi" w:cstheme="minorBidi"/>
            <w:smallCaps w:val="0"/>
            <w:noProof/>
            <w:sz w:val="22"/>
            <w:szCs w:val="22"/>
            <w:lang w:val="el-GR" w:eastAsia="el-GR"/>
          </w:rPr>
          <w:tab/>
        </w:r>
        <w:r w:rsidR="00311FC5" w:rsidRPr="009F28A9">
          <w:rPr>
            <w:rStyle w:val="-"/>
            <w:noProof/>
            <w:lang w:val="el-GR"/>
          </w:rPr>
          <w:t>Απόρριψη συμβατικών υλικών – Αντικατάσταση</w:t>
        </w:r>
        <w:r w:rsidR="00311FC5">
          <w:rPr>
            <w:noProof/>
            <w:webHidden/>
          </w:rPr>
          <w:tab/>
        </w:r>
        <w:r w:rsidR="00311FC5">
          <w:rPr>
            <w:noProof/>
            <w:webHidden/>
          </w:rPr>
          <w:fldChar w:fldCharType="begin"/>
        </w:r>
        <w:r w:rsidR="00311FC5">
          <w:rPr>
            <w:noProof/>
            <w:webHidden/>
          </w:rPr>
          <w:instrText xml:space="preserve"> PAGEREF _Toc32404211 \h </w:instrText>
        </w:r>
        <w:r w:rsidR="00311FC5">
          <w:rPr>
            <w:noProof/>
            <w:webHidden/>
          </w:rPr>
        </w:r>
        <w:r w:rsidR="00311FC5">
          <w:rPr>
            <w:noProof/>
            <w:webHidden/>
          </w:rPr>
          <w:fldChar w:fldCharType="separate"/>
        </w:r>
        <w:r w:rsidR="00DC2FD6">
          <w:rPr>
            <w:noProof/>
            <w:webHidden/>
          </w:rPr>
          <w:t>33</w:t>
        </w:r>
        <w:r w:rsidR="00311FC5">
          <w:rPr>
            <w:noProof/>
            <w:webHidden/>
          </w:rPr>
          <w:fldChar w:fldCharType="end"/>
        </w:r>
      </w:hyperlink>
    </w:p>
    <w:p w:rsidR="00311FC5" w:rsidRDefault="00311FC5">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p>
    <w:p w:rsidR="00311FC5" w:rsidRDefault="00C8532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2404213" w:history="1">
        <w:r w:rsidR="00064A97">
          <w:rPr>
            <w:rStyle w:val="-"/>
            <w:noProof/>
            <w:lang w:val="el-GR"/>
          </w:rPr>
          <w:t>6.5</w:t>
        </w:r>
        <w:r w:rsidR="00311FC5">
          <w:rPr>
            <w:rFonts w:asciiTheme="minorHAnsi" w:eastAsiaTheme="minorEastAsia" w:hAnsiTheme="minorHAnsi" w:cstheme="minorBidi"/>
            <w:smallCaps w:val="0"/>
            <w:noProof/>
            <w:sz w:val="22"/>
            <w:szCs w:val="22"/>
            <w:lang w:val="el-GR" w:eastAsia="el-GR"/>
          </w:rPr>
          <w:tab/>
        </w:r>
        <w:r w:rsidR="00311FC5" w:rsidRPr="009F28A9">
          <w:rPr>
            <w:rStyle w:val="-"/>
            <w:noProof/>
            <w:lang w:val="el-GR"/>
          </w:rPr>
          <w:t>Καταγγελία της σύμβασης - Υποκατάσταση αναδόχου</w:t>
        </w:r>
        <w:r w:rsidR="00311FC5">
          <w:rPr>
            <w:noProof/>
            <w:webHidden/>
          </w:rPr>
          <w:tab/>
        </w:r>
        <w:r w:rsidR="00311FC5">
          <w:rPr>
            <w:noProof/>
            <w:webHidden/>
          </w:rPr>
          <w:fldChar w:fldCharType="begin"/>
        </w:r>
        <w:r w:rsidR="00311FC5">
          <w:rPr>
            <w:noProof/>
            <w:webHidden/>
          </w:rPr>
          <w:instrText xml:space="preserve"> PAGEREF _Toc32404213 \h </w:instrText>
        </w:r>
        <w:r w:rsidR="00311FC5">
          <w:rPr>
            <w:noProof/>
            <w:webHidden/>
          </w:rPr>
        </w:r>
        <w:r w:rsidR="00311FC5">
          <w:rPr>
            <w:noProof/>
            <w:webHidden/>
          </w:rPr>
          <w:fldChar w:fldCharType="separate"/>
        </w:r>
        <w:r w:rsidR="00DC2FD6">
          <w:rPr>
            <w:noProof/>
            <w:webHidden/>
          </w:rPr>
          <w:t>34</w:t>
        </w:r>
        <w:r w:rsidR="00311FC5">
          <w:rPr>
            <w:noProof/>
            <w:webHidden/>
          </w:rPr>
          <w:fldChar w:fldCharType="end"/>
        </w:r>
      </w:hyperlink>
    </w:p>
    <w:p w:rsidR="00311FC5" w:rsidRDefault="00C85322">
      <w:pPr>
        <w:pStyle w:val="26"/>
        <w:tabs>
          <w:tab w:val="right" w:leader="dot" w:pos="9628"/>
        </w:tabs>
        <w:rPr>
          <w:rFonts w:asciiTheme="minorHAnsi" w:eastAsiaTheme="minorEastAsia" w:hAnsiTheme="minorHAnsi" w:cstheme="minorBidi"/>
          <w:smallCaps w:val="0"/>
          <w:noProof/>
          <w:sz w:val="22"/>
          <w:szCs w:val="22"/>
          <w:lang w:val="el-GR" w:eastAsia="el-GR"/>
        </w:rPr>
      </w:pPr>
      <w:hyperlink w:anchor="_Toc32404214" w:history="1">
        <w:r w:rsidR="00311FC5" w:rsidRPr="009F28A9">
          <w:rPr>
            <w:rStyle w:val="-"/>
            <w:noProof/>
            <w:lang w:val="el-GR"/>
          </w:rPr>
          <w:t xml:space="preserve">ΠΑΡΑΡΤΗΜΑ Ι – ΜΕΛΕΤΗ ΥΠ. ΑΡ. </w:t>
        </w:r>
        <w:r w:rsidR="00BF03E8">
          <w:rPr>
            <w:rStyle w:val="-"/>
            <w:noProof/>
            <w:lang w:val="en-US"/>
          </w:rPr>
          <w:t xml:space="preserve">7/2021 </w:t>
        </w:r>
        <w:r w:rsidR="00311FC5">
          <w:rPr>
            <w:noProof/>
            <w:webHidden/>
          </w:rPr>
          <w:tab/>
        </w:r>
        <w:r w:rsidR="00311FC5">
          <w:rPr>
            <w:noProof/>
            <w:webHidden/>
          </w:rPr>
          <w:fldChar w:fldCharType="begin"/>
        </w:r>
        <w:r w:rsidR="00311FC5">
          <w:rPr>
            <w:noProof/>
            <w:webHidden/>
          </w:rPr>
          <w:instrText xml:space="preserve"> PAGEREF _Toc32404214 \h </w:instrText>
        </w:r>
        <w:r w:rsidR="00311FC5">
          <w:rPr>
            <w:noProof/>
            <w:webHidden/>
          </w:rPr>
        </w:r>
        <w:r w:rsidR="00311FC5">
          <w:rPr>
            <w:noProof/>
            <w:webHidden/>
          </w:rPr>
          <w:fldChar w:fldCharType="separate"/>
        </w:r>
        <w:r w:rsidR="00DC2FD6">
          <w:rPr>
            <w:noProof/>
            <w:webHidden/>
          </w:rPr>
          <w:t>35</w:t>
        </w:r>
        <w:r w:rsidR="00311FC5">
          <w:rPr>
            <w:noProof/>
            <w:webHidden/>
          </w:rPr>
          <w:fldChar w:fldCharType="end"/>
        </w:r>
      </w:hyperlink>
    </w:p>
    <w:p w:rsidR="00311FC5" w:rsidRDefault="00C85322">
      <w:pPr>
        <w:pStyle w:val="26"/>
        <w:tabs>
          <w:tab w:val="right" w:leader="dot" w:pos="9628"/>
        </w:tabs>
        <w:rPr>
          <w:rFonts w:asciiTheme="minorHAnsi" w:eastAsiaTheme="minorEastAsia" w:hAnsiTheme="minorHAnsi" w:cstheme="minorBidi"/>
          <w:smallCaps w:val="0"/>
          <w:noProof/>
          <w:sz w:val="22"/>
          <w:szCs w:val="22"/>
          <w:lang w:val="el-GR" w:eastAsia="el-GR"/>
        </w:rPr>
      </w:pPr>
      <w:hyperlink w:anchor="_Toc32404215" w:history="1">
        <w:r w:rsidR="00311FC5" w:rsidRPr="009F28A9">
          <w:rPr>
            <w:rStyle w:val="-"/>
            <w:noProof/>
            <w:lang w:val="el-GR"/>
          </w:rPr>
          <w:t>ΠΑΡΑΡΤΗΜΑ ΙΙ – ΤΕΥΔ</w:t>
        </w:r>
        <w:r w:rsidR="00311FC5">
          <w:rPr>
            <w:noProof/>
            <w:webHidden/>
          </w:rPr>
          <w:tab/>
        </w:r>
        <w:r w:rsidR="00311FC5">
          <w:rPr>
            <w:noProof/>
            <w:webHidden/>
          </w:rPr>
          <w:fldChar w:fldCharType="begin"/>
        </w:r>
        <w:r w:rsidR="00311FC5">
          <w:rPr>
            <w:noProof/>
            <w:webHidden/>
          </w:rPr>
          <w:instrText xml:space="preserve"> PAGEREF _Toc32404215 \h </w:instrText>
        </w:r>
        <w:r w:rsidR="00311FC5">
          <w:rPr>
            <w:noProof/>
            <w:webHidden/>
          </w:rPr>
        </w:r>
        <w:r w:rsidR="00311FC5">
          <w:rPr>
            <w:noProof/>
            <w:webHidden/>
          </w:rPr>
          <w:fldChar w:fldCharType="separate"/>
        </w:r>
        <w:r w:rsidR="00DC2FD6">
          <w:rPr>
            <w:noProof/>
            <w:webHidden/>
          </w:rPr>
          <w:t>59</w:t>
        </w:r>
        <w:r w:rsidR="00311FC5">
          <w:rPr>
            <w:noProof/>
            <w:webHidden/>
          </w:rPr>
          <w:fldChar w:fldCharType="end"/>
        </w:r>
      </w:hyperlink>
    </w:p>
    <w:p w:rsidR="00311FC5" w:rsidRDefault="00C85322">
      <w:pPr>
        <w:pStyle w:val="26"/>
        <w:tabs>
          <w:tab w:val="right" w:leader="dot" w:pos="9628"/>
        </w:tabs>
        <w:rPr>
          <w:rFonts w:asciiTheme="minorHAnsi" w:eastAsiaTheme="minorEastAsia" w:hAnsiTheme="minorHAnsi" w:cstheme="minorBidi"/>
          <w:smallCaps w:val="0"/>
          <w:noProof/>
          <w:sz w:val="22"/>
          <w:szCs w:val="22"/>
          <w:lang w:val="el-GR" w:eastAsia="el-GR"/>
        </w:rPr>
      </w:pPr>
      <w:hyperlink w:anchor="_Toc32404216" w:history="1">
        <w:r w:rsidR="00311FC5" w:rsidRPr="009F28A9">
          <w:rPr>
            <w:rStyle w:val="-"/>
            <w:noProof/>
            <w:lang w:val="el-GR"/>
          </w:rPr>
          <w:t>ΠΑΡΑΡΤΗΜΑ ΙΙI – ΥΠΟΔΕΙΓΜΑ ΤΙΜΟΛΟΓΙΟ ΠΡΟΣΦΟΡΑΣ</w:t>
        </w:r>
        <w:r w:rsidR="00311FC5">
          <w:rPr>
            <w:noProof/>
            <w:webHidden/>
          </w:rPr>
          <w:tab/>
        </w:r>
        <w:r w:rsidR="00311FC5">
          <w:rPr>
            <w:noProof/>
            <w:webHidden/>
          </w:rPr>
          <w:fldChar w:fldCharType="begin"/>
        </w:r>
        <w:r w:rsidR="00311FC5">
          <w:rPr>
            <w:noProof/>
            <w:webHidden/>
          </w:rPr>
          <w:instrText xml:space="preserve"> PAGEREF _Toc32404216 \h </w:instrText>
        </w:r>
        <w:r w:rsidR="00311FC5">
          <w:rPr>
            <w:noProof/>
            <w:webHidden/>
          </w:rPr>
        </w:r>
        <w:r w:rsidR="00311FC5">
          <w:rPr>
            <w:noProof/>
            <w:webHidden/>
          </w:rPr>
          <w:fldChar w:fldCharType="separate"/>
        </w:r>
        <w:r w:rsidR="00DC2FD6">
          <w:rPr>
            <w:noProof/>
            <w:webHidden/>
          </w:rPr>
          <w:t>74</w:t>
        </w:r>
        <w:r w:rsidR="00311FC5">
          <w:rPr>
            <w:noProof/>
            <w:webHidden/>
          </w:rPr>
          <w:fldChar w:fldCharType="end"/>
        </w:r>
      </w:hyperlink>
    </w:p>
    <w:p w:rsidR="00C37C6E" w:rsidRPr="00292C77" w:rsidRDefault="005C5A10" w:rsidP="00C37C6E">
      <w:pPr>
        <w:pStyle w:val="26"/>
        <w:tabs>
          <w:tab w:val="right" w:leader="dot" w:pos="9628"/>
        </w:tabs>
        <w:rPr>
          <w:noProof/>
          <w:lang w:val="el-GR"/>
        </w:rPr>
      </w:pPr>
      <w:r>
        <w:fldChar w:fldCharType="end"/>
      </w:r>
    </w:p>
    <w:p w:rsidR="00C37C6E" w:rsidRDefault="00C37C6E" w:rsidP="00733F86">
      <w:pPr>
        <w:pStyle w:val="1"/>
        <w:numPr>
          <w:ilvl w:val="0"/>
          <w:numId w:val="2"/>
        </w:numPr>
        <w:tabs>
          <w:tab w:val="left" w:pos="567"/>
        </w:tabs>
        <w:ind w:left="567" w:hanging="567"/>
        <w:rPr>
          <w:lang w:val="el-GR"/>
        </w:rPr>
      </w:pPr>
      <w:bookmarkStart w:id="1" w:name="__RefHeading___Toc470009771"/>
      <w:bookmarkEnd w:id="1"/>
      <w:r>
        <w:rPr>
          <w:lang w:val="el-GR"/>
        </w:rPr>
        <w:t>ΑΝΑΘΕΤΟΥΣΑ ΑΡΧΗ ΚΑΙ ΑΝΤΙΚΕΙΜΕΝΟ ΣΥΜΒΑΣΗΣ</w:t>
      </w:r>
    </w:p>
    <w:p w:rsidR="00C37C6E" w:rsidRDefault="00C37C6E" w:rsidP="00C37C6E">
      <w:pPr>
        <w:pStyle w:val="2"/>
      </w:pPr>
      <w:bookmarkStart w:id="2" w:name="__RefHeading___Toc470009772"/>
      <w:bookmarkStart w:id="3" w:name="_Toc32404156"/>
      <w:r>
        <w:rPr>
          <w:lang w:val="el-GR"/>
        </w:rPr>
        <w:t>1.1</w:t>
      </w:r>
      <w:r>
        <w:rPr>
          <w:lang w:val="el-GR"/>
        </w:rPr>
        <w:tab/>
        <w:t>Στοιχεία Αναθέτουσας Αρχής</w:t>
      </w:r>
      <w:bookmarkEnd w:id="2"/>
      <w:bookmarkEnd w:id="3"/>
      <w:r>
        <w:rPr>
          <w:lang w:val="el-GR"/>
        </w:rPr>
        <w:t xml:space="preserve"> </w:t>
      </w:r>
    </w:p>
    <w:p w:rsidR="00C37C6E" w:rsidRDefault="00C37C6E" w:rsidP="00C37C6E">
      <w:pPr>
        <w:pStyle w:val="normalwithoutspacing"/>
        <w:rPr>
          <w:b/>
        </w:rPr>
      </w:pPr>
    </w:p>
    <w:tbl>
      <w:tblPr>
        <w:tblW w:w="0" w:type="auto"/>
        <w:tblInd w:w="108" w:type="dxa"/>
        <w:tblLayout w:type="fixed"/>
        <w:tblLook w:val="0000" w:firstRow="0" w:lastRow="0" w:firstColumn="0" w:lastColumn="0" w:noHBand="0" w:noVBand="0"/>
      </w:tblPr>
      <w:tblGrid>
        <w:gridCol w:w="5245"/>
        <w:gridCol w:w="4129"/>
      </w:tblGrid>
      <w:tr w:rsidR="00C37C6E" w:rsidTr="00C37C6E">
        <w:tc>
          <w:tcPr>
            <w:tcW w:w="5245" w:type="dxa"/>
            <w:tcBorders>
              <w:top w:val="single" w:sz="4" w:space="0" w:color="000000"/>
              <w:left w:val="single" w:sz="4" w:space="0" w:color="000000"/>
              <w:bottom w:val="single" w:sz="4" w:space="0" w:color="000000"/>
            </w:tcBorders>
            <w:shd w:val="clear" w:color="auto" w:fill="auto"/>
          </w:tcPr>
          <w:p w:rsidR="00C37C6E" w:rsidRDefault="00C37C6E" w:rsidP="00C37C6E">
            <w:pPr>
              <w:pStyle w:val="normalwithoutspacing"/>
            </w:pPr>
            <w: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C37C6E" w:rsidRDefault="00B174FF" w:rsidP="00C37C6E">
            <w:pPr>
              <w:pStyle w:val="normalwithoutspacing"/>
              <w:snapToGrid w:val="0"/>
            </w:pPr>
            <w:r w:rsidRPr="00311CBF">
              <w:t xml:space="preserve">ΔΗΜΟΣ ΜΟΣΧΑΤΟΥ </w:t>
            </w:r>
            <w:r w:rsidR="00C66B68">
              <w:t>–</w:t>
            </w:r>
            <w:r w:rsidRPr="00311CBF">
              <w:t xml:space="preserve"> ΤΑΥΡΟΥ</w:t>
            </w:r>
          </w:p>
        </w:tc>
      </w:tr>
      <w:tr w:rsidR="007A6CD3" w:rsidTr="007A6CD3">
        <w:tc>
          <w:tcPr>
            <w:tcW w:w="5245" w:type="dxa"/>
            <w:tcBorders>
              <w:top w:val="single" w:sz="4" w:space="0" w:color="000000"/>
              <w:left w:val="single" w:sz="4" w:space="0" w:color="000000"/>
              <w:bottom w:val="single" w:sz="4" w:space="0" w:color="000000"/>
            </w:tcBorders>
            <w:shd w:val="clear" w:color="auto" w:fill="auto"/>
          </w:tcPr>
          <w:p w:rsidR="007A6CD3" w:rsidRPr="00DC0572" w:rsidRDefault="007A6CD3" w:rsidP="007A6CD3">
            <w:pPr>
              <w:pStyle w:val="normalwithoutspacing"/>
            </w:pPr>
            <w:r w:rsidRPr="007A6CD3">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A6CD3" w:rsidRDefault="00B174FF" w:rsidP="007A6CD3">
            <w:pPr>
              <w:pStyle w:val="normalwithoutspacing"/>
              <w:snapToGrid w:val="0"/>
            </w:pPr>
            <w:r>
              <w:rPr>
                <w:lang w:val="en-US"/>
              </w:rPr>
              <w:t>997564129</w:t>
            </w:r>
          </w:p>
        </w:tc>
      </w:tr>
      <w:tr w:rsidR="00C37C6E" w:rsidTr="00C37C6E">
        <w:tc>
          <w:tcPr>
            <w:tcW w:w="5245" w:type="dxa"/>
            <w:tcBorders>
              <w:top w:val="single" w:sz="4" w:space="0" w:color="000000"/>
              <w:left w:val="single" w:sz="4" w:space="0" w:color="000000"/>
              <w:bottom w:val="single" w:sz="4" w:space="0" w:color="000000"/>
            </w:tcBorders>
            <w:shd w:val="clear" w:color="auto" w:fill="auto"/>
          </w:tcPr>
          <w:p w:rsidR="00C37C6E" w:rsidRDefault="00C37C6E" w:rsidP="00C37C6E">
            <w:pPr>
              <w:pStyle w:val="normalwithoutspacing"/>
            </w:pPr>
            <w: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C37C6E" w:rsidRDefault="00B174FF" w:rsidP="00C37C6E">
            <w:pPr>
              <w:pStyle w:val="normalwithoutspacing"/>
              <w:snapToGrid w:val="0"/>
            </w:pPr>
            <w:r w:rsidRPr="00311CBF">
              <w:t>ΚΟΡΑΗ 36 &amp; ΑΓ. ΓΕΡΑΣΙΜΟΥ</w:t>
            </w:r>
          </w:p>
        </w:tc>
      </w:tr>
      <w:tr w:rsidR="00C37C6E" w:rsidTr="00C37C6E">
        <w:tc>
          <w:tcPr>
            <w:tcW w:w="5245" w:type="dxa"/>
            <w:tcBorders>
              <w:top w:val="single" w:sz="4" w:space="0" w:color="000000"/>
              <w:left w:val="single" w:sz="4" w:space="0" w:color="000000"/>
              <w:bottom w:val="single" w:sz="4" w:space="0" w:color="000000"/>
            </w:tcBorders>
            <w:shd w:val="clear" w:color="auto" w:fill="auto"/>
          </w:tcPr>
          <w:p w:rsidR="00C37C6E" w:rsidRDefault="00C37C6E" w:rsidP="00C37C6E">
            <w:pPr>
              <w:pStyle w:val="normalwithoutspacing"/>
            </w:pPr>
            <w: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C37C6E" w:rsidRDefault="00B174FF" w:rsidP="00C37C6E">
            <w:pPr>
              <w:pStyle w:val="normalwithoutspacing"/>
              <w:snapToGrid w:val="0"/>
            </w:pPr>
            <w:r>
              <w:t>ΜΟΣΧΑΤΟ</w:t>
            </w:r>
          </w:p>
        </w:tc>
      </w:tr>
      <w:tr w:rsidR="00C37C6E" w:rsidTr="00C37C6E">
        <w:tc>
          <w:tcPr>
            <w:tcW w:w="5245" w:type="dxa"/>
            <w:tcBorders>
              <w:top w:val="single" w:sz="4" w:space="0" w:color="000000"/>
              <w:left w:val="single" w:sz="4" w:space="0" w:color="000000"/>
              <w:bottom w:val="single" w:sz="4" w:space="0" w:color="000000"/>
            </w:tcBorders>
            <w:shd w:val="clear" w:color="auto" w:fill="auto"/>
          </w:tcPr>
          <w:p w:rsidR="00C37C6E" w:rsidRDefault="00C37C6E" w:rsidP="00C37C6E">
            <w:pPr>
              <w:pStyle w:val="normalwithoutspacing"/>
            </w:pPr>
            <w: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C37C6E" w:rsidRDefault="00B174FF" w:rsidP="00C37C6E">
            <w:pPr>
              <w:pStyle w:val="normalwithoutspacing"/>
              <w:snapToGrid w:val="0"/>
            </w:pPr>
            <w:r>
              <w:t>183 45</w:t>
            </w:r>
          </w:p>
        </w:tc>
      </w:tr>
      <w:tr w:rsidR="003678A3" w:rsidTr="003678A3">
        <w:tc>
          <w:tcPr>
            <w:tcW w:w="5245" w:type="dxa"/>
            <w:tcBorders>
              <w:top w:val="single" w:sz="4" w:space="0" w:color="000000"/>
              <w:left w:val="single" w:sz="4" w:space="0" w:color="000000"/>
              <w:bottom w:val="single" w:sz="4" w:space="0" w:color="000000"/>
            </w:tcBorders>
            <w:shd w:val="clear" w:color="auto" w:fill="auto"/>
          </w:tcPr>
          <w:p w:rsidR="003678A3" w:rsidRPr="003678A3" w:rsidRDefault="003678A3" w:rsidP="003678A3">
            <w:pPr>
              <w:pStyle w:val="normalwithoutspacing"/>
            </w:pPr>
            <w:r w:rsidRPr="003678A3">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3678A3" w:rsidRDefault="00B174FF" w:rsidP="003678A3">
            <w:pPr>
              <w:pStyle w:val="normalwithoutspacing"/>
              <w:snapToGrid w:val="0"/>
            </w:pPr>
            <w:r>
              <w:t>ΕΛΛΑΔΑ</w:t>
            </w:r>
          </w:p>
        </w:tc>
      </w:tr>
      <w:tr w:rsidR="007A6CD3" w:rsidTr="007A6CD3">
        <w:tc>
          <w:tcPr>
            <w:tcW w:w="5245" w:type="dxa"/>
            <w:tcBorders>
              <w:top w:val="single" w:sz="4" w:space="0" w:color="000000"/>
              <w:left w:val="single" w:sz="4" w:space="0" w:color="000000"/>
              <w:bottom w:val="single" w:sz="4" w:space="0" w:color="000000"/>
            </w:tcBorders>
            <w:shd w:val="clear" w:color="auto" w:fill="auto"/>
          </w:tcPr>
          <w:p w:rsidR="007A6CD3" w:rsidRPr="007A6CD3" w:rsidRDefault="007A6CD3" w:rsidP="007A6CD3">
            <w:pPr>
              <w:pStyle w:val="normalwithoutspacing"/>
            </w:pPr>
            <w:r w:rsidRPr="007A6CD3">
              <w:t>Κωδικός NUTS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A6CD3" w:rsidRDefault="00B174FF" w:rsidP="007A6CD3">
            <w:pPr>
              <w:pStyle w:val="normalwithoutspacing"/>
              <w:snapToGrid w:val="0"/>
            </w:pPr>
            <w:r>
              <w:rPr>
                <w:lang w:val="en-US"/>
              </w:rPr>
              <w:t>EL304</w:t>
            </w:r>
          </w:p>
        </w:tc>
      </w:tr>
      <w:tr w:rsidR="00C37C6E" w:rsidTr="00C37C6E">
        <w:tc>
          <w:tcPr>
            <w:tcW w:w="5245" w:type="dxa"/>
            <w:tcBorders>
              <w:top w:val="single" w:sz="4" w:space="0" w:color="000000"/>
              <w:left w:val="single" w:sz="4" w:space="0" w:color="000000"/>
              <w:bottom w:val="single" w:sz="4" w:space="0" w:color="000000"/>
            </w:tcBorders>
            <w:shd w:val="clear" w:color="auto" w:fill="auto"/>
          </w:tcPr>
          <w:p w:rsidR="00C37C6E" w:rsidRDefault="00C37C6E" w:rsidP="00C37C6E">
            <w:pPr>
              <w:pStyle w:val="normalwithoutspacing"/>
            </w:pPr>
            <w: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C37C6E" w:rsidRDefault="00B174FF" w:rsidP="00C37C6E">
            <w:pPr>
              <w:pStyle w:val="normalwithoutspacing"/>
              <w:snapToGrid w:val="0"/>
            </w:pPr>
            <w:r>
              <w:rPr>
                <w:lang w:val="en-US"/>
              </w:rPr>
              <w:t>213</w:t>
            </w:r>
            <w:r w:rsidR="00FC06B0">
              <w:t xml:space="preserve"> </w:t>
            </w:r>
            <w:r>
              <w:rPr>
                <w:lang w:val="en-US"/>
              </w:rPr>
              <w:t>-</w:t>
            </w:r>
            <w:r w:rsidR="00FC06B0">
              <w:t xml:space="preserve"> </w:t>
            </w:r>
            <w:r>
              <w:rPr>
                <w:lang w:val="en-US"/>
              </w:rPr>
              <w:t>2019637 &amp; 632</w:t>
            </w:r>
          </w:p>
        </w:tc>
      </w:tr>
      <w:tr w:rsidR="00C37C6E" w:rsidTr="00C37C6E">
        <w:tc>
          <w:tcPr>
            <w:tcW w:w="5245" w:type="dxa"/>
            <w:tcBorders>
              <w:top w:val="single" w:sz="4" w:space="0" w:color="000000"/>
              <w:left w:val="single" w:sz="4" w:space="0" w:color="000000"/>
              <w:bottom w:val="single" w:sz="4" w:space="0" w:color="000000"/>
            </w:tcBorders>
            <w:shd w:val="clear" w:color="auto" w:fill="auto"/>
          </w:tcPr>
          <w:p w:rsidR="00C37C6E" w:rsidRDefault="00C37C6E" w:rsidP="00C37C6E">
            <w:pPr>
              <w:pStyle w:val="normalwithoutspacing"/>
            </w:pPr>
            <w: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C37C6E" w:rsidRDefault="00B174FF" w:rsidP="00C37C6E">
            <w:pPr>
              <w:pStyle w:val="normalwithoutspacing"/>
              <w:snapToGrid w:val="0"/>
            </w:pPr>
            <w:r>
              <w:rPr>
                <w:lang w:val="en-US"/>
              </w:rPr>
              <w:t>210</w:t>
            </w:r>
            <w:r w:rsidR="00FC06B0">
              <w:t xml:space="preserve"> </w:t>
            </w:r>
            <w:r w:rsidR="00FC53AA">
              <w:rPr>
                <w:lang w:val="en-US"/>
              </w:rPr>
              <w:t>–</w:t>
            </w:r>
            <w:r w:rsidR="00FC06B0">
              <w:t xml:space="preserve"> </w:t>
            </w:r>
            <w:r>
              <w:rPr>
                <w:lang w:val="en-US"/>
              </w:rPr>
              <w:t>9416154</w:t>
            </w:r>
          </w:p>
        </w:tc>
      </w:tr>
      <w:tr w:rsidR="00B174FF" w:rsidRPr="00BF03E8" w:rsidTr="00C37C6E">
        <w:tc>
          <w:tcPr>
            <w:tcW w:w="5245" w:type="dxa"/>
            <w:tcBorders>
              <w:top w:val="single" w:sz="4" w:space="0" w:color="000000"/>
              <w:left w:val="single" w:sz="4" w:space="0" w:color="000000"/>
              <w:bottom w:val="single" w:sz="4" w:space="0" w:color="000000"/>
            </w:tcBorders>
            <w:shd w:val="clear" w:color="auto" w:fill="auto"/>
          </w:tcPr>
          <w:p w:rsidR="00B174FF" w:rsidRDefault="00B174FF" w:rsidP="00B174FF">
            <w:pPr>
              <w:pStyle w:val="normalwithoutspacing"/>
            </w:pPr>
            <w: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B174FF" w:rsidRPr="00120B96" w:rsidRDefault="00C85322" w:rsidP="00120B96">
            <w:pPr>
              <w:pStyle w:val="normalwithoutspacing"/>
              <w:snapToGrid w:val="0"/>
              <w:rPr>
                <w:lang w:val="en-US"/>
              </w:rPr>
            </w:pPr>
            <w:hyperlink r:id="rId8" w:history="1">
              <w:r w:rsidR="00B174FF" w:rsidRPr="001D0846">
                <w:rPr>
                  <w:rStyle w:val="-"/>
                  <w:lang w:val="en-US"/>
                </w:rPr>
                <w:t>katsantoni</w:t>
              </w:r>
              <w:r w:rsidR="00B174FF" w:rsidRPr="00B46514">
                <w:rPr>
                  <w:rStyle w:val="-"/>
                </w:rPr>
                <w:t>@0144.</w:t>
              </w:r>
              <w:r w:rsidR="00B174FF" w:rsidRPr="001D0846">
                <w:rPr>
                  <w:rStyle w:val="-"/>
                  <w:lang w:val="en-US"/>
                </w:rPr>
                <w:t>syzefxis</w:t>
              </w:r>
              <w:r w:rsidR="00B174FF" w:rsidRPr="00B46514">
                <w:rPr>
                  <w:rStyle w:val="-"/>
                </w:rPr>
                <w:t>.</w:t>
              </w:r>
              <w:r w:rsidR="00B174FF" w:rsidRPr="001D0846">
                <w:rPr>
                  <w:rStyle w:val="-"/>
                  <w:lang w:val="en-US"/>
                </w:rPr>
                <w:t>gov</w:t>
              </w:r>
              <w:r w:rsidR="00B174FF" w:rsidRPr="00B46514">
                <w:rPr>
                  <w:rStyle w:val="-"/>
                </w:rPr>
                <w:t>.</w:t>
              </w:r>
              <w:r w:rsidR="00B174FF" w:rsidRPr="001D0846">
                <w:rPr>
                  <w:rStyle w:val="-"/>
                  <w:lang w:val="en-US"/>
                </w:rPr>
                <w:t>gr</w:t>
              </w:r>
            </w:hyperlink>
            <w:r w:rsidR="00B174FF" w:rsidRPr="00B46514">
              <w:t xml:space="preserve">  </w:t>
            </w:r>
          </w:p>
        </w:tc>
      </w:tr>
      <w:tr w:rsidR="00B174FF" w:rsidTr="00C37C6E">
        <w:tc>
          <w:tcPr>
            <w:tcW w:w="5245" w:type="dxa"/>
            <w:tcBorders>
              <w:top w:val="single" w:sz="4" w:space="0" w:color="000000"/>
              <w:left w:val="single" w:sz="4" w:space="0" w:color="000000"/>
              <w:bottom w:val="single" w:sz="4" w:space="0" w:color="000000"/>
            </w:tcBorders>
            <w:shd w:val="clear" w:color="auto" w:fill="auto"/>
          </w:tcPr>
          <w:p w:rsidR="00B174FF" w:rsidRDefault="00B174FF" w:rsidP="00ED1C2C">
            <w:pPr>
              <w:pStyle w:val="normalwithoutspacing"/>
            </w:pPr>
            <w: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B174FF" w:rsidRDefault="00120B96" w:rsidP="00B174FF">
            <w:pPr>
              <w:pStyle w:val="normalwithoutspacing"/>
              <w:snapToGrid w:val="0"/>
            </w:pPr>
            <w:r>
              <w:t xml:space="preserve">Ελ. Κατσαντώνη </w:t>
            </w:r>
          </w:p>
        </w:tc>
      </w:tr>
      <w:tr w:rsidR="00ED1C2C" w:rsidRPr="009F75E1" w:rsidTr="00C37C6E">
        <w:tc>
          <w:tcPr>
            <w:tcW w:w="5245" w:type="dxa"/>
            <w:tcBorders>
              <w:top w:val="single" w:sz="4" w:space="0" w:color="000000"/>
              <w:left w:val="single" w:sz="4" w:space="0" w:color="000000"/>
              <w:bottom w:val="single" w:sz="4" w:space="0" w:color="000000"/>
            </w:tcBorders>
            <w:shd w:val="clear" w:color="auto" w:fill="auto"/>
          </w:tcPr>
          <w:p w:rsidR="00ED1C2C" w:rsidRDefault="00ED1C2C" w:rsidP="00ED1C2C">
            <w:pPr>
              <w:pStyle w:val="normalwithoutspacing"/>
            </w:pPr>
            <w: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D1C2C" w:rsidRPr="00311CBF" w:rsidRDefault="00ED1C2C" w:rsidP="00ED1C2C">
            <w:r w:rsidRPr="00311CBF">
              <w:rPr>
                <w:rStyle w:val="-"/>
              </w:rPr>
              <w:t xml:space="preserve">www.dimosmoschatou-tavrou.gr </w:t>
            </w:r>
          </w:p>
        </w:tc>
      </w:tr>
    </w:tbl>
    <w:p w:rsidR="00C37C6E" w:rsidRDefault="00C37C6E" w:rsidP="00C37C6E">
      <w:pPr>
        <w:pStyle w:val="normalwithoutspacing"/>
      </w:pPr>
    </w:p>
    <w:p w:rsidR="00C37C6E" w:rsidRDefault="00C37C6E" w:rsidP="00C37C6E">
      <w:pPr>
        <w:pStyle w:val="normalwithoutspacing"/>
      </w:pPr>
      <w:r>
        <w:rPr>
          <w:b/>
        </w:rPr>
        <w:t xml:space="preserve">Είδος Αναθέτουσας Αρχής </w:t>
      </w:r>
    </w:p>
    <w:p w:rsidR="00C37C6E" w:rsidRDefault="00C37C6E" w:rsidP="00C37C6E">
      <w:pPr>
        <w:pStyle w:val="normalwithoutspacing"/>
        <w:rPr>
          <w:b/>
        </w:rPr>
      </w:pPr>
      <w:r>
        <w:t xml:space="preserve">Η Αναθέτουσα Αρχή </w:t>
      </w:r>
      <w:r w:rsidR="0097679F" w:rsidRPr="00882C66">
        <w:t xml:space="preserve">είναι </w:t>
      </w:r>
      <w:r w:rsidR="0097679F" w:rsidRPr="00882C66">
        <w:rPr>
          <w:b/>
        </w:rPr>
        <w:t xml:space="preserve">ο Δήμος Μοσχάτου - Ταύρου </w:t>
      </w:r>
      <w:r w:rsidR="0097679F" w:rsidRPr="00882C66">
        <w:t xml:space="preserve">και ανήκει στην </w:t>
      </w:r>
      <w:r w:rsidR="0097679F" w:rsidRPr="00882C66">
        <w:rPr>
          <w:b/>
        </w:rPr>
        <w:t>Γενική Κυβέρνηση / Υποτομέας ΟΤΑ.</w:t>
      </w:r>
      <w:r>
        <w:rPr>
          <w:rFonts w:eastAsia="Calibri"/>
        </w:rPr>
        <w:t xml:space="preserve">  </w:t>
      </w:r>
    </w:p>
    <w:p w:rsidR="00C37C6E" w:rsidRDefault="00C37C6E" w:rsidP="00C37C6E">
      <w:pPr>
        <w:pStyle w:val="normalwithoutspacing"/>
      </w:pPr>
      <w:r>
        <w:rPr>
          <w:b/>
        </w:rPr>
        <w:t>Κύρια δραστηριότητα Α.Α.</w:t>
      </w:r>
    </w:p>
    <w:p w:rsidR="00C37C6E" w:rsidRDefault="00C37C6E" w:rsidP="00C37C6E">
      <w:pPr>
        <w:pStyle w:val="normalwithoutspacing"/>
      </w:pPr>
      <w:r>
        <w:t xml:space="preserve">Η κύρια δραστηριότητα της Αναθέτουσας Αρχής είναι </w:t>
      </w:r>
      <w:r w:rsidR="00B86D1C" w:rsidRPr="00372B71">
        <w:rPr>
          <w:b/>
        </w:rPr>
        <w:t>Γενικές Δημόσιες Υπηρεσίες.</w:t>
      </w:r>
    </w:p>
    <w:p w:rsidR="00C37C6E" w:rsidRDefault="00C37C6E" w:rsidP="00C37C6E">
      <w:pPr>
        <w:pStyle w:val="normalwithoutspacing"/>
      </w:pPr>
    </w:p>
    <w:p w:rsidR="00C37C6E" w:rsidRDefault="00C37C6E" w:rsidP="00C37C6E">
      <w:pPr>
        <w:pStyle w:val="normalwithoutspacing"/>
      </w:pPr>
      <w:r>
        <w:rPr>
          <w:b/>
        </w:rPr>
        <w:t xml:space="preserve">Στοιχεία Επικοινωνίας </w:t>
      </w:r>
    </w:p>
    <w:p w:rsidR="00C37C6E" w:rsidRPr="006A65E5" w:rsidRDefault="00C37C6E" w:rsidP="006A65E5">
      <w:pPr>
        <w:rPr>
          <w:lang w:val="el-GR"/>
        </w:rPr>
      </w:pPr>
      <w:r w:rsidRPr="006A65E5">
        <w:rPr>
          <w:lang w:val="el-GR"/>
        </w:rPr>
        <w:t>Τα έγγραφα της σύμβασης είναι διαθέσιμα για ελεύθερη, πλήρη, άμεση &amp; δωρεάν ηλεκτρονική πρόσβαση στην διεύθυνση (</w:t>
      </w:r>
      <w:r w:rsidRPr="00350431">
        <w:t>URL</w:t>
      </w:r>
      <w:r w:rsidRPr="006A65E5">
        <w:rPr>
          <w:lang w:val="el-GR"/>
        </w:rPr>
        <w:t>) :</w:t>
      </w:r>
      <w:r w:rsidR="006A65E5" w:rsidRPr="006A65E5">
        <w:rPr>
          <w:rStyle w:val="a4"/>
          <w:lang w:val="el-GR"/>
        </w:rPr>
        <w:t xml:space="preserve"> </w:t>
      </w:r>
      <w:r w:rsidR="006A65E5" w:rsidRPr="00311CBF">
        <w:rPr>
          <w:rStyle w:val="-"/>
        </w:rPr>
        <w:t>www</w:t>
      </w:r>
      <w:r w:rsidR="006A65E5" w:rsidRPr="006A65E5">
        <w:rPr>
          <w:rStyle w:val="-"/>
          <w:lang w:val="el-GR"/>
        </w:rPr>
        <w:t>.</w:t>
      </w:r>
      <w:r w:rsidR="006A65E5" w:rsidRPr="00311CBF">
        <w:rPr>
          <w:rStyle w:val="-"/>
        </w:rPr>
        <w:t>dimosmoschatou</w:t>
      </w:r>
      <w:r w:rsidR="006A65E5" w:rsidRPr="006A65E5">
        <w:rPr>
          <w:rStyle w:val="-"/>
          <w:lang w:val="el-GR"/>
        </w:rPr>
        <w:t>-</w:t>
      </w:r>
      <w:r w:rsidR="006A65E5" w:rsidRPr="00311CBF">
        <w:rPr>
          <w:rStyle w:val="-"/>
        </w:rPr>
        <w:t>tavrou</w:t>
      </w:r>
      <w:r w:rsidR="006A65E5" w:rsidRPr="006A65E5">
        <w:rPr>
          <w:rStyle w:val="-"/>
          <w:lang w:val="el-GR"/>
        </w:rPr>
        <w:t>.</w:t>
      </w:r>
      <w:r w:rsidR="006A65E5" w:rsidRPr="00311CBF">
        <w:rPr>
          <w:rStyle w:val="-"/>
        </w:rPr>
        <w:t>gr</w:t>
      </w:r>
      <w:r w:rsidR="006A65E5" w:rsidRPr="006A65E5">
        <w:rPr>
          <w:rStyle w:val="-"/>
          <w:lang w:val="el-GR"/>
        </w:rPr>
        <w:t xml:space="preserve"> </w:t>
      </w:r>
    </w:p>
    <w:p w:rsidR="00C37C6E" w:rsidRDefault="00C37C6E" w:rsidP="00C37C6E">
      <w:pPr>
        <w:pStyle w:val="2"/>
        <w:rPr>
          <w:lang w:val="el-GR"/>
        </w:rPr>
      </w:pPr>
      <w:bookmarkStart w:id="4" w:name="_Toc32404157"/>
      <w:r>
        <w:rPr>
          <w:lang w:val="el-GR"/>
        </w:rPr>
        <w:t>1.2</w:t>
      </w:r>
      <w:r>
        <w:rPr>
          <w:lang w:val="el-GR"/>
        </w:rPr>
        <w:tab/>
        <w:t>Στοιχεία Διαδικασίας</w:t>
      </w:r>
      <w:r w:rsidR="00A95E11">
        <w:rPr>
          <w:lang w:val="el-GR"/>
        </w:rPr>
        <w:t xml:space="preserve"> </w:t>
      </w:r>
      <w:r>
        <w:rPr>
          <w:lang w:val="el-GR"/>
        </w:rPr>
        <w:t>-</w:t>
      </w:r>
      <w:r w:rsidR="00A95E11">
        <w:rPr>
          <w:lang w:val="el-GR"/>
        </w:rPr>
        <w:t xml:space="preserve"> </w:t>
      </w:r>
      <w:r>
        <w:rPr>
          <w:lang w:val="el-GR"/>
        </w:rPr>
        <w:t>Χρηματοδότηση</w:t>
      </w:r>
      <w:bookmarkEnd w:id="4"/>
    </w:p>
    <w:p w:rsidR="00C37C6E" w:rsidRPr="00A0073A" w:rsidRDefault="00C37C6E" w:rsidP="00C37C6E">
      <w:pPr>
        <w:rPr>
          <w:lang w:val="el-GR"/>
        </w:rPr>
      </w:pPr>
      <w:r>
        <w:rPr>
          <w:b/>
          <w:lang w:val="el-GR"/>
        </w:rPr>
        <w:t xml:space="preserve">Είδος διαδικασίας </w:t>
      </w:r>
    </w:p>
    <w:p w:rsidR="00FF71CB" w:rsidRDefault="00C37C6E" w:rsidP="00FF71CB">
      <w:pPr>
        <w:pStyle w:val="normalwithoutspacing"/>
        <w:rPr>
          <w:lang w:eastAsia="el-GR"/>
        </w:rPr>
      </w:pPr>
      <w:r>
        <w:t xml:space="preserve">Ο διαγωνισμός θα διεξαχθεί με </w:t>
      </w:r>
      <w:r w:rsidRPr="00C26F76">
        <w:t>συνοπτικό διαγωνισμό του άρθρου 117 του Ν.</w:t>
      </w:r>
      <w:r w:rsidR="00A95E11">
        <w:t xml:space="preserve"> </w:t>
      </w:r>
      <w:r w:rsidRPr="00C26F76">
        <w:t>4412/2016.</w:t>
      </w:r>
    </w:p>
    <w:p w:rsidR="00FF71CB" w:rsidRDefault="00FF71CB" w:rsidP="00FF71CB">
      <w:pPr>
        <w:pStyle w:val="normalwithoutspacing"/>
        <w:rPr>
          <w:lang w:eastAsia="el-GR"/>
        </w:rPr>
      </w:pPr>
    </w:p>
    <w:p w:rsidR="00C37C6E" w:rsidRDefault="00C37C6E" w:rsidP="00C37C6E">
      <w:pPr>
        <w:pStyle w:val="normalwithoutspacing"/>
      </w:pPr>
      <w:r>
        <w:rPr>
          <w:b/>
        </w:rPr>
        <w:t>Χρηματοδότηση της σύμβασης</w:t>
      </w:r>
    </w:p>
    <w:p w:rsidR="003678A3" w:rsidRDefault="00C37C6E" w:rsidP="00C37C6E">
      <w:pPr>
        <w:pStyle w:val="normalwithoutspacing"/>
      </w:pPr>
      <w:r>
        <w:t xml:space="preserve">Φορέας χρηματοδότησης </w:t>
      </w:r>
      <w:r w:rsidR="00805076">
        <w:t>της παρούσας σύμβασης είναι</w:t>
      </w:r>
      <w:r>
        <w:t xml:space="preserve"> ο </w:t>
      </w:r>
      <w:r w:rsidR="00805076">
        <w:t xml:space="preserve">Δήμος Μοσχάτου – Ταύρου. </w:t>
      </w:r>
      <w:r>
        <w:t xml:space="preserve">Η δαπάνη για την εν λόγω σύμβαση βαρύνει την με Κ.Α. : </w:t>
      </w:r>
      <w:r w:rsidR="007A1565" w:rsidRPr="007A1565">
        <w:rPr>
          <w:rFonts w:asciiTheme="minorHAnsi" w:hAnsiTheme="minorHAnsi" w:cstheme="minorHAnsi"/>
          <w:b/>
          <w:color w:val="1D2228"/>
        </w:rPr>
        <w:t>15.6261.0003</w:t>
      </w:r>
      <w:r>
        <w:t xml:space="preserve"> σχετική πίστωση του προϋπολογισμού του οικονομικού έτους </w:t>
      </w:r>
      <w:r w:rsidR="009A5491">
        <w:t>2021</w:t>
      </w:r>
      <w:r>
        <w:t xml:space="preserve">  του </w:t>
      </w:r>
      <w:r w:rsidR="00805076">
        <w:t>Δήμου Μοσχάτου – Ταύρου.</w:t>
      </w:r>
      <w:r w:rsidR="00643C3D">
        <w:t xml:space="preserve"> </w:t>
      </w:r>
    </w:p>
    <w:p w:rsidR="00C37C6E" w:rsidRDefault="00C37C6E" w:rsidP="00C37C6E">
      <w:pPr>
        <w:pStyle w:val="2"/>
        <w:rPr>
          <w:lang w:val="el-GR"/>
        </w:rPr>
      </w:pPr>
      <w:bookmarkStart w:id="5" w:name="__RefHeading___Toc470009774"/>
      <w:bookmarkStart w:id="6" w:name="_Toc32404158"/>
      <w:r>
        <w:rPr>
          <w:lang w:val="el-GR"/>
        </w:rPr>
        <w:t>1.3</w:t>
      </w:r>
      <w:r>
        <w:rPr>
          <w:lang w:val="el-GR"/>
        </w:rPr>
        <w:tab/>
        <w:t>Συνοπτική Περιγραφή φυσικού και οικονομικού αντικειμένου της σύμβασης</w:t>
      </w:r>
      <w:bookmarkEnd w:id="5"/>
      <w:bookmarkEnd w:id="6"/>
      <w:r>
        <w:rPr>
          <w:lang w:val="el-GR"/>
        </w:rPr>
        <w:t xml:space="preserve"> </w:t>
      </w:r>
    </w:p>
    <w:p w:rsidR="00DE2E30" w:rsidRPr="00DE2E30" w:rsidRDefault="00C37C6E" w:rsidP="00DE2E30">
      <w:pPr>
        <w:widowControl w:val="0"/>
        <w:autoSpaceDE w:val="0"/>
        <w:autoSpaceDN w:val="0"/>
        <w:adjustRightInd w:val="0"/>
        <w:spacing w:line="276" w:lineRule="auto"/>
        <w:rPr>
          <w:rFonts w:asciiTheme="minorHAnsi" w:hAnsiTheme="minorHAnsi" w:cstheme="minorHAnsi"/>
          <w:szCs w:val="22"/>
          <w:lang w:val="el-GR" w:eastAsia="el-GR"/>
        </w:rPr>
      </w:pPr>
      <w:r w:rsidRPr="00DE2E30">
        <w:rPr>
          <w:rFonts w:asciiTheme="minorHAnsi" w:hAnsiTheme="minorHAnsi" w:cstheme="minorHAnsi"/>
          <w:lang w:val="el-GR"/>
        </w:rPr>
        <w:t xml:space="preserve">Αντικείμενο της σύμβασης  είναι </w:t>
      </w:r>
      <w:r w:rsidR="005A4F4A" w:rsidRPr="00DE2E30">
        <w:rPr>
          <w:rFonts w:asciiTheme="minorHAnsi" w:hAnsiTheme="minorHAnsi" w:cstheme="minorHAnsi"/>
          <w:lang w:val="el-GR"/>
        </w:rPr>
        <w:t xml:space="preserve">η </w:t>
      </w:r>
      <w:r w:rsidR="008F3F31" w:rsidRPr="00DE2E30">
        <w:rPr>
          <w:rFonts w:asciiTheme="minorHAnsi" w:hAnsiTheme="minorHAnsi" w:cstheme="minorHAnsi"/>
          <w:lang w:val="el-GR"/>
        </w:rPr>
        <w:t xml:space="preserve">προμήθεια </w:t>
      </w:r>
      <w:r w:rsidR="00DE2E30">
        <w:rPr>
          <w:rFonts w:asciiTheme="minorHAnsi" w:hAnsiTheme="minorHAnsi" w:cstheme="minorHAnsi"/>
          <w:lang w:val="el-GR"/>
        </w:rPr>
        <w:t xml:space="preserve">ξύλινου αθλητικού παρκέ για να αντικατασταθεί το </w:t>
      </w:r>
      <w:r w:rsidR="00DE2E30">
        <w:rPr>
          <w:rFonts w:asciiTheme="minorHAnsi" w:hAnsiTheme="minorHAnsi" w:cstheme="minorHAnsi"/>
          <w:szCs w:val="22"/>
          <w:lang w:val="el-GR" w:eastAsia="el-GR"/>
        </w:rPr>
        <w:t>υφιστάμενο ακατάλληλο</w:t>
      </w:r>
      <w:r w:rsidR="00DE2E30" w:rsidRPr="00DE2E30">
        <w:rPr>
          <w:rFonts w:asciiTheme="minorHAnsi" w:hAnsiTheme="minorHAnsi" w:cstheme="minorHAnsi"/>
          <w:szCs w:val="22"/>
          <w:lang w:val="el-GR" w:eastAsia="el-GR"/>
        </w:rPr>
        <w:t xml:space="preserve"> παρκέ του Κλειστού Γυμναστηρίου «Τιμόθεος Ευγενικός» στον Ταύρο &amp; να  αντιμετωπιστούν  οι φθορές που έχουν προκύψει από την χρήση του αγωνιστικού χώρου στο  Κλειστό Γυμναστήριο Μοσχάτου (οδ. Μιαούλη), εξασφαλίζοντας έτσι την σωστή &amp; ασφαλή λειτουργία τους. </w:t>
      </w:r>
    </w:p>
    <w:p w:rsidR="00C37C6E" w:rsidRPr="008F3F31" w:rsidRDefault="008F3F31" w:rsidP="00C37C6E">
      <w:pPr>
        <w:rPr>
          <w:i/>
          <w:color w:val="5B9BD5"/>
          <w:lang w:val="el-GR"/>
        </w:rPr>
      </w:pPr>
      <w:r w:rsidRPr="008F3F31">
        <w:rPr>
          <w:lang w:val="el-GR"/>
        </w:rPr>
        <w:t xml:space="preserve"> </w:t>
      </w:r>
    </w:p>
    <w:p w:rsidR="00EE0EAE" w:rsidRPr="00EE0EAE" w:rsidRDefault="00EE0EAE" w:rsidP="00C37C6E">
      <w:pPr>
        <w:rPr>
          <w:lang w:val="el-GR"/>
        </w:rPr>
      </w:pPr>
      <w:r>
        <w:rPr>
          <w:lang w:val="el-GR"/>
        </w:rPr>
        <w:t>Η</w:t>
      </w:r>
      <w:r w:rsidR="003F740D">
        <w:rPr>
          <w:lang w:val="el-GR"/>
        </w:rPr>
        <w:t xml:space="preserve"> παρεχόμεν</w:t>
      </w:r>
      <w:r>
        <w:rPr>
          <w:lang w:val="el-GR"/>
        </w:rPr>
        <w:t>η</w:t>
      </w:r>
      <w:r w:rsidR="0031240F">
        <w:rPr>
          <w:lang w:val="el-GR"/>
        </w:rPr>
        <w:t xml:space="preserve"> </w:t>
      </w:r>
      <w:r>
        <w:rPr>
          <w:lang w:val="el-GR"/>
        </w:rPr>
        <w:t>προμήθεια και υπηρεσία  κατατάσσονται στους</w:t>
      </w:r>
      <w:r w:rsidR="0031240F">
        <w:rPr>
          <w:lang w:val="el-GR"/>
        </w:rPr>
        <w:t xml:space="preserve"> ακόλουθο</w:t>
      </w:r>
      <w:r>
        <w:rPr>
          <w:lang w:val="el-GR"/>
        </w:rPr>
        <w:t>υς κωδικούς</w:t>
      </w:r>
      <w:r w:rsidR="0031240F">
        <w:rPr>
          <w:lang w:val="el-GR"/>
        </w:rPr>
        <w:t xml:space="preserve"> </w:t>
      </w:r>
      <w:r w:rsidR="003F740D">
        <w:rPr>
          <w:lang w:val="el-GR"/>
        </w:rPr>
        <w:t xml:space="preserve"> του Κοινού Λεξιλογίου δημοσίων συμβάσεων (CPV) : </w:t>
      </w:r>
      <w:r w:rsidRPr="00EE0EAE">
        <w:rPr>
          <w:rFonts w:asciiTheme="minorHAnsi" w:hAnsiTheme="minorHAnsi" w:cstheme="minorHAnsi"/>
          <w:szCs w:val="22"/>
          <w:lang w:val="el-GR"/>
        </w:rPr>
        <w:t>45432114-6, 77320000-9</w:t>
      </w:r>
      <w:r>
        <w:rPr>
          <w:rFonts w:asciiTheme="minorHAnsi" w:hAnsiTheme="minorHAnsi" w:cstheme="minorHAnsi"/>
          <w:szCs w:val="22"/>
          <w:lang w:val="el-GR"/>
        </w:rPr>
        <w:t>.</w:t>
      </w:r>
    </w:p>
    <w:p w:rsidR="00C37C6E" w:rsidRPr="007355A4" w:rsidRDefault="00C37C6E" w:rsidP="00C37C6E">
      <w:pPr>
        <w:rPr>
          <w:lang w:val="el-GR"/>
        </w:rPr>
      </w:pPr>
      <w:r>
        <w:rPr>
          <w:lang w:val="el-GR"/>
        </w:rPr>
        <w:t xml:space="preserve">Προσφορές υποβάλλονται για </w:t>
      </w:r>
      <w:r w:rsidR="009120FB">
        <w:rPr>
          <w:lang w:val="el-GR"/>
        </w:rPr>
        <w:t xml:space="preserve">το σύνολο των δημοπρατούμενων </w:t>
      </w:r>
      <w:r w:rsidR="00F22DAD">
        <w:rPr>
          <w:lang w:val="el-GR"/>
        </w:rPr>
        <w:t>ειδών</w:t>
      </w:r>
      <w:r w:rsidR="00EE0EAE">
        <w:rPr>
          <w:lang w:val="el-GR"/>
        </w:rPr>
        <w:t>-υπηρεσιών</w:t>
      </w:r>
      <w:r w:rsidR="00F22DAD">
        <w:rPr>
          <w:lang w:val="el-GR"/>
        </w:rPr>
        <w:t xml:space="preserve"> </w:t>
      </w:r>
      <w:r w:rsidR="009120FB">
        <w:rPr>
          <w:lang w:val="el-GR"/>
        </w:rPr>
        <w:t xml:space="preserve"> και για το σύνολο της ποσότητας αυτών.</w:t>
      </w:r>
      <w:r w:rsidR="007355A4" w:rsidRPr="007355A4">
        <w:rPr>
          <w:lang w:val="el-GR"/>
        </w:rPr>
        <w:t xml:space="preserve"> </w:t>
      </w:r>
    </w:p>
    <w:p w:rsidR="00C37C6E" w:rsidRDefault="00C37C6E" w:rsidP="00C37C6E">
      <w:pPr>
        <w:pStyle w:val="normalwithoutspacing"/>
      </w:pPr>
    </w:p>
    <w:p w:rsidR="00C37C6E" w:rsidRDefault="00C37C6E" w:rsidP="00C37C6E">
      <w:pPr>
        <w:pStyle w:val="normalwithoutspacing"/>
        <w:rPr>
          <w:i/>
          <w:iCs/>
          <w:color w:val="5B9BD5"/>
        </w:rPr>
      </w:pPr>
      <w:r>
        <w:t xml:space="preserve">Η εκτιμώμενη αξία της σύμβασης ανέρχεται στο ποσό των </w:t>
      </w:r>
      <w:r w:rsidR="00787BA2" w:rsidRPr="00787BA2">
        <w:rPr>
          <w:rFonts w:asciiTheme="minorHAnsi" w:hAnsiTheme="minorHAnsi" w:cstheme="minorHAnsi"/>
          <w:bCs/>
        </w:rPr>
        <w:t>46.623,76€</w:t>
      </w:r>
      <w:r>
        <w:t xml:space="preserve"> </w:t>
      </w:r>
      <w:r w:rsidR="007A6CD3">
        <w:t xml:space="preserve">μη </w:t>
      </w:r>
      <w:r>
        <w:t xml:space="preserve">συμπεριλαμβανομένου ΦΠΑ </w:t>
      </w:r>
      <w:r w:rsidR="00E31540">
        <w:t>24</w:t>
      </w:r>
      <w:r>
        <w:t>%</w:t>
      </w:r>
      <w:r w:rsidR="007A6CD3">
        <w:t xml:space="preserve"> ήτοι </w:t>
      </w:r>
      <w:r w:rsidR="00787BA2" w:rsidRPr="00787BA2">
        <w:rPr>
          <w:rFonts w:asciiTheme="minorHAnsi" w:hAnsiTheme="minorHAnsi" w:cstheme="minorHAnsi"/>
        </w:rPr>
        <w:t>11.189,70</w:t>
      </w:r>
      <w:r w:rsidR="007A6CD3">
        <w:t>€</w:t>
      </w:r>
      <w:r w:rsidR="00787BA2">
        <w:t xml:space="preserve"> ,</w:t>
      </w:r>
      <w:r w:rsidR="007A6CD3">
        <w:t xml:space="preserve">συνολικός </w:t>
      </w:r>
      <w:r>
        <w:t xml:space="preserve">προϋπολογισμός </w:t>
      </w:r>
      <w:r w:rsidR="00787BA2" w:rsidRPr="00787BA2">
        <w:rPr>
          <w:rFonts w:asciiTheme="minorHAnsi" w:hAnsiTheme="minorHAnsi" w:cstheme="minorHAnsi"/>
          <w:b/>
          <w:bCs/>
        </w:rPr>
        <w:t>57.813,46</w:t>
      </w:r>
      <w:r w:rsidR="007A6CD3">
        <w:t>€</w:t>
      </w:r>
      <w:r>
        <w:t>.</w:t>
      </w:r>
    </w:p>
    <w:p w:rsidR="00C37C6E" w:rsidRDefault="00C37C6E" w:rsidP="00C37C6E">
      <w:pPr>
        <w:rPr>
          <w:lang w:val="el-GR"/>
        </w:rPr>
      </w:pPr>
      <w:r>
        <w:rPr>
          <w:lang w:val="el-GR"/>
        </w:rPr>
        <w:t xml:space="preserve">Η διάρκεια της σύμβασης ορίζεται  σε </w:t>
      </w:r>
      <w:r w:rsidR="004B37D2">
        <w:rPr>
          <w:lang w:val="el-GR"/>
        </w:rPr>
        <w:t xml:space="preserve">δύο </w:t>
      </w:r>
      <w:r w:rsidR="0054711B">
        <w:rPr>
          <w:lang w:val="el-GR"/>
        </w:rPr>
        <w:t xml:space="preserve"> (</w:t>
      </w:r>
      <w:r w:rsidR="004B37D2">
        <w:rPr>
          <w:lang w:val="el-GR"/>
        </w:rPr>
        <w:t>2</w:t>
      </w:r>
      <w:r w:rsidR="0054711B">
        <w:rPr>
          <w:lang w:val="el-GR"/>
        </w:rPr>
        <w:t xml:space="preserve">) </w:t>
      </w:r>
      <w:r w:rsidR="004B37D2">
        <w:rPr>
          <w:lang w:val="el-GR"/>
        </w:rPr>
        <w:t>μήνες από την υπογραφή της</w:t>
      </w:r>
      <w:r w:rsidR="0054711B">
        <w:rPr>
          <w:lang w:val="el-GR"/>
        </w:rPr>
        <w:t>.</w:t>
      </w:r>
    </w:p>
    <w:p w:rsidR="00C37C6E" w:rsidRPr="00A0073A" w:rsidRDefault="00C37C6E" w:rsidP="00C37C6E">
      <w:pPr>
        <w:rPr>
          <w:lang w:val="el-GR"/>
        </w:rPr>
      </w:pPr>
      <w:r>
        <w:rPr>
          <w:lang w:val="el-GR"/>
        </w:rPr>
        <w:t xml:space="preserve">Αναλυτική περιγραφή του φυσικού και οικονομικού αντικειμένου της σύμβασης δίδεται στο ΠΑΡΑΡΤΗΜΑ </w:t>
      </w:r>
      <w:r w:rsidR="00263862">
        <w:rPr>
          <w:lang w:val="en-US"/>
        </w:rPr>
        <w:t>I</w:t>
      </w:r>
      <w:r>
        <w:rPr>
          <w:lang w:val="el-GR"/>
        </w:rPr>
        <w:t xml:space="preserve"> </w:t>
      </w:r>
      <w:r w:rsidR="00033DCA">
        <w:rPr>
          <w:lang w:val="el-GR"/>
        </w:rPr>
        <w:t xml:space="preserve">(μελέτη </w:t>
      </w:r>
      <w:r w:rsidR="003A6E37">
        <w:rPr>
          <w:lang w:val="el-GR"/>
        </w:rPr>
        <w:t>7/2021</w:t>
      </w:r>
      <w:r w:rsidR="00033DCA">
        <w:rPr>
          <w:lang w:val="el-GR"/>
        </w:rPr>
        <w:t>)</w:t>
      </w:r>
      <w:r>
        <w:rPr>
          <w:lang w:val="el-GR"/>
        </w:rPr>
        <w:t xml:space="preserve">  της παρούσας διακήρυξης. </w:t>
      </w:r>
    </w:p>
    <w:p w:rsidR="00C37C6E" w:rsidRDefault="00C37C6E" w:rsidP="00C37C6E">
      <w:pPr>
        <w:pStyle w:val="normalwithoutspacing"/>
        <w:rPr>
          <w:i/>
          <w:color w:val="5B9BD5"/>
        </w:rPr>
      </w:pPr>
      <w:r>
        <w:t xml:space="preserve">Η σύμβαση θα ανατεθεί με το κριτήριο της πλέον συμφέρουσας από οικονομική άποψη προσφοράς, </w:t>
      </w:r>
      <w:r w:rsidR="00E847E2">
        <w:t>μόνο βάσει τιμής.</w:t>
      </w:r>
    </w:p>
    <w:p w:rsidR="00C37C6E" w:rsidRPr="00D95D88" w:rsidRDefault="00C37C6E" w:rsidP="00C37C6E">
      <w:pPr>
        <w:pStyle w:val="2"/>
        <w:rPr>
          <w:color w:val="auto"/>
          <w:lang w:val="el-GR"/>
        </w:rPr>
      </w:pPr>
      <w:bookmarkStart w:id="7" w:name="__RefHeading___Toc470009775"/>
      <w:bookmarkStart w:id="8" w:name="_Toc32404159"/>
      <w:r>
        <w:rPr>
          <w:lang w:val="el-GR"/>
        </w:rPr>
        <w:t>1.4</w:t>
      </w:r>
      <w:r>
        <w:rPr>
          <w:lang w:val="el-GR"/>
        </w:rPr>
        <w:tab/>
      </w:r>
      <w:r w:rsidRPr="00D95D88">
        <w:rPr>
          <w:color w:val="auto"/>
          <w:lang w:val="el-GR"/>
        </w:rPr>
        <w:t>Θεσμικό πλαίσιο</w:t>
      </w:r>
      <w:bookmarkEnd w:id="7"/>
      <w:bookmarkEnd w:id="8"/>
      <w:r w:rsidRPr="00D95D88">
        <w:rPr>
          <w:color w:val="auto"/>
          <w:lang w:val="el-GR"/>
        </w:rPr>
        <w:t xml:space="preserve"> </w:t>
      </w:r>
    </w:p>
    <w:p w:rsidR="00C37C6E" w:rsidRDefault="00C37C6E" w:rsidP="00C37C6E">
      <w:pPr>
        <w:rPr>
          <w:lang w:val="el-GR"/>
        </w:rPr>
      </w:pPr>
      <w:r>
        <w:rPr>
          <w:lang w:val="el-GR"/>
        </w:rPr>
        <w:t xml:space="preserve">Η ανάθεση και εκτέλεση της σύμβασης </w:t>
      </w:r>
      <w:r w:rsidR="00EC0C0B">
        <w:rPr>
          <w:lang w:val="el-GR"/>
        </w:rPr>
        <w:t>διέπετε</w:t>
      </w:r>
      <w:r>
        <w:rPr>
          <w:lang w:val="el-GR"/>
        </w:rPr>
        <w:t xml:space="preserve"> από την κείμενη νομοθεσία και τις </w:t>
      </w:r>
      <w:r w:rsidR="00EC0C0B">
        <w:rPr>
          <w:lang w:val="el-GR"/>
        </w:rPr>
        <w:t>κατ’</w:t>
      </w:r>
      <w:r>
        <w:rPr>
          <w:lang w:val="el-GR"/>
        </w:rPr>
        <w:t xml:space="preserve"> εξουσιοδότηση αυτής εκδοθείσες κανονιστικές πράξεις, όπως ισχύουν και ιδίως:</w:t>
      </w:r>
    </w:p>
    <w:p w:rsidR="00A92607" w:rsidRPr="00F40D2A" w:rsidRDefault="00C37C6E" w:rsidP="00733F86">
      <w:pPr>
        <w:pStyle w:val="aff0"/>
        <w:numPr>
          <w:ilvl w:val="0"/>
          <w:numId w:val="5"/>
        </w:numPr>
        <w:rPr>
          <w:color w:val="000000"/>
          <w:lang w:val="el-GR"/>
        </w:rPr>
      </w:pPr>
      <w:r w:rsidRPr="00A92607">
        <w:rPr>
          <w:lang w:val="el-GR"/>
        </w:rPr>
        <w:t>του ν. 4412/2016 (Α' 147) “</w:t>
      </w:r>
      <w:r w:rsidRPr="00A92607">
        <w:rPr>
          <w:i/>
          <w:lang w:val="el-GR"/>
        </w:rPr>
        <w:t>Δημόσιες Συμβάσεις Έργων, Προμηθειών και Υπηρεσιών (προσαρμογή στις Οδηγίες 2014/24/ ΕΕ και 2014/25/ΕΕ)»</w:t>
      </w:r>
    </w:p>
    <w:p w:rsidR="00F40D2A" w:rsidRDefault="00F40D2A" w:rsidP="00733F86">
      <w:pPr>
        <w:numPr>
          <w:ilvl w:val="0"/>
          <w:numId w:val="5"/>
        </w:numPr>
        <w:rPr>
          <w:lang w:val="el-GR"/>
        </w:rPr>
      </w:pPr>
      <w:r w:rsidRPr="00DE4071">
        <w:rPr>
          <w:lang w:val="el-GR"/>
        </w:rPr>
        <w:t>του ν. 3463/2006 «Κύρωση του Κώδικα Δήμων και Κοινοτήτων»</w:t>
      </w:r>
    </w:p>
    <w:p w:rsidR="00F40D2A" w:rsidRDefault="00F40D2A" w:rsidP="00733F86">
      <w:pPr>
        <w:numPr>
          <w:ilvl w:val="0"/>
          <w:numId w:val="5"/>
        </w:numPr>
        <w:rPr>
          <w:lang w:val="el-GR"/>
        </w:rPr>
      </w:pPr>
      <w:r w:rsidRPr="00DE4071">
        <w:rPr>
          <w:lang w:val="el-GR"/>
        </w:rPr>
        <w:t>του ν. 3852/2010 «Νέα Αρχιτεκτονική της Αυτοδιοίκησης και της Αποκεντρωμένης Διοίκησης - Πρόγραμμα Καλλικράτης»</w:t>
      </w:r>
    </w:p>
    <w:p w:rsidR="00F40D2A" w:rsidRPr="00F40D2A" w:rsidRDefault="00F40D2A" w:rsidP="00733F86">
      <w:pPr>
        <w:numPr>
          <w:ilvl w:val="0"/>
          <w:numId w:val="5"/>
        </w:numPr>
        <w:rPr>
          <w:lang w:val="el-GR"/>
        </w:rPr>
      </w:pPr>
      <w:r w:rsidRPr="00DE4071">
        <w:rPr>
          <w:lang w:val="el-GR"/>
        </w:rPr>
        <w:t>του ν. 4555/2018 (Α΄ 133/19.7.2018) «Μεταρρύθμιση του θεσμικού πλαισίου της Τοπικής Αυτοδιοίκησης - Εμβάθυνση της Δημοκρατίας - Ενίσχυση της Συμμετοχής - Βελτίωση της οικονομικής και αναπτυξιακής λειτουργίας των Ο.Τ.Α. [Πρόγραμμα «ΚΛΕΙΣΘΕΝΗΣ Ι»] - Ρυθμίσεις για τον εκσυγχρονισμό του πλαισίου οργάνωσης και λειτουργίας των ΦΟΔΣΑ - Ρυθμίσεις για την αποτελεσματικότερη, ταχύτερη και ενιαία άσκηση των αρμοδιοτήτων σχετικά με την απονομή ιθαγένειας και την πολιτογράφηση - Λοιπές διατάξεις αρμοδιότητας Υπουργείου Εσωτερικών και άλλες διατάξεις.»</w:t>
      </w:r>
    </w:p>
    <w:p w:rsidR="00A92607" w:rsidRDefault="00C37C6E" w:rsidP="00733F86">
      <w:pPr>
        <w:pStyle w:val="aff0"/>
        <w:numPr>
          <w:ilvl w:val="0"/>
          <w:numId w:val="5"/>
        </w:numPr>
        <w:rPr>
          <w:color w:val="000000"/>
          <w:lang w:val="el-GR"/>
        </w:rPr>
      </w:pPr>
      <w:r w:rsidRPr="00A92607">
        <w:rPr>
          <w:color w:val="000000"/>
          <w:lang w:val="el-GR"/>
        </w:rPr>
        <w:t>του ν. 4314/2014 (Α' 265)</w:t>
      </w:r>
      <w:r w:rsidRPr="00A92607">
        <w:rPr>
          <w:lang w:val="el-GR"/>
        </w:rPr>
        <w:t xml:space="preserve"> “</w:t>
      </w:r>
      <w:r w:rsidRPr="00A92607">
        <w:rPr>
          <w:i/>
          <w:lang w:val="el-GR"/>
        </w:rPr>
        <w:t xml:space="preserve">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w:t>
      </w:r>
      <w:r w:rsidRPr="00A92607">
        <w:rPr>
          <w:i/>
        </w:rPr>
        <w:t>L</w:t>
      </w:r>
      <w:r w:rsidRPr="00A92607">
        <w:rPr>
          <w:i/>
          <w:lang w:val="el-GR"/>
        </w:rPr>
        <w:t xml:space="preserve"> 156/16.6.2012) στο ελληνικό δίκαιο, τροποποίηση του ν. 3419/2005 (Α' 297) και άλλες διατάξεις</w:t>
      </w:r>
      <w:r w:rsidRPr="00A92607">
        <w:rPr>
          <w:lang w:val="el-GR"/>
        </w:rPr>
        <w:t xml:space="preserve">” </w:t>
      </w:r>
      <w:r w:rsidRPr="00A92607">
        <w:rPr>
          <w:color w:val="000000"/>
          <w:lang w:val="el-GR"/>
        </w:rPr>
        <w:t>και του ν. 3614/2007 (Α' 267) «</w:t>
      </w:r>
      <w:r w:rsidRPr="00A92607">
        <w:rPr>
          <w:i/>
          <w:color w:val="000000"/>
          <w:lang w:val="el-GR"/>
        </w:rPr>
        <w:t>Διαχείριση, έλεγχος και εφαρμογή αναπτυξιακών παρεμβάσεων για την προγραμματική περίοδο 2007 -2013</w:t>
      </w:r>
      <w:r w:rsidRPr="00A92607">
        <w:rPr>
          <w:color w:val="000000"/>
          <w:lang w:val="el-GR"/>
        </w:rPr>
        <w:t>»,</w:t>
      </w:r>
    </w:p>
    <w:p w:rsidR="00A92607" w:rsidRPr="00A92607" w:rsidRDefault="00C37C6E" w:rsidP="00733F86">
      <w:pPr>
        <w:pStyle w:val="aff0"/>
        <w:numPr>
          <w:ilvl w:val="0"/>
          <w:numId w:val="5"/>
        </w:numPr>
        <w:rPr>
          <w:color w:val="000000"/>
          <w:lang w:val="el-GR"/>
        </w:rPr>
      </w:pPr>
      <w:r w:rsidRPr="00A92607">
        <w:rPr>
          <w:lang w:val="el-GR"/>
        </w:rPr>
        <w:t>του ν. 4270/2014 (Α' 143) «</w:t>
      </w:r>
      <w:r w:rsidRPr="00A92607">
        <w:rPr>
          <w:i/>
          <w:lang w:val="el-GR"/>
        </w:rPr>
        <w:t>Αρχές δημοσιονομικής διαχείρισης και εποπτείας (ενσωμάτωση της Οδηγίας 2011/85/ΕΕ) – δημόσιο λογιστικό και άλλες διατάξεις</w:t>
      </w:r>
      <w:r w:rsidRPr="00A92607">
        <w:rPr>
          <w:lang w:val="el-GR"/>
        </w:rPr>
        <w:t>»</w:t>
      </w:r>
      <w:r w:rsidRPr="00A92607">
        <w:rPr>
          <w:b/>
          <w:lang w:val="el-GR"/>
        </w:rPr>
        <w:t>,</w:t>
      </w:r>
    </w:p>
    <w:p w:rsidR="00A92607" w:rsidRPr="00A92607" w:rsidRDefault="00C37C6E" w:rsidP="00733F86">
      <w:pPr>
        <w:pStyle w:val="aff0"/>
        <w:numPr>
          <w:ilvl w:val="0"/>
          <w:numId w:val="5"/>
        </w:numPr>
        <w:rPr>
          <w:color w:val="000000"/>
          <w:lang w:val="el-GR"/>
        </w:rPr>
      </w:pPr>
      <w:r w:rsidRPr="00A92607">
        <w:rPr>
          <w:lang w:val="el-GR"/>
        </w:rPr>
        <w:t>του ν. 4250/2014 (Α' 74) «</w:t>
      </w:r>
      <w:r w:rsidRPr="00A92607">
        <w:rPr>
          <w:i/>
          <w:lang w:val="el-GR"/>
        </w:rPr>
        <w:t>Διοικητικές Απλουστεύσεις - Καταργήσεις, Συγχωνεύσεις Νομικών Προσώπων και Υπηρεσιών του Δημοσίου Τομέα-Τροποποίηση Διατάξεων του π.δ. 318/1992 (Α΄161) και λοιπές ρυθμίσεις</w:t>
      </w:r>
      <w:r w:rsidRPr="00A92607">
        <w:rPr>
          <w:lang w:val="el-GR"/>
        </w:rPr>
        <w:t xml:space="preserve">» και ειδικότερα τις διατάξεις του άρθρου 1, </w:t>
      </w:r>
      <w:r w:rsidRPr="00A92607">
        <w:rPr>
          <w:b/>
          <w:bCs/>
          <w:lang w:val="el-GR"/>
        </w:rPr>
        <w:t xml:space="preserve"> </w:t>
      </w:r>
    </w:p>
    <w:p w:rsidR="00A92607" w:rsidRPr="00A92607" w:rsidRDefault="00C37C6E" w:rsidP="00733F86">
      <w:pPr>
        <w:pStyle w:val="aff0"/>
        <w:numPr>
          <w:ilvl w:val="0"/>
          <w:numId w:val="5"/>
        </w:numPr>
        <w:rPr>
          <w:color w:val="000000"/>
          <w:lang w:val="el-GR"/>
        </w:rPr>
      </w:pPr>
      <w:r w:rsidRPr="00A92607">
        <w:rPr>
          <w:lang w:val="el-GR"/>
        </w:rPr>
        <w:t>της παρ. Ζ του Ν. 4152/2013 (Α' 107) «</w:t>
      </w:r>
      <w:r w:rsidRPr="00A92607">
        <w:rPr>
          <w:i/>
          <w:lang w:val="el-GR"/>
        </w:rPr>
        <w:t>Προσαρμογή της ελληνικής νομοθεσίας στην Οδηγία 2011/7 της 16.2.2011 για την καταπολέμηση των καθυστερήσεων πληρωμών στις εμπορικές συναλλαγές</w:t>
      </w:r>
      <w:r w:rsidRPr="00A92607">
        <w:rPr>
          <w:lang w:val="el-GR"/>
        </w:rPr>
        <w:t xml:space="preserve">», </w:t>
      </w:r>
    </w:p>
    <w:p w:rsidR="00A92607" w:rsidRPr="00A92607" w:rsidRDefault="00C37C6E" w:rsidP="00733F86">
      <w:pPr>
        <w:pStyle w:val="aff0"/>
        <w:numPr>
          <w:ilvl w:val="0"/>
          <w:numId w:val="5"/>
        </w:numPr>
        <w:rPr>
          <w:color w:val="000000"/>
          <w:lang w:val="el-GR"/>
        </w:rPr>
      </w:pPr>
      <w:r w:rsidRPr="00A92607">
        <w:rPr>
          <w:szCs w:val="22"/>
          <w:lang w:val="el-GR"/>
        </w:rPr>
        <w:t>του ν. 4129/2013 (Α’ 52) «</w:t>
      </w:r>
      <w:r w:rsidRPr="00A92607">
        <w:rPr>
          <w:i/>
          <w:szCs w:val="22"/>
          <w:lang w:val="el-GR"/>
        </w:rPr>
        <w:t>Κύρωση του Κώδικα Νόμων για το Ελεγκτικό Συνέδριο</w:t>
      </w:r>
      <w:r w:rsidRPr="00A92607">
        <w:rPr>
          <w:szCs w:val="22"/>
          <w:lang w:val="el-GR"/>
        </w:rPr>
        <w:t>»</w:t>
      </w:r>
    </w:p>
    <w:p w:rsidR="00A92607" w:rsidRPr="00A92607" w:rsidRDefault="00C37C6E" w:rsidP="00733F86">
      <w:pPr>
        <w:pStyle w:val="aff0"/>
        <w:numPr>
          <w:ilvl w:val="0"/>
          <w:numId w:val="5"/>
        </w:numPr>
        <w:rPr>
          <w:color w:val="000000"/>
          <w:lang w:val="el-GR"/>
        </w:rPr>
      </w:pPr>
      <w:r w:rsidRPr="00A92607">
        <w:rPr>
          <w:lang w:val="el-GR"/>
        </w:rPr>
        <w:t>του άρθρου 26 του ν.4024/2011 (Α 226) «</w:t>
      </w:r>
      <w:r w:rsidRPr="00A92607">
        <w:rPr>
          <w:i/>
          <w:iCs/>
          <w:lang w:val="el-GR"/>
        </w:rPr>
        <w:t>Συγκρότηση συλλογικών οργάνων της διοίκησης και ορισμός των μελών τους με κλήρωση</w:t>
      </w:r>
      <w:r w:rsidRPr="00A92607">
        <w:rPr>
          <w:lang w:val="el-GR"/>
        </w:rPr>
        <w:t>»,</w:t>
      </w:r>
    </w:p>
    <w:p w:rsidR="00A92607" w:rsidRPr="00A92607" w:rsidRDefault="00C37C6E" w:rsidP="00733F86">
      <w:pPr>
        <w:pStyle w:val="aff0"/>
        <w:numPr>
          <w:ilvl w:val="0"/>
          <w:numId w:val="5"/>
        </w:numPr>
        <w:rPr>
          <w:color w:val="000000"/>
          <w:lang w:val="el-GR"/>
        </w:rPr>
      </w:pPr>
      <w:r w:rsidRPr="00A92607">
        <w:rPr>
          <w:szCs w:val="22"/>
          <w:lang w:val="el-GR"/>
        </w:rPr>
        <w:t>του ν. 4013/2011 (Α’ 204) «</w:t>
      </w:r>
      <w:r w:rsidRPr="00A92607">
        <w:rPr>
          <w:i/>
          <w:szCs w:val="22"/>
          <w:lang w:val="el-GR"/>
        </w:rPr>
        <w:t>Σύσταση ενιαίας Ανεξάρτητης Αρχής Δημοσίων Συμβάσεων και Κεντρικού Ηλεκτρονικού Μητρώου Δημοσίων Συμβάσεων…</w:t>
      </w:r>
      <w:r w:rsidRPr="00A92607">
        <w:rPr>
          <w:szCs w:val="22"/>
          <w:lang w:val="el-GR"/>
        </w:rPr>
        <w:t xml:space="preserve">», </w:t>
      </w:r>
    </w:p>
    <w:p w:rsidR="00A92607" w:rsidRPr="00A92607" w:rsidRDefault="00C37C6E" w:rsidP="00733F86">
      <w:pPr>
        <w:pStyle w:val="aff0"/>
        <w:numPr>
          <w:ilvl w:val="0"/>
          <w:numId w:val="5"/>
        </w:numPr>
        <w:rPr>
          <w:color w:val="000000"/>
          <w:lang w:val="el-GR"/>
        </w:rPr>
      </w:pPr>
      <w:r w:rsidRPr="00A92607">
        <w:rPr>
          <w:szCs w:val="22"/>
          <w:lang w:val="el-GR"/>
        </w:rPr>
        <w:t>του ν. 3861/2010 (Α’ 112) «</w:t>
      </w:r>
      <w:r w:rsidRPr="00A92607">
        <w:rPr>
          <w:i/>
          <w:iCs/>
          <w:szCs w:val="22"/>
          <w:lang w:val="el-GR"/>
        </w:rPr>
        <w:t>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r w:rsidRPr="00A92607">
        <w:rPr>
          <w:szCs w:val="22"/>
          <w:lang w:val="el-GR"/>
        </w:rPr>
        <w:t>,</w:t>
      </w:r>
    </w:p>
    <w:p w:rsidR="00A92607" w:rsidRPr="00A92607" w:rsidRDefault="00A92607" w:rsidP="00733F86">
      <w:pPr>
        <w:pStyle w:val="aff0"/>
        <w:numPr>
          <w:ilvl w:val="0"/>
          <w:numId w:val="5"/>
        </w:numPr>
        <w:rPr>
          <w:color w:val="000000"/>
          <w:lang w:val="el-GR"/>
        </w:rPr>
      </w:pPr>
      <w:r w:rsidRPr="00B52BAC">
        <w:rPr>
          <w:szCs w:val="22"/>
          <w:lang w:val="el-GR"/>
        </w:rPr>
        <w:t>του ν. 3548/2007 (Α’ 68) «</w:t>
      </w:r>
      <w:r w:rsidRPr="00B52BAC">
        <w:rPr>
          <w:i/>
          <w:szCs w:val="22"/>
          <w:lang w:val="el-GR"/>
        </w:rPr>
        <w:t>Καταχώριση δημοσιεύσεων των φορέων του Δημοσίου στο νομαρχιακό και τοπικό Τύπο και άλλες διατάξεις</w:t>
      </w:r>
      <w:r w:rsidRPr="00B52BAC">
        <w:rPr>
          <w:szCs w:val="22"/>
          <w:lang w:val="el-GR"/>
        </w:rPr>
        <w:t xml:space="preserve">»,  </w:t>
      </w:r>
    </w:p>
    <w:p w:rsidR="00A92607" w:rsidRPr="00A92607" w:rsidRDefault="00C37C6E" w:rsidP="00733F86">
      <w:pPr>
        <w:pStyle w:val="aff0"/>
        <w:numPr>
          <w:ilvl w:val="0"/>
          <w:numId w:val="5"/>
        </w:numPr>
        <w:rPr>
          <w:color w:val="000000"/>
          <w:lang w:val="el-GR"/>
        </w:rPr>
      </w:pPr>
      <w:r w:rsidRPr="00A92607">
        <w:rPr>
          <w:lang w:val="el-GR"/>
        </w:rPr>
        <w:t>του ν. 2859/2000 (Α’ 248) «</w:t>
      </w:r>
      <w:r w:rsidRPr="00A92607">
        <w:rPr>
          <w:i/>
          <w:lang w:val="el-GR"/>
        </w:rPr>
        <w:t>Κύρωση Κώδικα Φόρου Προστιθέμενης Αξίας</w:t>
      </w:r>
      <w:r w:rsidRPr="00A92607">
        <w:rPr>
          <w:lang w:val="el-GR"/>
        </w:rPr>
        <w:t xml:space="preserve">», </w:t>
      </w:r>
    </w:p>
    <w:p w:rsidR="00A92607" w:rsidRPr="00A92607" w:rsidRDefault="00C37C6E" w:rsidP="00733F86">
      <w:pPr>
        <w:pStyle w:val="aff0"/>
        <w:numPr>
          <w:ilvl w:val="0"/>
          <w:numId w:val="5"/>
        </w:numPr>
        <w:rPr>
          <w:color w:val="000000"/>
          <w:lang w:val="el-GR"/>
        </w:rPr>
      </w:pPr>
      <w:r w:rsidRPr="00A92607">
        <w:rPr>
          <w:lang w:val="el-GR"/>
        </w:rPr>
        <w:t>του ν.2690/1999 (Α' 45) “</w:t>
      </w:r>
      <w:r w:rsidRPr="00A92607">
        <w:rPr>
          <w:i/>
          <w:lang w:val="el-GR"/>
        </w:rPr>
        <w:t>Κύρωση του Κώδικα Διοικητικής Διαδικασίας και άλλες διατάξεις</w:t>
      </w:r>
      <w:r w:rsidRPr="00A92607">
        <w:rPr>
          <w:lang w:val="el-GR"/>
        </w:rPr>
        <w:t>”  και ιδίως των άρθρων 7 και 13 έως 15,</w:t>
      </w:r>
    </w:p>
    <w:p w:rsidR="00A92607" w:rsidRPr="00A92607" w:rsidRDefault="00C37C6E" w:rsidP="00733F86">
      <w:pPr>
        <w:pStyle w:val="aff0"/>
        <w:numPr>
          <w:ilvl w:val="0"/>
          <w:numId w:val="5"/>
        </w:numPr>
        <w:rPr>
          <w:rStyle w:val="a7"/>
          <w:b w:val="0"/>
          <w:bCs w:val="0"/>
          <w:color w:val="000000"/>
          <w:lang w:val="el-GR"/>
        </w:rPr>
      </w:pPr>
      <w:r w:rsidRPr="00A92607">
        <w:rPr>
          <w:lang w:val="el-GR"/>
        </w:rPr>
        <w:t>του ν. 2121/1993 (Α' 25) “</w:t>
      </w:r>
      <w:r w:rsidRPr="00A92607">
        <w:rPr>
          <w:rStyle w:val="a7"/>
          <w:b w:val="0"/>
          <w:bCs w:val="0"/>
          <w:i/>
          <w:iCs/>
          <w:color w:val="000000"/>
          <w:szCs w:val="22"/>
          <w:lang w:val="el-GR"/>
        </w:rPr>
        <w:t>Πνευματική Ιδιοκτησία, Συγγενικά Δικαιώματα και Πολιτιστικά Θέματα</w:t>
      </w:r>
      <w:r w:rsidRPr="00A92607">
        <w:rPr>
          <w:rStyle w:val="a7"/>
          <w:b w:val="0"/>
          <w:bCs w:val="0"/>
          <w:color w:val="000000"/>
          <w:szCs w:val="22"/>
          <w:lang w:val="el-GR"/>
        </w:rPr>
        <w:t xml:space="preserve">”, </w:t>
      </w:r>
    </w:p>
    <w:p w:rsidR="00A92607" w:rsidRPr="00A92607" w:rsidRDefault="00C37C6E" w:rsidP="00733F86">
      <w:pPr>
        <w:pStyle w:val="aff0"/>
        <w:numPr>
          <w:ilvl w:val="0"/>
          <w:numId w:val="5"/>
        </w:numPr>
        <w:rPr>
          <w:color w:val="000000"/>
          <w:lang w:val="el-GR"/>
        </w:rPr>
      </w:pPr>
      <w:r w:rsidRPr="00A92607">
        <w:rPr>
          <w:lang w:val="el-GR"/>
        </w:rPr>
        <w:t>του π.δ 28/2015 (Α' 34) “</w:t>
      </w:r>
      <w:r w:rsidRPr="00A92607">
        <w:rPr>
          <w:i/>
          <w:lang w:val="el-GR"/>
        </w:rPr>
        <w:t>Κωδικοποίηση διατάξεων για την πρόσβαση σε δημόσια έγγραφα και στοιχεία</w:t>
      </w:r>
      <w:r w:rsidRPr="00A92607">
        <w:rPr>
          <w:lang w:val="el-GR"/>
        </w:rPr>
        <w:t xml:space="preserve">”, </w:t>
      </w:r>
    </w:p>
    <w:p w:rsidR="00A92607" w:rsidRPr="00A92607" w:rsidRDefault="00C37C6E" w:rsidP="00733F86">
      <w:pPr>
        <w:pStyle w:val="aff0"/>
        <w:numPr>
          <w:ilvl w:val="0"/>
          <w:numId w:val="5"/>
        </w:numPr>
        <w:rPr>
          <w:color w:val="000000"/>
          <w:lang w:val="el-GR"/>
        </w:rPr>
      </w:pPr>
      <w:r w:rsidRPr="00A92607">
        <w:rPr>
          <w:szCs w:val="22"/>
          <w:lang w:val="el-GR"/>
        </w:rPr>
        <w:t xml:space="preserve">του </w:t>
      </w:r>
      <w:r w:rsidRPr="00A92607">
        <w:rPr>
          <w:bCs/>
          <w:iCs/>
          <w:lang w:val="el-GR"/>
        </w:rPr>
        <w:t>π.δ. 80/2016 (Α΄145) “Ανάληψη υποχρεώσεων από τους Διατάκτες”</w:t>
      </w:r>
    </w:p>
    <w:p w:rsidR="00A92607" w:rsidRPr="00A92607" w:rsidRDefault="00C37C6E" w:rsidP="00733F86">
      <w:pPr>
        <w:pStyle w:val="aff0"/>
        <w:numPr>
          <w:ilvl w:val="0"/>
          <w:numId w:val="5"/>
        </w:numPr>
        <w:rPr>
          <w:rStyle w:val="WW-FootnoteReference12"/>
          <w:color w:val="000000"/>
          <w:vertAlign w:val="baseline"/>
          <w:lang w:val="el-GR"/>
        </w:rPr>
      </w:pPr>
      <w:r w:rsidRPr="00A92607">
        <w:rPr>
          <w:szCs w:val="22"/>
          <w:lang w:val="el-GR"/>
        </w:rPr>
        <w:t xml:space="preserve">της με αρ. </w:t>
      </w:r>
      <w:r w:rsidR="0059091C" w:rsidRPr="0059091C">
        <w:rPr>
          <w:szCs w:val="22"/>
          <w:lang w:val="el-GR"/>
        </w:rPr>
        <w:t>57654/</w:t>
      </w:r>
      <w:r w:rsidRPr="0059091C">
        <w:rPr>
          <w:szCs w:val="22"/>
          <w:lang w:val="el-GR"/>
        </w:rPr>
        <w:t>2017 (ΦΕΚ 1781/23.05.2017 τεύχος Β')</w:t>
      </w:r>
      <w:r w:rsidRPr="00A92607">
        <w:rPr>
          <w:i/>
          <w:szCs w:val="22"/>
          <w:lang w:val="el-GR"/>
        </w:rPr>
        <w:t xml:space="preserve"> Απόφασης του Υπ. Οικονομίας &amp; Ανάπτυξης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r w:rsidRPr="00A92607">
        <w:rPr>
          <w:rStyle w:val="WW-FootnoteReference12"/>
          <w:i/>
          <w:iCs/>
          <w:szCs w:val="22"/>
          <w:lang w:val="el-GR"/>
        </w:rPr>
        <w:t xml:space="preserve"> </w:t>
      </w:r>
    </w:p>
    <w:p w:rsidR="00C37C6E" w:rsidRPr="00A92607" w:rsidRDefault="00C37C6E" w:rsidP="00733F86">
      <w:pPr>
        <w:pStyle w:val="aff0"/>
        <w:numPr>
          <w:ilvl w:val="0"/>
          <w:numId w:val="5"/>
        </w:numPr>
        <w:rPr>
          <w:color w:val="000000"/>
          <w:lang w:val="el-GR"/>
        </w:rPr>
      </w:pPr>
      <w:r w:rsidRPr="00A92607">
        <w:rPr>
          <w:szCs w:val="22"/>
          <w:lang w:val="el-GR"/>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7A6CD3" w:rsidRPr="00073A9A" w:rsidRDefault="007A6CD3" w:rsidP="007A6CD3">
      <w:pPr>
        <w:rPr>
          <w:lang w:val="el-GR"/>
        </w:rPr>
      </w:pPr>
      <w:r w:rsidRPr="00073A9A">
        <w:rPr>
          <w:lang w:val="el-GR"/>
        </w:rPr>
        <w:t xml:space="preserve">Καθώς και: </w:t>
      </w:r>
      <w:r w:rsidRPr="00073A9A">
        <w:rPr>
          <w:lang w:val="el-GR"/>
        </w:rPr>
        <w:softHyphen/>
        <w:t xml:space="preserve"> </w:t>
      </w:r>
    </w:p>
    <w:p w:rsidR="007A6CD3" w:rsidRPr="00073A9A" w:rsidRDefault="00472DE0" w:rsidP="00472DE0">
      <w:pPr>
        <w:rPr>
          <w:szCs w:val="22"/>
          <w:lang w:val="el-GR"/>
        </w:rPr>
      </w:pPr>
      <w:r>
        <w:rPr>
          <w:szCs w:val="22"/>
          <w:lang w:val="el-GR"/>
        </w:rPr>
        <w:t>-</w:t>
      </w:r>
      <w:r w:rsidR="007A6CD3" w:rsidRPr="00073A9A">
        <w:rPr>
          <w:szCs w:val="22"/>
          <w:lang w:val="el-GR"/>
        </w:rPr>
        <w:t>την υπ</w:t>
      </w:r>
      <w:r w:rsidR="00EA638C">
        <w:rPr>
          <w:szCs w:val="22"/>
          <w:lang w:val="el-GR"/>
        </w:rPr>
        <w:t>.</w:t>
      </w:r>
      <w:r w:rsidR="007A6CD3" w:rsidRPr="00073A9A">
        <w:rPr>
          <w:szCs w:val="22"/>
          <w:lang w:val="el-GR"/>
        </w:rPr>
        <w:t xml:space="preserve"> αριθ. </w:t>
      </w:r>
      <w:r w:rsidR="00D95D88">
        <w:rPr>
          <w:szCs w:val="22"/>
          <w:lang w:val="el-GR"/>
        </w:rPr>
        <w:t>7/2021</w:t>
      </w:r>
      <w:r w:rsidR="007A6CD3" w:rsidRPr="00073A9A">
        <w:rPr>
          <w:szCs w:val="22"/>
          <w:lang w:val="el-GR"/>
        </w:rPr>
        <w:t xml:space="preserve"> μελέτη που συντάχθηκε από τη Δ/νση </w:t>
      </w:r>
      <w:r>
        <w:rPr>
          <w:szCs w:val="22"/>
          <w:lang w:val="el-GR"/>
        </w:rPr>
        <w:t xml:space="preserve">Πολιτισμού </w:t>
      </w:r>
      <w:r w:rsidRPr="00472DE0">
        <w:rPr>
          <w:rFonts w:ascii="Arial" w:hAnsi="Arial" w:cs="Arial"/>
          <w:sz w:val="20"/>
          <w:szCs w:val="20"/>
          <w:lang w:val="el-GR" w:eastAsia="el-GR"/>
        </w:rPr>
        <w:t>, Α</w:t>
      </w:r>
      <w:r>
        <w:rPr>
          <w:rFonts w:ascii="Arial" w:hAnsi="Arial" w:cs="Arial"/>
          <w:sz w:val="20"/>
          <w:szCs w:val="20"/>
          <w:lang w:val="el-GR" w:eastAsia="el-GR"/>
        </w:rPr>
        <w:t>θλητισμού</w:t>
      </w:r>
      <w:r w:rsidRPr="00472DE0">
        <w:rPr>
          <w:rFonts w:ascii="Arial" w:hAnsi="Arial" w:cs="Arial"/>
          <w:sz w:val="20"/>
          <w:szCs w:val="20"/>
          <w:lang w:val="el-GR" w:eastAsia="el-GR"/>
        </w:rPr>
        <w:t xml:space="preserve"> &amp; </w:t>
      </w:r>
      <w:r>
        <w:rPr>
          <w:rFonts w:ascii="Arial" w:hAnsi="Arial" w:cs="Arial"/>
          <w:sz w:val="20"/>
          <w:szCs w:val="20"/>
          <w:lang w:val="el-GR" w:eastAsia="el-GR"/>
        </w:rPr>
        <w:t xml:space="preserve">Νέας </w:t>
      </w:r>
      <w:r w:rsidRPr="00472DE0">
        <w:rPr>
          <w:rFonts w:ascii="Arial" w:hAnsi="Arial" w:cs="Arial"/>
          <w:sz w:val="20"/>
          <w:szCs w:val="20"/>
          <w:lang w:val="el-GR" w:eastAsia="el-GR"/>
        </w:rPr>
        <w:t xml:space="preserve"> Γ</w:t>
      </w:r>
      <w:r>
        <w:rPr>
          <w:rFonts w:ascii="Arial" w:hAnsi="Arial" w:cs="Arial"/>
          <w:sz w:val="20"/>
          <w:szCs w:val="20"/>
          <w:lang w:val="el-GR" w:eastAsia="el-GR"/>
        </w:rPr>
        <w:t>ενιάς</w:t>
      </w:r>
      <w:r w:rsidRPr="00472DE0">
        <w:rPr>
          <w:rFonts w:ascii="Arial" w:hAnsi="Arial" w:cs="Arial"/>
          <w:sz w:val="20"/>
          <w:szCs w:val="20"/>
          <w:lang w:val="el-GR" w:eastAsia="el-GR"/>
        </w:rPr>
        <w:t xml:space="preserve">, </w:t>
      </w:r>
      <w:r>
        <w:rPr>
          <w:rFonts w:ascii="Arial" w:hAnsi="Arial" w:cs="Arial"/>
          <w:sz w:val="20"/>
          <w:szCs w:val="20"/>
          <w:lang w:val="el-GR" w:eastAsia="el-GR"/>
        </w:rPr>
        <w:t>Παιδείας &amp; Κοινωνικής Προστασίας</w:t>
      </w:r>
      <w:r w:rsidR="007A6CD3" w:rsidRPr="00073A9A">
        <w:rPr>
          <w:szCs w:val="22"/>
          <w:lang w:val="el-GR"/>
        </w:rPr>
        <w:softHyphen/>
        <w:t xml:space="preserve"> </w:t>
      </w:r>
    </w:p>
    <w:p w:rsidR="007A6CD3" w:rsidRPr="00073A9A" w:rsidRDefault="007A6CD3" w:rsidP="00733F86">
      <w:pPr>
        <w:pStyle w:val="aff0"/>
        <w:numPr>
          <w:ilvl w:val="0"/>
          <w:numId w:val="6"/>
        </w:numPr>
        <w:rPr>
          <w:szCs w:val="22"/>
          <w:lang w:val="el-GR"/>
        </w:rPr>
      </w:pPr>
      <w:r w:rsidRPr="00073A9A">
        <w:rPr>
          <w:szCs w:val="22"/>
          <w:lang w:val="el-GR"/>
        </w:rPr>
        <w:t xml:space="preserve">τον προϋπολογισμό του Δήμου οικ. έτους </w:t>
      </w:r>
      <w:r w:rsidR="00BF65A7">
        <w:rPr>
          <w:szCs w:val="22"/>
          <w:lang w:val="el-GR"/>
        </w:rPr>
        <w:t>202</w:t>
      </w:r>
      <w:r w:rsidR="00472DE0">
        <w:rPr>
          <w:szCs w:val="22"/>
          <w:lang w:val="el-GR"/>
        </w:rPr>
        <w:t>1</w:t>
      </w:r>
      <w:r w:rsidRPr="00073A9A">
        <w:rPr>
          <w:szCs w:val="22"/>
          <w:lang w:val="el-GR"/>
        </w:rPr>
        <w:t xml:space="preserve"> και συγκεκριμένα την πίστωση υπό Κ.Α.</w:t>
      </w:r>
      <w:r w:rsidR="00EC5D44">
        <w:rPr>
          <w:szCs w:val="22"/>
          <w:lang w:val="el-GR"/>
        </w:rPr>
        <w:t>:</w:t>
      </w:r>
      <w:r w:rsidRPr="00073A9A">
        <w:rPr>
          <w:szCs w:val="22"/>
          <w:lang w:val="el-GR"/>
        </w:rPr>
        <w:t xml:space="preserve">  </w:t>
      </w:r>
      <w:r w:rsidR="00472DE0" w:rsidRPr="00472DE0">
        <w:rPr>
          <w:rFonts w:asciiTheme="minorHAnsi" w:hAnsiTheme="minorHAnsi" w:cstheme="minorHAnsi"/>
          <w:b/>
          <w:color w:val="1D2228"/>
          <w:lang w:val="el-GR"/>
        </w:rPr>
        <w:t>15.6261.0003</w:t>
      </w:r>
    </w:p>
    <w:p w:rsidR="007A6CD3" w:rsidRPr="00073A9A" w:rsidRDefault="007A6CD3" w:rsidP="00733F86">
      <w:pPr>
        <w:pStyle w:val="aff0"/>
        <w:numPr>
          <w:ilvl w:val="0"/>
          <w:numId w:val="6"/>
        </w:numPr>
        <w:rPr>
          <w:szCs w:val="22"/>
          <w:lang w:val="el-GR"/>
        </w:rPr>
      </w:pPr>
      <w:r w:rsidRPr="00073A9A">
        <w:rPr>
          <w:szCs w:val="22"/>
          <w:lang w:val="el-GR"/>
        </w:rPr>
        <w:t>το πρωτογενές αίτημα που καταχωρήθηκε στο Κεντρικό Ηλεκτρονικό Μητρώο Δημοσ</w:t>
      </w:r>
      <w:r w:rsidR="00073A9A">
        <w:rPr>
          <w:szCs w:val="22"/>
          <w:lang w:val="el-GR"/>
        </w:rPr>
        <w:t>ίων Συμβάσεων λαμβάνοντας ΑΔΑΜ</w:t>
      </w:r>
      <w:r w:rsidR="003F0B34">
        <w:rPr>
          <w:szCs w:val="22"/>
          <w:lang w:val="el-GR"/>
        </w:rPr>
        <w:t>:21</w:t>
      </w:r>
      <w:r w:rsidR="003F0B34">
        <w:rPr>
          <w:szCs w:val="22"/>
          <w:lang w:val="en-US"/>
        </w:rPr>
        <w:t>REQ</w:t>
      </w:r>
      <w:r w:rsidR="003F0B34" w:rsidRPr="003F0B34">
        <w:rPr>
          <w:szCs w:val="22"/>
          <w:lang w:val="el-GR"/>
        </w:rPr>
        <w:t>008080862</w:t>
      </w:r>
      <w:r w:rsidR="00073A9A">
        <w:rPr>
          <w:szCs w:val="22"/>
          <w:lang w:val="el-GR"/>
        </w:rPr>
        <w:t xml:space="preserve"> </w:t>
      </w:r>
      <w:r w:rsidR="001C7889" w:rsidRPr="001C7889">
        <w:rPr>
          <w:szCs w:val="22"/>
          <w:lang w:val="el-GR"/>
        </w:rPr>
        <w:t>.</w:t>
      </w:r>
      <w:r w:rsidRPr="00073A9A">
        <w:rPr>
          <w:szCs w:val="22"/>
          <w:lang w:val="el-GR"/>
        </w:rPr>
        <w:t xml:space="preserve"> </w:t>
      </w:r>
    </w:p>
    <w:p w:rsidR="007A6CD3" w:rsidRPr="00073A9A" w:rsidRDefault="00EC5D44" w:rsidP="00733F86">
      <w:pPr>
        <w:pStyle w:val="aff0"/>
        <w:numPr>
          <w:ilvl w:val="0"/>
          <w:numId w:val="6"/>
        </w:numPr>
        <w:rPr>
          <w:szCs w:val="22"/>
          <w:lang w:val="el-GR"/>
        </w:rPr>
      </w:pPr>
      <w:r w:rsidRPr="004549C7">
        <w:rPr>
          <w:szCs w:val="22"/>
          <w:lang w:val="el-GR"/>
        </w:rPr>
        <w:t>το υπ.</w:t>
      </w:r>
      <w:r w:rsidR="00073A9A" w:rsidRPr="004549C7">
        <w:rPr>
          <w:szCs w:val="22"/>
          <w:lang w:val="el-GR"/>
        </w:rPr>
        <w:t xml:space="preserve"> αριθ. </w:t>
      </w:r>
      <w:r w:rsidR="004549C7" w:rsidRPr="004549C7">
        <w:rPr>
          <w:szCs w:val="22"/>
          <w:lang w:val="el-GR"/>
        </w:rPr>
        <w:t>1799/3-2-3021</w:t>
      </w:r>
      <w:r w:rsidR="007A6CD3" w:rsidRPr="004549C7">
        <w:rPr>
          <w:szCs w:val="22"/>
          <w:lang w:val="el-GR"/>
        </w:rPr>
        <w:t xml:space="preserve"> τεκμηριωμένο αίτημα του διατάκτη</w:t>
      </w:r>
      <w:r w:rsidR="007A6CD3" w:rsidRPr="00073A9A">
        <w:rPr>
          <w:szCs w:val="22"/>
          <w:lang w:val="el-GR"/>
        </w:rPr>
        <w:t xml:space="preserve"> </w:t>
      </w:r>
      <w:r w:rsidR="007A6CD3" w:rsidRPr="00073A9A">
        <w:rPr>
          <w:szCs w:val="22"/>
          <w:lang w:val="el-GR"/>
        </w:rPr>
        <w:softHyphen/>
        <w:t xml:space="preserve"> </w:t>
      </w:r>
    </w:p>
    <w:p w:rsidR="007A6CD3" w:rsidRPr="00C4238C" w:rsidRDefault="00BE550E" w:rsidP="00733F86">
      <w:pPr>
        <w:pStyle w:val="aff0"/>
        <w:numPr>
          <w:ilvl w:val="0"/>
          <w:numId w:val="6"/>
        </w:numPr>
        <w:rPr>
          <w:szCs w:val="22"/>
          <w:lang w:val="el-GR"/>
        </w:rPr>
      </w:pPr>
      <w:r>
        <w:rPr>
          <w:szCs w:val="22"/>
          <w:lang w:val="el-GR"/>
        </w:rPr>
        <w:t>τ</w:t>
      </w:r>
      <w:r w:rsidR="007A6CD3" w:rsidRPr="00073A9A">
        <w:rPr>
          <w:szCs w:val="22"/>
          <w:lang w:val="el-GR"/>
        </w:rPr>
        <w:t>ην Απόφαση Ανάληψης Υποχρέω</w:t>
      </w:r>
      <w:r w:rsidR="00073A9A">
        <w:rPr>
          <w:szCs w:val="22"/>
          <w:lang w:val="el-GR"/>
        </w:rPr>
        <w:t xml:space="preserve">σης του Δήμου ύψους </w:t>
      </w:r>
      <w:r w:rsidR="00874E13" w:rsidRPr="00874E13">
        <w:rPr>
          <w:szCs w:val="22"/>
          <w:lang w:val="el-GR"/>
        </w:rPr>
        <w:t>57.813,46</w:t>
      </w:r>
      <w:r w:rsidR="00073A9A">
        <w:rPr>
          <w:szCs w:val="22"/>
          <w:lang w:val="el-GR"/>
        </w:rPr>
        <w:t>€</w:t>
      </w:r>
      <w:r w:rsidR="007A6CD3" w:rsidRPr="00073A9A">
        <w:rPr>
          <w:szCs w:val="22"/>
          <w:lang w:val="el-GR"/>
        </w:rPr>
        <w:t xml:space="preserve"> η οποία αφού καταρτίσθηκε και εγκρίθηκε από τον Προϊστάμενο Οικονομικών Υπηρεσιών (Π.Ο.Υ</w:t>
      </w:r>
      <w:r w:rsidR="00073A9A">
        <w:rPr>
          <w:szCs w:val="22"/>
          <w:lang w:val="el-GR"/>
        </w:rPr>
        <w:t>.</w:t>
      </w:r>
      <w:r w:rsidR="007A6CD3" w:rsidRPr="00073A9A">
        <w:rPr>
          <w:szCs w:val="22"/>
          <w:lang w:val="el-GR"/>
        </w:rPr>
        <w:t xml:space="preserve">), υπεγράφη από τον διατάκτη ο οποίος ενέκρινε τη δαπάνη και διέθεσε τη σχετική πίστωση σε βάρος του Κ.Α. </w:t>
      </w:r>
      <w:r w:rsidR="00874E13" w:rsidRPr="00874E13">
        <w:rPr>
          <w:szCs w:val="22"/>
          <w:lang w:val="el-GR"/>
        </w:rPr>
        <w:t>15.6261.0003</w:t>
      </w:r>
      <w:r w:rsidR="00DD6445" w:rsidRPr="00DD6445">
        <w:rPr>
          <w:szCs w:val="22"/>
          <w:lang w:val="el-GR"/>
        </w:rPr>
        <w:t>.</w:t>
      </w:r>
      <w:r w:rsidR="00073A9A">
        <w:rPr>
          <w:szCs w:val="22"/>
          <w:lang w:val="el-GR"/>
        </w:rPr>
        <w:t xml:space="preserve"> Στη </w:t>
      </w:r>
      <w:r w:rsidR="00073A9A" w:rsidRPr="00C4238C">
        <w:rPr>
          <w:szCs w:val="22"/>
          <w:lang w:val="el-GR"/>
        </w:rPr>
        <w:t xml:space="preserve">συνέχεια έλαβε αριθμό </w:t>
      </w:r>
      <w:r w:rsidR="00B7478E" w:rsidRPr="00C4238C">
        <w:rPr>
          <w:szCs w:val="22"/>
          <w:lang w:val="el-GR"/>
        </w:rPr>
        <w:t>Πρωτ</w:t>
      </w:r>
      <w:r w:rsidR="00FE1BFA" w:rsidRPr="00C4238C">
        <w:rPr>
          <w:szCs w:val="22"/>
          <w:lang w:val="el-GR"/>
        </w:rPr>
        <w:t>.:</w:t>
      </w:r>
      <w:r w:rsidR="00C4238C" w:rsidRPr="00C4238C">
        <w:rPr>
          <w:szCs w:val="22"/>
          <w:lang w:val="el-GR"/>
        </w:rPr>
        <w:t>1803/3-2-2021</w:t>
      </w:r>
      <w:r w:rsidR="007A6CD3" w:rsidRPr="00C4238C">
        <w:rPr>
          <w:szCs w:val="22"/>
          <w:lang w:val="el-GR"/>
        </w:rPr>
        <w:t xml:space="preserve">, καταχωρήθηκε με α/α </w:t>
      </w:r>
      <w:r w:rsidR="00C4238C" w:rsidRPr="00C4238C">
        <w:rPr>
          <w:szCs w:val="22"/>
          <w:lang w:val="el-GR"/>
        </w:rPr>
        <w:t xml:space="preserve">227 </w:t>
      </w:r>
      <w:r w:rsidR="007A6CD3" w:rsidRPr="00C4238C">
        <w:rPr>
          <w:szCs w:val="22"/>
          <w:lang w:val="el-GR"/>
        </w:rPr>
        <w:t xml:space="preserve">στο Μητρώο Δεσμεύσεων έτους </w:t>
      </w:r>
      <w:r w:rsidR="00874E13" w:rsidRPr="00C4238C">
        <w:rPr>
          <w:szCs w:val="22"/>
          <w:lang w:val="el-GR"/>
        </w:rPr>
        <w:t>2021</w:t>
      </w:r>
      <w:r w:rsidR="007A6CD3" w:rsidRPr="00C4238C">
        <w:rPr>
          <w:szCs w:val="22"/>
          <w:lang w:val="el-GR"/>
        </w:rPr>
        <w:t>, καταχωρήθηκε στο Κεντρικό Ηλεκτρονικό Μητρώο Δημοσίων Συμβάσεων ως έγκριση του πρωτογεν</w:t>
      </w:r>
      <w:r w:rsidR="00073A9A" w:rsidRPr="00C4238C">
        <w:rPr>
          <w:szCs w:val="22"/>
          <w:lang w:val="el-GR"/>
        </w:rPr>
        <w:t>ούς αιτήματος λαμβάνοντας ΑΔΑΜ</w:t>
      </w:r>
      <w:r w:rsidR="00EC5D44" w:rsidRPr="00C4238C">
        <w:rPr>
          <w:szCs w:val="22"/>
          <w:lang w:val="el-GR"/>
        </w:rPr>
        <w:t xml:space="preserve">: </w:t>
      </w:r>
      <w:r w:rsidR="00C4238C" w:rsidRPr="00C4238C">
        <w:rPr>
          <w:szCs w:val="22"/>
          <w:lang w:val="el-GR"/>
        </w:rPr>
        <w:t>21</w:t>
      </w:r>
      <w:r w:rsidR="00C4238C" w:rsidRPr="00C4238C">
        <w:rPr>
          <w:szCs w:val="22"/>
          <w:lang w:val="en-US"/>
        </w:rPr>
        <w:t>REQ</w:t>
      </w:r>
      <w:r w:rsidR="00C4238C" w:rsidRPr="00C4238C">
        <w:rPr>
          <w:szCs w:val="22"/>
          <w:lang w:val="el-GR"/>
        </w:rPr>
        <w:t xml:space="preserve">008090668 </w:t>
      </w:r>
      <w:r w:rsidR="007A6CD3" w:rsidRPr="00C4238C">
        <w:rPr>
          <w:szCs w:val="22"/>
          <w:lang w:val="el-GR"/>
        </w:rPr>
        <w:t>και αναρτήθηκε στο διαδίκτυο (Πρόγρ</w:t>
      </w:r>
      <w:r w:rsidR="00073A9A" w:rsidRPr="00C4238C">
        <w:rPr>
          <w:szCs w:val="22"/>
          <w:lang w:val="el-GR"/>
        </w:rPr>
        <w:t>αμμα Διαύγεια) λαμβάνοντας ΑΔΑ</w:t>
      </w:r>
      <w:r w:rsidR="00EC5D44" w:rsidRPr="00C4238C">
        <w:rPr>
          <w:szCs w:val="22"/>
          <w:lang w:val="el-GR"/>
        </w:rPr>
        <w:t>:</w:t>
      </w:r>
      <w:r w:rsidR="00C4238C" w:rsidRPr="00C4238C">
        <w:rPr>
          <w:szCs w:val="22"/>
          <w:lang w:val="el-GR"/>
        </w:rPr>
        <w:t>Ω2ΨΡΩΚΡ-ΨΘΧ</w:t>
      </w:r>
      <w:r w:rsidR="00C4238C">
        <w:rPr>
          <w:szCs w:val="22"/>
          <w:lang w:val="el-GR"/>
        </w:rPr>
        <w:t>.</w:t>
      </w:r>
    </w:p>
    <w:p w:rsidR="007A6CD3" w:rsidRPr="00073A9A" w:rsidRDefault="00073A9A" w:rsidP="00733F86">
      <w:pPr>
        <w:pStyle w:val="aff0"/>
        <w:numPr>
          <w:ilvl w:val="0"/>
          <w:numId w:val="6"/>
        </w:numPr>
        <w:rPr>
          <w:szCs w:val="22"/>
          <w:lang w:val="el-GR"/>
        </w:rPr>
      </w:pPr>
      <w:r w:rsidRPr="00C4238C">
        <w:rPr>
          <w:szCs w:val="22"/>
          <w:lang w:val="el-GR"/>
        </w:rPr>
        <w:t>τ</w:t>
      </w:r>
      <w:r w:rsidR="007A6CD3" w:rsidRPr="00C4238C">
        <w:rPr>
          <w:szCs w:val="22"/>
          <w:lang w:val="el-GR"/>
        </w:rPr>
        <w:t>ην υπ’ αριθ</w:t>
      </w:r>
      <w:r w:rsidR="00874E13" w:rsidRPr="00C4238C">
        <w:rPr>
          <w:szCs w:val="22"/>
          <w:lang w:val="el-GR"/>
        </w:rPr>
        <w:t>……./2021</w:t>
      </w:r>
      <w:r w:rsidR="007A6CD3" w:rsidRPr="00C4238C">
        <w:rPr>
          <w:szCs w:val="22"/>
          <w:lang w:val="el-GR"/>
        </w:rPr>
        <w:t xml:space="preserve"> Απόφαση της Οικονομ</w:t>
      </w:r>
      <w:r w:rsidRPr="00C4238C">
        <w:rPr>
          <w:szCs w:val="22"/>
          <w:lang w:val="el-GR"/>
        </w:rPr>
        <w:t>ικής Επιτροπής του Δήμου (ΑΔΑ:</w:t>
      </w:r>
      <w:r w:rsidR="00874E13" w:rsidRPr="00C4238C">
        <w:rPr>
          <w:szCs w:val="22"/>
          <w:lang w:val="el-GR"/>
        </w:rPr>
        <w:t>…………….</w:t>
      </w:r>
      <w:r w:rsidR="00416378" w:rsidRPr="00C4238C">
        <w:rPr>
          <w:szCs w:val="22"/>
          <w:lang w:val="el-GR"/>
        </w:rPr>
        <w:t>)</w:t>
      </w:r>
      <w:r w:rsidR="007A6CD3" w:rsidRPr="00C4238C">
        <w:rPr>
          <w:szCs w:val="22"/>
          <w:lang w:val="el-GR"/>
        </w:rPr>
        <w:t xml:space="preserve"> περί έγκρισης των τεχνικών προδιαγραφών και του συνόλου της </w:t>
      </w:r>
      <w:r w:rsidR="00DD6445" w:rsidRPr="00C4238C">
        <w:rPr>
          <w:szCs w:val="22"/>
          <w:lang w:val="el-GR"/>
        </w:rPr>
        <w:t xml:space="preserve">υπ. αρ. </w:t>
      </w:r>
      <w:r w:rsidR="00874E13" w:rsidRPr="00C4238C">
        <w:rPr>
          <w:szCs w:val="22"/>
          <w:lang w:val="el-GR"/>
        </w:rPr>
        <w:t>7/2021</w:t>
      </w:r>
      <w:r w:rsidR="007A6CD3" w:rsidRPr="00C4238C">
        <w:rPr>
          <w:szCs w:val="22"/>
          <w:lang w:val="el-GR"/>
        </w:rPr>
        <w:t xml:space="preserve"> μελέτης που έχει συνταχθεί από τη Δ/νση </w:t>
      </w:r>
      <w:r w:rsidR="00874E13" w:rsidRPr="00C4238C">
        <w:rPr>
          <w:szCs w:val="22"/>
          <w:lang w:val="el-GR"/>
        </w:rPr>
        <w:t>Πολιτισμού ,Αθλητισμού &amp; Νέας Γενιάς ,Παιδείας &amp; Κοινωνικής Προστασίας</w:t>
      </w:r>
      <w:r w:rsidR="007A6CD3" w:rsidRPr="00073A9A">
        <w:rPr>
          <w:szCs w:val="22"/>
          <w:lang w:val="el-GR"/>
        </w:rPr>
        <w:t xml:space="preserve"> του Δήμου και κατάρτισης των όρων διακήρυξης του διαγωνισμού</w:t>
      </w:r>
      <w:r w:rsidR="007A12F5" w:rsidRPr="007A12F5">
        <w:rPr>
          <w:lang w:val="el-GR"/>
        </w:rPr>
        <w:t xml:space="preserve"> </w:t>
      </w:r>
      <w:r w:rsidR="007A12F5">
        <w:rPr>
          <w:lang w:val="el-GR"/>
        </w:rPr>
        <w:t>και τον ορισμό επιτροπής διενέργειας και αξιολόγησης του διαγωνισμού</w:t>
      </w:r>
      <w:r w:rsidR="007A6CD3" w:rsidRPr="00073A9A">
        <w:rPr>
          <w:szCs w:val="22"/>
          <w:lang w:val="el-GR"/>
        </w:rPr>
        <w:t>.</w:t>
      </w:r>
    </w:p>
    <w:p w:rsidR="007A6CD3" w:rsidRDefault="007A6CD3" w:rsidP="00C37C6E">
      <w:pPr>
        <w:rPr>
          <w:lang w:val="el-GR"/>
        </w:rPr>
      </w:pPr>
    </w:p>
    <w:p w:rsidR="00C37C6E" w:rsidRDefault="00C37C6E" w:rsidP="00C37C6E">
      <w:pPr>
        <w:pStyle w:val="2"/>
        <w:rPr>
          <w:lang w:val="el-GR" w:eastAsia="el-GR"/>
        </w:rPr>
      </w:pPr>
      <w:bookmarkStart w:id="9" w:name="__RefHeading___Toc470009776"/>
      <w:bookmarkStart w:id="10" w:name="_Toc32404160"/>
      <w:r>
        <w:rPr>
          <w:lang w:val="el-GR"/>
        </w:rPr>
        <w:t>1.5</w:t>
      </w:r>
      <w:r>
        <w:rPr>
          <w:lang w:val="el-GR"/>
        </w:rPr>
        <w:tab/>
        <w:t>Προθεσμία παραλαβής προσφορών και διενέργεια διαγωνισμού</w:t>
      </w:r>
      <w:bookmarkEnd w:id="9"/>
      <w:bookmarkEnd w:id="10"/>
      <w:r>
        <w:rPr>
          <w:lang w:val="el-GR"/>
        </w:rPr>
        <w:t xml:space="preserve"> </w:t>
      </w:r>
    </w:p>
    <w:p w:rsidR="00C37C6E" w:rsidRPr="00F537F2" w:rsidRDefault="00C37C6E" w:rsidP="00C37C6E">
      <w:pPr>
        <w:rPr>
          <w:highlight w:val="yellow"/>
          <w:lang w:val="el-GR"/>
        </w:rPr>
      </w:pPr>
      <w:r w:rsidRPr="00B07A1A">
        <w:rPr>
          <w:lang w:val="el-GR"/>
        </w:rPr>
        <w:t xml:space="preserve">Ο διαγωνισμός θα διενεργηθεί στα γραφεία του </w:t>
      </w:r>
      <w:r w:rsidRPr="00F537F2">
        <w:rPr>
          <w:lang w:val="el-GR"/>
        </w:rPr>
        <w:t xml:space="preserve">Δήμου </w:t>
      </w:r>
      <w:r w:rsidR="00F537F2" w:rsidRPr="00F537F2">
        <w:rPr>
          <w:lang w:val="el-GR"/>
        </w:rPr>
        <w:t>Μοσχάτου - Ταύρου</w:t>
      </w:r>
      <w:r w:rsidRPr="00F537F2">
        <w:rPr>
          <w:lang w:val="el-GR"/>
        </w:rPr>
        <w:t xml:space="preserve">, οδός  </w:t>
      </w:r>
      <w:r w:rsidR="00F537F2" w:rsidRPr="00F537F2">
        <w:rPr>
          <w:lang w:val="el-GR"/>
        </w:rPr>
        <w:t>Κοραή 36 &amp; Αγ. Γερασίμου 1</w:t>
      </w:r>
      <w:r w:rsidRPr="00F537F2">
        <w:rPr>
          <w:lang w:val="el-GR"/>
        </w:rPr>
        <w:t xml:space="preserve">, </w:t>
      </w:r>
      <w:r w:rsidR="00874E13">
        <w:rPr>
          <w:lang w:val="el-GR"/>
        </w:rPr>
        <w:t>………………</w:t>
      </w:r>
      <w:r w:rsidR="007E3ACE">
        <w:rPr>
          <w:lang w:val="el-GR"/>
        </w:rPr>
        <w:t xml:space="preserve"> </w:t>
      </w:r>
      <w:r w:rsidR="00E4143D" w:rsidRPr="00E4143D">
        <w:rPr>
          <w:lang w:val="el-GR"/>
        </w:rPr>
        <w:t xml:space="preserve">και ωρα 10:00 π.μ.  </w:t>
      </w:r>
      <w:r w:rsidR="00B53742">
        <w:rPr>
          <w:lang w:val="el-GR"/>
        </w:rPr>
        <w:t xml:space="preserve">, </w:t>
      </w:r>
      <w:r w:rsidRPr="00B07A1A">
        <w:rPr>
          <w:lang w:val="el-GR"/>
        </w:rPr>
        <w:t>ενώπιον της αρμόδιας Επιτροπής Διαγωνισμού.</w:t>
      </w:r>
    </w:p>
    <w:p w:rsidR="00904256" w:rsidRDefault="00C37C6E" w:rsidP="00C37C6E">
      <w:pPr>
        <w:rPr>
          <w:i/>
          <w:iCs/>
          <w:color w:val="5B9BD5"/>
          <w:kern w:val="1"/>
          <w:lang w:val="el-GR"/>
        </w:rPr>
      </w:pPr>
      <w:r>
        <w:rPr>
          <w:lang w:val="el-GR"/>
        </w:rPr>
        <w:t>Η καταληκτική ημερομηνία παραλαβής των προσφορών είναι η</w:t>
      </w:r>
      <w:r w:rsidRPr="00407B81">
        <w:rPr>
          <w:lang w:val="el-GR"/>
        </w:rPr>
        <w:t xml:space="preserve"> </w:t>
      </w:r>
      <w:r>
        <w:rPr>
          <w:lang w:val="el-GR"/>
        </w:rPr>
        <w:t xml:space="preserve">ημερομηνία διενέργειας του διαγωνισμού, δηλαδή </w:t>
      </w:r>
      <w:r w:rsidR="00874E13">
        <w:rPr>
          <w:lang w:val="el-GR"/>
        </w:rPr>
        <w:t>………….</w:t>
      </w:r>
      <w:r w:rsidR="00EB5C32" w:rsidRPr="00EB5C32">
        <w:rPr>
          <w:lang w:val="el-GR"/>
        </w:rPr>
        <w:t xml:space="preserve"> </w:t>
      </w:r>
      <w:r w:rsidR="00EB5C32">
        <w:rPr>
          <w:lang w:val="el-GR"/>
        </w:rPr>
        <w:t>και ώρα 10:00 π.μ.</w:t>
      </w:r>
    </w:p>
    <w:p w:rsidR="00C37C6E" w:rsidRDefault="00C37C6E" w:rsidP="00C37C6E">
      <w:pPr>
        <w:rPr>
          <w:lang w:val="el-GR"/>
        </w:rPr>
      </w:pPr>
      <w:r w:rsidRPr="00B07A1A">
        <w:rPr>
          <w:lang w:val="el-GR"/>
        </w:rPr>
        <w:t xml:space="preserve">Μετά τη λήξη της παραλαβής προσφορών θα ξεκινήσει η διαδικασία αποσφράγισης, ενώπιον της Επιτροπής Διαγωνισμού. </w:t>
      </w:r>
    </w:p>
    <w:p w:rsidR="001B603C" w:rsidRPr="00B07A1A" w:rsidRDefault="001B603C" w:rsidP="00C37C6E">
      <w:pPr>
        <w:rPr>
          <w:lang w:val="el-GR"/>
        </w:rPr>
      </w:pPr>
      <w:r w:rsidRPr="001B603C">
        <w:rPr>
          <w:lang w:val="el-GR"/>
        </w:rPr>
        <w:t>Προσφορές που υποβάλλονται εκπρόθεσμα, επιστρέφονται χωρίς να αποσφραγισθούν ή να αξιολογηθούν αντιστοίχως.</w:t>
      </w:r>
    </w:p>
    <w:p w:rsidR="00C37C6E" w:rsidRDefault="00C37C6E" w:rsidP="00C37C6E">
      <w:pPr>
        <w:pStyle w:val="2"/>
        <w:rPr>
          <w:lang w:val="el-GR"/>
        </w:rPr>
      </w:pPr>
      <w:bookmarkStart w:id="11" w:name="__RefHeading___Toc470009777"/>
      <w:bookmarkStart w:id="12" w:name="_Toc32404161"/>
      <w:bookmarkEnd w:id="11"/>
      <w:r>
        <w:rPr>
          <w:lang w:val="el-GR"/>
        </w:rPr>
        <w:t>1.6</w:t>
      </w:r>
      <w:r>
        <w:rPr>
          <w:lang w:val="el-GR"/>
        </w:rPr>
        <w:tab/>
        <w:t>Δημοσιότητα</w:t>
      </w:r>
      <w:bookmarkEnd w:id="12"/>
    </w:p>
    <w:p w:rsidR="00FF71CB" w:rsidRPr="00FF71CB" w:rsidRDefault="00B0685C" w:rsidP="00FF71CB">
      <w:pPr>
        <w:rPr>
          <w:b/>
          <w:lang w:val="el-GR"/>
        </w:rPr>
      </w:pPr>
      <w:r>
        <w:rPr>
          <w:b/>
          <w:lang w:val="el-GR"/>
        </w:rPr>
        <w:t xml:space="preserve">Α. </w:t>
      </w:r>
      <w:r w:rsidR="00FF71CB" w:rsidRPr="00FF71CB">
        <w:rPr>
          <w:b/>
          <w:lang w:val="el-GR"/>
        </w:rPr>
        <w:t xml:space="preserve">Δημοσίευση σε εθνικό επίπεδο </w:t>
      </w:r>
    </w:p>
    <w:p w:rsidR="00C37C6E" w:rsidRDefault="00C37C6E" w:rsidP="00C37C6E">
      <w:pPr>
        <w:rPr>
          <w:lang w:val="el-GR"/>
        </w:rPr>
      </w:pPr>
      <w:r>
        <w:rPr>
          <w:lang w:val="el-GR"/>
        </w:rPr>
        <w:t xml:space="preserve">Το πλήρες κείμενο της παρούσας Διακήρυξης καταχωρήθηκε στο Κεντρικό Ηλεκτρονικό Μητρώο Δημοσίων Συμβάσεων (ΚΗΜΔΗΣ). </w:t>
      </w:r>
    </w:p>
    <w:p w:rsidR="00C37C6E" w:rsidRDefault="00C37C6E" w:rsidP="00C37C6E">
      <w:pPr>
        <w:rPr>
          <w:i/>
          <w:iCs/>
          <w:color w:val="5B9BD5"/>
          <w:kern w:val="1"/>
          <w:lang w:val="el-GR"/>
        </w:rPr>
      </w:pPr>
      <w:r>
        <w:rPr>
          <w:lang w:val="el-GR"/>
        </w:rPr>
        <w:t>Περίληψη της παρούσας Διακήρυξης δημοσιεύεται και στον Ελληνικό Τύπο</w:t>
      </w:r>
    </w:p>
    <w:p w:rsidR="00C37C6E" w:rsidRDefault="00C37C6E" w:rsidP="00C37C6E">
      <w:pPr>
        <w:rPr>
          <w:lang w:val="el-GR"/>
        </w:rPr>
      </w:pPr>
      <w:r>
        <w:rPr>
          <w:lang w:val="el-GR"/>
        </w:rPr>
        <w:t xml:space="preserve">Η περίληψη της παρούσας Διακήρυξης </w:t>
      </w:r>
      <w:r>
        <w:rPr>
          <w:lang w:val="el-GR" w:eastAsia="el-GR"/>
        </w:rPr>
        <w:t xml:space="preserve">όπως προβλέπεται στην περίπτωση 16 της παραγράφου 4 του άρθρου 2 του Ν. 3861/2010, αναρτήθηκε στο διαδίκτυο, στον ιστότοπο </w:t>
      </w:r>
      <w:hyperlink r:id="rId9" w:history="1">
        <w:r>
          <w:rPr>
            <w:rStyle w:val="-"/>
            <w:color w:val="000000"/>
            <w:lang w:val="el-GR" w:eastAsia="el-GR"/>
          </w:rPr>
          <w:t>http://et.diavgeia.gov.gr/</w:t>
        </w:r>
      </w:hyperlink>
      <w:r w:rsidR="0059091C">
        <w:rPr>
          <w:lang w:val="el-GR" w:eastAsia="el-GR"/>
        </w:rPr>
        <w:t xml:space="preserve"> (ΠΡΟΓΡΑΜΜΑ ΔΙΑΥΓΕΙΑ).</w:t>
      </w:r>
    </w:p>
    <w:p w:rsidR="008E215D" w:rsidRPr="00CA0758" w:rsidRDefault="00C37C6E" w:rsidP="00C37C6E">
      <w:pPr>
        <w:rPr>
          <w:lang w:val="el-GR"/>
        </w:rPr>
      </w:pPr>
      <w:r>
        <w:rPr>
          <w:lang w:val="el-GR"/>
        </w:rPr>
        <w:t xml:space="preserve">Η Διακήρυξη </w:t>
      </w:r>
      <w:r w:rsidR="008E215D" w:rsidRPr="008E215D">
        <w:rPr>
          <w:lang w:val="el-GR"/>
        </w:rPr>
        <w:t>καταχωρείται</w:t>
      </w:r>
      <w:r w:rsidR="008E215D">
        <w:rPr>
          <w:lang w:val="el-GR"/>
        </w:rPr>
        <w:t xml:space="preserve"> </w:t>
      </w:r>
      <w:r>
        <w:rPr>
          <w:lang w:val="el-GR"/>
        </w:rPr>
        <w:t>στο διαδίκτυο, στην ιστοσελίδα της αναθέτουσας αρχής, στη διεύθυνση (</w:t>
      </w:r>
      <w:r>
        <w:t>URL</w:t>
      </w:r>
      <w:r w:rsidR="008E215D">
        <w:rPr>
          <w:lang w:val="el-GR"/>
        </w:rPr>
        <w:t>)</w:t>
      </w:r>
      <w:r w:rsidR="00AD1C0F">
        <w:rPr>
          <w:lang w:val="el-GR"/>
        </w:rPr>
        <w:t xml:space="preserve">:  </w:t>
      </w:r>
      <w:r w:rsidR="00AD1C0F" w:rsidRPr="006A65E5">
        <w:rPr>
          <w:rStyle w:val="a4"/>
          <w:lang w:val="el-GR"/>
        </w:rPr>
        <w:t xml:space="preserve"> </w:t>
      </w:r>
      <w:r w:rsidR="00AD1C0F" w:rsidRPr="00311CBF">
        <w:rPr>
          <w:rStyle w:val="-"/>
        </w:rPr>
        <w:t>www</w:t>
      </w:r>
      <w:r w:rsidR="00AD1C0F" w:rsidRPr="006A65E5">
        <w:rPr>
          <w:rStyle w:val="-"/>
          <w:lang w:val="el-GR"/>
        </w:rPr>
        <w:t>.</w:t>
      </w:r>
      <w:r w:rsidR="00AD1C0F" w:rsidRPr="00311CBF">
        <w:rPr>
          <w:rStyle w:val="-"/>
        </w:rPr>
        <w:t>dimosmoschatou</w:t>
      </w:r>
      <w:r w:rsidR="00AD1C0F" w:rsidRPr="006A65E5">
        <w:rPr>
          <w:rStyle w:val="-"/>
          <w:lang w:val="el-GR"/>
        </w:rPr>
        <w:t>-</w:t>
      </w:r>
      <w:r w:rsidR="00AD1C0F" w:rsidRPr="00311CBF">
        <w:rPr>
          <w:rStyle w:val="-"/>
        </w:rPr>
        <w:t>tavrou</w:t>
      </w:r>
      <w:r w:rsidR="00AD1C0F" w:rsidRPr="006A65E5">
        <w:rPr>
          <w:rStyle w:val="-"/>
          <w:lang w:val="el-GR"/>
        </w:rPr>
        <w:t>.</w:t>
      </w:r>
      <w:r w:rsidR="00AD1C0F" w:rsidRPr="00311CBF">
        <w:rPr>
          <w:rStyle w:val="-"/>
        </w:rPr>
        <w:t>gr</w:t>
      </w:r>
      <w:r w:rsidR="00AD1C0F" w:rsidRPr="006A65E5">
        <w:rPr>
          <w:rStyle w:val="-"/>
          <w:lang w:val="el-GR"/>
        </w:rPr>
        <w:t xml:space="preserve"> </w:t>
      </w:r>
    </w:p>
    <w:p w:rsidR="00FF71CB" w:rsidRPr="00FF71CB" w:rsidRDefault="00FF71CB" w:rsidP="00FF71CB">
      <w:pPr>
        <w:rPr>
          <w:lang w:val="el-GR"/>
        </w:rPr>
      </w:pPr>
      <w:r w:rsidRPr="00FF71CB">
        <w:rPr>
          <w:b/>
          <w:lang w:val="el-GR" w:eastAsia="el-GR"/>
        </w:rPr>
        <w:t>Β.</w:t>
      </w:r>
      <w:r w:rsidRPr="00FF71CB">
        <w:rPr>
          <w:b/>
          <w:lang w:val="el-GR" w:eastAsia="el-GR"/>
        </w:rPr>
        <w:tab/>
        <w:t>Έξοδα δημοσιεύσεων</w:t>
      </w:r>
    </w:p>
    <w:p w:rsidR="00C37C6E" w:rsidRDefault="00FF71CB" w:rsidP="00C37C6E">
      <w:pPr>
        <w:rPr>
          <w:lang w:val="el-GR"/>
        </w:rPr>
      </w:pPr>
      <w:r w:rsidRPr="00FF71CB">
        <w:rPr>
          <w:rFonts w:eastAsia="ArialMT"/>
          <w:lang w:val="el-GR" w:eastAsia="ar-SA"/>
        </w:rPr>
        <w:t xml:space="preserve">Η δαπάνη των δημοσιεύσεων </w:t>
      </w:r>
      <w:r w:rsidRPr="00FF71CB">
        <w:rPr>
          <w:lang w:val="el-GR" w:eastAsia="ar-SA"/>
        </w:rPr>
        <w:t xml:space="preserve">στον Ελληνικό Τύπο </w:t>
      </w:r>
      <w:r w:rsidR="00991D44">
        <w:rPr>
          <w:rFonts w:eastAsia="ArialMT"/>
          <w:lang w:val="el-GR" w:eastAsia="ar-SA"/>
        </w:rPr>
        <w:t>βαρύνει τον ανάδοχο.</w:t>
      </w:r>
    </w:p>
    <w:p w:rsidR="00C37C6E" w:rsidRDefault="00C37C6E" w:rsidP="00C37C6E">
      <w:pPr>
        <w:pStyle w:val="2"/>
        <w:rPr>
          <w:lang w:val="el-GR"/>
        </w:rPr>
      </w:pPr>
      <w:bookmarkStart w:id="13" w:name="__RefHeading___Toc470009778"/>
      <w:bookmarkStart w:id="14" w:name="_Toc32404162"/>
      <w:r>
        <w:rPr>
          <w:lang w:val="el-GR"/>
        </w:rPr>
        <w:t>1.7</w:t>
      </w:r>
      <w:r>
        <w:rPr>
          <w:lang w:val="el-GR"/>
        </w:rPr>
        <w:tab/>
        <w:t>Αρχές εφαρμοζόμενες στη διαδικασία σύναψης</w:t>
      </w:r>
      <w:bookmarkEnd w:id="13"/>
      <w:bookmarkEnd w:id="14"/>
      <w:r>
        <w:rPr>
          <w:lang w:val="el-GR"/>
        </w:rPr>
        <w:t xml:space="preserve"> </w:t>
      </w:r>
    </w:p>
    <w:p w:rsidR="00C37C6E" w:rsidRDefault="00C37C6E" w:rsidP="00C37C6E">
      <w:pPr>
        <w:rPr>
          <w:lang w:val="el-GR"/>
        </w:rPr>
      </w:pPr>
      <w:r>
        <w:rPr>
          <w:lang w:val="el-GR"/>
        </w:rPr>
        <w:t>Οι οικονομικοί φορείς δεσμεύονται ότι:</w:t>
      </w:r>
    </w:p>
    <w:p w:rsidR="00C37C6E" w:rsidRDefault="00C37C6E" w:rsidP="00C37C6E">
      <w:pPr>
        <w:rPr>
          <w:lang w:val="el-GR"/>
        </w:rPr>
      </w:pPr>
      <w:r>
        <w:rPr>
          <w:lang w:val="el-GR"/>
        </w:rPr>
        <w:t>α) τηρούν και θα εξακολουθήσουν να τηρούν κατά την εκτέλεση της σύμβασης, εφόσον επ</w:t>
      </w:r>
      <w:r w:rsidR="00063B16">
        <w:rPr>
          <w:lang w:val="el-GR"/>
        </w:rPr>
        <w:t>ιλεγούν,</w:t>
      </w:r>
      <w:r>
        <w:rPr>
          <w:lang w:val="el-GR"/>
        </w:rPr>
        <w:t xml:space="preserve">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p>
    <w:p w:rsidR="00C37C6E" w:rsidRDefault="00C37C6E" w:rsidP="00C37C6E">
      <w:pPr>
        <w:rPr>
          <w:lang w:val="el-GR"/>
        </w:rPr>
      </w:pPr>
      <w:r>
        <w:rPr>
          <w:lang w:val="el-GR"/>
        </w:rPr>
        <w:t>β) δεν θα ενεργήσουν αθέμιτα, παράνομα ή καταχρηστικά καθ΄</w:t>
      </w:r>
      <w:r w:rsidR="001F4E2A">
        <w:rPr>
          <w:lang w:val="el-GR"/>
        </w:rPr>
        <w:t xml:space="preserve"> </w:t>
      </w:r>
      <w:r>
        <w:rPr>
          <w:lang w:val="el-GR"/>
        </w:rPr>
        <w:t>όλη τη διάρκεια της διαδικασίας ανάθεσης, αλλά και κατά το στάδιο εκτέλεσης της σύμβασης, εφόσον επιλεγούν</w:t>
      </w:r>
    </w:p>
    <w:p w:rsidR="00AF4175" w:rsidRDefault="00C37C6E" w:rsidP="00AF4175">
      <w:pPr>
        <w:rPr>
          <w:lang w:val="el-GR"/>
        </w:rPr>
      </w:pPr>
      <w:r>
        <w:rPr>
          <w:lang w:val="el-GR"/>
        </w:rPr>
        <w:t>γ) λαμβάνουν τα κατάλληλα μέτρα για να διαφυλάξουν την εμπιστευτικότητα των πληροφοριών που έχουν χαρακτηρισθεί ως τέτοιες.</w:t>
      </w:r>
    </w:p>
    <w:p w:rsidR="00C37C6E" w:rsidRPr="00CA0758" w:rsidRDefault="00CA0758" w:rsidP="00AF4175">
      <w:pPr>
        <w:rPr>
          <w:lang w:val="el-GR"/>
        </w:rPr>
      </w:pPr>
      <w:r>
        <w:rPr>
          <w:lang w:val="el-GR"/>
        </w:rPr>
        <w:tab/>
      </w:r>
    </w:p>
    <w:p w:rsidR="00C37C6E" w:rsidRDefault="00C37C6E" w:rsidP="00AF4175">
      <w:pPr>
        <w:pStyle w:val="2"/>
        <w:rPr>
          <w:lang w:val="el-GR"/>
        </w:rPr>
      </w:pPr>
      <w:bookmarkStart w:id="15" w:name="__RefHeading___Toc470009779"/>
      <w:bookmarkEnd w:id="15"/>
      <w:r>
        <w:rPr>
          <w:lang w:val="el-GR"/>
        </w:rPr>
        <w:t>2.</w:t>
      </w:r>
      <w:r>
        <w:rPr>
          <w:lang w:val="el-GR"/>
        </w:rPr>
        <w:tab/>
        <w:t>ΓΕΝΙΚΟΙ ΚΑΙ ΕΙΔΙΚΟΙ ΟΡΟΙ ΣΥΜΜΕΤΟΧΗΣ</w:t>
      </w:r>
    </w:p>
    <w:p w:rsidR="00C37C6E" w:rsidRDefault="00C37C6E" w:rsidP="00C37C6E">
      <w:pPr>
        <w:pStyle w:val="2"/>
        <w:rPr>
          <w:lang w:val="el-GR"/>
        </w:rPr>
      </w:pPr>
      <w:bookmarkStart w:id="16" w:name="__RefHeading___Toc470009780"/>
      <w:bookmarkStart w:id="17" w:name="_Toc32404163"/>
      <w:bookmarkEnd w:id="16"/>
      <w:r>
        <w:rPr>
          <w:lang w:val="el-GR"/>
        </w:rPr>
        <w:t>2.1</w:t>
      </w:r>
      <w:r>
        <w:rPr>
          <w:lang w:val="el-GR"/>
        </w:rPr>
        <w:tab/>
        <w:t>Γενικές Πληροφορίες</w:t>
      </w:r>
      <w:bookmarkEnd w:id="17"/>
    </w:p>
    <w:p w:rsidR="00C37C6E" w:rsidRDefault="00C37C6E" w:rsidP="00C37C6E">
      <w:pPr>
        <w:pStyle w:val="3"/>
        <w:rPr>
          <w:lang w:val="el-GR"/>
        </w:rPr>
      </w:pPr>
      <w:bookmarkStart w:id="18" w:name="__RefHeading___Toc470009781"/>
      <w:bookmarkStart w:id="19" w:name="_Toc32404164"/>
      <w:bookmarkEnd w:id="18"/>
      <w:r>
        <w:rPr>
          <w:lang w:val="el-GR"/>
        </w:rPr>
        <w:t>2.1.1</w:t>
      </w:r>
      <w:r>
        <w:rPr>
          <w:lang w:val="el-GR"/>
        </w:rPr>
        <w:tab/>
        <w:t>Έγγραφα της σύμβασης</w:t>
      </w:r>
      <w:bookmarkEnd w:id="19"/>
    </w:p>
    <w:p w:rsidR="00364EC3" w:rsidRPr="00364EC3" w:rsidRDefault="00364EC3" w:rsidP="00364EC3">
      <w:pPr>
        <w:rPr>
          <w:lang w:val="el-GR"/>
        </w:rPr>
      </w:pPr>
      <w:bookmarkStart w:id="20" w:name="__RefHeading___Toc470009782"/>
      <w:bookmarkEnd w:id="20"/>
      <w:r w:rsidRPr="00364EC3">
        <w:rPr>
          <w:lang w:val="el-GR"/>
        </w:rPr>
        <w:t>Τα έγγραφα τ</w:t>
      </w:r>
      <w:r w:rsidR="00EC284B">
        <w:rPr>
          <w:lang w:val="el-GR"/>
        </w:rPr>
        <w:t>ης παρούσας διαδικασίας σύναψης</w:t>
      </w:r>
      <w:r w:rsidRPr="00364EC3">
        <w:rPr>
          <w:lang w:val="el-GR"/>
        </w:rPr>
        <w:t xml:space="preserve"> κατά σειρά ισχύος είναι τα ακόλουθα :</w:t>
      </w:r>
    </w:p>
    <w:p w:rsidR="00364EC3" w:rsidRPr="00364EC3" w:rsidRDefault="00364EC3" w:rsidP="00733F86">
      <w:pPr>
        <w:numPr>
          <w:ilvl w:val="0"/>
          <w:numId w:val="3"/>
        </w:numPr>
        <w:spacing w:after="40"/>
        <w:ind w:left="567" w:hanging="567"/>
        <w:rPr>
          <w:lang w:val="el-GR"/>
        </w:rPr>
      </w:pPr>
      <w:r w:rsidRPr="00364EC3">
        <w:rPr>
          <w:lang w:val="el-GR"/>
        </w:rPr>
        <w:t>το συμφωνητικό</w:t>
      </w:r>
    </w:p>
    <w:p w:rsidR="00364EC3" w:rsidRPr="00364EC3" w:rsidRDefault="003D0BD0" w:rsidP="00733F86">
      <w:pPr>
        <w:numPr>
          <w:ilvl w:val="0"/>
          <w:numId w:val="3"/>
        </w:numPr>
        <w:spacing w:after="40"/>
        <w:ind w:left="567" w:hanging="567"/>
        <w:rPr>
          <w:lang w:val="el-GR"/>
        </w:rPr>
      </w:pPr>
      <w:r>
        <w:rPr>
          <w:lang w:val="el-GR"/>
        </w:rPr>
        <w:t>η παρούσα Διακήρυξη</w:t>
      </w:r>
      <w:r w:rsidR="00364EC3" w:rsidRPr="00364EC3">
        <w:rPr>
          <w:lang w:val="el-GR"/>
        </w:rPr>
        <w:t xml:space="preserve"> </w:t>
      </w:r>
    </w:p>
    <w:p w:rsidR="00364EC3" w:rsidRPr="00364EC3" w:rsidRDefault="003D0BD0" w:rsidP="00733F86">
      <w:pPr>
        <w:numPr>
          <w:ilvl w:val="0"/>
          <w:numId w:val="3"/>
        </w:numPr>
        <w:spacing w:after="40"/>
        <w:ind w:left="567" w:hanging="567"/>
        <w:rPr>
          <w:lang w:val="el-GR"/>
        </w:rPr>
      </w:pPr>
      <w:r w:rsidRPr="00CA0758">
        <w:rPr>
          <w:highlight w:val="yellow"/>
          <w:lang w:val="el-GR"/>
        </w:rPr>
        <w:t>η υπ.</w:t>
      </w:r>
      <w:r w:rsidR="001A4B24" w:rsidRPr="00CA0758">
        <w:rPr>
          <w:highlight w:val="yellow"/>
          <w:lang w:val="el-GR"/>
        </w:rPr>
        <w:t xml:space="preserve"> αριθ.πρωτ.:</w:t>
      </w:r>
      <w:r w:rsidR="00390302" w:rsidRPr="00CA0758">
        <w:rPr>
          <w:highlight w:val="yellow"/>
          <w:lang w:val="el-GR"/>
        </w:rPr>
        <w:t>……………..</w:t>
      </w:r>
      <w:r w:rsidR="00364EC3" w:rsidRPr="00CA0758">
        <w:rPr>
          <w:highlight w:val="yellow"/>
          <w:lang w:val="el-GR"/>
        </w:rPr>
        <w:t xml:space="preserve"> Περίληψη της Διακήρυξης</w:t>
      </w:r>
      <w:r w:rsidR="00364EC3" w:rsidRPr="00364EC3">
        <w:rPr>
          <w:lang w:val="el-GR"/>
        </w:rPr>
        <w:t xml:space="preserve">, όπως αυτή έχει δημοσιευτεί στις εφημερίδες </w:t>
      </w:r>
    </w:p>
    <w:p w:rsidR="00364EC3" w:rsidRPr="00364EC3" w:rsidRDefault="00364EC3" w:rsidP="00733F86">
      <w:pPr>
        <w:numPr>
          <w:ilvl w:val="0"/>
          <w:numId w:val="3"/>
        </w:numPr>
        <w:spacing w:after="40"/>
        <w:ind w:left="567" w:hanging="567"/>
        <w:rPr>
          <w:lang w:val="el-GR"/>
        </w:rPr>
      </w:pPr>
      <w:r w:rsidRPr="00364EC3">
        <w:rPr>
          <w:rFonts w:eastAsia="Calibri"/>
          <w:lang w:val="el-GR"/>
        </w:rPr>
        <w:t xml:space="preserve">το </w:t>
      </w:r>
      <w:r w:rsidRPr="00364EC3">
        <w:rPr>
          <w:lang w:val="el-GR"/>
        </w:rPr>
        <w:t>Τυποποιημένο Έντυπο Υπεύθυνης Δήλωσης (ΤΕΥΔ)</w:t>
      </w:r>
    </w:p>
    <w:p w:rsidR="00364EC3" w:rsidRPr="00364EC3" w:rsidRDefault="00364EC3" w:rsidP="00733F86">
      <w:pPr>
        <w:numPr>
          <w:ilvl w:val="0"/>
          <w:numId w:val="3"/>
        </w:numPr>
        <w:spacing w:after="40"/>
        <w:ind w:left="567" w:hanging="567"/>
        <w:rPr>
          <w:lang w:val="el-GR"/>
        </w:rPr>
      </w:pPr>
      <w:r w:rsidRPr="00364EC3">
        <w:rPr>
          <w:rFonts w:eastAsia="Calibri"/>
          <w:lang w:val="el-GR"/>
        </w:rPr>
        <w:t>η προσφορά του αναδόχου</w:t>
      </w:r>
    </w:p>
    <w:p w:rsidR="00364EC3" w:rsidRPr="00364EC3" w:rsidRDefault="00F015EC" w:rsidP="00733F86">
      <w:pPr>
        <w:numPr>
          <w:ilvl w:val="0"/>
          <w:numId w:val="3"/>
        </w:numPr>
        <w:spacing w:after="40"/>
        <w:ind w:left="567" w:hanging="567"/>
        <w:rPr>
          <w:lang w:val="el-GR"/>
        </w:rPr>
      </w:pPr>
      <w:r>
        <w:rPr>
          <w:rFonts w:eastAsia="Calibri"/>
          <w:lang w:val="el-GR"/>
        </w:rPr>
        <w:t>η υπ</w:t>
      </w:r>
      <w:r w:rsidRPr="00F015EC">
        <w:rPr>
          <w:rFonts w:eastAsia="Calibri"/>
          <w:lang w:val="el-GR"/>
        </w:rPr>
        <w:t>.</w:t>
      </w:r>
      <w:r w:rsidR="00364EC3" w:rsidRPr="00364EC3">
        <w:rPr>
          <w:rFonts w:eastAsia="Calibri"/>
          <w:lang w:val="el-GR"/>
        </w:rPr>
        <w:t xml:space="preserve"> αριθ. </w:t>
      </w:r>
      <w:r w:rsidR="00390302">
        <w:rPr>
          <w:rFonts w:eastAsia="Calibri"/>
          <w:lang w:val="el-GR"/>
        </w:rPr>
        <w:t xml:space="preserve">7/2021 </w:t>
      </w:r>
      <w:r w:rsidR="00364EC3" w:rsidRPr="00364EC3">
        <w:rPr>
          <w:rFonts w:eastAsia="Calibri"/>
          <w:lang w:val="el-GR"/>
        </w:rPr>
        <w:t xml:space="preserve">μελέτη της Δ/νσης  </w:t>
      </w:r>
      <w:r w:rsidR="00390302" w:rsidRPr="00073A9A">
        <w:rPr>
          <w:szCs w:val="22"/>
          <w:lang w:val="el-GR"/>
        </w:rPr>
        <w:t xml:space="preserve">Δ/νση </w:t>
      </w:r>
      <w:r w:rsidR="00390302">
        <w:rPr>
          <w:szCs w:val="22"/>
          <w:lang w:val="el-GR"/>
        </w:rPr>
        <w:t>Πολιτισμού ,Αθλητισμού &amp; Νέας Γενιάς ,Παιδείας &amp; Κοινωνικής Προστασίας</w:t>
      </w:r>
      <w:r w:rsidR="00390302" w:rsidRPr="00073A9A">
        <w:rPr>
          <w:szCs w:val="22"/>
          <w:lang w:val="el-GR"/>
        </w:rPr>
        <w:t xml:space="preserve"> </w:t>
      </w:r>
      <w:r w:rsidR="00364EC3" w:rsidRPr="00364EC3">
        <w:rPr>
          <w:rFonts w:eastAsia="Calibri"/>
          <w:lang w:val="el-GR"/>
        </w:rPr>
        <w:t>του Δήμου</w:t>
      </w:r>
    </w:p>
    <w:p w:rsidR="00364EC3" w:rsidRPr="00364EC3" w:rsidRDefault="00364EC3" w:rsidP="00733F86">
      <w:pPr>
        <w:numPr>
          <w:ilvl w:val="0"/>
          <w:numId w:val="3"/>
        </w:numPr>
        <w:spacing w:after="40" w:line="276" w:lineRule="auto"/>
        <w:ind w:left="567" w:hanging="567"/>
        <w:rPr>
          <w:lang w:val="el-GR"/>
        </w:rPr>
      </w:pPr>
      <w:r w:rsidRPr="00364EC3">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C37C6E" w:rsidRDefault="00C37C6E" w:rsidP="00C37C6E">
      <w:pPr>
        <w:pStyle w:val="3"/>
        <w:rPr>
          <w:lang w:val="el-GR"/>
        </w:rPr>
      </w:pPr>
      <w:bookmarkStart w:id="21" w:name="_Toc32404165"/>
      <w:r>
        <w:rPr>
          <w:lang w:val="el-GR"/>
        </w:rPr>
        <w:t>2.1.2</w:t>
      </w:r>
      <w:r>
        <w:rPr>
          <w:lang w:val="el-GR"/>
        </w:rPr>
        <w:tab/>
        <w:t>Επικοινωνία - Πρόσβαση στα έγγραφα της Σύμβασης</w:t>
      </w:r>
      <w:bookmarkEnd w:id="21"/>
    </w:p>
    <w:p w:rsidR="00364EC3" w:rsidRDefault="00364EC3" w:rsidP="00C37C6E">
      <w:pPr>
        <w:pStyle w:val="normalwithoutspacing"/>
      </w:pPr>
      <w:r w:rsidRPr="00364EC3">
        <w:t>Όλες οι επικοινωνίες σε σχέση με τα βασικά στοιχεία της διαδικασίας σύναψης της σύμβασης, καθώς και όλες οι ανταλλαγές πληροφοριών, γίνονται μέσω ηλεκτρονικού ταχυδρομείου (e-mail) στην ορισθείσα διεύθυνση στο άρθρο 1.1 της παρούσας ή σε περίπτωση που δεν καταστεί δυνατόν λόγω τεχνικών προβλημάτων, μέσω φαξ.</w:t>
      </w:r>
    </w:p>
    <w:p w:rsidR="00C37C6E" w:rsidRDefault="00C37C6E" w:rsidP="00C37C6E">
      <w:pPr>
        <w:pStyle w:val="normalwithoutspacing"/>
      </w:pPr>
      <w:r>
        <w:t xml:space="preserve">Οι ενδιαφερόμενοι μπορούν να έχουν δωρεάν πρόσβαση στα </w:t>
      </w:r>
      <w:r w:rsidR="009E1F9E">
        <w:rPr>
          <w:rFonts w:eastAsia="Calibri"/>
        </w:rPr>
        <w:t>βασικά στοιχεία της διαδικασίας σύναψης της σύμβασης</w:t>
      </w:r>
      <w:r>
        <w:t xml:space="preserve"> μέσω της ιστοσελίδας </w:t>
      </w:r>
      <w:r w:rsidR="009E1F9E">
        <w:t>του Δήμου Μοσχάτου – Ταύρου (</w:t>
      </w:r>
      <w:hyperlink r:id="rId10" w:history="1">
        <w:r w:rsidR="009E1F9E" w:rsidRPr="00456743">
          <w:rPr>
            <w:rFonts w:eastAsia="Calibri"/>
            <w:color w:val="0000FF"/>
            <w:szCs w:val="22"/>
            <w:u w:val="single"/>
            <w:lang w:eastAsia="en-US"/>
          </w:rPr>
          <w:t>https://dimosmoschatou-tavrou.gr</w:t>
        </w:r>
      </w:hyperlink>
      <w:r w:rsidR="009E1F9E">
        <w:rPr>
          <w:rFonts w:eastAsia="Calibri"/>
          <w:szCs w:val="22"/>
          <w:lang w:eastAsia="en-US"/>
        </w:rPr>
        <w:t>).</w:t>
      </w:r>
    </w:p>
    <w:p w:rsidR="00FF71CB" w:rsidRPr="00FF71CB" w:rsidRDefault="00FF71CB" w:rsidP="00FF71CB">
      <w:pPr>
        <w:spacing w:after="60"/>
        <w:rPr>
          <w:lang w:val="el-GR"/>
        </w:rPr>
      </w:pPr>
      <w:r w:rsidRPr="00FF71CB">
        <w:rPr>
          <w:lang w:val="el-GR"/>
        </w:rPr>
        <w:t>Οι ενδιαφερόμενοι μπορούν να παραλάβουν τα παραπάνω στοιχεία εφόσον τα ζητήσουν έγκαιρα, και ταχυδρομικά μέσω των Ελληνικών Ταχυδρομείων ή ιδιωτικών εταιρειών μεταφοράς αλληλογραφίας με χρέωση του αιτούντος.</w:t>
      </w:r>
    </w:p>
    <w:p w:rsidR="00FF71CB" w:rsidRPr="00FF71CB" w:rsidRDefault="00FF71CB" w:rsidP="00FF71CB">
      <w:pPr>
        <w:spacing w:after="60"/>
        <w:rPr>
          <w:i/>
          <w:iCs/>
          <w:lang w:val="el-GR"/>
        </w:rPr>
      </w:pPr>
      <w:r w:rsidRPr="00FF71CB">
        <w:rPr>
          <w:lang w:val="el-GR"/>
        </w:rPr>
        <w:t>Η αναθέτουσα αρχή αποστέλλει τα ζητηθέντα στοιχεία και χωρίς να φέρει ευθύνη για την έγκαιρη άφιξη τους στον ενδιαφερόμενο.</w:t>
      </w:r>
    </w:p>
    <w:p w:rsidR="00C37C6E" w:rsidRDefault="00C37C6E" w:rsidP="00C37C6E">
      <w:pPr>
        <w:pStyle w:val="3"/>
        <w:rPr>
          <w:lang w:val="el-GR"/>
        </w:rPr>
      </w:pPr>
      <w:bookmarkStart w:id="22" w:name="__RefHeading___Toc470009783"/>
      <w:bookmarkStart w:id="23" w:name="_Toc32404166"/>
      <w:bookmarkEnd w:id="22"/>
      <w:r>
        <w:rPr>
          <w:lang w:val="el-GR"/>
        </w:rPr>
        <w:t>2.1.3</w:t>
      </w:r>
      <w:r>
        <w:rPr>
          <w:lang w:val="el-GR"/>
        </w:rPr>
        <w:tab/>
        <w:t>Παροχή Διευκρινίσεων</w:t>
      </w:r>
      <w:bookmarkEnd w:id="23"/>
    </w:p>
    <w:p w:rsidR="00C37C6E" w:rsidRPr="004E06EF" w:rsidRDefault="00C37C6E" w:rsidP="00C37C6E">
      <w:pPr>
        <w:rPr>
          <w:b/>
          <w:bCs/>
          <w:i/>
          <w:iCs/>
          <w:strike/>
          <w:color w:val="5B9BD5"/>
          <w:lang w:val="el-GR"/>
        </w:rPr>
      </w:pPr>
      <w:r>
        <w:rPr>
          <w:lang w:val="el-GR"/>
        </w:rPr>
        <w:t xml:space="preserve">Τα σχετικά αιτήματα παροχής διευκρινίσεων </w:t>
      </w:r>
      <w:r w:rsidRPr="00364EC3">
        <w:rPr>
          <w:lang w:val="el-GR"/>
        </w:rPr>
        <w:t>υποβάλλονται</w:t>
      </w:r>
      <w:r w:rsidR="00364EC3" w:rsidRPr="00364EC3">
        <w:rPr>
          <w:lang w:val="el-GR"/>
        </w:rPr>
        <w:t xml:space="preserve"> με ηλεκτρονικό μήνυμα (</w:t>
      </w:r>
      <w:r w:rsidR="00364EC3" w:rsidRPr="00364EC3">
        <w:t>e</w:t>
      </w:r>
      <w:r w:rsidR="00364EC3" w:rsidRPr="00364EC3">
        <w:rPr>
          <w:lang w:val="el-GR"/>
        </w:rPr>
        <w:t>-</w:t>
      </w:r>
      <w:r w:rsidR="00364EC3" w:rsidRPr="00364EC3">
        <w:t>mail</w:t>
      </w:r>
      <w:r w:rsidR="00364EC3" w:rsidRPr="00364EC3">
        <w:rPr>
          <w:lang w:val="el-GR"/>
        </w:rPr>
        <w:t>) από τους οικονομικούς φορείς</w:t>
      </w:r>
      <w:r w:rsidRPr="00364EC3">
        <w:rPr>
          <w:lang w:val="el-GR"/>
        </w:rPr>
        <w:t>,</w:t>
      </w:r>
      <w:r>
        <w:rPr>
          <w:lang w:val="el-GR"/>
        </w:rPr>
        <w:t xml:space="preserve">  το αργότερο </w:t>
      </w:r>
      <w:r w:rsidR="00CE3B4F">
        <w:rPr>
          <w:lang w:val="el-GR"/>
        </w:rPr>
        <w:t>4</w:t>
      </w:r>
      <w:r>
        <w:rPr>
          <w:lang w:val="el-GR"/>
        </w:rPr>
        <w:t xml:space="preserve"> ημέρες πριν την καταληκτική ημερομηνία υποβολής προσφορών</w:t>
      </w:r>
      <w:r w:rsidR="00364EC3">
        <w:rPr>
          <w:lang w:val="el-GR"/>
        </w:rPr>
        <w:t>.</w:t>
      </w:r>
      <w:r>
        <w:rPr>
          <w:lang w:val="el-GR"/>
        </w:rPr>
        <w:t xml:space="preserve"> </w:t>
      </w:r>
    </w:p>
    <w:p w:rsidR="00913E37" w:rsidRDefault="00913E37" w:rsidP="00C37C6E">
      <w:pPr>
        <w:rPr>
          <w:lang w:val="el-GR"/>
        </w:rPr>
      </w:pPr>
      <w:r w:rsidRPr="00913E37">
        <w:rPr>
          <w:lang w:val="el-GR"/>
        </w:rPr>
        <w:t>Οι απαντήσεις σε τυχόν αιτήματα παροχής διευκρινίσεων μετά την αποστολή τους στον αιτούντα οικονομικό φορέα, θα αναρτώνται στο site της αναθέτουσας αρχής προς ενημέρωση όλων των ενδιαφερομένων, οι οποίοι με δική τους ευθύνη οφείλουν να παρακολουθούν τις εν λόγω αναρτήσεις.</w:t>
      </w:r>
    </w:p>
    <w:p w:rsidR="00C37C6E" w:rsidRDefault="00C37C6E" w:rsidP="00C37C6E">
      <w:pPr>
        <w:rPr>
          <w:lang w:val="el-GR"/>
        </w:rPr>
      </w:pPr>
      <w:r>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C37C6E" w:rsidRDefault="00C37C6E" w:rsidP="00C37C6E">
      <w:pPr>
        <w:rPr>
          <w:lang w:val="el-GR"/>
        </w:rPr>
      </w:pPr>
      <w:r>
        <w:rPr>
          <w:lang w:val="el-GR"/>
        </w:rPr>
        <w:t>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w:t>
      </w:r>
    </w:p>
    <w:p w:rsidR="00C37C6E" w:rsidRDefault="00C37C6E" w:rsidP="00C37C6E">
      <w:pPr>
        <w:rPr>
          <w:lang w:val="el-GR"/>
        </w:rPr>
      </w:pPr>
      <w:r>
        <w:rPr>
          <w:lang w:val="el-GR"/>
        </w:rPr>
        <w:t>β) Όταν τα έγγραφα της σύμβασης υφίστανται σημαντικές αλλαγές.</w:t>
      </w:r>
    </w:p>
    <w:p w:rsidR="00C37C6E" w:rsidRDefault="00C37C6E" w:rsidP="00C37C6E">
      <w:pPr>
        <w:rPr>
          <w:lang w:val="el-GR"/>
        </w:rPr>
      </w:pPr>
      <w:r>
        <w:rPr>
          <w:lang w:val="el-GR"/>
        </w:rPr>
        <w:t>Η διάρκεια της παράτασης θα είναι ανάλογη με τη σπουδαιότητα των πληροφοριών που ζητήθηκαν ή των αλλαγών.</w:t>
      </w:r>
    </w:p>
    <w:p w:rsidR="00C37C6E" w:rsidRDefault="00C37C6E" w:rsidP="00C37C6E">
      <w:pPr>
        <w:rPr>
          <w:lang w:val="el-GR"/>
        </w:rPr>
      </w:pPr>
      <w:r>
        <w:rPr>
          <w:lang w:val="el-GR"/>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C37C6E" w:rsidRDefault="00C37C6E" w:rsidP="00C37C6E">
      <w:pPr>
        <w:pStyle w:val="3"/>
        <w:rPr>
          <w:lang w:val="el-GR"/>
        </w:rPr>
      </w:pPr>
      <w:bookmarkStart w:id="24" w:name="__RefHeading___Toc470009784"/>
      <w:bookmarkStart w:id="25" w:name="_Toc32404167"/>
      <w:bookmarkEnd w:id="24"/>
      <w:r>
        <w:rPr>
          <w:lang w:val="el-GR"/>
        </w:rPr>
        <w:t>2.1.4</w:t>
      </w:r>
      <w:r>
        <w:rPr>
          <w:lang w:val="el-GR"/>
        </w:rPr>
        <w:tab/>
        <w:t>Γλώσσα</w:t>
      </w:r>
      <w:bookmarkEnd w:id="25"/>
    </w:p>
    <w:p w:rsidR="006D1231" w:rsidRDefault="00C37C6E" w:rsidP="00C37C6E">
      <w:pPr>
        <w:rPr>
          <w:lang w:val="el-GR"/>
        </w:rPr>
      </w:pPr>
      <w:r>
        <w:rPr>
          <w:lang w:val="el-GR"/>
        </w:rPr>
        <w:t>Τα έγγραφα της σύμβασης έχουν</w:t>
      </w:r>
      <w:r w:rsidR="006D1231">
        <w:rPr>
          <w:lang w:val="el-GR"/>
        </w:rPr>
        <w:t xml:space="preserve"> συνταχθεί στην ελληνική γλώσσα.</w:t>
      </w:r>
    </w:p>
    <w:p w:rsidR="00C37C6E" w:rsidRDefault="00C37C6E" w:rsidP="00C37C6E">
      <w:pPr>
        <w:rPr>
          <w:color w:val="000000"/>
          <w:lang w:val="el-GR"/>
        </w:rPr>
      </w:pPr>
      <w:r>
        <w:rPr>
          <w:lang w:val="el-GR"/>
        </w:rPr>
        <w:t>Τυχόν ενστάσεις υποβάλλονται στην ελληνική γλώσσα.</w:t>
      </w:r>
    </w:p>
    <w:p w:rsidR="00E87317" w:rsidRPr="00E87317" w:rsidRDefault="00E87317" w:rsidP="00E87317">
      <w:pPr>
        <w:rPr>
          <w:lang w:val="el-GR"/>
        </w:rPr>
      </w:pPr>
      <w:r w:rsidRPr="00E87317">
        <w:rPr>
          <w:lang w:val="el-GR"/>
        </w:rPr>
        <w:t xml:space="preserve">Οι </w:t>
      </w:r>
      <w:r w:rsidRPr="00E87317">
        <w:rPr>
          <w:b/>
          <w:u w:val="single"/>
          <w:lang w:val="el-GR"/>
        </w:rPr>
        <w:t>προσφορές</w:t>
      </w:r>
      <w:r w:rsidRPr="00E87317">
        <w:rPr>
          <w:lang w:val="el-GR"/>
        </w:rP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Ειδικά, 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7B7BCE" w:rsidRDefault="00C37C6E" w:rsidP="00C37C6E">
      <w:pPr>
        <w:rPr>
          <w:lang w:val="el-GR"/>
        </w:rPr>
      </w:pPr>
      <w:r w:rsidRPr="00E87317">
        <w:rPr>
          <w:lang w:val="el-GR"/>
        </w:rPr>
        <w:t xml:space="preserve">Τα </w:t>
      </w:r>
      <w:r w:rsidRPr="00E87317">
        <w:rPr>
          <w:b/>
          <w:u w:val="single"/>
          <w:lang w:val="el-GR"/>
        </w:rPr>
        <w:t>αποδεικτικά</w:t>
      </w:r>
      <w:r w:rsidRPr="00E87317">
        <w:rPr>
          <w:b/>
          <w:color w:val="000000"/>
          <w:u w:val="single"/>
          <w:lang w:val="el-GR"/>
        </w:rPr>
        <w:t xml:space="preserve"> έγγραφα</w:t>
      </w:r>
      <w:r>
        <w:rPr>
          <w:color w:val="000000"/>
          <w:lang w:val="el-GR"/>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r w:rsidR="009E044E">
        <w:rPr>
          <w:color w:val="000000"/>
          <w:lang w:val="el-GR"/>
        </w:rPr>
        <w:t xml:space="preserve"> </w:t>
      </w:r>
      <w:r w:rsidR="007B7BCE" w:rsidRPr="00A92607">
        <w:rPr>
          <w:lang w:val="el-GR"/>
        </w:rPr>
        <w:t>Ειδικ</w:t>
      </w:r>
      <w:r w:rsidR="00E87317">
        <w:rPr>
          <w:lang w:val="el-GR"/>
        </w:rPr>
        <w:t xml:space="preserve">ά, τα αλλοδαπά ιδιωτικά έγγραφα </w:t>
      </w:r>
      <w:r w:rsidR="007B7BCE" w:rsidRPr="00A92607">
        <w:rPr>
          <w:lang w:val="el-GR"/>
        </w:rPr>
        <w:t>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E87317" w:rsidRDefault="00E87317" w:rsidP="00C37C6E">
      <w:pPr>
        <w:rPr>
          <w:b/>
          <w:lang w:val="el-GR"/>
        </w:rPr>
      </w:pPr>
      <w:r w:rsidRPr="00E87317">
        <w:rPr>
          <w:b/>
          <w:lang w:val="el-GR"/>
        </w:rPr>
        <w:t xml:space="preserve">Τα έγγραφα του παρόντος υποβάλλονται, σύμφωνα µε τις διατάξεις του </w:t>
      </w:r>
      <w:r w:rsidR="006D1231">
        <w:rPr>
          <w:b/>
          <w:lang w:val="el-GR"/>
        </w:rPr>
        <w:t xml:space="preserve">ν. 4250/2014 (Α΄ 94). Ειδικά τα </w:t>
      </w:r>
      <w:r w:rsidRPr="00E87317">
        <w:rPr>
          <w:b/>
          <w:lang w:val="el-GR"/>
        </w:rPr>
        <w:t>ιδιωτικά έγγραφα, μπορεί να γίνονται αποδεκτά και σε απλή φωτοτυπία, εφόσον συνυποβάλλεται υπεύθυνη δήλωση στην οποία βεβαιώνεται η ακρίβειά τους.</w:t>
      </w:r>
    </w:p>
    <w:p w:rsidR="00C37C6E" w:rsidRDefault="00C37C6E" w:rsidP="00C37C6E">
      <w:pPr>
        <w:rPr>
          <w:lang w:val="el-GR"/>
        </w:rPr>
      </w:pPr>
      <w:r>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rsidR="00C37C6E" w:rsidRDefault="00C37C6E" w:rsidP="00C37C6E">
      <w:pPr>
        <w:pStyle w:val="3"/>
        <w:rPr>
          <w:color w:val="000000"/>
          <w:lang w:val="el-GR"/>
        </w:rPr>
      </w:pPr>
      <w:bookmarkStart w:id="26" w:name="__RefHeading___Toc470009785"/>
      <w:bookmarkStart w:id="27" w:name="_Toc32404168"/>
      <w:bookmarkEnd w:id="26"/>
      <w:r>
        <w:rPr>
          <w:lang w:val="el-GR"/>
        </w:rPr>
        <w:t>2.1.5</w:t>
      </w:r>
      <w:r>
        <w:rPr>
          <w:lang w:val="el-GR"/>
        </w:rPr>
        <w:tab/>
        <w:t>Εγγυήσεις</w:t>
      </w:r>
      <w:bookmarkEnd w:id="27"/>
    </w:p>
    <w:p w:rsidR="00C37C6E" w:rsidRDefault="00C37C6E" w:rsidP="00C37C6E">
      <w:pPr>
        <w:rPr>
          <w:color w:val="000000"/>
          <w:lang w:val="el-GR"/>
        </w:rPr>
      </w:pPr>
      <w:r>
        <w:rPr>
          <w:color w:val="000000"/>
          <w:lang w:val="el-GR"/>
        </w:rPr>
        <w:t>Οι εγγυητικές</w:t>
      </w:r>
      <w:r w:rsidR="000E34C0">
        <w:rPr>
          <w:color w:val="000000"/>
          <w:lang w:val="el-GR"/>
        </w:rPr>
        <w:t xml:space="preserve"> επιστολές των παραγράφων 2.2.2 </w:t>
      </w:r>
      <w:r w:rsidR="005C138B">
        <w:rPr>
          <w:color w:val="000000"/>
          <w:lang w:val="el-GR"/>
        </w:rPr>
        <w:t>και 4.1</w:t>
      </w:r>
      <w:r>
        <w:rPr>
          <w:color w:val="000000"/>
          <w:lang w:val="el-GR"/>
        </w:rPr>
        <w:t xml:space="preserve"> εκδίδονται από πιστωτικά </w:t>
      </w:r>
      <w:r w:rsidR="0059091C">
        <w:rPr>
          <w:color w:val="000000"/>
          <w:lang w:val="el-GR"/>
        </w:rPr>
        <w:t xml:space="preserve">ή χρηματοδοτικά </w:t>
      </w:r>
      <w:r w:rsidR="006D1231">
        <w:rPr>
          <w:color w:val="000000"/>
          <w:lang w:val="el-GR"/>
        </w:rPr>
        <w:t xml:space="preserve">ιδρύματα </w:t>
      </w:r>
      <w:r w:rsidR="0059091C">
        <w:rPr>
          <w:color w:val="000000"/>
          <w:lang w:val="el-GR"/>
        </w:rPr>
        <w:t>ή ασφαλιστικές επιχειρήσεις κατά την έννοια των περιπτώσεων β’ και γ’ της παρ.</w:t>
      </w:r>
      <w:r w:rsidR="000E34C0">
        <w:rPr>
          <w:color w:val="000000"/>
          <w:lang w:val="el-GR"/>
        </w:rPr>
        <w:t xml:space="preserve"> </w:t>
      </w:r>
      <w:r w:rsidR="0059091C">
        <w:rPr>
          <w:color w:val="000000"/>
          <w:lang w:val="el-GR"/>
        </w:rPr>
        <w:t>1 του άρθρου 14 του Ν.</w:t>
      </w:r>
      <w:r w:rsidR="000E34C0">
        <w:rPr>
          <w:color w:val="000000"/>
          <w:lang w:val="el-GR"/>
        </w:rPr>
        <w:t xml:space="preserve"> </w:t>
      </w:r>
      <w:r w:rsidR="0059091C">
        <w:rPr>
          <w:color w:val="000000"/>
          <w:lang w:val="el-GR"/>
        </w:rPr>
        <w:t xml:space="preserve">4364/2016 </w:t>
      </w:r>
      <w:r>
        <w:rPr>
          <w:color w:val="000000"/>
          <w:lang w:val="el-GR"/>
        </w:rPr>
        <w:t xml:space="preserve">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w:t>
      </w:r>
      <w:r w:rsidR="00945298">
        <w:rPr>
          <w:color w:val="000000"/>
          <w:lang w:val="el-GR"/>
        </w:rPr>
        <w:t>εκδίδονται από το Ε.Τ.Α.Α. - Τ</w:t>
      </w:r>
      <w:r>
        <w:rPr>
          <w:color w:val="000000"/>
          <w:lang w:val="el-GR"/>
        </w:rPr>
        <w:t>.Μ.Ε.Δ.Ε.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C37C6E" w:rsidRDefault="00C37C6E" w:rsidP="00C37C6E">
      <w:pPr>
        <w:rPr>
          <w:color w:val="000000"/>
          <w:lang w:val="el-GR"/>
        </w:rPr>
      </w:pPr>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p>
    <w:p w:rsidR="00C37C6E" w:rsidRDefault="00C37C6E" w:rsidP="00C37C6E">
      <w:pPr>
        <w:rPr>
          <w:i/>
          <w:iCs/>
          <w:color w:val="5B9BD5"/>
          <w:lang w:val="el-GR"/>
        </w:rPr>
      </w:pPr>
      <w:r>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r w:rsidR="005C138B">
        <w:rPr>
          <w:color w:val="000000"/>
          <w:lang w:val="el-GR"/>
        </w:rPr>
        <w:t>στ’</w:t>
      </w:r>
      <w:r>
        <w:rPr>
          <w:color w:val="000000"/>
          <w:lang w:val="el-GR"/>
        </w:rPr>
        <w:t xml:space="preserve">)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w:t>
      </w:r>
      <w:r w:rsidR="007B7BCE" w:rsidRPr="00A92607">
        <w:rPr>
          <w:lang w:val="el-GR"/>
        </w:rPr>
        <w:t>και την καταληκτική ημερομηνία υποβολής προσφορών του διαγωνισμού</w:t>
      </w:r>
      <w:r w:rsidRPr="00A92607">
        <w:rPr>
          <w:lang w:val="el-GR"/>
        </w:rPr>
        <w:t>,</w:t>
      </w:r>
      <w:r>
        <w:rPr>
          <w:color w:val="000000"/>
          <w:lang w:val="el-GR"/>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w:t>
      </w:r>
      <w:r w:rsidR="000F68E6">
        <w:rPr>
          <w:color w:val="000000"/>
          <w:lang w:val="el-GR"/>
        </w:rPr>
        <w:t>της εγγύησης</w:t>
      </w:r>
      <w:r>
        <w:rPr>
          <w:color w:val="000000"/>
          <w:lang w:val="el-GR"/>
        </w:rPr>
        <w:t xml:space="preserve"> καλής εκτέλεσης, τον αριθμό και τον τίτλο της σχετικής σύμβασης. </w:t>
      </w:r>
    </w:p>
    <w:p w:rsidR="004169A2" w:rsidRDefault="004169A2" w:rsidP="00C37C6E">
      <w:pPr>
        <w:rPr>
          <w:color w:val="000000"/>
          <w:lang w:val="el-GR"/>
        </w:rPr>
      </w:pPr>
      <w:r w:rsidRPr="004169A2">
        <w:rPr>
          <w:color w:val="000000"/>
          <w:lang w:val="el-GR"/>
        </w:rPr>
        <w:t>Ο ανωτέρω όρος ότι «η εγγύηση παρέχεται ανέκκλητα και ανεπιφύλακτα, ο δε εκδότης παραιτείται του δικαιώματος της διαιρέσεως και της διζήσεως,» δεν ισχύει στην περίπτωση σύστασης γραμματίου του Ταμείου Παρακαταθηκών και Δανείων.</w:t>
      </w:r>
    </w:p>
    <w:p w:rsidR="00C37C6E" w:rsidRDefault="00C37C6E" w:rsidP="00C37C6E">
      <w:pPr>
        <w:rPr>
          <w:lang w:val="el-GR"/>
        </w:rPr>
      </w:pPr>
      <w:r>
        <w:rPr>
          <w:color w:val="000000"/>
          <w:lang w:val="el-GR"/>
        </w:rPr>
        <w:t>Η αναθέτουσα αρχή επικοινωνεί με τους εκδότες των εγγυητικών επιστολών προκειμένου να διαπιστώσει την εγκυρότητά τους.</w:t>
      </w:r>
    </w:p>
    <w:p w:rsidR="00C37C6E" w:rsidRDefault="00C37C6E" w:rsidP="00C37C6E">
      <w:pPr>
        <w:pStyle w:val="2"/>
        <w:rPr>
          <w:lang w:val="el-GR"/>
        </w:rPr>
      </w:pPr>
      <w:bookmarkStart w:id="28" w:name="__RefHeading___Toc470009786"/>
      <w:bookmarkStart w:id="29" w:name="_Toc32404169"/>
      <w:bookmarkEnd w:id="28"/>
      <w:r>
        <w:rPr>
          <w:lang w:val="el-GR"/>
        </w:rPr>
        <w:t>2.2</w:t>
      </w:r>
      <w:r>
        <w:rPr>
          <w:lang w:val="el-GR"/>
        </w:rPr>
        <w:tab/>
        <w:t>Δικαίωμα Συμμετοχής - Κριτήρια Ποιοτικής Επιλογής</w:t>
      </w:r>
      <w:bookmarkEnd w:id="29"/>
    </w:p>
    <w:p w:rsidR="00C37C6E" w:rsidRDefault="00C37C6E" w:rsidP="00C37C6E">
      <w:pPr>
        <w:pStyle w:val="3"/>
        <w:rPr>
          <w:lang w:val="el-GR"/>
        </w:rPr>
      </w:pPr>
      <w:bookmarkStart w:id="30" w:name="__RefHeading___Toc470009787"/>
      <w:bookmarkStart w:id="31" w:name="_Toc32404170"/>
      <w:r>
        <w:rPr>
          <w:lang w:val="el-GR"/>
        </w:rPr>
        <w:t>2.2.1</w:t>
      </w:r>
      <w:r>
        <w:rPr>
          <w:lang w:val="el-GR"/>
        </w:rPr>
        <w:tab/>
        <w:t>Δικαίωμα συμμετοχής</w:t>
      </w:r>
      <w:bookmarkEnd w:id="30"/>
      <w:bookmarkEnd w:id="31"/>
      <w:r>
        <w:rPr>
          <w:lang w:val="el-GR"/>
        </w:rPr>
        <w:t xml:space="preserve"> </w:t>
      </w:r>
    </w:p>
    <w:p w:rsidR="00C37C6E" w:rsidRDefault="00C37C6E" w:rsidP="00C37C6E">
      <w:pPr>
        <w:rPr>
          <w:lang w:val="el-GR"/>
        </w:rPr>
      </w:pPr>
      <w:r>
        <w:rPr>
          <w:b/>
          <w:bCs/>
          <w:lang w:val="el-GR"/>
        </w:rPr>
        <w:t>1.</w:t>
      </w:r>
      <w:r>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C37C6E" w:rsidRDefault="00C37C6E" w:rsidP="00C37C6E">
      <w:pPr>
        <w:rPr>
          <w:lang w:val="el-GR"/>
        </w:rPr>
      </w:pPr>
      <w:r>
        <w:rPr>
          <w:lang w:val="el-GR"/>
        </w:rPr>
        <w:t>α) κράτος</w:t>
      </w:r>
      <w:r w:rsidR="00EC284D">
        <w:rPr>
          <w:lang w:val="el-GR"/>
        </w:rPr>
        <w:t xml:space="preserve"> </w:t>
      </w:r>
      <w:r>
        <w:rPr>
          <w:lang w:val="el-GR"/>
        </w:rPr>
        <w:t>-</w:t>
      </w:r>
      <w:r w:rsidR="00EC284D">
        <w:rPr>
          <w:lang w:val="el-GR"/>
        </w:rPr>
        <w:t xml:space="preserve"> </w:t>
      </w:r>
      <w:r>
        <w:rPr>
          <w:lang w:val="el-GR"/>
        </w:rPr>
        <w:t>μέλος της Ένωσης,</w:t>
      </w:r>
    </w:p>
    <w:p w:rsidR="00C37C6E" w:rsidRDefault="00C37C6E" w:rsidP="00C37C6E">
      <w:pPr>
        <w:rPr>
          <w:lang w:val="el-GR"/>
        </w:rPr>
      </w:pPr>
      <w:r>
        <w:rPr>
          <w:lang w:val="el-GR"/>
        </w:rPr>
        <w:t>β) κράτος</w:t>
      </w:r>
      <w:r w:rsidR="000978B9">
        <w:rPr>
          <w:lang w:val="el-GR"/>
        </w:rPr>
        <w:t xml:space="preserve"> </w:t>
      </w:r>
      <w:r>
        <w:rPr>
          <w:lang w:val="el-GR"/>
        </w:rPr>
        <w:t>-</w:t>
      </w:r>
      <w:r w:rsidR="000978B9">
        <w:rPr>
          <w:lang w:val="el-GR"/>
        </w:rPr>
        <w:t xml:space="preserve"> </w:t>
      </w:r>
      <w:r>
        <w:rPr>
          <w:lang w:val="el-GR"/>
        </w:rPr>
        <w:t>μέλος του Ευρωπαϊκού Οικονομικού Χώρου (Ε.Ο.Χ.),</w:t>
      </w:r>
    </w:p>
    <w:p w:rsidR="00C37C6E" w:rsidRDefault="00C37C6E" w:rsidP="00C37C6E">
      <w:pPr>
        <w:rPr>
          <w:lang w:val="el-GR"/>
        </w:rPr>
      </w:pPr>
      <w:r>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w:t>
      </w:r>
      <w:r>
        <w:t>I</w:t>
      </w:r>
      <w:r>
        <w:rPr>
          <w:lang w:val="el-GR"/>
        </w:rPr>
        <w:t xml:space="preserve"> της ως άνω Συμφωνίας, καθώς και </w:t>
      </w:r>
    </w:p>
    <w:p w:rsidR="00C37C6E" w:rsidRDefault="00C37C6E" w:rsidP="00C37C6E">
      <w:pPr>
        <w:rPr>
          <w:b/>
          <w:bCs/>
          <w:lang w:val="el-GR"/>
        </w:rPr>
      </w:pPr>
      <w:r>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CC76EA" w:rsidRDefault="00C37C6E" w:rsidP="00C37C6E">
      <w:pPr>
        <w:rPr>
          <w:lang w:val="el-GR"/>
        </w:rPr>
      </w:pPr>
      <w:r>
        <w:rPr>
          <w:b/>
          <w:bCs/>
          <w:lang w:val="el-GR"/>
        </w:rPr>
        <w:t>2.</w:t>
      </w:r>
      <w:r>
        <w:rPr>
          <w:lang w:val="el-GR"/>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w:t>
      </w:r>
      <w:r w:rsidR="00CC76EA">
        <w:rPr>
          <w:rStyle w:val="FootnoteReference2"/>
          <w:szCs w:val="22"/>
          <w:lang w:val="el-GR"/>
        </w:rPr>
        <w:t xml:space="preserve"> </w:t>
      </w:r>
      <w:r>
        <w:rPr>
          <w:lang w:val="el-GR"/>
        </w:rPr>
        <w:t>για την υποβολή προσφοράς</w:t>
      </w:r>
      <w:r w:rsidR="00CC76EA">
        <w:rPr>
          <w:lang w:val="el-GR"/>
        </w:rPr>
        <w:t>.</w:t>
      </w:r>
    </w:p>
    <w:p w:rsidR="00C37C6E" w:rsidRDefault="00C37C6E" w:rsidP="00C37C6E">
      <w:pPr>
        <w:rPr>
          <w:i/>
          <w:iCs/>
          <w:color w:val="5B9BD5"/>
          <w:lang w:val="el-GR"/>
        </w:rPr>
      </w:pPr>
      <w:r>
        <w:rPr>
          <w:rFonts w:eastAsia="Calibri"/>
          <w:i/>
          <w:iCs/>
          <w:color w:val="0070C0"/>
          <w:lang w:val="el-GR"/>
        </w:rPr>
        <w:t xml:space="preserve"> </w:t>
      </w:r>
      <w:r>
        <w:rPr>
          <w:b/>
          <w:bCs/>
          <w:lang w:val="el-GR"/>
        </w:rPr>
        <w:t>3.</w:t>
      </w:r>
      <w:r>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rsidR="00C37C6E" w:rsidRDefault="00C37C6E" w:rsidP="00C37C6E">
      <w:pPr>
        <w:pStyle w:val="3"/>
        <w:rPr>
          <w:lang w:val="el-GR"/>
        </w:rPr>
      </w:pPr>
      <w:bookmarkStart w:id="32" w:name="__RefHeading___Toc470009788"/>
      <w:bookmarkStart w:id="33" w:name="_Toc32404171"/>
      <w:bookmarkEnd w:id="32"/>
      <w:r>
        <w:rPr>
          <w:lang w:val="el-GR"/>
        </w:rPr>
        <w:t>2.2.2</w:t>
      </w:r>
      <w:r>
        <w:rPr>
          <w:lang w:val="el-GR"/>
        </w:rPr>
        <w:tab/>
        <w:t>Εγγύηση συμμετοχής</w:t>
      </w:r>
      <w:bookmarkEnd w:id="33"/>
    </w:p>
    <w:p w:rsidR="007949C0" w:rsidRPr="004551A2" w:rsidRDefault="00C37C6E" w:rsidP="00C37C6E">
      <w:pPr>
        <w:rPr>
          <w:b/>
          <w:i/>
          <w:iCs/>
          <w:color w:val="5B9BD5"/>
          <w:lang w:val="el-GR"/>
        </w:rPr>
      </w:pPr>
      <w:r>
        <w:rPr>
          <w:b/>
          <w:bCs/>
          <w:lang w:val="el-GR"/>
        </w:rPr>
        <w:t xml:space="preserve">2.2.2.1. </w:t>
      </w:r>
      <w:r>
        <w:rPr>
          <w:lang w:val="el-GR"/>
        </w:rPr>
        <w:t>Για την έγκυρη συμμετοχή στη διαδικασία σύναψης της παρούσας σύμβασης, κατατίθεται από τους συμμετέχοντες οικο</w:t>
      </w:r>
      <w:r w:rsidR="009373CB">
        <w:rPr>
          <w:lang w:val="el-GR"/>
        </w:rPr>
        <w:t>νομικούς φορείς (προσφέροντες),</w:t>
      </w:r>
      <w:r>
        <w:rPr>
          <w:lang w:val="el-GR"/>
        </w:rPr>
        <w:t xml:space="preserve"> εγγυητική επιστολή συμμετοχής, που ανέρχεται στο </w:t>
      </w:r>
      <w:r w:rsidR="008A1421" w:rsidRPr="004551A2">
        <w:rPr>
          <w:b/>
          <w:lang w:val="el-GR"/>
        </w:rPr>
        <w:t>2%</w:t>
      </w:r>
      <w:r w:rsidR="008A1421">
        <w:rPr>
          <w:lang w:val="el-GR"/>
        </w:rPr>
        <w:t xml:space="preserve"> </w:t>
      </w:r>
      <w:r w:rsidR="008A1421" w:rsidRPr="008A1421">
        <w:rPr>
          <w:lang w:val="el-GR"/>
        </w:rPr>
        <w:t xml:space="preserve"> της καθαρής αξίας του προϋπολογισμού ήτοι </w:t>
      </w:r>
      <w:r>
        <w:rPr>
          <w:lang w:val="el-GR"/>
        </w:rPr>
        <w:t xml:space="preserve">ποσό των </w:t>
      </w:r>
      <w:r w:rsidR="004551A2" w:rsidRPr="004551A2">
        <w:rPr>
          <w:b/>
          <w:lang w:val="el-GR"/>
        </w:rPr>
        <w:t>932,48</w:t>
      </w:r>
      <w:r w:rsidR="007949C0" w:rsidRPr="004551A2">
        <w:rPr>
          <w:b/>
          <w:lang w:val="el-GR"/>
        </w:rPr>
        <w:t>€</w:t>
      </w:r>
      <w:r w:rsidRPr="004551A2">
        <w:rPr>
          <w:b/>
          <w:lang w:val="el-GR"/>
        </w:rPr>
        <w:t xml:space="preserve">. </w:t>
      </w:r>
    </w:p>
    <w:p w:rsidR="00C37C6E" w:rsidRDefault="00C37C6E" w:rsidP="00C37C6E">
      <w:pPr>
        <w:rPr>
          <w:bCs/>
          <w:lang w:val="el-GR"/>
        </w:rPr>
      </w:pPr>
      <w:r>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rsidR="00C37C6E" w:rsidRDefault="00C37C6E" w:rsidP="00C37C6E">
      <w:pPr>
        <w:rPr>
          <w:b/>
          <w:bCs/>
          <w:lang w:val="el-GR"/>
        </w:rPr>
      </w:pPr>
      <w:r>
        <w:rPr>
          <w:bCs/>
          <w:lang w:val="el-GR"/>
        </w:rPr>
        <w:t xml:space="preserve">Η εγγύηση συμμετοχής πρέπει να ισχύει τουλάχιστον για </w:t>
      </w:r>
      <w:r w:rsidRPr="003C5CF8">
        <w:rPr>
          <w:bCs/>
          <w:lang w:val="el-GR"/>
        </w:rPr>
        <w:t>τριάντα (30) ημέρες</w:t>
      </w:r>
      <w:r>
        <w:rPr>
          <w:bCs/>
          <w:lang w:val="el-GR"/>
        </w:rPr>
        <w:t xml:space="preserve"> μετά τη λήξη του χρόνου ισχύος της προσφοράς του άρθρου 2.4.5 της παρούσας, ήτοι </w:t>
      </w:r>
      <w:r w:rsidR="00473B50">
        <w:rPr>
          <w:bCs/>
          <w:lang w:val="el-GR"/>
        </w:rPr>
        <w:t xml:space="preserve">για </w:t>
      </w:r>
      <w:r w:rsidR="00515D31">
        <w:rPr>
          <w:bCs/>
          <w:lang w:val="el-GR"/>
        </w:rPr>
        <w:t>επτά</w:t>
      </w:r>
      <w:r w:rsidR="00473B50" w:rsidRPr="00054C78">
        <w:rPr>
          <w:bCs/>
          <w:color w:val="FF0000"/>
          <w:lang w:val="el-GR"/>
        </w:rPr>
        <w:t xml:space="preserve"> </w:t>
      </w:r>
      <w:r w:rsidR="00473B50" w:rsidRPr="00515D31">
        <w:rPr>
          <w:bCs/>
          <w:color w:val="000000" w:themeColor="text1"/>
          <w:lang w:val="el-GR"/>
        </w:rPr>
        <w:t>(</w:t>
      </w:r>
      <w:r w:rsidR="00515D31" w:rsidRPr="00515D31">
        <w:rPr>
          <w:bCs/>
          <w:color w:val="000000" w:themeColor="text1"/>
          <w:lang w:val="el-GR"/>
        </w:rPr>
        <w:t>7</w:t>
      </w:r>
      <w:r w:rsidR="00473B50" w:rsidRPr="00515D31">
        <w:rPr>
          <w:bCs/>
          <w:color w:val="000000" w:themeColor="text1"/>
          <w:lang w:val="el-GR"/>
        </w:rPr>
        <w:t>) μήνες</w:t>
      </w:r>
      <w:r w:rsidR="00473B50" w:rsidRPr="003C5CF8">
        <w:rPr>
          <w:bCs/>
          <w:lang w:val="el-GR"/>
        </w:rPr>
        <w:t>,</w:t>
      </w:r>
      <w:r>
        <w:rPr>
          <w:bCs/>
          <w:lang w:val="el-GR"/>
        </w:rPr>
        <w:t xml:space="preserve">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C37C6E" w:rsidRDefault="00C37C6E" w:rsidP="00C37C6E">
      <w:pPr>
        <w:rPr>
          <w:lang w:val="el-GR"/>
        </w:rPr>
      </w:pPr>
      <w:r>
        <w:rPr>
          <w:b/>
          <w:bCs/>
          <w:lang w:val="el-GR"/>
        </w:rPr>
        <w:t>2.2.2.2.</w:t>
      </w:r>
      <w:r>
        <w:rPr>
          <w:b/>
          <w:lang w:val="el-GR"/>
        </w:rPr>
        <w:t xml:space="preserve"> </w:t>
      </w:r>
      <w:r>
        <w:rPr>
          <w:lang w:val="el-GR"/>
        </w:rPr>
        <w:t xml:space="preserve">Η εγγύηση συμμετοχής επιστρέφεται στον ανάδοχο με την προσκόμιση της εγγύησης καλής εκτέλεσης. </w:t>
      </w:r>
    </w:p>
    <w:p w:rsidR="00997769" w:rsidRPr="004A43AE" w:rsidRDefault="00997769" w:rsidP="00997769">
      <w:pPr>
        <w:rPr>
          <w:lang w:val="el-GR"/>
        </w:rPr>
      </w:pPr>
      <w:r>
        <w:rPr>
          <w:lang w:val="el-GR"/>
        </w:rPr>
        <w:t xml:space="preserve">Η εγγύηση συμμετοχής επιστρέφεται στους λοιπούς προσφέροντες </w:t>
      </w:r>
      <w:r w:rsidRPr="007E40EC">
        <w:rPr>
          <w:bCs/>
          <w:lang w:val="el-GR"/>
        </w:rPr>
        <w:t>σύμφωνα με τα ειδικότερα οριζόμενα στο άρθρο 72 του ν. 4412/2016</w:t>
      </w:r>
      <w:r>
        <w:rPr>
          <w:bCs/>
          <w:lang w:val="el-GR"/>
        </w:rPr>
        <w:t>.</w:t>
      </w:r>
    </w:p>
    <w:p w:rsidR="00C37C6E" w:rsidRDefault="00C37C6E" w:rsidP="00C37C6E">
      <w:pPr>
        <w:rPr>
          <w:lang w:val="el-GR"/>
        </w:rPr>
      </w:pPr>
      <w:r w:rsidRPr="00A92607">
        <w:rPr>
          <w:b/>
          <w:lang w:val="el-GR"/>
        </w:rPr>
        <w:t>2.2.2.3.</w:t>
      </w:r>
      <w:r>
        <w:rPr>
          <w:lang w:val="el-GR"/>
        </w:rPr>
        <w:t xml:space="preserve"> Η εγγύηση συμμετοχής καταπίπτει, αν ο </w:t>
      </w:r>
      <w:r w:rsidRPr="00F31DC1">
        <w:rPr>
          <w:lang w:val="el-GR"/>
        </w:rPr>
        <w:t>προσφέρων αποσύρει</w:t>
      </w:r>
      <w:r>
        <w:rPr>
          <w:lang w:val="el-GR"/>
        </w:rPr>
        <w:t xml:space="preserve"> την προσφορά του κατά τη διάρκεια ισχύος αυτής, παρέχει ψευδή στοιχεία ή πληροφορίες που </w:t>
      </w:r>
      <w:r w:rsidRPr="00F31DC1">
        <w:rPr>
          <w:lang w:val="el-GR"/>
        </w:rPr>
        <w:t>αναφέρονται στα άρθρα 2.2.3 έως 2.2.</w:t>
      </w:r>
      <w:r w:rsidR="00BC0925" w:rsidRPr="00BC0925">
        <w:rPr>
          <w:lang w:val="el-GR"/>
        </w:rPr>
        <w:t>8</w:t>
      </w:r>
      <w:r w:rsidRPr="00F31DC1">
        <w:rPr>
          <w:lang w:val="el-GR"/>
        </w:rPr>
        <w:t>, δεν προσκομίσει εγκαίρως τα προβλεπόμενα από την παρούσα δικαιολογητικά ή δεν προσέλθει εγκαίρως για υπογραφή της σύμβασης.</w:t>
      </w:r>
    </w:p>
    <w:p w:rsidR="00C37C6E" w:rsidRPr="008E440C" w:rsidRDefault="00C37C6E" w:rsidP="00C37C6E">
      <w:pPr>
        <w:pStyle w:val="3"/>
        <w:rPr>
          <w:color w:val="FF0000"/>
          <w:lang w:val="el-GR"/>
        </w:rPr>
      </w:pPr>
      <w:bookmarkStart w:id="34" w:name="__RefHeading___Toc470009789"/>
      <w:bookmarkStart w:id="35" w:name="_Toc32404172"/>
      <w:r>
        <w:rPr>
          <w:lang w:val="el-GR"/>
        </w:rPr>
        <w:t>2.2.3</w:t>
      </w:r>
      <w:r>
        <w:rPr>
          <w:lang w:val="el-GR"/>
        </w:rPr>
        <w:tab/>
      </w:r>
      <w:r w:rsidRPr="00054C78">
        <w:rPr>
          <w:lang w:val="el-GR"/>
        </w:rPr>
        <w:t>Λόγοι αποκλεισμού</w:t>
      </w:r>
      <w:bookmarkEnd w:id="34"/>
      <w:bookmarkEnd w:id="35"/>
    </w:p>
    <w:p w:rsidR="00C37C6E" w:rsidRDefault="00C37C6E" w:rsidP="00C37C6E">
      <w:pPr>
        <w:rPr>
          <w:b/>
          <w:bCs/>
          <w:lang w:val="el-GR"/>
        </w:rPr>
      </w:pPr>
      <w:r>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C37C6E" w:rsidRDefault="00C37C6E" w:rsidP="00C37C6E">
      <w:pPr>
        <w:rPr>
          <w:lang w:val="el-GR"/>
        </w:rPr>
      </w:pPr>
      <w:r>
        <w:rPr>
          <w:b/>
          <w:bCs/>
          <w:lang w:val="el-GR"/>
        </w:rPr>
        <w:t xml:space="preserve">2.2.3.1. </w:t>
      </w:r>
      <w:r>
        <w:rPr>
          <w:lang w:val="el-GR"/>
        </w:rPr>
        <w:t xml:space="preserve"> Όταν υπάρχει σε βάρος </w:t>
      </w:r>
      <w:r w:rsidRPr="00A92607">
        <w:rPr>
          <w:lang w:val="el-GR"/>
        </w:rPr>
        <w:t xml:space="preserve">του </w:t>
      </w:r>
      <w:r w:rsidR="007B7BCE" w:rsidRPr="00A92607">
        <w:rPr>
          <w:lang w:val="el-GR"/>
        </w:rPr>
        <w:t>αμετάκλητη</w:t>
      </w:r>
      <w:r>
        <w:rPr>
          <w:lang w:val="el-GR"/>
        </w:rPr>
        <w:t xml:space="preserve"> καταδικαστική απόφαση για έναν από τους ακόλουθους λόγους: </w:t>
      </w:r>
    </w:p>
    <w:p w:rsidR="00C37C6E" w:rsidRDefault="00C37C6E" w:rsidP="00C37C6E">
      <w:pPr>
        <w:rPr>
          <w:lang w:val="el-GR"/>
        </w:rPr>
      </w:pPr>
      <w:r>
        <w:rPr>
          <w:lang w:val="el-GR"/>
        </w:rPr>
        <w:t>α) συμμετοχή σε εγκληματική οργάνωση, όπως αυτή ορίζεται στο άρθρο 2 της απόφασης</w:t>
      </w:r>
      <w:r w:rsidR="00DB2F30">
        <w:rPr>
          <w:lang w:val="el-GR"/>
        </w:rPr>
        <w:t xml:space="preserve"> </w:t>
      </w:r>
      <w:r>
        <w:rPr>
          <w:lang w:val="el-GR"/>
        </w:rPr>
        <w:t>-</w:t>
      </w:r>
      <w:r w:rsidR="00DB2F30">
        <w:rPr>
          <w:lang w:val="el-GR"/>
        </w:rPr>
        <w:t xml:space="preserve"> </w:t>
      </w:r>
      <w:r>
        <w:rPr>
          <w:lang w:val="el-GR"/>
        </w:rPr>
        <w:t xml:space="preserve">πλαίσιο 2008/841/ΔΕΥ του Συμβουλίου της 24ης Οκτωβρίου 2008, για την καταπολέμηση του οργανωμένου εγκλήματος (ΕΕ </w:t>
      </w:r>
      <w:r>
        <w:t>L</w:t>
      </w:r>
      <w:r>
        <w:rPr>
          <w:lang w:val="el-GR"/>
        </w:rPr>
        <w:t xml:space="preserve"> 300 της 11.11.2008 σ.42), </w:t>
      </w:r>
    </w:p>
    <w:p w:rsidR="00C37C6E" w:rsidRDefault="00C37C6E" w:rsidP="00C37C6E">
      <w:pPr>
        <w:rPr>
          <w:lang w:val="el-GR"/>
        </w:rPr>
      </w:pPr>
      <w:r>
        <w:rPr>
          <w:lang w:val="el-GR"/>
        </w:rPr>
        <w:t>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w:t>
      </w:r>
      <w:r w:rsidR="00F01DA6">
        <w:rPr>
          <w:lang w:val="el-GR"/>
        </w:rPr>
        <w:t xml:space="preserve"> </w:t>
      </w:r>
      <w:r>
        <w:rPr>
          <w:lang w:val="el-GR"/>
        </w:rPr>
        <w:t>-</w:t>
      </w:r>
      <w:r w:rsidR="00F01DA6">
        <w:rPr>
          <w:lang w:val="el-GR"/>
        </w:rPr>
        <w:t xml:space="preserve"> </w:t>
      </w:r>
      <w:r>
        <w:rPr>
          <w:lang w:val="el-GR"/>
        </w:rPr>
        <w:t xml:space="preserve">μελών της Ένωσης (ΕΕ </w:t>
      </w:r>
      <w:r>
        <w:t>C</w:t>
      </w:r>
      <w:r>
        <w:rPr>
          <w:lang w:val="el-GR"/>
        </w:rPr>
        <w:t xml:space="preserve"> 195 της 25.6.1997, σ. 1) και στην παράγραφο 1 του άρθρου 2 της απόφασης</w:t>
      </w:r>
      <w:r w:rsidR="00F01DA6">
        <w:rPr>
          <w:lang w:val="el-GR"/>
        </w:rPr>
        <w:t xml:space="preserve"> </w:t>
      </w:r>
      <w:r>
        <w:rPr>
          <w:lang w:val="el-GR"/>
        </w:rPr>
        <w:t>-</w:t>
      </w:r>
      <w:r w:rsidR="00F01DA6">
        <w:rPr>
          <w:lang w:val="el-GR"/>
        </w:rPr>
        <w:t xml:space="preserve"> </w:t>
      </w:r>
      <w:r>
        <w:rPr>
          <w:lang w:val="el-GR"/>
        </w:rPr>
        <w:t xml:space="preserve">πλαίσιο 2003/568/ΔΕΥ του Συμβουλίου της 22ας Ιουλίου 2003, για την καταπολέμηση της δωροδοκίας στον ιδιωτικό τομέα (ΕΕ </w:t>
      </w:r>
      <w:r>
        <w:t>L</w:t>
      </w:r>
      <w:r>
        <w:rPr>
          <w:lang w:val="el-GR"/>
        </w:rPr>
        <w:t xml:space="preserve"> 192 της 31.7.2003, σ. 54), καθώς και όπως ορίζεται στην κείμενη νομοθεσία ή στο εθνικό δίκαιο του οικονομικού φορέα, </w:t>
      </w:r>
    </w:p>
    <w:p w:rsidR="00C37C6E" w:rsidRDefault="00C37C6E" w:rsidP="00C37C6E">
      <w:pPr>
        <w:rPr>
          <w:lang w:val="el-GR"/>
        </w:rPr>
      </w:pPr>
      <w:r>
        <w:rPr>
          <w:lang w:val="el-GR"/>
        </w:rPr>
        <w:t xml:space="preserve">γ) απάτη, κατά την έννοια του άρθρου 1 της σύμβασης σχετικά με την προστασία των οικονομικών συμφερόντων των Ευρωπαϊκών Κοινοτήτων (ΕΕ </w:t>
      </w:r>
      <w:r>
        <w:t>C</w:t>
      </w:r>
      <w:r>
        <w:rPr>
          <w:lang w:val="el-GR"/>
        </w:rPr>
        <w:t xml:space="preserve"> 316 της 27.11.1995, σ. 48), η οποία κυρώθηκε με το ν. 2803/2000 (Α΄ 48), </w:t>
      </w:r>
    </w:p>
    <w:p w:rsidR="00C37C6E" w:rsidRDefault="00C37C6E" w:rsidP="00C37C6E">
      <w:pPr>
        <w:rPr>
          <w:lang w:val="el-GR"/>
        </w:rPr>
      </w:pPr>
      <w:r>
        <w:rPr>
          <w:lang w:val="el-GR"/>
        </w:rPr>
        <w:t>δ) τρομοκρατικά εγκλήματα ή εγκλήματα συνδεόμενα με τρομοκρατικές δραστηριότητες, όπως ορίζονται, αντιστοίχως, στα άρθρα 1 και 3 της απόφασης</w:t>
      </w:r>
      <w:r w:rsidR="00F01DA6">
        <w:rPr>
          <w:lang w:val="el-GR"/>
        </w:rPr>
        <w:t xml:space="preserve"> </w:t>
      </w:r>
      <w:r>
        <w:rPr>
          <w:lang w:val="el-GR"/>
        </w:rPr>
        <w:t>-</w:t>
      </w:r>
      <w:r w:rsidR="00F01DA6">
        <w:rPr>
          <w:lang w:val="el-GR"/>
        </w:rPr>
        <w:t xml:space="preserve"> </w:t>
      </w:r>
      <w:r>
        <w:rPr>
          <w:lang w:val="el-GR"/>
        </w:rPr>
        <w:t xml:space="preserve">πλαίσιο 2002/475/ΔΕΥ του Συμβουλίου της 13ης Ιουνίου 2002, για την καταπολέμηση της τρομοκρατίας (ΕΕ </w:t>
      </w:r>
      <w:r>
        <w:t>L</w:t>
      </w:r>
      <w:r>
        <w:rPr>
          <w:lang w:val="el-GR"/>
        </w:rPr>
        <w:t xml:space="preserve"> 164 της 22.6.2002, σ. 3) ή ηθική αυτουργία ή συνέργεια ή απόπειρα διάπραξης εγκλήματος, όπως ορίζονται στο άρθρο 4 αυτής, </w:t>
      </w:r>
    </w:p>
    <w:p w:rsidR="00C37C6E" w:rsidRDefault="00C37C6E" w:rsidP="00C37C6E">
      <w:pPr>
        <w:rPr>
          <w:lang w:val="el-GR"/>
        </w:rPr>
      </w:pPr>
      <w:r>
        <w:rPr>
          <w:lang w:val="el-GR"/>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w:t>
      </w:r>
      <w:r>
        <w:t>L</w:t>
      </w:r>
      <w:r>
        <w:rPr>
          <w:lang w:val="el-GR"/>
        </w:rPr>
        <w:t xml:space="preserve"> 309 της 25.11.2005, σ. 15), η οποία ενσωματώθηκε στην εθνική νομοθεσία με το ν. 3691/2008 (Α΄ 166),</w:t>
      </w:r>
    </w:p>
    <w:p w:rsidR="00C37C6E" w:rsidRDefault="00184A75" w:rsidP="00C37C6E">
      <w:pPr>
        <w:rPr>
          <w:lang w:val="el-GR"/>
        </w:rPr>
      </w:pPr>
      <w:r>
        <w:rPr>
          <w:lang w:val="el-GR"/>
        </w:rPr>
        <w:t>στ’</w:t>
      </w:r>
      <w:r w:rsidR="00C37C6E">
        <w:rPr>
          <w:lang w:val="el-GR"/>
        </w:rPr>
        <w:t>)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943FE5">
        <w:rPr>
          <w:lang w:val="el-GR"/>
        </w:rPr>
        <w:t xml:space="preserve"> </w:t>
      </w:r>
      <w:r w:rsidR="00C37C6E">
        <w:rPr>
          <w:lang w:val="el-GR"/>
        </w:rPr>
        <w:t>-</w:t>
      </w:r>
      <w:r w:rsidR="00943FE5">
        <w:rPr>
          <w:lang w:val="el-GR"/>
        </w:rPr>
        <w:t xml:space="preserve"> </w:t>
      </w:r>
      <w:r w:rsidR="00C37C6E">
        <w:rPr>
          <w:lang w:val="el-GR"/>
        </w:rPr>
        <w:t xml:space="preserve">πλαίσιο 2002/629/ΔΕΥ του Συμβουλίου (ΕΕ </w:t>
      </w:r>
      <w:r w:rsidR="00C37C6E">
        <w:t>L</w:t>
      </w:r>
      <w:r w:rsidR="00C37C6E">
        <w:rPr>
          <w:lang w:val="el-GR"/>
        </w:rPr>
        <w:t xml:space="preserve"> 101 της 15.4.2011, σ. 1), η οποία ενσωματώθηκε στην εθνική νομοθεσία με το ν. 4198/2013 (Α΄ 215).</w:t>
      </w:r>
    </w:p>
    <w:p w:rsidR="00A92607" w:rsidRPr="00A92607" w:rsidRDefault="00A92607" w:rsidP="00A92607">
      <w:pPr>
        <w:rPr>
          <w:lang w:val="el-GR"/>
        </w:rPr>
      </w:pPr>
      <w:r w:rsidRPr="00A92607">
        <w:rPr>
          <w:lang w:val="el-GR"/>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rsidR="00A92607" w:rsidRPr="00A92607" w:rsidRDefault="00A92607" w:rsidP="00A92607">
      <w:pPr>
        <w:rPr>
          <w:lang w:val="el-GR"/>
        </w:rPr>
      </w:pPr>
      <w:r w:rsidRPr="00A92607">
        <w:rPr>
          <w:lang w:val="el-GR"/>
        </w:rP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A92607" w:rsidRPr="00A92607" w:rsidRDefault="00A92607" w:rsidP="00A92607">
      <w:pPr>
        <w:suppressAutoHyphens w:val="0"/>
        <w:spacing w:after="160" w:line="252" w:lineRule="auto"/>
        <w:rPr>
          <w:lang w:val="el-GR"/>
        </w:rPr>
      </w:pPr>
      <w:r w:rsidRPr="00A92607">
        <w:rPr>
          <w:lang w:val="el-GR"/>
        </w:rP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A92607" w:rsidRPr="00A92607" w:rsidRDefault="00A92607" w:rsidP="00A92607">
      <w:pPr>
        <w:suppressAutoHyphens w:val="0"/>
        <w:spacing w:after="160" w:line="252" w:lineRule="auto"/>
        <w:rPr>
          <w:lang w:val="el-GR"/>
        </w:rPr>
      </w:pPr>
      <w:r w:rsidRPr="00A92607">
        <w:rPr>
          <w:lang w:val="el-GR"/>
        </w:rPr>
        <w:t>Στις περιπτώσεις Συνεταιρισμών, η υποχρέωση του προηγούμενου εδαφίου αφορά στα μέλη του Διοικητικού Συμβουλίου.</w:t>
      </w:r>
    </w:p>
    <w:p w:rsidR="00A92607" w:rsidRPr="00A92607" w:rsidRDefault="00A92607" w:rsidP="00A92607">
      <w:pPr>
        <w:suppressAutoHyphens w:val="0"/>
        <w:spacing w:after="160" w:line="252" w:lineRule="auto"/>
        <w:rPr>
          <w:lang w:val="el-GR"/>
        </w:rPr>
      </w:pPr>
      <w:r w:rsidRPr="00A92607">
        <w:rPr>
          <w:lang w:val="el-GR"/>
        </w:rPr>
        <w:t>Σε όλες τις υπόλοιπες περιπτώσεις νομικών προσώπων, η υποχρέωση των προηγούμενων εδαφίων αφορά στους νόμιμους εκπροσώπους τους.</w:t>
      </w:r>
    </w:p>
    <w:p w:rsidR="00B468EC" w:rsidRPr="0059091C" w:rsidRDefault="00A92607" w:rsidP="0059091C">
      <w:pPr>
        <w:suppressAutoHyphens w:val="0"/>
        <w:spacing w:after="160" w:line="252" w:lineRule="auto"/>
        <w:rPr>
          <w:b/>
          <w:bCs/>
          <w:lang w:val="el-GR"/>
        </w:rPr>
      </w:pPr>
      <w:r w:rsidRPr="00A92607">
        <w:rPr>
          <w:b/>
          <w:lang w:val="el-GR"/>
        </w:rPr>
        <w:t>Εάν στις ως άνω περιπτώσεις (α) έως (</w:t>
      </w:r>
      <w:r w:rsidR="00E57744" w:rsidRPr="00A92607">
        <w:rPr>
          <w:b/>
          <w:lang w:val="el-GR"/>
        </w:rPr>
        <w:t>στ’</w:t>
      </w:r>
      <w:r w:rsidRPr="00A92607">
        <w:rPr>
          <w:b/>
          <w:lang w:val="el-GR"/>
        </w:rPr>
        <w:t>) η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A92607">
        <w:rPr>
          <w:lang w:val="el-GR"/>
        </w:rPr>
        <w:t xml:space="preserve">. </w:t>
      </w:r>
    </w:p>
    <w:p w:rsidR="00B468EC" w:rsidRDefault="00B468EC" w:rsidP="00B468EC">
      <w:pPr>
        <w:rPr>
          <w:lang w:val="el-GR"/>
        </w:rPr>
      </w:pPr>
    </w:p>
    <w:p w:rsidR="00A92607" w:rsidRPr="00A92607" w:rsidRDefault="00C37C6E" w:rsidP="00A92607">
      <w:pPr>
        <w:rPr>
          <w:lang w:val="el-GR"/>
        </w:rPr>
      </w:pPr>
      <w:r>
        <w:rPr>
          <w:b/>
          <w:bCs/>
          <w:lang w:val="el-GR"/>
        </w:rPr>
        <w:t>2.2.3.2.</w:t>
      </w:r>
      <w:r>
        <w:rPr>
          <w:lang w:val="el-GR"/>
        </w:rPr>
        <w:t xml:space="preserve"> </w:t>
      </w:r>
      <w:r w:rsidR="00A92607" w:rsidRPr="00A92607">
        <w:rPr>
          <w:lang w:val="el-GR"/>
        </w:rPr>
        <w:t>Στις ακόλουθες περιπτώσεις :</w:t>
      </w:r>
    </w:p>
    <w:p w:rsidR="00A92607" w:rsidRPr="00A92607" w:rsidRDefault="00A92607" w:rsidP="00A92607">
      <w:pPr>
        <w:rPr>
          <w:lang w:val="el-GR"/>
        </w:rPr>
      </w:pPr>
      <w:r w:rsidRPr="00A92607">
        <w:rPr>
          <w:lang w:val="el-GR"/>
        </w:rPr>
        <w:t xml:space="preserve">α) όταν ο </w:t>
      </w:r>
      <w:r w:rsidR="007A1FBC" w:rsidRPr="007A1FBC">
        <w:rPr>
          <w:lang w:val="el-GR"/>
        </w:rPr>
        <w:t>οικονομικός φορέας</w:t>
      </w:r>
      <w:r w:rsidRPr="00A92607">
        <w:rPr>
          <w:lang w:val="el-GR"/>
        </w:rPr>
        <w:t xml:space="preserve">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w:t>
      </w:r>
      <w:r w:rsidR="0088496B">
        <w:rPr>
          <w:lang w:val="el-GR"/>
        </w:rPr>
        <w:t>χώρας όπου είναι εγκατεστημένος</w:t>
      </w:r>
      <w:r w:rsidRPr="00A92607">
        <w:rPr>
          <w:lang w:val="el-GR"/>
        </w:rPr>
        <w:t xml:space="preserve"> ή την εθνική νομοθεσία ή/και  </w:t>
      </w:r>
    </w:p>
    <w:p w:rsidR="00A92607" w:rsidRPr="00A92607" w:rsidRDefault="00A92607" w:rsidP="00A92607">
      <w:pPr>
        <w:rPr>
          <w:lang w:val="el-GR"/>
        </w:rPr>
      </w:pPr>
      <w:r w:rsidRPr="00A92607">
        <w:rPr>
          <w:lang w:val="el-GR"/>
        </w:rPr>
        <w:t xml:space="preserve">β) όταν η αναθέτουσα αρχή μπορεί να αποδείξει με τα κατάλληλα μέσα ότι ο </w:t>
      </w:r>
      <w:r w:rsidR="007A1FBC" w:rsidRPr="007A1FBC">
        <w:rPr>
          <w:lang w:val="el-GR"/>
        </w:rPr>
        <w:t>οικονομικός φορέας</w:t>
      </w:r>
      <w:r w:rsidRPr="00A92607">
        <w:rPr>
          <w:lang w:val="el-GR"/>
        </w:rPr>
        <w:t xml:space="preserve"> έχει αθετήσει τις υποχρεώσεις του όσον αφορά την καταβολή φόρων ή εισφορών κοινωνικής ασφάλισης.</w:t>
      </w:r>
    </w:p>
    <w:p w:rsidR="00A92607" w:rsidRPr="00A92607" w:rsidRDefault="00A92607" w:rsidP="00A92607">
      <w:pPr>
        <w:rPr>
          <w:lang w:val="el-GR"/>
        </w:rPr>
      </w:pPr>
      <w:r w:rsidRPr="00A92607">
        <w:rPr>
          <w:lang w:val="el-GR"/>
        </w:rPr>
        <w:t xml:space="preserve">Αν ο </w:t>
      </w:r>
      <w:r w:rsidR="007A1FBC" w:rsidRPr="007A1FBC">
        <w:rPr>
          <w:lang w:val="el-GR"/>
        </w:rPr>
        <w:t xml:space="preserve">οικονομικός φορέας </w:t>
      </w:r>
      <w:r w:rsidRPr="007A1FBC">
        <w:rPr>
          <w:lang w:val="el-GR"/>
        </w:rPr>
        <w:t>είναι</w:t>
      </w:r>
      <w:r w:rsidRPr="00A92607">
        <w:rPr>
          <w:lang w:val="el-GR"/>
        </w:rPr>
        <w:t xml:space="preserve">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A92607" w:rsidRDefault="00A92607" w:rsidP="0059091C">
      <w:pPr>
        <w:rPr>
          <w:lang w:val="el-GR"/>
        </w:rPr>
      </w:pPr>
      <w:r w:rsidRPr="00A92607">
        <w:rPr>
          <w:lang w:val="el-GR"/>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r w:rsidRPr="00A92607">
        <w:rPr>
          <w:lang w:val="el-GR"/>
        </w:rPr>
        <w:tab/>
      </w:r>
    </w:p>
    <w:p w:rsidR="00997769" w:rsidRPr="00A92607" w:rsidRDefault="00997769" w:rsidP="0059091C">
      <w:pPr>
        <w:rPr>
          <w:lang w:val="el-GR"/>
        </w:rPr>
      </w:pPr>
      <w:r>
        <w:rPr>
          <w:lang w:val="el-GR"/>
        </w:rPr>
        <w:t>ή/και</w:t>
      </w:r>
    </w:p>
    <w:p w:rsidR="00A92607" w:rsidRPr="00A92607" w:rsidRDefault="00A92607" w:rsidP="00A92607">
      <w:pPr>
        <w:rPr>
          <w:strike/>
          <w:lang w:val="el-GR"/>
        </w:rPr>
      </w:pPr>
      <w:r w:rsidRPr="00A92607">
        <w:rPr>
          <w:lang w:val="el-GR"/>
        </w:rPr>
        <w:t xml:space="preserve">γ)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w:t>
      </w:r>
      <w:r w:rsidR="00CE797D">
        <w:rPr>
          <w:lang w:val="el-GR"/>
        </w:rPr>
        <w:t>τελεσίδικη και δεσμευτική ισχύ.</w:t>
      </w:r>
    </w:p>
    <w:p w:rsidR="00C37C6E" w:rsidRPr="00F233E8" w:rsidRDefault="00C37C6E" w:rsidP="00C37C6E">
      <w:pPr>
        <w:rPr>
          <w:b/>
          <w:bCs/>
          <w:szCs w:val="22"/>
          <w:lang w:val="el-GR"/>
        </w:rPr>
      </w:pPr>
      <w:r>
        <w:rPr>
          <w:b/>
          <w:bCs/>
          <w:szCs w:val="22"/>
          <w:lang w:val="el-GR"/>
        </w:rPr>
        <w:t>2.2.3.3.</w:t>
      </w:r>
      <w:r w:rsidR="007A1FBC">
        <w:rPr>
          <w:szCs w:val="22"/>
          <w:lang w:val="el-GR"/>
        </w:rPr>
        <w:t xml:space="preserve"> </w:t>
      </w:r>
      <w:r>
        <w:rPr>
          <w:lang w:val="el-GR"/>
        </w:rPr>
        <w:t xml:space="preserve"> Αποκλείεται από τη συμμετοχή στη διαδικασία σύναψης της παρούσας σύμβασης, οικονομικός φορέας σε οποιαδήποτε από τις ακόλουθες καταστάσεις: </w:t>
      </w:r>
    </w:p>
    <w:p w:rsidR="00C37C6E" w:rsidRDefault="00C37C6E" w:rsidP="00C37C6E">
      <w:pPr>
        <w:rPr>
          <w:lang w:val="el-GR"/>
        </w:rPr>
      </w:pPr>
      <w:r>
        <w:rPr>
          <w:lang w:val="el-GR"/>
        </w:rPr>
        <w:t xml:space="preserve">(α) εάν έχει αθετήσει τις υποχρεώσεις που προβλέπονται στην παρ. 2 του άρθρου 18 του ν. 4412/2016, </w:t>
      </w:r>
      <w:r w:rsidR="00F233E8">
        <w:rPr>
          <w:lang w:val="el-GR"/>
        </w:rPr>
        <w:t>ήτοι:</w:t>
      </w:r>
    </w:p>
    <w:p w:rsidR="00F233E8" w:rsidRPr="000C4284" w:rsidRDefault="00F233E8" w:rsidP="00F233E8">
      <w:pPr>
        <w:rPr>
          <w:lang w:val="el-GR"/>
        </w:rPr>
      </w:pPr>
      <w:r w:rsidRPr="000F02A4">
        <w:rPr>
          <w:rFonts w:cs="Arial"/>
          <w:lang w:val="el-GR"/>
        </w:rPr>
        <w:t>Υποχρεώσεις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Η αθέτηση των υποχρεώσεων αυτών συνιστά σοβαρό επαγγελματικό παράπτωμα του οικονομικού φορέα κατά την έννοια της περίπτωσης θ΄ της παραγράφου 4 του άρθρου 73, κατά τα ειδικότερα οριζόμενα στις κείμενες διατάξεις.</w:t>
      </w:r>
    </w:p>
    <w:p w:rsidR="00C37C6E" w:rsidRDefault="00C37C6E" w:rsidP="00C37C6E">
      <w:pPr>
        <w:rPr>
          <w:lang w:val="el-GR"/>
        </w:rPr>
      </w:pPr>
      <w:r>
        <w:rPr>
          <w:lang w:val="el-GR"/>
        </w:rPr>
        <w:t>(β) εάν τελεί υπό πτώχευση</w:t>
      </w:r>
      <w:r>
        <w:rPr>
          <w:b/>
          <w:lang w:val="el-GR"/>
        </w:rPr>
        <w:t xml:space="preserve"> </w:t>
      </w:r>
      <w:r>
        <w:rPr>
          <w:lang w:val="el-GR"/>
        </w:rPr>
        <w:t xml:space="preserve">ή έχει υπαχθεί σε διαδικασία εξυγίανσης ή ειδικής </w:t>
      </w:r>
      <w:r>
        <w:rPr>
          <w:b/>
          <w:lang w:val="el-GR"/>
        </w:rPr>
        <w:t xml:space="preserve">εκκαθάρισης </w:t>
      </w:r>
      <w:r>
        <w:rPr>
          <w:lang w:val="el-GR"/>
        </w:rPr>
        <w:t>ή τελεί υπό αναγκαστική διαχείριση</w:t>
      </w:r>
      <w:r>
        <w:rPr>
          <w:b/>
          <w:lang w:val="el-GR"/>
        </w:rPr>
        <w:t xml:space="preserve"> </w:t>
      </w:r>
      <w:r>
        <w:rPr>
          <w:lang w:val="el-GR"/>
        </w:rPr>
        <w:t>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w:t>
      </w:r>
      <w:r w:rsidR="00DF2655">
        <w:rPr>
          <w:lang w:val="el-GR"/>
        </w:rPr>
        <w:t>θνικές διατάξεις νόμου,</w:t>
      </w:r>
    </w:p>
    <w:p w:rsidR="00C37C6E" w:rsidRDefault="00C37C6E" w:rsidP="00C37C6E">
      <w:pPr>
        <w:rPr>
          <w:lang w:val="el-GR"/>
        </w:rPr>
      </w:pPr>
      <w:r>
        <w:rPr>
          <w:lang w:val="el-GR"/>
        </w:rPr>
        <w:t xml:space="preserve">(γ)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rsidR="00C37C6E" w:rsidRDefault="00C37C6E" w:rsidP="00C37C6E">
      <w:pPr>
        <w:rPr>
          <w:lang w:val="el-GR"/>
        </w:rPr>
      </w:pPr>
      <w:r>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rsidR="00C37C6E" w:rsidRDefault="00C37C6E" w:rsidP="00C37C6E">
      <w:pPr>
        <w:rPr>
          <w:lang w:val="el-GR"/>
        </w:rPr>
      </w:pPr>
      <w:r>
        <w:rPr>
          <w:lang w:val="el-GR"/>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 </w:t>
      </w:r>
    </w:p>
    <w:p w:rsidR="00C37C6E" w:rsidRDefault="00C37C6E" w:rsidP="00C37C6E">
      <w:pPr>
        <w:rPr>
          <w:lang w:val="el-GR"/>
        </w:rPr>
      </w:pPr>
      <w:r>
        <w:rPr>
          <w:lang w:val="el-GR"/>
        </w:rPr>
        <w:t>(</w:t>
      </w:r>
      <w:r w:rsidR="002078D6">
        <w:rPr>
          <w:lang w:val="el-GR"/>
        </w:rPr>
        <w:t>στ’</w:t>
      </w:r>
      <w:r>
        <w:rPr>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C37C6E" w:rsidRDefault="00C37C6E" w:rsidP="00C37C6E">
      <w:pPr>
        <w:rPr>
          <w:lang w:val="el-GR"/>
        </w:rPr>
      </w:pPr>
      <w:r>
        <w:rPr>
          <w:lang w:val="el-GR"/>
        </w:rPr>
        <w:t>(ζ)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w:t>
      </w:r>
      <w:r w:rsidR="007A1FBC">
        <w:rPr>
          <w:lang w:val="el-GR"/>
        </w:rPr>
        <w:t>.2.9.2</w:t>
      </w:r>
      <w:r>
        <w:rPr>
          <w:lang w:val="el-GR"/>
        </w:rPr>
        <w:t xml:space="preserve"> της παρούσας, </w:t>
      </w:r>
    </w:p>
    <w:p w:rsidR="00C37C6E" w:rsidRDefault="00C37C6E" w:rsidP="00C37C6E">
      <w:pPr>
        <w:rPr>
          <w:lang w:val="el-GR"/>
        </w:rPr>
      </w:pPr>
      <w:r>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C37C6E" w:rsidRDefault="00C37C6E" w:rsidP="00C37C6E">
      <w:pPr>
        <w:rPr>
          <w:lang w:val="el-GR"/>
        </w:rPr>
      </w:pPr>
      <w:r>
        <w:rPr>
          <w:lang w:val="el-GR"/>
        </w:rPr>
        <w:t xml:space="preserve">(θ) εάν </w:t>
      </w:r>
      <w:r w:rsidR="009E1929" w:rsidRPr="009E1929">
        <w:rPr>
          <w:lang w:val="el-GR"/>
        </w:rPr>
        <w:t>η αναθ</w:t>
      </w:r>
      <w:r w:rsidR="009E1929">
        <w:rPr>
          <w:lang w:val="el-GR"/>
        </w:rPr>
        <w:t>έτουσα αρχή μπορεί να αποδείξει</w:t>
      </w:r>
      <w:r w:rsidR="009E1929" w:rsidRPr="009E1929">
        <w:rPr>
          <w:lang w:val="el-GR"/>
        </w:rPr>
        <w:t xml:space="preserve"> με κατάλληλα μέσα ότι </w:t>
      </w:r>
      <w:r w:rsidRPr="009E1929">
        <w:rPr>
          <w:lang w:val="el-GR"/>
        </w:rPr>
        <w:t>έχει</w:t>
      </w:r>
      <w:r>
        <w:rPr>
          <w:lang w:val="el-GR"/>
        </w:rPr>
        <w:t xml:space="preserve"> διαπράξει σοβαρό επαγγελματικό παράπτωμα, το οποίο θέτει </w:t>
      </w:r>
      <w:r w:rsidR="00795A86">
        <w:rPr>
          <w:lang w:val="el-GR"/>
        </w:rPr>
        <w:t>εν αμφιβόλω την ακεραιότητά του</w:t>
      </w:r>
      <w:r>
        <w:rPr>
          <w:lang w:val="el-GR"/>
        </w:rPr>
        <w:t xml:space="preserve">. </w:t>
      </w:r>
    </w:p>
    <w:p w:rsidR="00997769" w:rsidRDefault="00997769" w:rsidP="00C37C6E">
      <w:pPr>
        <w:rPr>
          <w:lang w:val="el-GR"/>
        </w:rPr>
      </w:pPr>
      <w:r w:rsidRPr="00997769">
        <w:rPr>
          <w:b/>
          <w:lang w:val="el-GR"/>
        </w:rPr>
        <w:t>Εάν στ</w:t>
      </w:r>
      <w:r w:rsidR="00795A86">
        <w:rPr>
          <w:b/>
          <w:lang w:val="el-GR"/>
        </w:rPr>
        <w:t>ις ως άνω περιπτώσεις (α) έως (θ</w:t>
      </w:r>
      <w:r w:rsidRPr="00997769">
        <w:rPr>
          <w:b/>
          <w:lang w:val="el-GR"/>
        </w:rPr>
        <w:t>)  η περίοδος αποκλεισμού δεν έχει καθοριστεί με αμετάκλητη απόφαση, αυτή ανέρχεται σε τρία (3) έτη από την ημερομηνία του σχετικού γεγονότος</w:t>
      </w:r>
      <w:r w:rsidRPr="00997769">
        <w:rPr>
          <w:lang w:val="el-GR"/>
        </w:rPr>
        <w:t>.</w:t>
      </w:r>
    </w:p>
    <w:p w:rsidR="00C37C6E" w:rsidRDefault="00C37C6E" w:rsidP="00C37C6E">
      <w:pPr>
        <w:rPr>
          <w:b/>
          <w:bCs/>
          <w:lang w:val="el-GR"/>
        </w:rPr>
      </w:pPr>
      <w:r>
        <w:rPr>
          <w:b/>
          <w:bCs/>
          <w:lang w:val="el-GR"/>
        </w:rPr>
        <w:t>2.2.3.</w:t>
      </w:r>
      <w:r w:rsidR="00565FD3">
        <w:rPr>
          <w:b/>
          <w:bCs/>
          <w:lang w:val="el-GR"/>
        </w:rPr>
        <w:t>4</w:t>
      </w:r>
      <w:r>
        <w:rPr>
          <w:b/>
          <w:bCs/>
          <w:lang w:val="el-GR"/>
        </w:rPr>
        <w:t xml:space="preserve">. </w:t>
      </w:r>
      <w:r>
        <w:rPr>
          <w:lang w:val="el-GR"/>
        </w:rPr>
        <w:t xml:space="preserve">Ο </w:t>
      </w:r>
      <w:r w:rsidR="009E1929" w:rsidRPr="00521B36">
        <w:rPr>
          <w:lang w:val="el-GR"/>
        </w:rPr>
        <w:t xml:space="preserve">οικονομικός φορέας </w:t>
      </w:r>
      <w:r>
        <w:rPr>
          <w:lang w:val="el-GR"/>
        </w:rPr>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r w:rsidR="009E6A0B">
        <w:rPr>
          <w:lang w:val="el-GR"/>
        </w:rPr>
        <w:t>.</w:t>
      </w:r>
      <w:r>
        <w:rPr>
          <w:lang w:val="el-GR"/>
        </w:rPr>
        <w:t xml:space="preserve"> </w:t>
      </w:r>
    </w:p>
    <w:p w:rsidR="00C37C6E" w:rsidRDefault="00C37C6E" w:rsidP="00C37C6E">
      <w:pPr>
        <w:rPr>
          <w:b/>
          <w:bCs/>
          <w:lang w:val="el-GR"/>
        </w:rPr>
      </w:pPr>
      <w:r>
        <w:rPr>
          <w:b/>
          <w:bCs/>
          <w:lang w:val="el-GR"/>
        </w:rPr>
        <w:t>2.2.3.</w:t>
      </w:r>
      <w:r w:rsidR="00565FD3">
        <w:rPr>
          <w:b/>
          <w:bCs/>
          <w:lang w:val="el-GR"/>
        </w:rPr>
        <w:t>5</w:t>
      </w:r>
      <w:r>
        <w:rPr>
          <w:b/>
          <w:bCs/>
          <w:lang w:val="el-GR"/>
        </w:rPr>
        <w:t>.</w:t>
      </w:r>
      <w:r w:rsidR="009E1929">
        <w:rPr>
          <w:lang w:val="el-GR"/>
        </w:rPr>
        <w:t xml:space="preserve"> Ο</w:t>
      </w:r>
      <w:r>
        <w:rPr>
          <w:lang w:val="el-GR"/>
        </w:rPr>
        <w:t xml:space="preserve">ικονομικός φορέας που εμπίπτει σε μια από τις καταστάσεις που αναφέρονται στις παραγράφους 2.2.3.1 </w:t>
      </w:r>
      <w:r w:rsidR="00B468EC">
        <w:rPr>
          <w:lang w:val="el-GR"/>
        </w:rPr>
        <w:t xml:space="preserve">, </w:t>
      </w:r>
      <w:r w:rsidR="00A92607" w:rsidRPr="00A92607">
        <w:rPr>
          <w:bCs/>
          <w:lang w:val="el-GR"/>
        </w:rPr>
        <w:t>2.2.3.2.</w:t>
      </w:r>
      <w:r w:rsidR="00A92607" w:rsidRPr="00A92607">
        <w:rPr>
          <w:lang w:val="el-GR"/>
        </w:rPr>
        <w:t xml:space="preserve"> γ) </w:t>
      </w:r>
      <w:r w:rsidR="00565FD3">
        <w:rPr>
          <w:lang w:val="el-GR"/>
        </w:rPr>
        <w:t>και 2.2.3.3</w:t>
      </w:r>
      <w:r>
        <w:rPr>
          <w:lang w:val="el-GR"/>
        </w:rPr>
        <w:t xml:space="preserve">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t>o</w:t>
      </w:r>
      <w:r>
        <w:rPr>
          <w:lang w:val="el-GR"/>
        </w:rPr>
        <w:t>κάθαρση).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C37C6E" w:rsidRDefault="00565FD3" w:rsidP="00C37C6E">
      <w:pPr>
        <w:rPr>
          <w:lang w:val="el-GR"/>
        </w:rPr>
      </w:pPr>
      <w:r>
        <w:rPr>
          <w:b/>
          <w:bCs/>
          <w:lang w:val="el-GR"/>
        </w:rPr>
        <w:t>2.2.3.6</w:t>
      </w:r>
      <w:r w:rsidR="00C37C6E">
        <w:rPr>
          <w:b/>
          <w:bCs/>
          <w:lang w:val="el-GR"/>
        </w:rPr>
        <w:t>.</w:t>
      </w:r>
      <w:r w:rsidR="00C37C6E">
        <w:rPr>
          <w:lang w:val="el-GR"/>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C37C6E" w:rsidRDefault="00565FD3" w:rsidP="00C37C6E">
      <w:pPr>
        <w:rPr>
          <w:b/>
          <w:bCs/>
          <w:i/>
          <w:color w:val="5B9BD5"/>
          <w:lang w:val="el-GR"/>
        </w:rPr>
      </w:pPr>
      <w:r>
        <w:rPr>
          <w:b/>
          <w:bCs/>
          <w:color w:val="000000"/>
          <w:lang w:val="el-GR"/>
        </w:rPr>
        <w:t>2.2.3.7</w:t>
      </w:r>
      <w:r w:rsidR="00C37C6E">
        <w:rPr>
          <w:b/>
          <w:bCs/>
          <w:color w:val="000000"/>
          <w:lang w:val="el-GR"/>
        </w:rPr>
        <w:t xml:space="preserve">. </w:t>
      </w:r>
      <w:r w:rsidR="00C37C6E">
        <w:rPr>
          <w:color w:val="000000"/>
          <w:lang w:val="el-GR"/>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C37C6E" w:rsidRPr="00BF4D82" w:rsidRDefault="00676231" w:rsidP="00C37C6E">
      <w:pPr>
        <w:spacing w:line="360" w:lineRule="auto"/>
        <w:jc w:val="left"/>
        <w:rPr>
          <w:rFonts w:ascii="Arial" w:hAnsi="Arial" w:cs="Times New Roman"/>
          <w:b/>
          <w:bCs/>
          <w:szCs w:val="26"/>
          <w:lang w:val="el-GR"/>
        </w:rPr>
      </w:pPr>
      <w:r>
        <w:rPr>
          <w:rFonts w:ascii="Arial" w:hAnsi="Arial" w:cs="Times New Roman"/>
          <w:b/>
          <w:bCs/>
          <w:szCs w:val="26"/>
          <w:lang w:val="el-GR"/>
        </w:rPr>
        <w:t>Κριτήρια Επιλογής</w:t>
      </w:r>
      <w:r w:rsidR="00BF4D82">
        <w:rPr>
          <w:rFonts w:ascii="Arial" w:hAnsi="Arial" w:cs="Times New Roman"/>
          <w:szCs w:val="26"/>
          <w:vertAlign w:val="superscript"/>
          <w:lang w:val="el-GR"/>
        </w:rPr>
        <w:t xml:space="preserve"> </w:t>
      </w:r>
    </w:p>
    <w:p w:rsidR="00C37C6E" w:rsidRDefault="00C37C6E" w:rsidP="00C37C6E">
      <w:pPr>
        <w:pStyle w:val="3"/>
        <w:rPr>
          <w:rFonts w:eastAsia="Calibri"/>
          <w:i/>
          <w:color w:val="000000"/>
          <w:lang w:val="el-GR"/>
        </w:rPr>
      </w:pPr>
      <w:bookmarkStart w:id="36" w:name="__RefHeading___Toc470009790"/>
      <w:bookmarkStart w:id="37" w:name="_Toc32404173"/>
      <w:r>
        <w:rPr>
          <w:lang w:val="el-GR"/>
        </w:rPr>
        <w:t>2.2.4</w:t>
      </w:r>
      <w:r>
        <w:rPr>
          <w:lang w:val="el-GR"/>
        </w:rPr>
        <w:tab/>
        <w:t>Καταλληλόλητα άσκησης επαγγελματικής δραστηριότητας</w:t>
      </w:r>
      <w:bookmarkEnd w:id="36"/>
      <w:bookmarkEnd w:id="37"/>
      <w:r>
        <w:rPr>
          <w:lang w:val="el-GR"/>
        </w:rPr>
        <w:t xml:space="preserve"> </w:t>
      </w:r>
    </w:p>
    <w:p w:rsidR="00C633CD" w:rsidRDefault="003F740D" w:rsidP="00C633CD">
      <w:pPr>
        <w:rPr>
          <w:bCs/>
          <w:lang w:val="el-GR"/>
        </w:rPr>
      </w:pPr>
      <w:bookmarkStart w:id="38" w:name="__RefHeading___Toc470009791"/>
      <w:r>
        <w:rPr>
          <w:bCs/>
          <w:lang w:val="el-GR"/>
        </w:rPr>
        <w:t>Οι οικονομικοί φορείς που συμμετέχουν στη διαδικασία σύναψης της παρούσας σύμβασης απαιτείται να ασκούν</w:t>
      </w:r>
      <w:r w:rsidR="009E6A0B">
        <w:rPr>
          <w:bCs/>
          <w:lang w:val="el-GR"/>
        </w:rPr>
        <w:t xml:space="preserve"> </w:t>
      </w:r>
      <w:r>
        <w:rPr>
          <w:bCs/>
          <w:lang w:val="el-GR"/>
        </w:rPr>
        <w:t>δραστηριότητα συναφή με το αντικείμενο των προς παροχή υπηρεσι</w:t>
      </w:r>
      <w:r w:rsidR="002120BA">
        <w:rPr>
          <w:bCs/>
          <w:lang w:val="el-GR"/>
        </w:rPr>
        <w:t>ών.</w:t>
      </w:r>
    </w:p>
    <w:p w:rsidR="00C633CD" w:rsidRDefault="00C633CD" w:rsidP="003F740D">
      <w:pPr>
        <w:rPr>
          <w:bCs/>
          <w:lang w:val="el-GR"/>
        </w:rPr>
      </w:pPr>
      <w:r w:rsidRPr="00244F9A">
        <w:rPr>
          <w:bCs/>
          <w:lang w:val="el-GR"/>
        </w:rPr>
        <w:t>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w:t>
      </w:r>
      <w:r>
        <w:rPr>
          <w:bCs/>
          <w:lang w:val="el-GR"/>
        </w:rPr>
        <w:t xml:space="preserve">ένου της υπό ανάθεση σύμβασης. </w:t>
      </w:r>
    </w:p>
    <w:p w:rsidR="00C633CD" w:rsidRPr="00C633CD" w:rsidRDefault="00C633CD" w:rsidP="00C633CD">
      <w:pPr>
        <w:spacing w:after="0"/>
        <w:rPr>
          <w:bCs/>
          <w:lang w:val="el-GR"/>
        </w:rPr>
      </w:pPr>
      <w:r w:rsidRPr="00C633CD">
        <w:rPr>
          <w:bCs/>
          <w:lang w:val="el-GR"/>
        </w:rPr>
        <w:t>Οι εγκατεστημένοι στην Ελλάδα οικονομικοί φο</w:t>
      </w:r>
      <w:r>
        <w:rPr>
          <w:bCs/>
          <w:lang w:val="el-GR"/>
        </w:rPr>
        <w:t>ρείς προσκομίζουν πιστοποιητικό/</w:t>
      </w:r>
      <w:r w:rsidRPr="00C633CD">
        <w:rPr>
          <w:bCs/>
          <w:lang w:val="el-GR"/>
        </w:rPr>
        <w:t>βεβαίωση εγγραφής στο οικείο επιμελητήριο βάσει του αντικειμένου εργασιών τους.</w:t>
      </w:r>
    </w:p>
    <w:p w:rsidR="00C37C6E" w:rsidRDefault="00C37C6E" w:rsidP="00C37C6E">
      <w:pPr>
        <w:pStyle w:val="3"/>
        <w:rPr>
          <w:szCs w:val="22"/>
          <w:lang w:val="el-GR"/>
        </w:rPr>
      </w:pPr>
      <w:bookmarkStart w:id="39" w:name="_Toc32404174"/>
      <w:r>
        <w:rPr>
          <w:lang w:val="el-GR"/>
        </w:rPr>
        <w:t>2.2.5</w:t>
      </w:r>
      <w:r>
        <w:rPr>
          <w:lang w:val="el-GR"/>
        </w:rPr>
        <w:tab/>
        <w:t>Οικονομική και χρηματοοικονομική επάρκεια</w:t>
      </w:r>
      <w:bookmarkEnd w:id="38"/>
      <w:bookmarkEnd w:id="39"/>
      <w:r>
        <w:rPr>
          <w:lang w:val="el-GR"/>
        </w:rPr>
        <w:t xml:space="preserve"> </w:t>
      </w:r>
    </w:p>
    <w:p w:rsidR="00BF4D82" w:rsidRPr="005A74AC" w:rsidRDefault="00BF4D82" w:rsidP="00BF4D82">
      <w:pPr>
        <w:widowControl w:val="0"/>
        <w:suppressAutoHyphens w:val="0"/>
        <w:autoSpaceDE w:val="0"/>
        <w:autoSpaceDN w:val="0"/>
        <w:spacing w:after="0"/>
        <w:rPr>
          <w:rFonts w:eastAsia="Calibri"/>
          <w:szCs w:val="22"/>
          <w:lang w:val="el-GR" w:eastAsia="en-US"/>
        </w:rPr>
      </w:pPr>
      <w:bookmarkStart w:id="40" w:name="__RefHeading___Toc470009792"/>
      <w:r w:rsidRPr="005A74AC">
        <w:rPr>
          <w:rFonts w:eastAsia="Calibri"/>
          <w:szCs w:val="22"/>
          <w:lang w:val="el-GR" w:eastAsia="en-US"/>
        </w:rPr>
        <w:t>Δεν απαιτείται στην παρούσα διαδικασία σύναψης σύμβασης.</w:t>
      </w:r>
    </w:p>
    <w:p w:rsidR="00C37C6E" w:rsidRDefault="00C37C6E" w:rsidP="0059091C">
      <w:pPr>
        <w:pStyle w:val="3"/>
        <w:ind w:left="0" w:firstLine="0"/>
        <w:rPr>
          <w:lang w:val="el-GR"/>
        </w:rPr>
      </w:pPr>
      <w:bookmarkStart w:id="41" w:name="_Toc32404175"/>
      <w:r>
        <w:rPr>
          <w:lang w:val="el-GR"/>
        </w:rPr>
        <w:t>2.2.6</w:t>
      </w:r>
      <w:r>
        <w:rPr>
          <w:lang w:val="el-GR"/>
        </w:rPr>
        <w:tab/>
        <w:t>Τεχνική και επαγγελματική ικανότητα</w:t>
      </w:r>
      <w:bookmarkEnd w:id="40"/>
      <w:bookmarkEnd w:id="41"/>
    </w:p>
    <w:p w:rsidR="00CE66E5" w:rsidRPr="00CE66E5" w:rsidRDefault="00CE66E5" w:rsidP="00CE66E5">
      <w:pPr>
        <w:ind w:right="204"/>
        <w:rPr>
          <w:szCs w:val="22"/>
          <w:lang w:val="el-GR"/>
        </w:rPr>
      </w:pPr>
      <w:r w:rsidRPr="00CE66E5">
        <w:rPr>
          <w:szCs w:val="22"/>
          <w:lang w:val="el-GR"/>
        </w:rPr>
        <w:t xml:space="preserve">   Ο </w:t>
      </w:r>
      <w:r w:rsidR="00564DCA" w:rsidRPr="00CE66E5">
        <w:rPr>
          <w:szCs w:val="22"/>
          <w:lang w:val="el-GR"/>
        </w:rPr>
        <w:t>συμμετέχων</w:t>
      </w:r>
      <w:r w:rsidRPr="00CE66E5">
        <w:rPr>
          <w:szCs w:val="22"/>
          <w:lang w:val="el-GR"/>
        </w:rPr>
        <w:t xml:space="preserve">  θα πρέπει επί ποινή αποκλεισμού να προσφέρει για τα υπό προμήθεια υλικά, και τα:</w:t>
      </w:r>
    </w:p>
    <w:p w:rsidR="0061127E" w:rsidRDefault="0061127E" w:rsidP="0061127E">
      <w:pPr>
        <w:rPr>
          <w:lang w:val="el-GR"/>
        </w:rPr>
      </w:pPr>
    </w:p>
    <w:p w:rsidR="00564DCA" w:rsidRPr="003547B0" w:rsidRDefault="00564DCA" w:rsidP="00733F86">
      <w:pPr>
        <w:pStyle w:val="27"/>
        <w:numPr>
          <w:ilvl w:val="0"/>
          <w:numId w:val="7"/>
        </w:numPr>
        <w:ind w:right="204"/>
        <w:jc w:val="both"/>
        <w:rPr>
          <w:sz w:val="22"/>
          <w:szCs w:val="22"/>
        </w:rPr>
      </w:pPr>
      <w:r w:rsidRPr="00672512">
        <w:rPr>
          <w:sz w:val="22"/>
          <w:szCs w:val="22"/>
          <w:u w:val="single"/>
        </w:rPr>
        <w:t>Εγγύηση καλής λειτουργίας</w:t>
      </w:r>
    </w:p>
    <w:p w:rsidR="003547B0" w:rsidRDefault="00C85322" w:rsidP="00733F86">
      <w:pPr>
        <w:pStyle w:val="27"/>
        <w:numPr>
          <w:ilvl w:val="0"/>
          <w:numId w:val="7"/>
        </w:numPr>
        <w:ind w:right="204"/>
        <w:rPr>
          <w:rFonts w:asciiTheme="minorHAnsi" w:hAnsiTheme="minorHAnsi" w:cstheme="minorHAnsi"/>
          <w:sz w:val="22"/>
          <w:szCs w:val="22"/>
        </w:rPr>
      </w:pPr>
      <w:r>
        <w:rPr>
          <w:rFonts w:asciiTheme="minorHAnsi" w:hAnsiTheme="minorHAnsi" w:cstheme="minorHAnsi"/>
          <w:sz w:val="22"/>
          <w:szCs w:val="22"/>
        </w:rPr>
        <w:t>Ο χρόνος εγγύησης ορίζεται σε δύο</w:t>
      </w:r>
      <w:r w:rsidR="003547B0" w:rsidRPr="001D0AA3">
        <w:rPr>
          <w:rFonts w:asciiTheme="minorHAnsi" w:hAnsiTheme="minorHAnsi" w:cstheme="minorHAnsi"/>
          <w:sz w:val="22"/>
          <w:szCs w:val="22"/>
        </w:rPr>
        <w:t xml:space="preserve"> (</w:t>
      </w:r>
      <w:r>
        <w:rPr>
          <w:rFonts w:asciiTheme="minorHAnsi" w:hAnsiTheme="minorHAnsi" w:cstheme="minorHAnsi"/>
          <w:sz w:val="22"/>
          <w:szCs w:val="22"/>
        </w:rPr>
        <w:t>2) έτη</w:t>
      </w:r>
      <w:bookmarkStart w:id="42" w:name="_GoBack"/>
      <w:bookmarkEnd w:id="42"/>
      <w:r w:rsidR="003547B0" w:rsidRPr="001D0AA3">
        <w:rPr>
          <w:rFonts w:asciiTheme="minorHAnsi" w:hAnsiTheme="minorHAnsi" w:cstheme="minorHAnsi"/>
          <w:sz w:val="22"/>
          <w:szCs w:val="22"/>
        </w:rPr>
        <w:t xml:space="preserve"> από την οριστική ποσοτική και ποιοτική παραλαβή της προμήθειας &amp; των εργασιών συντήρησης.</w:t>
      </w:r>
    </w:p>
    <w:p w:rsidR="00C85322" w:rsidRPr="001D0AA3" w:rsidRDefault="00C85322" w:rsidP="00C85322">
      <w:pPr>
        <w:pStyle w:val="27"/>
        <w:numPr>
          <w:ilvl w:val="0"/>
          <w:numId w:val="7"/>
        </w:numPr>
        <w:ind w:right="204"/>
        <w:rPr>
          <w:rFonts w:asciiTheme="minorHAnsi" w:hAnsiTheme="minorHAnsi" w:cstheme="minorHAnsi"/>
          <w:sz w:val="22"/>
          <w:szCs w:val="22"/>
        </w:rPr>
      </w:pPr>
      <w:r w:rsidRPr="00C85322">
        <w:rPr>
          <w:rFonts w:asciiTheme="minorHAnsi" w:hAnsiTheme="minorHAnsi" w:cstheme="minorHAnsi"/>
          <w:sz w:val="22"/>
          <w:szCs w:val="22"/>
        </w:rPr>
        <w:t>Σε κάθε περίπτωση ο χρόνος εγγυήσεως της καλής λειτουργίας του οχήματος δεν μπορεί να είναι μικρότερος από τον χρόνο που ορίζεται στο άρρθρο 554 του Α.Κ σε συνδυασμό προς τα άρθρα 555 και 556 του ίδιου Κώδικα, ακόμη κι αν στη σχετική μελέτη της Υπηρεσίας προβλέπεται μικρότερος χρόνος εγγυήσεως. Εξ’ άλλου  ο προμηθευτής-πωλητής-ανάδοχος δεν μπορεί να επικαλεσθεί την παραγραφή των άρθρων  555 και 556 του Αστικού Κώδικα, αν απέκρυψε με δόλο το ελάττωμα ή την έλλειψη των συνομολογουμένων ιδιοτήτων, όπως αυτές καθορίζονται στην οικεία μελέτη της Υπηρεσίας.</w:t>
      </w:r>
    </w:p>
    <w:p w:rsidR="003547B0" w:rsidRPr="001D0AA3" w:rsidRDefault="003547B0" w:rsidP="00733F86">
      <w:pPr>
        <w:pStyle w:val="27"/>
        <w:numPr>
          <w:ilvl w:val="0"/>
          <w:numId w:val="7"/>
        </w:numPr>
        <w:ind w:right="204"/>
        <w:jc w:val="both"/>
        <w:rPr>
          <w:rFonts w:asciiTheme="minorHAnsi" w:hAnsiTheme="minorHAnsi" w:cstheme="minorHAnsi"/>
          <w:sz w:val="22"/>
          <w:szCs w:val="22"/>
        </w:rPr>
      </w:pPr>
      <w:r w:rsidRPr="001D0AA3">
        <w:rPr>
          <w:rFonts w:asciiTheme="minorHAnsi" w:hAnsiTheme="minorHAnsi" w:cstheme="minorHAnsi"/>
          <w:sz w:val="22"/>
          <w:szCs w:val="22"/>
        </w:rPr>
        <w:t>Για κάθε βλάβη που θα παρουσιάζεται στο χρονικό διάστημα του χρόνου εγγύησης και θα οφείλεται στην κακή ποιότητα ή την ελαττωματική  κατασκευή των υλικών, ισχύουν οι διατάξεις του άρθρου 213 του Ν.4412/2016.</w:t>
      </w:r>
    </w:p>
    <w:p w:rsidR="00672512" w:rsidRPr="001D0AA3" w:rsidRDefault="00672512" w:rsidP="00672512">
      <w:pPr>
        <w:pStyle w:val="27"/>
        <w:ind w:right="204"/>
        <w:jc w:val="both"/>
        <w:rPr>
          <w:rFonts w:asciiTheme="minorHAnsi" w:hAnsiTheme="minorHAnsi" w:cstheme="minorHAnsi"/>
          <w:sz w:val="22"/>
          <w:szCs w:val="22"/>
        </w:rPr>
      </w:pPr>
      <w:r w:rsidRPr="001D0AA3">
        <w:rPr>
          <w:rFonts w:asciiTheme="minorHAnsi" w:hAnsiTheme="minorHAnsi" w:cstheme="minorHAnsi"/>
          <w:sz w:val="22"/>
          <w:szCs w:val="22"/>
        </w:rPr>
        <w:t>Ο ανάδοχος,  μετά την οριστική ποσοτική και ποιοτική παραλαβή του συνόλου του αντικειμένου της σύμβασης  και πριν την επιστροφή της εγγυητικής ορθής εκτέλεσης, οφείλει να προσκομίσει  «Εγγύηση καλής λειτουργίας» για την αποκατάσταση των ελαττωμάτων που ανακύπτουν, ή των ζημιών που προκαλούνται από δυσλειτουργία των έργων ή αγαθών, κατά την ως άνω περίοδο καλής λειτουργίας. Το ύψος της εγγύησης καλής λειτουργίας ορίζεται σε 5% της αξίας της σύμβασης χωρίς Φ.Π.Α   (άρθρο 72 και άρθρο 215 του Ν. 4412/2016).</w:t>
      </w:r>
    </w:p>
    <w:p w:rsidR="00B22D9A" w:rsidRPr="001D0AA3" w:rsidRDefault="00B22D9A" w:rsidP="00672512">
      <w:pPr>
        <w:pStyle w:val="27"/>
        <w:ind w:right="204"/>
        <w:jc w:val="both"/>
        <w:rPr>
          <w:rFonts w:asciiTheme="minorHAnsi" w:hAnsiTheme="minorHAnsi" w:cstheme="minorHAnsi"/>
          <w:sz w:val="22"/>
          <w:szCs w:val="22"/>
        </w:rPr>
      </w:pPr>
      <w:r w:rsidRPr="001D0AA3">
        <w:rPr>
          <w:rFonts w:asciiTheme="minorHAnsi" w:hAnsiTheme="minorHAnsi" w:cstheme="minorHAnsi"/>
          <w:sz w:val="22"/>
          <w:szCs w:val="22"/>
        </w:rPr>
        <w:t>Δεν απαιτείται η προσκόμιση δειγμάτων κατά τον διαγωνισμό. Το δάπεδο πρέπει να συνοδεύεται  μετά την εγκατάστασή του, με εγχειρίδιο συντήρησης και προστασίας στην ελληνική γλώσσα</w:t>
      </w:r>
      <w:r w:rsidR="002E3245">
        <w:rPr>
          <w:rFonts w:asciiTheme="minorHAnsi" w:hAnsiTheme="minorHAnsi" w:cstheme="minorHAnsi"/>
          <w:sz w:val="22"/>
          <w:szCs w:val="22"/>
        </w:rPr>
        <w:t>.</w:t>
      </w:r>
    </w:p>
    <w:p w:rsidR="00004274" w:rsidRPr="001D0AA3" w:rsidRDefault="00004274" w:rsidP="00004274">
      <w:pPr>
        <w:pStyle w:val="33"/>
        <w:ind w:right="204"/>
        <w:jc w:val="both"/>
        <w:rPr>
          <w:rFonts w:asciiTheme="minorHAnsi" w:hAnsiTheme="minorHAnsi" w:cstheme="minorHAnsi"/>
          <w:color w:val="FF0000"/>
          <w:sz w:val="22"/>
          <w:szCs w:val="22"/>
        </w:rPr>
      </w:pPr>
    </w:p>
    <w:p w:rsidR="00AA5F05" w:rsidRPr="00AA5F05" w:rsidRDefault="00AA5F05" w:rsidP="00AA5F05">
      <w:pPr>
        <w:ind w:left="284" w:right="116" w:firstLine="436"/>
        <w:rPr>
          <w:rFonts w:eastAsia="Arial"/>
          <w:sz w:val="24"/>
          <w:lang w:val="el-GR"/>
        </w:rPr>
      </w:pPr>
      <w:r w:rsidRPr="00AA5F05">
        <w:rPr>
          <w:rFonts w:eastAsia="Arial"/>
          <w:sz w:val="24"/>
          <w:lang w:val="el-GR"/>
        </w:rPr>
        <w:t xml:space="preserve">Γίνονται δεκτές προσφορές </w:t>
      </w:r>
      <w:r w:rsidRPr="00AA5F05">
        <w:rPr>
          <w:rFonts w:eastAsia="Arial"/>
          <w:b/>
          <w:sz w:val="24"/>
          <w:lang w:val="el-GR"/>
        </w:rPr>
        <w:t>για το σύνολο των δημοπρατούμενων ειδών και για το σύνολο της ποσότητας αυτών</w:t>
      </w:r>
      <w:r w:rsidRPr="00AA5F05">
        <w:rPr>
          <w:rFonts w:eastAsia="Arial"/>
          <w:sz w:val="24"/>
          <w:lang w:val="el-GR"/>
        </w:rPr>
        <w:t xml:space="preserve">. Κριτήριο ανάδειξης του ανάδοχου είναι η πλέον συμφέρουσα από οικονομική άποψη </w:t>
      </w:r>
      <w:r w:rsidRPr="002E3245">
        <w:rPr>
          <w:rFonts w:eastAsia="Arial"/>
          <w:b/>
          <w:sz w:val="24"/>
          <w:u w:val="single"/>
          <w:lang w:val="el-GR"/>
        </w:rPr>
        <w:t>ΜΟΝΟ</w:t>
      </w:r>
      <w:r w:rsidRPr="002E3245">
        <w:rPr>
          <w:rFonts w:eastAsia="Arial"/>
          <w:sz w:val="24"/>
          <w:lang w:val="el-GR"/>
        </w:rPr>
        <w:t xml:space="preserve"> (χαμηλότερη τιμή)</w:t>
      </w:r>
      <w:r w:rsidR="002E3245">
        <w:rPr>
          <w:rFonts w:eastAsia="Arial"/>
          <w:sz w:val="24"/>
          <w:lang w:val="el-GR"/>
        </w:rPr>
        <w:t>.</w:t>
      </w:r>
    </w:p>
    <w:p w:rsidR="00C37C6E" w:rsidRDefault="00954A27" w:rsidP="00C37C6E">
      <w:pPr>
        <w:pStyle w:val="3"/>
        <w:rPr>
          <w:lang w:val="el-GR"/>
        </w:rPr>
      </w:pPr>
      <w:bookmarkStart w:id="43" w:name="__RefHeading___Toc470009794"/>
      <w:bookmarkStart w:id="44" w:name="_Toc32404177"/>
      <w:r>
        <w:rPr>
          <w:lang w:val="el-GR"/>
        </w:rPr>
        <w:t>2.2.7</w:t>
      </w:r>
      <w:r w:rsidR="00C37C6E">
        <w:rPr>
          <w:lang w:val="el-GR"/>
        </w:rPr>
        <w:tab/>
        <w:t xml:space="preserve">Στήριξη στην </w:t>
      </w:r>
      <w:r w:rsidR="00C37C6E" w:rsidRPr="005A74AC">
        <w:rPr>
          <w:lang w:val="el-GR"/>
        </w:rPr>
        <w:t>ικανότητα</w:t>
      </w:r>
      <w:r w:rsidR="00C37C6E">
        <w:rPr>
          <w:lang w:val="el-GR"/>
        </w:rPr>
        <w:t xml:space="preserve"> τρίτων</w:t>
      </w:r>
      <w:bookmarkEnd w:id="43"/>
      <w:bookmarkEnd w:id="44"/>
      <w:r w:rsidR="00C37C6E">
        <w:rPr>
          <w:lang w:val="el-GR"/>
        </w:rPr>
        <w:t xml:space="preserve"> </w:t>
      </w:r>
    </w:p>
    <w:p w:rsidR="00F06606" w:rsidRPr="00F06606" w:rsidRDefault="00F06606" w:rsidP="00F06606">
      <w:pPr>
        <w:rPr>
          <w:lang w:val="el-GR"/>
        </w:rPr>
      </w:pPr>
      <w:bookmarkStart w:id="45" w:name="__RefHeading___Toc470009795"/>
      <w:bookmarkEnd w:id="45"/>
      <w:r w:rsidRPr="00F06606">
        <w:rPr>
          <w:lang w:val="el-GR"/>
        </w:rPr>
        <w:t xml:space="preserve">Οι οικονομικοί φορείς μπορούν, όσον αφορά τα κριτήρια σχετικά με την τεχνική και επαγγελματική ικανότητα (της παραγράφου 2.2.6), </w:t>
      </w:r>
      <w:r w:rsidRPr="00F06606">
        <w:rPr>
          <w:b/>
          <w:lang w:val="el-GR"/>
        </w:rPr>
        <w:t>να στηρίζονται στις ικανότητες άλλων φορέων</w:t>
      </w:r>
      <w:r w:rsidR="004C7963">
        <w:rPr>
          <w:b/>
          <w:lang w:val="el-GR"/>
        </w:rPr>
        <w:t xml:space="preserve">, </w:t>
      </w:r>
      <w:r w:rsidRPr="00F06606">
        <w:rPr>
          <w:lang w:val="el-GR"/>
        </w:rPr>
        <w:t xml:space="preserve">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(Υπεύθυνες Δηλώσεις) των φορέων στην ικανότητα των οποίων στηρίζονται. </w:t>
      </w:r>
    </w:p>
    <w:p w:rsidR="00F06606" w:rsidRPr="00F06606" w:rsidRDefault="00F06606" w:rsidP="00F06606">
      <w:pPr>
        <w:rPr>
          <w:lang w:val="el-GR"/>
        </w:rPr>
      </w:pPr>
      <w:r w:rsidRPr="00F06606">
        <w:rPr>
          <w:szCs w:val="22"/>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r w:rsidR="000C1BE4" w:rsidRPr="00F06606">
        <w:rPr>
          <w:szCs w:val="22"/>
          <w:lang w:val="el-GR"/>
        </w:rPr>
        <w:t>στ’</w:t>
      </w:r>
      <w:r w:rsidRPr="00F06606">
        <w:rPr>
          <w:szCs w:val="22"/>
          <w:lang w:val="el-GR"/>
        </w:rPr>
        <w:t xml:space="preserve">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rsidR="00F06606" w:rsidRPr="00F06606" w:rsidRDefault="00F06606" w:rsidP="00F06606">
      <w:pPr>
        <w:rPr>
          <w:lang w:val="el-GR"/>
        </w:rPr>
      </w:pPr>
      <w:r w:rsidRPr="00F06606">
        <w:rPr>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rsidR="00C37C6E" w:rsidRDefault="00C37C6E" w:rsidP="00C37C6E">
      <w:pPr>
        <w:pStyle w:val="3"/>
        <w:rPr>
          <w:lang w:val="el-GR"/>
        </w:rPr>
      </w:pPr>
      <w:bookmarkStart w:id="46" w:name="_Toc32404178"/>
      <w:r w:rsidRPr="00632469">
        <w:rPr>
          <w:lang w:val="el-GR"/>
        </w:rPr>
        <w:t>2.2.</w:t>
      </w:r>
      <w:r w:rsidR="004761F8" w:rsidRPr="00632469">
        <w:rPr>
          <w:lang w:val="el-GR"/>
        </w:rPr>
        <w:t>8</w:t>
      </w:r>
      <w:r w:rsidRPr="00632469">
        <w:rPr>
          <w:lang w:val="el-GR"/>
        </w:rPr>
        <w:tab/>
        <w:t>Κανόνες απόδειξης ποιοτικής επιλογής</w:t>
      </w:r>
      <w:bookmarkEnd w:id="46"/>
    </w:p>
    <w:p w:rsidR="00C37C6E" w:rsidRDefault="00CA0758" w:rsidP="00C37C6E">
      <w:pPr>
        <w:pStyle w:val="4"/>
        <w:ind w:left="567" w:hanging="567"/>
        <w:rPr>
          <w:i/>
          <w:color w:val="5B9BD5"/>
          <w:lang w:val="el-GR"/>
        </w:rPr>
      </w:pPr>
      <w:bookmarkStart w:id="47" w:name="__RefHeading___Toc470009796"/>
      <w:bookmarkStart w:id="48" w:name="_Toc32404179"/>
      <w:r>
        <w:rPr>
          <w:lang w:val="el-GR"/>
        </w:rPr>
        <w:t>2.2.8</w:t>
      </w:r>
      <w:r w:rsidR="00C37C6E">
        <w:rPr>
          <w:lang w:val="el-GR"/>
        </w:rPr>
        <w:t>.1</w:t>
      </w:r>
      <w:r w:rsidR="00C37C6E">
        <w:rPr>
          <w:lang w:val="el-GR"/>
        </w:rPr>
        <w:tab/>
        <w:t>Προκαταρκτική απόδειξη κατά την υποβολή προσφορών</w:t>
      </w:r>
      <w:bookmarkEnd w:id="47"/>
      <w:bookmarkEnd w:id="48"/>
      <w:r w:rsidR="00C37C6E">
        <w:rPr>
          <w:lang w:val="el-GR"/>
        </w:rPr>
        <w:t xml:space="preserve"> </w:t>
      </w:r>
    </w:p>
    <w:p w:rsidR="001E15A7" w:rsidRDefault="00C37C6E" w:rsidP="00C37C6E">
      <w:pPr>
        <w:rPr>
          <w:lang w:val="el-GR"/>
        </w:rPr>
      </w:pPr>
      <w:r>
        <w:rPr>
          <w:lang w:val="el-GR"/>
        </w:rPr>
        <w:t xml:space="preserve">Προς προκαταρκτική απόδειξη ότι οι προσφέροντες οικονομικοί φορείς: </w:t>
      </w:r>
    </w:p>
    <w:p w:rsidR="001E15A7" w:rsidRDefault="00C37C6E" w:rsidP="00C37C6E">
      <w:pPr>
        <w:rPr>
          <w:lang w:val="el-GR"/>
        </w:rPr>
      </w:pPr>
      <w:r>
        <w:rPr>
          <w:lang w:val="el-GR"/>
        </w:rPr>
        <w:t xml:space="preserve">α) δεν βρίσκονται σε μία από τις καταστάσεις της παραγράφου 2.2.3 και </w:t>
      </w:r>
    </w:p>
    <w:p w:rsidR="00C37C6E" w:rsidRDefault="00C37C6E" w:rsidP="00C37C6E">
      <w:pPr>
        <w:rPr>
          <w:lang w:val="el-GR"/>
        </w:rPr>
      </w:pPr>
      <w:r>
        <w:rPr>
          <w:lang w:val="el-GR"/>
        </w:rPr>
        <w:t>β) πληρούν τα σχετικά κριτήρια επιλογής των π</w:t>
      </w:r>
      <w:r w:rsidR="00BC0925">
        <w:rPr>
          <w:lang w:val="el-GR"/>
        </w:rPr>
        <w:t>αραγράφων 2.2.4, 2.2.6 και 2.2.</w:t>
      </w:r>
      <w:r w:rsidR="002078D6">
        <w:rPr>
          <w:lang w:val="el-GR"/>
        </w:rPr>
        <w:t>7</w:t>
      </w:r>
      <w:r>
        <w:rPr>
          <w:lang w:val="el-GR"/>
        </w:rPr>
        <w:t xml:space="preserve"> της παρούσης, προσκομίζουν κατά την υποβολή της προσφοράς τους </w:t>
      </w:r>
      <w:r>
        <w:rPr>
          <w:u w:val="single"/>
          <w:lang w:val="el-GR"/>
        </w:rPr>
        <w:t>ως δικαιολογητικό συμμετοχής</w:t>
      </w:r>
      <w:r>
        <w:rPr>
          <w:lang w:val="el-GR"/>
        </w:rPr>
        <w:t>, το προβλεπόμενο από το άρθρο 79 παρ. 4 του ν. 4412/2016 Τυποποιημένο Έντυπο Υπεύθυνης Δήλωσης (ΤΕΥΔ) (Β/3698/16-11-2016), σύμφωνα με το επισυναπτόμενο στην παρούσα Παράρτημα</w:t>
      </w:r>
      <w:r w:rsidR="001E15A7">
        <w:rPr>
          <w:lang w:val="el-GR"/>
        </w:rPr>
        <w:t xml:space="preserve"> </w:t>
      </w:r>
      <w:r w:rsidR="00766A26">
        <w:rPr>
          <w:lang w:val="en-US"/>
        </w:rPr>
        <w:t>II</w:t>
      </w:r>
      <w:r w:rsidR="00766A26" w:rsidRPr="00766A26">
        <w:rPr>
          <w:lang w:val="el-GR"/>
        </w:rPr>
        <w:t>,</w:t>
      </w:r>
      <w:r>
        <w:rPr>
          <w:lang w:val="el-GR"/>
        </w:rPr>
        <w:t xml:space="preserve"> το οποίο αποτελεί ενημερωμένη υπεύθυνη δήλωση, με τις συνέπειες του ν. 1599/1986.</w:t>
      </w:r>
    </w:p>
    <w:p w:rsidR="00C37C6E" w:rsidRDefault="00C37C6E" w:rsidP="00C37C6E">
      <w:pPr>
        <w:rPr>
          <w:i/>
          <w:color w:val="5B9BD5"/>
          <w:lang w:val="el-GR"/>
        </w:rPr>
      </w:pPr>
      <w:r>
        <w:rPr>
          <w:lang w:val="el-GR"/>
        </w:rPr>
        <w:t>Το ΤΕΥΔ καταρτίζεται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w:t>
      </w:r>
      <w:r w:rsidR="00D67DE7">
        <w:rPr>
          <w:lang w:val="el-GR"/>
        </w:rPr>
        <w:t>θυντήριας Οδηγίας 15/2016 (ΑΔΑ:</w:t>
      </w:r>
      <w:r>
        <w:rPr>
          <w:lang w:val="el-GR"/>
        </w:rPr>
        <w:t xml:space="preserve"> ΩΧ0ΓΟΞΤΒ-ΑΚΗ). Το ΤΕΥΔ σε επεξεργάσιμη μορφή είναι αναρτημένο στην ιστοσελίδα της ΕΑΑΔΗΣΥ (</w:t>
      </w:r>
      <w:hyperlink r:id="rId11" w:history="1">
        <w:r>
          <w:rPr>
            <w:rStyle w:val="-"/>
            <w:color w:val="auto"/>
            <w:lang w:val="el-GR"/>
          </w:rPr>
          <w:t>www.eaadhsy.gr</w:t>
        </w:r>
      </w:hyperlink>
      <w:r>
        <w:rPr>
          <w:lang w:val="el-GR"/>
        </w:rPr>
        <w:t xml:space="preserve"> ) και (</w:t>
      </w:r>
      <w:hyperlink r:id="rId12" w:history="1">
        <w:r>
          <w:rPr>
            <w:rStyle w:val="-"/>
            <w:color w:val="auto"/>
            <w:lang w:val="el-GR"/>
          </w:rPr>
          <w:t>www.hsppa.gr</w:t>
        </w:r>
      </w:hyperlink>
      <w:r>
        <w:rPr>
          <w:lang w:val="el-GR"/>
        </w:rPr>
        <w:t>)</w:t>
      </w:r>
      <w:r w:rsidRPr="00FD4AFB">
        <w:rPr>
          <w:lang w:val="el-GR"/>
        </w:rPr>
        <w:t>.</w:t>
      </w:r>
    </w:p>
    <w:p w:rsidR="00FD4AFB" w:rsidRPr="0086424E" w:rsidRDefault="00FD4AFB" w:rsidP="00C37C6E">
      <w:pPr>
        <w:rPr>
          <w:b/>
          <w:lang w:val="el-GR"/>
        </w:rPr>
      </w:pPr>
      <w:r w:rsidRPr="0086424E">
        <w:rPr>
          <w:b/>
          <w:lang w:val="el-GR"/>
        </w:rPr>
        <w:t xml:space="preserve">Σημειώνεται ότι στο ΤΕΥΔ στο μέρος IV «Κριτήρια επιλογής» οι οικονομικοί φορείς θα πρέπει να συμπληρώσουν μόνο την ενότητα α «Γενική ένδειξη για όλα τα κριτήρια επιλογής», συνεπώς οι ενότητες Α έως Δ </w:t>
      </w:r>
      <w:r w:rsidR="0086424E">
        <w:rPr>
          <w:b/>
          <w:lang w:val="el-GR"/>
        </w:rPr>
        <w:t>του μέρους IV έχουν απαλειφθεί</w:t>
      </w:r>
      <w:r w:rsidRPr="0086424E">
        <w:rPr>
          <w:b/>
          <w:lang w:val="el-GR"/>
        </w:rPr>
        <w:t>.</w:t>
      </w:r>
    </w:p>
    <w:p w:rsidR="008B29DE" w:rsidRPr="008B29DE" w:rsidRDefault="008B29DE" w:rsidP="008B29DE">
      <w:pPr>
        <w:rPr>
          <w:lang w:val="el-GR"/>
        </w:rPr>
      </w:pPr>
      <w:r w:rsidRPr="008B29DE">
        <w:rPr>
          <w:lang w:val="el-GR"/>
        </w:rP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w:t>
      </w:r>
      <w:r w:rsidR="00FD4AFB">
        <w:rPr>
          <w:lang w:val="el-GR"/>
        </w:rPr>
        <w:t xml:space="preserve">ντυπο Υπεύθυνης Δήλωσης (ΤΕΥΔ), </w:t>
      </w:r>
      <w:r w:rsidRPr="008B29DE">
        <w:rPr>
          <w:lang w:val="el-GR"/>
        </w:rPr>
        <w:t xml:space="preserve">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2.2.3.1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rsidR="008B29DE" w:rsidRPr="008B29DE" w:rsidRDefault="008B29DE" w:rsidP="008B29DE">
      <w:pPr>
        <w:rPr>
          <w:lang w:val="el-GR"/>
        </w:rPr>
      </w:pPr>
      <w:r w:rsidRPr="008B29DE">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8B29DE" w:rsidRPr="008B29DE" w:rsidRDefault="008B29DE" w:rsidP="008B29DE">
      <w:pPr>
        <w:rPr>
          <w:b/>
          <w:lang w:val="el-GR"/>
        </w:rPr>
      </w:pPr>
      <w:r w:rsidRPr="008B29DE">
        <w:rPr>
          <w:b/>
          <w:lang w:val="el-GR"/>
        </w:rPr>
        <w:t>Το ΤΕΥΔ μπορεί να υπογράφεται έως δέκα (10) ημέρες πριν την καταληκτική ημερομηνία υποβολής των προσφορών.</w:t>
      </w:r>
    </w:p>
    <w:p w:rsidR="008B29DE" w:rsidRPr="008B29DE" w:rsidRDefault="008B29DE" w:rsidP="008B29DE">
      <w:pPr>
        <w:rPr>
          <w:lang w:val="el-GR"/>
        </w:rPr>
      </w:pPr>
      <w:r w:rsidRPr="008B29DE">
        <w:rPr>
          <w:lang w:val="el-GR"/>
        </w:rPr>
        <w:t>Στην περίπτωση υποβολής προσφοράς από ένωση οικονομικών φορέων, το Τυποποιη</w:t>
      </w:r>
      <w:r w:rsidR="00FE3C7C">
        <w:rPr>
          <w:lang w:val="el-GR"/>
        </w:rPr>
        <w:t>μένο Έντυπο Υπεύθυνης Δήλωσης (</w:t>
      </w:r>
      <w:r w:rsidRPr="008B29DE">
        <w:rPr>
          <w:lang w:val="el-GR"/>
        </w:rPr>
        <w:t>ΤΕΥΔ), υποβάλλεται χωριστά από κάθε μέλος της ένωσης.</w:t>
      </w:r>
    </w:p>
    <w:p w:rsidR="00C37C6E" w:rsidRDefault="00C37C6E" w:rsidP="00C37C6E">
      <w:pPr>
        <w:rPr>
          <w:lang w:val="el-GR"/>
        </w:rPr>
      </w:pPr>
    </w:p>
    <w:p w:rsidR="00C37C6E" w:rsidRDefault="00CA0758" w:rsidP="00C37C6E">
      <w:pPr>
        <w:pStyle w:val="4"/>
        <w:rPr>
          <w:lang w:val="el-GR"/>
        </w:rPr>
      </w:pPr>
      <w:bookmarkStart w:id="49" w:name="__RefHeading___Toc470009797"/>
      <w:bookmarkStart w:id="50" w:name="_Toc32404180"/>
      <w:bookmarkEnd w:id="49"/>
      <w:r>
        <w:rPr>
          <w:lang w:val="el-GR"/>
        </w:rPr>
        <w:t>2.2.8</w:t>
      </w:r>
      <w:r w:rsidR="00C37C6E">
        <w:rPr>
          <w:lang w:val="el-GR"/>
        </w:rPr>
        <w:t>.2</w:t>
      </w:r>
      <w:r w:rsidR="00C37C6E">
        <w:rPr>
          <w:lang w:val="el-GR"/>
        </w:rPr>
        <w:tab/>
        <w:t>Αποδεικτικά μέσα</w:t>
      </w:r>
      <w:bookmarkEnd w:id="50"/>
    </w:p>
    <w:p w:rsidR="00C37C6E" w:rsidRDefault="00C37C6E" w:rsidP="00C37C6E">
      <w:pPr>
        <w:rPr>
          <w:bCs/>
          <w:lang w:val="el-GR"/>
        </w:rPr>
      </w:pPr>
      <w:r>
        <w:rPr>
          <w:b/>
          <w:bCs/>
          <w:lang w:val="el-GR"/>
        </w:rPr>
        <w:t>Α</w:t>
      </w:r>
      <w:r>
        <w:rPr>
          <w:bCs/>
          <w:lang w:val="el-GR"/>
        </w:rPr>
        <w:t xml:space="preserve">. Το δικαίωμα συμμετοχής των οικονομικών φορέων και οι όροι και προϋποθέσεις συμμετοχής τους, όπως ορίζονται </w:t>
      </w:r>
      <w:r>
        <w:rPr>
          <w:lang w:val="el-GR"/>
        </w:rPr>
        <w:t xml:space="preserve">στις παραγράφους </w:t>
      </w:r>
      <w:r>
        <w:rPr>
          <w:bCs/>
          <w:lang w:val="el-GR"/>
        </w:rPr>
        <w:t xml:space="preserve">2.2.1 έως 2.2.8, κρίνονται </w:t>
      </w:r>
      <w:r w:rsidR="00FD4AFB">
        <w:rPr>
          <w:bCs/>
          <w:lang w:val="el-GR"/>
        </w:rPr>
        <w:t xml:space="preserve">κατά την υποβολή της προσφοράς και </w:t>
      </w:r>
      <w:r>
        <w:rPr>
          <w:bCs/>
          <w:lang w:val="el-GR"/>
        </w:rPr>
        <w:t xml:space="preserve">κατά την υποβολή των δικαιολογητικών της </w:t>
      </w:r>
      <w:r w:rsidRPr="00FD4AFB">
        <w:rPr>
          <w:bCs/>
          <w:lang w:val="el-GR"/>
        </w:rPr>
        <w:t xml:space="preserve">παρούσας </w:t>
      </w:r>
      <w:r w:rsidR="00FD4AFB" w:rsidRPr="00FD4AFB">
        <w:rPr>
          <w:bCs/>
          <w:lang w:val="el-GR"/>
        </w:rPr>
        <w:t>παραγράφου</w:t>
      </w:r>
      <w:r>
        <w:rPr>
          <w:bCs/>
          <w:lang w:val="el-GR"/>
        </w:rPr>
        <w:t>.</w:t>
      </w:r>
    </w:p>
    <w:p w:rsidR="005A3931" w:rsidRDefault="005A3931" w:rsidP="005A3931">
      <w:pPr>
        <w:rPr>
          <w:bCs/>
          <w:lang w:val="el-GR"/>
        </w:rPr>
      </w:pPr>
      <w:r>
        <w:rPr>
          <w:bCs/>
          <w:lang w:val="el-GR"/>
        </w:rPr>
        <w:t xml:space="preserve">Στην περίπτωση που οικονομικός φορέας ή ένωση αυτών στηρίζεται στις ικανότητες άλλων φορέων, σύμφωνα με </w:t>
      </w:r>
      <w:r>
        <w:rPr>
          <w:lang w:val="el-GR"/>
        </w:rPr>
        <w:t xml:space="preserve">την παράγραφό </w:t>
      </w:r>
      <w:r w:rsidR="004761F8">
        <w:rPr>
          <w:bCs/>
          <w:lang w:val="el-GR"/>
        </w:rPr>
        <w:t>2.2.7</w:t>
      </w:r>
      <w:r>
        <w:rPr>
          <w:bCs/>
          <w:lang w:val="el-GR"/>
        </w:rPr>
        <w:t xml:space="preserve">.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Pr>
          <w:lang w:val="el-GR"/>
        </w:rPr>
        <w:t xml:space="preserve">της παραγράφου </w:t>
      </w:r>
      <w:r>
        <w:rPr>
          <w:bCs/>
          <w:lang w:val="el-GR"/>
        </w:rPr>
        <w:t>2.2.3 της παρούσας και ότι πληρούν τα σχετικά κριτήρια επιλογής κατά περίπτωση (παράγραφοι 2.2.5- 2.2.6).</w:t>
      </w:r>
    </w:p>
    <w:p w:rsidR="005A3931" w:rsidRDefault="005A3931" w:rsidP="005A3931">
      <w:pPr>
        <w:rPr>
          <w:bCs/>
          <w:lang w:val="el-GR"/>
        </w:rPr>
      </w:pPr>
      <w:r>
        <w:rPr>
          <w:bCs/>
          <w:lang w:val="el-GR"/>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2.2.3.1, 2.2.3.2 και 2.2.3.4.</w:t>
      </w:r>
    </w:p>
    <w:p w:rsidR="005A3931" w:rsidRDefault="005A3931" w:rsidP="00C37C6E">
      <w:pPr>
        <w:rPr>
          <w:bCs/>
          <w:lang w:val="el-GR"/>
        </w:rPr>
      </w:pPr>
    </w:p>
    <w:p w:rsidR="00C37C6E" w:rsidRPr="00AE17A1" w:rsidRDefault="00C37C6E" w:rsidP="00C37C6E">
      <w:pPr>
        <w:rPr>
          <w:bCs/>
          <w:i/>
          <w:color w:val="5B9BD5"/>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w:t>
      </w:r>
      <w:r w:rsidR="00F66DF6" w:rsidRPr="00F66DF6">
        <w:rPr>
          <w:bCs/>
          <w:lang w:val="el-GR"/>
        </w:rPr>
        <w:t>.</w:t>
      </w:r>
      <w:r>
        <w:rPr>
          <w:bCs/>
          <w:lang w:val="el-GR"/>
        </w:rPr>
        <w:t xml:space="preserve"> </w:t>
      </w:r>
    </w:p>
    <w:p w:rsidR="00C37C6E" w:rsidRDefault="00C37C6E" w:rsidP="00C37C6E">
      <w:pPr>
        <w:rPr>
          <w:b/>
          <w:bCs/>
          <w:lang w:val="el-GR"/>
        </w:rPr>
      </w:pPr>
      <w:r>
        <w:rPr>
          <w:bCs/>
          <w:lang w:val="el-GR"/>
        </w:rPr>
        <w:t>Οι οικονομικοί φορείς δεν υποχρεούνται να υποβάλουν δι</w:t>
      </w:r>
      <w:r w:rsidR="00767C93">
        <w:rPr>
          <w:bCs/>
          <w:lang w:val="el-GR"/>
        </w:rPr>
        <w:t xml:space="preserve">καιολογητικά, όταν η αναθέτουσα </w:t>
      </w:r>
      <w:r>
        <w:rPr>
          <w:bCs/>
          <w:lang w:val="el-GR"/>
        </w:rPr>
        <w:t>αρχή διαθέτει ήδη τα ως άνω δικαιολογητικά και αυτά εξακολουθούν να ισχύουν.</w:t>
      </w:r>
    </w:p>
    <w:p w:rsidR="00C37C6E" w:rsidRDefault="00C37C6E" w:rsidP="00C37C6E">
      <w:pPr>
        <w:rPr>
          <w:b/>
          <w:bCs/>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2.2.3 οι προσφέροντες οικονομικοί φορείς προσκομίζουν αντίστοιχα τα παρακάτω δικαιολογητικά:</w:t>
      </w:r>
    </w:p>
    <w:p w:rsidR="00C203EC" w:rsidRDefault="00C37C6E" w:rsidP="00C37C6E">
      <w:pPr>
        <w:rPr>
          <w:lang w:val="el-GR"/>
        </w:rPr>
      </w:pPr>
      <w:r>
        <w:rPr>
          <w:b/>
          <w:bCs/>
          <w:lang w:val="el-GR"/>
        </w:rPr>
        <w:t>α)</w:t>
      </w:r>
      <w:r>
        <w:rPr>
          <w:lang w:val="el-GR"/>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w:t>
      </w:r>
      <w:r w:rsidR="00D126A8">
        <w:rPr>
          <w:lang w:val="el-GR"/>
        </w:rPr>
        <w:t xml:space="preserve"> </w:t>
      </w:r>
      <w:r>
        <w:rPr>
          <w:lang w:val="el-GR"/>
        </w:rPr>
        <w:t>-</w:t>
      </w:r>
      <w:r w:rsidR="00D126A8">
        <w:rPr>
          <w:lang w:val="el-GR"/>
        </w:rPr>
        <w:t xml:space="preserve"> </w:t>
      </w:r>
      <w:r>
        <w:rPr>
          <w:lang w:val="el-GR"/>
        </w:rPr>
        <w:t>μέλους ή της χώρας καταγωγής ή της χώρας όπου είναι εγκατεστημένος ο οικονομικός φορέας, από το οποίο προκύπτει ότι πλ</w:t>
      </w:r>
      <w:r w:rsidR="00C203EC">
        <w:rPr>
          <w:lang w:val="el-GR"/>
        </w:rPr>
        <w:t xml:space="preserve">ηρούνται αυτές οι προϋποθέσεις, </w:t>
      </w:r>
      <w:r w:rsidR="00C203EC" w:rsidRPr="00C203EC">
        <w:rPr>
          <w:b/>
          <w:lang w:val="el-GR"/>
        </w:rPr>
        <w:t>που</w:t>
      </w:r>
      <w:r w:rsidR="00C203EC" w:rsidRPr="00C203EC">
        <w:rPr>
          <w:lang w:val="el-GR"/>
        </w:rPr>
        <w:t xml:space="preserve"> </w:t>
      </w:r>
      <w:r w:rsidR="00C203EC" w:rsidRPr="00C203EC">
        <w:rPr>
          <w:b/>
          <w:lang w:val="el-GR"/>
        </w:rPr>
        <w:t xml:space="preserve">να έχει εκδοθεί έως </w:t>
      </w:r>
      <w:r w:rsidR="00C203EC" w:rsidRPr="00C203EC">
        <w:rPr>
          <w:b/>
          <w:u w:val="single"/>
          <w:lang w:val="el-GR"/>
        </w:rPr>
        <w:t>τρεις μήνες</w:t>
      </w:r>
      <w:r w:rsidR="00C203EC" w:rsidRPr="00C203EC">
        <w:rPr>
          <w:b/>
          <w:lang w:val="el-GR"/>
        </w:rPr>
        <w:t xml:space="preserve"> πριν από την υποβολή του.</w:t>
      </w:r>
    </w:p>
    <w:p w:rsidR="006C0E0B" w:rsidRPr="00C203EC" w:rsidRDefault="00C37C6E" w:rsidP="00C37C6E">
      <w:pPr>
        <w:rPr>
          <w:lang w:val="el-GR"/>
        </w:rPr>
      </w:pPr>
      <w:r>
        <w:rPr>
          <w:lang w:val="el-GR"/>
        </w:rPr>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r w:rsidR="00C203EC">
        <w:rPr>
          <w:lang w:val="el-GR"/>
        </w:rPr>
        <w:t xml:space="preserve"> 2.2.3.1,</w:t>
      </w:r>
    </w:p>
    <w:p w:rsidR="00F73FE4" w:rsidRDefault="00C37C6E" w:rsidP="00C37C6E">
      <w:pPr>
        <w:rPr>
          <w:bCs/>
          <w:i/>
          <w:color w:val="5B9BD5"/>
          <w:lang w:val="el-GR"/>
        </w:rPr>
      </w:pPr>
      <w:r>
        <w:rPr>
          <w:b/>
          <w:bCs/>
          <w:lang w:val="el-GR"/>
        </w:rPr>
        <w:t>β)</w:t>
      </w:r>
      <w:r>
        <w:rPr>
          <w:lang w:val="el-GR"/>
        </w:rPr>
        <w:t xml:space="preserve"> για τις παραγράφους 2.2.3</w:t>
      </w:r>
      <w:r w:rsidRPr="00C203EC">
        <w:rPr>
          <w:lang w:val="el-GR"/>
        </w:rPr>
        <w:t xml:space="preserve">.2 </w:t>
      </w:r>
      <w:r w:rsidR="00C203EC" w:rsidRPr="00C203EC">
        <w:rPr>
          <w:lang w:val="el-GR"/>
        </w:rPr>
        <w:t xml:space="preserve">περίπτωση α’ και β’ </w:t>
      </w:r>
      <w:r w:rsidRPr="00C203EC">
        <w:rPr>
          <w:lang w:val="el-GR"/>
        </w:rPr>
        <w:t>και</w:t>
      </w:r>
      <w:r>
        <w:rPr>
          <w:lang w:val="el-GR"/>
        </w:rPr>
        <w:t xml:space="preserve"> 2.2.3.4 περίπτωση β΄ πιστοποιητικό που εκδίδεται από την αρμόδια αρχή του οικείου κράτους - μέλους ή χώρας</w:t>
      </w:r>
      <w:r w:rsidR="00404EE2">
        <w:rPr>
          <w:lang w:val="el-GR"/>
        </w:rPr>
        <w:t>.</w:t>
      </w:r>
      <w:r>
        <w:rPr>
          <w:lang w:val="el-GR"/>
        </w:rPr>
        <w:t xml:space="preserve"> </w:t>
      </w:r>
    </w:p>
    <w:p w:rsidR="00F73FE4" w:rsidRDefault="00F73FE4" w:rsidP="00F73FE4">
      <w:pPr>
        <w:rPr>
          <w:b/>
          <w:bCs/>
          <w:lang w:val="el-GR"/>
        </w:rPr>
      </w:pPr>
      <w:r w:rsidRPr="00F73FE4">
        <w:rPr>
          <w:b/>
          <w:bCs/>
          <w:lang w:val="el-GR"/>
        </w:rPr>
        <w:t xml:space="preserve">Τα πιστοποιητικά της παραγράφου </w:t>
      </w:r>
      <w:r w:rsidRPr="00F73FE4">
        <w:rPr>
          <w:b/>
          <w:bCs/>
          <w:u w:val="single"/>
          <w:lang w:val="el-GR"/>
        </w:rPr>
        <w:t>2.2.3.2 περίπτωση α’ &amp; β’</w:t>
      </w:r>
      <w:r w:rsidRPr="00F73FE4">
        <w:rPr>
          <w:b/>
          <w:bCs/>
          <w:lang w:val="el-GR"/>
        </w:rPr>
        <w:t xml:space="preserve"> θα πρέπει να είναι σε ισχύ κατά την ημέρα υποβολής τους, ή εάν δεν αναφέρεται σε αυτά χρόνος ισχύος, θα πρέπει να φέρουν ημερομηνία έκδοσης εντός των τριών μηνών που προηγούνται της ημερομηνίας υποβολής τους.</w:t>
      </w:r>
    </w:p>
    <w:p w:rsidR="00C203EC" w:rsidRPr="00C203EC" w:rsidRDefault="00C203EC" w:rsidP="00C203EC">
      <w:pPr>
        <w:spacing w:line="276" w:lineRule="auto"/>
        <w:rPr>
          <w:rFonts w:cs="Arial"/>
          <w:b/>
          <w:szCs w:val="22"/>
          <w:lang w:val="el-GR"/>
        </w:rPr>
      </w:pPr>
      <w:r>
        <w:rPr>
          <w:b/>
          <w:szCs w:val="22"/>
          <w:lang w:val="el-GR"/>
        </w:rPr>
        <w:t>Επίσης,</w:t>
      </w:r>
      <w:r w:rsidRPr="00C203EC">
        <w:rPr>
          <w:b/>
          <w:szCs w:val="22"/>
          <w:lang w:val="el-GR"/>
        </w:rPr>
        <w:t xml:space="preserve"> ειδικά για τις περιπτώσεις </w:t>
      </w:r>
      <w:r w:rsidRPr="00C203EC">
        <w:rPr>
          <w:rFonts w:cs="Arial"/>
          <w:b/>
          <w:szCs w:val="22"/>
          <w:lang w:val="el-GR"/>
        </w:rPr>
        <w:t>της παραγράφου 2.2.3.2 περίπτωση α’ &amp; β’ πέραν του ως άνω πιστοποιητικού, υποβάλλεται Υπεύθυνη Δήλωση του προσφέροντος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p w:rsidR="00F73FE4" w:rsidRDefault="00F73FE4" w:rsidP="00F73FE4">
      <w:pPr>
        <w:rPr>
          <w:lang w:val="el-GR"/>
        </w:rPr>
      </w:pPr>
      <w:r w:rsidRPr="00F73FE4">
        <w:rPr>
          <w:lang w:val="el-GR"/>
        </w:rPr>
        <w:t xml:space="preserve">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C203EC" w:rsidRPr="005233E4" w:rsidRDefault="00C203EC" w:rsidP="00C203EC">
      <w:pPr>
        <w:spacing w:line="276" w:lineRule="auto"/>
        <w:rPr>
          <w:rFonts w:cs="Arial"/>
          <w:b/>
          <w:szCs w:val="22"/>
          <w:lang w:val="el-GR"/>
        </w:rPr>
      </w:pPr>
      <w:r w:rsidRPr="00C203EC">
        <w:rPr>
          <w:b/>
          <w:szCs w:val="22"/>
          <w:u w:val="single"/>
          <w:lang w:val="el-GR"/>
        </w:rPr>
        <w:t>Τα ανωτέρω πιστοποιητικά της παρ. 2.2.3.4 περ. β’ που εκδίδονται από τις δικαστικές αρχές</w:t>
      </w:r>
      <w:r w:rsidRPr="00C203EC">
        <w:rPr>
          <w:b/>
          <w:szCs w:val="22"/>
          <w:lang w:val="el-GR"/>
        </w:rPr>
        <w:t xml:space="preserve"> (πχ. περί μη πτώχευσης, εξυγίανσης, δικαστικής εκκαθάρισης, </w:t>
      </w:r>
      <w:r w:rsidR="0071523D" w:rsidRPr="00C203EC">
        <w:rPr>
          <w:b/>
          <w:szCs w:val="22"/>
          <w:lang w:val="el-GR"/>
        </w:rPr>
        <w:t>κ.λπ.</w:t>
      </w:r>
      <w:r w:rsidRPr="00C203EC">
        <w:rPr>
          <w:b/>
          <w:szCs w:val="22"/>
          <w:lang w:val="el-GR"/>
        </w:rPr>
        <w:t xml:space="preserve">), θα πρέπει να έχουν εκδοθεί έως τρεις </w:t>
      </w:r>
      <w:r w:rsidR="005233E4">
        <w:rPr>
          <w:b/>
          <w:szCs w:val="22"/>
          <w:lang w:val="el-GR"/>
        </w:rPr>
        <w:t xml:space="preserve">μήνες πριν από την υποβολή τους και το </w:t>
      </w:r>
      <w:r w:rsidR="005233E4" w:rsidRPr="00C203EC">
        <w:rPr>
          <w:b/>
          <w:szCs w:val="22"/>
          <w:lang w:val="el-GR"/>
        </w:rPr>
        <w:t>πιστοποιητικό</w:t>
      </w:r>
      <w:r w:rsidR="005233E4">
        <w:rPr>
          <w:b/>
          <w:szCs w:val="22"/>
          <w:lang w:val="el-GR"/>
        </w:rPr>
        <w:t xml:space="preserve"> ΓΕΜΗ θα πρέπει να έχει εκδοθεί 30 εργάσιμες μέρες πριν την κατάθεση του.</w:t>
      </w:r>
    </w:p>
    <w:p w:rsidR="00F73FE4" w:rsidRPr="00F73FE4" w:rsidRDefault="00F73FE4" w:rsidP="00F73FE4">
      <w:pPr>
        <w:rPr>
          <w:lang w:val="el-GR"/>
        </w:rPr>
      </w:pPr>
      <w:r w:rsidRPr="00F73FE4">
        <w:rPr>
          <w:lang w:val="el-GR"/>
        </w:rPr>
        <w:t>Η μη αναστολή των επιχειρηματικών δραστηριοτήτων του οικονομικού φορ</w:t>
      </w:r>
      <w:r w:rsidR="005233E4">
        <w:rPr>
          <w:lang w:val="el-GR"/>
        </w:rPr>
        <w:t>ρ</w:t>
      </w:r>
      <w:r w:rsidRPr="00F73FE4">
        <w:rPr>
          <w:lang w:val="el-GR"/>
        </w:rPr>
        <w:t>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00C203EC">
        <w:rPr>
          <w:lang w:val="el-GR"/>
        </w:rPr>
        <w:t xml:space="preserve"> </w:t>
      </w:r>
      <w:r w:rsidR="00C203EC" w:rsidRPr="00C203EC">
        <w:rPr>
          <w:lang w:val="el-GR"/>
        </w:rPr>
        <w:t xml:space="preserve">με εκτύπωση της καρτέλας “Στοιχεία Μητρώου/ Επιχείρησης”, όπως αυτά εμφανίζονται στο taxisnet. </w:t>
      </w:r>
      <w:r w:rsidR="00C203EC" w:rsidRPr="00C203EC">
        <w:rPr>
          <w:b/>
          <w:lang w:val="el-GR"/>
        </w:rPr>
        <w:t>Το εκτυπωμένο έγγραφο θα πρέπει να φέρει ημερομηνία μετά την κοινοποίηση της πρόσκλησης για την υποβολή των δικαιολογητικών.</w:t>
      </w:r>
    </w:p>
    <w:p w:rsidR="00F73FE4" w:rsidRPr="00F73FE4" w:rsidRDefault="00F73FE4" w:rsidP="00F73FE4">
      <w:pPr>
        <w:rPr>
          <w:lang w:val="el-GR"/>
        </w:rPr>
      </w:pPr>
      <w:r w:rsidRPr="00F73FE4">
        <w:rPr>
          <w:lang w:val="el-GR"/>
        </w:rPr>
        <w:t>Αν το κράτος</w:t>
      </w:r>
      <w:r w:rsidR="0071523D">
        <w:rPr>
          <w:lang w:val="el-GR"/>
        </w:rPr>
        <w:t xml:space="preserve"> </w:t>
      </w:r>
      <w:r w:rsidRPr="00F73FE4">
        <w:rPr>
          <w:lang w:val="el-GR"/>
        </w:rPr>
        <w:t>-</w:t>
      </w:r>
      <w:r w:rsidR="0071523D">
        <w:rPr>
          <w:lang w:val="el-GR"/>
        </w:rPr>
        <w:t xml:space="preserve"> </w:t>
      </w:r>
      <w:r w:rsidRPr="00F73FE4">
        <w:rPr>
          <w:lang w:val="el-GR"/>
        </w:rPr>
        <w:t>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2.2.3.1 και 2.2.3.2 και στην περίπτωση β΄ της παραγράφου 2.2.3.4,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F73FE4" w:rsidRDefault="00F73FE4" w:rsidP="00C37C6E">
      <w:pPr>
        <w:rPr>
          <w:lang w:val="el-GR"/>
        </w:rPr>
      </w:pPr>
      <w:r w:rsidRPr="00F73FE4">
        <w:rPr>
          <w:lang w:val="el-GR"/>
        </w:rPr>
        <w:t>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και στην περίπτωση β΄ της παραγράφου 2.2.3.4.</w:t>
      </w:r>
    </w:p>
    <w:p w:rsidR="00C203EC" w:rsidRPr="00237C31" w:rsidRDefault="00C203EC" w:rsidP="00C203EC">
      <w:pPr>
        <w:rPr>
          <w:lang w:val="el-GR"/>
        </w:rPr>
      </w:pPr>
      <w:r w:rsidRPr="00237C31">
        <w:rPr>
          <w:lang w:val="el-GR"/>
        </w:rPr>
        <w:t>Για τις λοιπές περιπτώσεις της παραγράφου 2.2.3.4 υπεύθυνη δήλωση του προσφέροντος οικονομικού φορέα ότι δεν συντρέχουν στο πρόσωπό του οι οριζόμενοι στην παράγραφο λόγοι αποκλεισμού.</w:t>
      </w:r>
    </w:p>
    <w:p w:rsidR="00C203EC" w:rsidRPr="00C203EC" w:rsidRDefault="00C203EC" w:rsidP="00C203EC">
      <w:pPr>
        <w:rPr>
          <w:b/>
          <w:lang w:val="el-GR"/>
        </w:rPr>
      </w:pPr>
      <w:r w:rsidRPr="00C203EC">
        <w:rPr>
          <w:b/>
          <w:lang w:val="el-GR"/>
        </w:rPr>
        <w:t xml:space="preserve">Η ένορκη βεβαίωση πρέπει να έχει συνταχθεί </w:t>
      </w:r>
      <w:r w:rsidRPr="00C203EC">
        <w:rPr>
          <w:b/>
          <w:u w:val="single"/>
          <w:lang w:val="el-GR"/>
        </w:rPr>
        <w:t>έως τρεις μήνες</w:t>
      </w:r>
      <w:r w:rsidRPr="00C203EC">
        <w:rPr>
          <w:b/>
          <w:lang w:val="el-GR"/>
        </w:rPr>
        <w:t xml:space="preserve"> πριν από την υποβολή της.</w:t>
      </w:r>
    </w:p>
    <w:p w:rsidR="00C203EC" w:rsidRPr="00C203EC" w:rsidRDefault="00C203EC" w:rsidP="00C37C6E">
      <w:pPr>
        <w:rPr>
          <w:b/>
          <w:lang w:val="el-GR"/>
        </w:rPr>
      </w:pPr>
      <w:r w:rsidRPr="00C203EC">
        <w:rPr>
          <w:b/>
          <w:lang w:val="el-GR"/>
        </w:rPr>
        <w:t xml:space="preserve">Η υπεύθυνη δήλωση θα πρέπει να έχει </w:t>
      </w:r>
      <w:r w:rsidRPr="00C203EC">
        <w:rPr>
          <w:b/>
          <w:u w:val="single"/>
          <w:lang w:val="el-GR"/>
        </w:rPr>
        <w:t>συνταχθεί μετά</w:t>
      </w:r>
      <w:r w:rsidRPr="00C203EC">
        <w:rPr>
          <w:b/>
          <w:lang w:val="el-GR"/>
        </w:rPr>
        <w:t xml:space="preserve"> την κοινοποίηση της πρόσκλησης για την υποβολή των δικαιολογητικών.</w:t>
      </w:r>
    </w:p>
    <w:p w:rsidR="00C203EC" w:rsidRDefault="00986F6A" w:rsidP="00C203EC">
      <w:pPr>
        <w:rPr>
          <w:lang w:val="el-GR"/>
        </w:rPr>
      </w:pPr>
      <w:r w:rsidRPr="00986F6A">
        <w:rPr>
          <w:b/>
          <w:bCs/>
          <w:lang w:val="el-GR"/>
        </w:rPr>
        <w:t>γ)</w:t>
      </w:r>
      <w:r w:rsidRPr="00986F6A">
        <w:rPr>
          <w:lang w:val="el-GR"/>
        </w:rPr>
        <w:t xml:space="preserve"> </w:t>
      </w:r>
      <w:r w:rsidRPr="00986F6A">
        <w:rPr>
          <w:rFonts w:ascii="Cambria" w:hAnsi="Cambria" w:cs="Cambria"/>
          <w:color w:val="000000"/>
          <w:szCs w:val="22"/>
          <w:lang w:val="el-GR"/>
        </w:rPr>
        <w:t>γ</w:t>
      </w:r>
      <w:r w:rsidRPr="00986F6A">
        <w:rPr>
          <w:lang w:val="el-GR"/>
        </w:rPr>
        <w:t>ια τις περιπτώσεις του άρθρου 2.2.3.2γ της παρούσας,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w:t>
      </w:r>
      <w:r w:rsidR="00C203EC">
        <w:rPr>
          <w:lang w:val="el-GR"/>
        </w:rPr>
        <w:t xml:space="preserve">ς προθεσμίας υποβολής </w:t>
      </w:r>
      <w:r w:rsidR="00C203EC" w:rsidRPr="00C203EC">
        <w:rPr>
          <w:lang w:val="el-GR"/>
        </w:rPr>
        <w:t>προσφοράς</w:t>
      </w:r>
      <w:r w:rsidR="00C203EC">
        <w:rPr>
          <w:lang w:val="el-GR"/>
        </w:rPr>
        <w:t>,</w:t>
      </w:r>
      <w:r w:rsidRPr="00C203EC">
        <w:rPr>
          <w:lang w:val="el-GR"/>
        </w:rPr>
        <w:t> </w:t>
      </w:r>
      <w:r w:rsidR="00C203EC" w:rsidRPr="00C203EC">
        <w:rPr>
          <w:lang w:val="el-GR"/>
        </w:rPr>
        <w:t xml:space="preserve">που θα πρέπει </w:t>
      </w:r>
      <w:r w:rsidR="00C203EC" w:rsidRPr="00C203EC">
        <w:rPr>
          <w:b/>
          <w:lang w:val="el-GR"/>
        </w:rPr>
        <w:t>να έχει εκδοθεί έως τρεις μήνες πριν από την υποβολή του</w:t>
      </w:r>
      <w:r w:rsidR="00C203EC" w:rsidRPr="00C203EC">
        <w:rPr>
          <w:lang w:val="el-GR"/>
        </w:rPr>
        <w:t>.</w:t>
      </w:r>
      <w:r w:rsidR="00C203EC" w:rsidRPr="00D4201C">
        <w:rPr>
          <w:lang w:val="el-GR"/>
        </w:rPr>
        <w:t> </w:t>
      </w:r>
    </w:p>
    <w:p w:rsidR="00F73FE4" w:rsidRPr="00F73FE4" w:rsidRDefault="00F73FE4" w:rsidP="00F73FE4">
      <w:pPr>
        <w:rPr>
          <w:b/>
          <w:lang w:val="el-GR"/>
        </w:rPr>
      </w:pPr>
      <w:r w:rsidRPr="00F73FE4">
        <w:rPr>
          <w:b/>
          <w:lang w:val="el-GR"/>
        </w:rPr>
        <w:t>Μέχρι να καταστεί εφικτή η έκδοση του ανωτέρω πιστοποιητικού, αυτό αντικαθίσταται από υπεύθυνη δήλωση του οικονομικού φορέα, χωρίς να απαιτείται επίσημη δήλωση του ΣΕΠΕ σχετικά με την έκδοση του πιστοποιητικού.</w:t>
      </w:r>
    </w:p>
    <w:p w:rsidR="00F73FE4" w:rsidRPr="00D52336" w:rsidRDefault="00F73FE4" w:rsidP="00F73FE4">
      <w:pPr>
        <w:rPr>
          <w:b/>
          <w:lang w:val="el-GR"/>
        </w:rPr>
      </w:pPr>
      <w:r w:rsidRPr="00F73FE4">
        <w:rPr>
          <w:b/>
          <w:lang w:val="en-US"/>
        </w:rPr>
        <w:t>H</w:t>
      </w:r>
      <w:r w:rsidRPr="00F73FE4">
        <w:rPr>
          <w:b/>
          <w:lang w:val="el-GR"/>
        </w:rPr>
        <w:t xml:space="preserve"> υπεύθυνη δήλωση θα πρέπει να έχει συνταχθεί </w:t>
      </w:r>
      <w:r w:rsidRPr="00F73FE4">
        <w:rPr>
          <w:b/>
          <w:bCs/>
          <w:lang w:val="el-GR"/>
        </w:rPr>
        <w:t>μετά την κοινοποίηση της πρόσκλησης για την υποβολή των δικαιολογητικών</w:t>
      </w:r>
      <w:r w:rsidRPr="00F73FE4">
        <w:rPr>
          <w:b/>
          <w:lang w:val="el-GR"/>
        </w:rPr>
        <w:t>.</w:t>
      </w:r>
    </w:p>
    <w:p w:rsidR="00C37C6E" w:rsidRDefault="00986F6A" w:rsidP="00C37C6E">
      <w:pPr>
        <w:rPr>
          <w:lang w:val="el-GR"/>
        </w:rPr>
      </w:pPr>
      <w:r>
        <w:rPr>
          <w:b/>
          <w:bCs/>
          <w:lang w:val="el-GR"/>
        </w:rPr>
        <w:t>δ</w:t>
      </w:r>
      <w:r w:rsidR="00C37C6E">
        <w:rPr>
          <w:b/>
          <w:bCs/>
          <w:lang w:val="el-GR"/>
        </w:rPr>
        <w:t xml:space="preserve">) </w:t>
      </w:r>
      <w:r w:rsidR="000721C7">
        <w:rPr>
          <w:lang w:val="el-GR"/>
        </w:rPr>
        <w:t>για την παράγραφο 2.2.3.7</w:t>
      </w:r>
      <w:r w:rsidR="00C37C6E">
        <w:rPr>
          <w:lang w:val="el-GR"/>
        </w:rPr>
        <w:t xml:space="preserve"> υπεύθυνη δήλωση του οικονομικού φορέα ότι δεν έχει εκδοθεί σε βάρος του απόφαση αποκλεισμού, σύμφωνα με το άρθρο 74 του ν. 4412/2016.</w:t>
      </w:r>
    </w:p>
    <w:p w:rsidR="00C203EC" w:rsidRPr="00A0073A" w:rsidRDefault="00C203EC" w:rsidP="00C203EC">
      <w:pPr>
        <w:rPr>
          <w:b/>
          <w:bCs/>
          <w:lang w:val="el-GR"/>
        </w:rPr>
      </w:pPr>
      <w:r>
        <w:rPr>
          <w:b/>
          <w:bCs/>
          <w:lang w:val="el-GR"/>
        </w:rPr>
        <w:t>Η ανωτέρω υπεύθυνη δήλωση</w:t>
      </w:r>
      <w:r w:rsidRPr="002C5082">
        <w:rPr>
          <w:b/>
          <w:bCs/>
          <w:lang w:val="el-GR"/>
        </w:rPr>
        <w:t xml:space="preserve"> θα πρέπει να έχ</w:t>
      </w:r>
      <w:r>
        <w:rPr>
          <w:b/>
          <w:bCs/>
          <w:lang w:val="el-GR"/>
        </w:rPr>
        <w:t>ει</w:t>
      </w:r>
      <w:r w:rsidRPr="002C5082">
        <w:rPr>
          <w:b/>
          <w:bCs/>
          <w:lang w:val="el-GR"/>
        </w:rPr>
        <w:t xml:space="preserve"> συνταχθεί μετά την κοινοποίηση της πρόσκλησης για την υποβολή των δικαιολογητικών.</w:t>
      </w:r>
      <w:r w:rsidRPr="00781EB8">
        <w:rPr>
          <w:b/>
          <w:bCs/>
          <w:lang w:val="el-GR"/>
        </w:rPr>
        <w:t xml:space="preserve"> </w:t>
      </w:r>
    </w:p>
    <w:p w:rsidR="00C37C6E" w:rsidRDefault="00C37C6E" w:rsidP="00C37C6E">
      <w:pPr>
        <w:rPr>
          <w:rFonts w:eastAsia="Calibri"/>
          <w:lang w:val="el-GR"/>
        </w:rPr>
      </w:pPr>
      <w:r>
        <w:rPr>
          <w:b/>
          <w:bCs/>
          <w:lang w:val="en-US"/>
        </w:rPr>
        <w:t>B</w:t>
      </w:r>
      <w:r>
        <w:rPr>
          <w:b/>
          <w:bCs/>
          <w:lang w:val="el-GR"/>
        </w:rPr>
        <w:t>. 2.</w:t>
      </w:r>
      <w:r>
        <w:rPr>
          <w:lang w:val="el-GR"/>
        </w:rPr>
        <w:t xml:space="preserve"> </w:t>
      </w:r>
      <w:r>
        <w:rPr>
          <w:rFonts w:eastAsia="Calibri"/>
          <w:lang w:val="el-GR"/>
        </w:rPr>
        <w:t>Για την απόδειξη της απαίτησης του άρθρου 2.2.4. (απόδειξη καταλληλόλητας για την άσκηση επαγγελματικής δραστηριότητας) προσκομίζουν πιστοποιητικό</w:t>
      </w:r>
      <w:r w:rsidR="000B78F0">
        <w:rPr>
          <w:rFonts w:eastAsia="Calibri"/>
          <w:lang w:val="el-GR"/>
        </w:rPr>
        <w:t xml:space="preserve"> </w:t>
      </w:r>
      <w:r>
        <w:rPr>
          <w:rFonts w:eastAsia="Calibri"/>
          <w:lang w:val="el-GR"/>
        </w:rPr>
        <w:t>/</w:t>
      </w:r>
      <w:r w:rsidR="000B78F0">
        <w:rPr>
          <w:rFonts w:eastAsia="Calibri"/>
          <w:lang w:val="el-GR"/>
        </w:rPr>
        <w:t xml:space="preserve"> </w:t>
      </w:r>
      <w:r>
        <w:rPr>
          <w:rFonts w:eastAsia="Calibri"/>
          <w:lang w:val="el-GR"/>
        </w:rPr>
        <w:t>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w:t>
      </w:r>
      <w:r w:rsidR="000B78F0">
        <w:rPr>
          <w:rFonts w:eastAsia="Calibri"/>
          <w:lang w:val="el-GR"/>
        </w:rPr>
        <w:t xml:space="preserve"> / </w:t>
      </w:r>
      <w:r>
        <w:rPr>
          <w:rFonts w:eastAsia="Calibri"/>
          <w:lang w:val="el-GR"/>
        </w:rPr>
        <w:t>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242117" w:rsidRDefault="00242117" w:rsidP="00242117">
      <w:pPr>
        <w:rPr>
          <w:rFonts w:eastAsia="Calibri"/>
          <w:bCs/>
          <w:lang w:val="el-GR"/>
        </w:rPr>
      </w:pPr>
      <w:r w:rsidRPr="00242117">
        <w:rPr>
          <w:rFonts w:eastAsia="Calibri"/>
          <w:bCs/>
          <w:lang w:val="el-GR"/>
        </w:rPr>
        <w:t>Οι εγκατεστημένοι στην Ελλάδα οικονομικοί φο</w:t>
      </w:r>
      <w:r w:rsidR="00581E44">
        <w:rPr>
          <w:rFonts w:eastAsia="Calibri"/>
          <w:bCs/>
          <w:lang w:val="el-GR"/>
        </w:rPr>
        <w:t xml:space="preserve">ρείς προσκομίζουν πιστοποιητικό </w:t>
      </w:r>
      <w:r w:rsidRPr="00242117">
        <w:rPr>
          <w:rFonts w:eastAsia="Calibri"/>
          <w:bCs/>
          <w:lang w:val="el-GR"/>
        </w:rPr>
        <w:t>/</w:t>
      </w:r>
      <w:r w:rsidR="00581E44">
        <w:rPr>
          <w:rFonts w:eastAsia="Calibri"/>
          <w:bCs/>
          <w:lang w:val="el-GR"/>
        </w:rPr>
        <w:t xml:space="preserve"> </w:t>
      </w:r>
      <w:r w:rsidRPr="00242117">
        <w:rPr>
          <w:rFonts w:eastAsia="Calibri"/>
          <w:bCs/>
          <w:lang w:val="el-GR"/>
        </w:rPr>
        <w:t>βεβαίωση εγγραφής στο οικείο επιμελητήριο βάσει του αντικειμένου εργασιών τους.</w:t>
      </w:r>
    </w:p>
    <w:p w:rsidR="00C203EC" w:rsidRPr="00C203EC" w:rsidRDefault="00C203EC" w:rsidP="00242117">
      <w:pPr>
        <w:rPr>
          <w:b/>
          <w:lang w:val="el-GR"/>
        </w:rPr>
      </w:pPr>
      <w:r w:rsidRPr="00C203EC">
        <w:rPr>
          <w:b/>
          <w:lang w:val="el-GR"/>
        </w:rPr>
        <w:t xml:space="preserve">Το ανωτέρω πιστοποιητικό θα πρέπει να έχει εκδοθεί έως τριάντα (30) εργάσιμες ημέρες πριν την υποβολή του, </w:t>
      </w:r>
      <w:r w:rsidRPr="00C203EC">
        <w:rPr>
          <w:rFonts w:eastAsia="Calibri"/>
          <w:b/>
          <w:lang w:val="el-GR"/>
        </w:rPr>
        <w:t>εκτός αν, σύμφωνα με τις ειδικότερες διατάξεις αυτών, φέρουν συγκεκριμένο χρόνο ισχύος.</w:t>
      </w:r>
    </w:p>
    <w:p w:rsidR="00C37C6E" w:rsidRDefault="00C37C6E" w:rsidP="00C37C6E">
      <w:pPr>
        <w:rPr>
          <w:lang w:val="el-GR"/>
        </w:rPr>
      </w:pPr>
      <w:r>
        <w:rPr>
          <w:b/>
          <w:bCs/>
          <w:lang w:val="el-GR"/>
        </w:rPr>
        <w:t>Β.3.</w:t>
      </w:r>
      <w:r>
        <w:rPr>
          <w:lang w:val="el-GR"/>
        </w:rPr>
        <w:t xml:space="preserve"> </w:t>
      </w:r>
      <w:r>
        <w:rPr>
          <w:b/>
          <w:bCs/>
          <w:lang w:val="el-GR"/>
        </w:rPr>
        <w:t xml:space="preserve"> </w:t>
      </w:r>
      <w:r>
        <w:rPr>
          <w:lang w:val="el-GR"/>
        </w:rPr>
        <w:t>Για την απόδειξη της τεχνικής ικανότητας της παραγράφου 2.2.6 οι οικονομικοί φορείς προσκομίζουν</w:t>
      </w:r>
      <w:r w:rsidR="00B032B6">
        <w:rPr>
          <w:lang w:val="el-GR"/>
        </w:rPr>
        <w:t>:</w:t>
      </w:r>
      <w:r>
        <w:rPr>
          <w:lang w:val="el-GR"/>
        </w:rPr>
        <w:t xml:space="preserve"> </w:t>
      </w:r>
    </w:p>
    <w:p w:rsidR="00A26EED" w:rsidRPr="008D311D" w:rsidRDefault="00A26EED" w:rsidP="00733F86">
      <w:pPr>
        <w:pStyle w:val="27"/>
        <w:numPr>
          <w:ilvl w:val="0"/>
          <w:numId w:val="7"/>
        </w:numPr>
        <w:spacing w:before="49"/>
        <w:ind w:right="47"/>
        <w:jc w:val="both"/>
        <w:rPr>
          <w:rFonts w:asciiTheme="minorHAnsi" w:eastAsia="Times New Roman" w:hAnsiTheme="minorHAnsi" w:cstheme="minorHAnsi"/>
          <w:sz w:val="22"/>
          <w:szCs w:val="22"/>
        </w:rPr>
      </w:pPr>
      <w:r w:rsidRPr="008D311D">
        <w:rPr>
          <w:rFonts w:asciiTheme="minorHAnsi" w:eastAsia="Times New Roman" w:hAnsiTheme="minorHAnsi" w:cstheme="minorHAnsi"/>
          <w:spacing w:val="5"/>
          <w:sz w:val="22"/>
          <w:szCs w:val="22"/>
        </w:rPr>
        <w:t>Κ</w:t>
      </w:r>
      <w:r w:rsidRPr="008D311D">
        <w:rPr>
          <w:rFonts w:asciiTheme="minorHAnsi" w:eastAsia="Times New Roman" w:hAnsiTheme="minorHAnsi" w:cstheme="minorHAnsi"/>
          <w:spacing w:val="-1"/>
          <w:sz w:val="22"/>
          <w:szCs w:val="22"/>
        </w:rPr>
        <w:t>ατά</w:t>
      </w:r>
      <w:r w:rsidRPr="008D311D">
        <w:rPr>
          <w:rFonts w:asciiTheme="minorHAnsi" w:eastAsia="Times New Roman" w:hAnsiTheme="minorHAnsi" w:cstheme="minorHAnsi"/>
          <w:spacing w:val="2"/>
          <w:sz w:val="22"/>
          <w:szCs w:val="22"/>
        </w:rPr>
        <w:t>σ</w:t>
      </w:r>
      <w:r w:rsidRPr="008D311D">
        <w:rPr>
          <w:rFonts w:asciiTheme="minorHAnsi" w:eastAsia="Times New Roman" w:hAnsiTheme="minorHAnsi" w:cstheme="minorHAnsi"/>
          <w:spacing w:val="3"/>
          <w:sz w:val="22"/>
          <w:szCs w:val="22"/>
        </w:rPr>
        <w:t>τ</w:t>
      </w:r>
      <w:r w:rsidRPr="008D311D">
        <w:rPr>
          <w:rFonts w:asciiTheme="minorHAnsi" w:eastAsia="Times New Roman" w:hAnsiTheme="minorHAnsi" w:cstheme="minorHAnsi"/>
          <w:spacing w:val="-1"/>
          <w:sz w:val="22"/>
          <w:szCs w:val="22"/>
        </w:rPr>
        <w:t>α</w:t>
      </w:r>
      <w:r w:rsidRPr="008D311D">
        <w:rPr>
          <w:rFonts w:asciiTheme="minorHAnsi" w:eastAsia="Times New Roman" w:hAnsiTheme="minorHAnsi" w:cstheme="minorHAnsi"/>
          <w:spacing w:val="2"/>
          <w:sz w:val="22"/>
          <w:szCs w:val="22"/>
        </w:rPr>
        <w:t>σ</w:t>
      </w:r>
      <w:r w:rsidRPr="008D311D">
        <w:rPr>
          <w:rFonts w:asciiTheme="minorHAnsi" w:eastAsia="Times New Roman" w:hAnsiTheme="minorHAnsi" w:cstheme="minorHAnsi"/>
          <w:sz w:val="22"/>
          <w:szCs w:val="22"/>
        </w:rPr>
        <w:t>η</w:t>
      </w:r>
      <w:r w:rsidRPr="008D311D">
        <w:rPr>
          <w:rFonts w:asciiTheme="minorHAnsi" w:eastAsia="Times New Roman" w:hAnsiTheme="minorHAnsi" w:cstheme="minorHAnsi"/>
          <w:spacing w:val="22"/>
          <w:sz w:val="22"/>
          <w:szCs w:val="22"/>
        </w:rPr>
        <w:t xml:space="preserve"> </w:t>
      </w:r>
      <w:r w:rsidRPr="008D311D">
        <w:rPr>
          <w:rFonts w:asciiTheme="minorHAnsi" w:eastAsia="Times New Roman" w:hAnsiTheme="minorHAnsi" w:cstheme="minorHAnsi"/>
          <w:spacing w:val="2"/>
          <w:sz w:val="22"/>
          <w:szCs w:val="22"/>
        </w:rPr>
        <w:t>π</w:t>
      </w:r>
      <w:r w:rsidRPr="008D311D">
        <w:rPr>
          <w:rFonts w:asciiTheme="minorHAnsi" w:eastAsia="Times New Roman" w:hAnsiTheme="minorHAnsi" w:cstheme="minorHAnsi"/>
          <w:spacing w:val="-1"/>
          <w:sz w:val="22"/>
          <w:szCs w:val="22"/>
        </w:rPr>
        <w:t>α</w:t>
      </w:r>
      <w:r w:rsidRPr="008D311D">
        <w:rPr>
          <w:rFonts w:asciiTheme="minorHAnsi" w:eastAsia="Times New Roman" w:hAnsiTheme="minorHAnsi" w:cstheme="minorHAnsi"/>
          <w:spacing w:val="-2"/>
          <w:sz w:val="22"/>
          <w:szCs w:val="22"/>
        </w:rPr>
        <w:t>ρ</w:t>
      </w:r>
      <w:r w:rsidRPr="008D311D">
        <w:rPr>
          <w:rFonts w:asciiTheme="minorHAnsi" w:eastAsia="Times New Roman" w:hAnsiTheme="minorHAnsi" w:cstheme="minorHAnsi"/>
          <w:spacing w:val="-1"/>
          <w:sz w:val="22"/>
          <w:szCs w:val="22"/>
        </w:rPr>
        <w:t>ό</w:t>
      </w:r>
      <w:r w:rsidRPr="008D311D">
        <w:rPr>
          <w:rFonts w:asciiTheme="minorHAnsi" w:eastAsia="Times New Roman" w:hAnsiTheme="minorHAnsi" w:cstheme="minorHAnsi"/>
          <w:spacing w:val="2"/>
          <w:sz w:val="22"/>
          <w:szCs w:val="22"/>
        </w:rPr>
        <w:t>μ</w:t>
      </w:r>
      <w:r w:rsidRPr="008D311D">
        <w:rPr>
          <w:rFonts w:asciiTheme="minorHAnsi" w:eastAsia="Times New Roman" w:hAnsiTheme="minorHAnsi" w:cstheme="minorHAnsi"/>
          <w:spacing w:val="-1"/>
          <w:sz w:val="22"/>
          <w:szCs w:val="22"/>
        </w:rPr>
        <w:t>ο</w:t>
      </w:r>
      <w:r w:rsidRPr="008D311D">
        <w:rPr>
          <w:rFonts w:asciiTheme="minorHAnsi" w:eastAsia="Times New Roman" w:hAnsiTheme="minorHAnsi" w:cstheme="minorHAnsi"/>
          <w:spacing w:val="1"/>
          <w:sz w:val="22"/>
          <w:szCs w:val="22"/>
        </w:rPr>
        <w:t>ιω</w:t>
      </w:r>
      <w:r w:rsidRPr="008D311D">
        <w:rPr>
          <w:rFonts w:asciiTheme="minorHAnsi" w:eastAsia="Times New Roman" w:hAnsiTheme="minorHAnsi" w:cstheme="minorHAnsi"/>
          <w:sz w:val="22"/>
          <w:szCs w:val="22"/>
        </w:rPr>
        <w:t>ν</w:t>
      </w:r>
      <w:r w:rsidRPr="008D311D">
        <w:rPr>
          <w:rFonts w:asciiTheme="minorHAnsi" w:eastAsia="Times New Roman" w:hAnsiTheme="minorHAnsi" w:cstheme="minorHAnsi"/>
          <w:spacing w:val="19"/>
          <w:sz w:val="22"/>
          <w:szCs w:val="22"/>
        </w:rPr>
        <w:t xml:space="preserve"> </w:t>
      </w:r>
      <w:r w:rsidRPr="008D311D">
        <w:rPr>
          <w:rFonts w:asciiTheme="minorHAnsi" w:eastAsia="Times New Roman" w:hAnsiTheme="minorHAnsi" w:cstheme="minorHAnsi"/>
          <w:spacing w:val="2"/>
          <w:sz w:val="22"/>
          <w:szCs w:val="22"/>
        </w:rPr>
        <w:t>π</w:t>
      </w:r>
      <w:r w:rsidRPr="008D311D">
        <w:rPr>
          <w:rFonts w:asciiTheme="minorHAnsi" w:eastAsia="Times New Roman" w:hAnsiTheme="minorHAnsi" w:cstheme="minorHAnsi"/>
          <w:spacing w:val="-2"/>
          <w:sz w:val="22"/>
          <w:szCs w:val="22"/>
        </w:rPr>
        <w:t>ρ</w:t>
      </w:r>
      <w:r w:rsidRPr="008D311D">
        <w:rPr>
          <w:rFonts w:asciiTheme="minorHAnsi" w:eastAsia="Times New Roman" w:hAnsiTheme="minorHAnsi" w:cstheme="minorHAnsi"/>
          <w:spacing w:val="3"/>
          <w:sz w:val="22"/>
          <w:szCs w:val="22"/>
        </w:rPr>
        <w:t>ο</w:t>
      </w:r>
      <w:r w:rsidRPr="008D311D">
        <w:rPr>
          <w:rFonts w:asciiTheme="minorHAnsi" w:eastAsia="Times New Roman" w:hAnsiTheme="minorHAnsi" w:cstheme="minorHAnsi"/>
          <w:spacing w:val="-2"/>
          <w:sz w:val="22"/>
          <w:szCs w:val="22"/>
        </w:rPr>
        <w:t>μ</w:t>
      </w:r>
      <w:r w:rsidRPr="008D311D">
        <w:rPr>
          <w:rFonts w:asciiTheme="minorHAnsi" w:eastAsia="Times New Roman" w:hAnsiTheme="minorHAnsi" w:cstheme="minorHAnsi"/>
          <w:spacing w:val="1"/>
          <w:sz w:val="22"/>
          <w:szCs w:val="22"/>
        </w:rPr>
        <w:t>η</w:t>
      </w:r>
      <w:r w:rsidRPr="008D311D">
        <w:rPr>
          <w:rFonts w:asciiTheme="minorHAnsi" w:eastAsia="Times New Roman" w:hAnsiTheme="minorHAnsi" w:cstheme="minorHAnsi"/>
          <w:spacing w:val="2"/>
          <w:sz w:val="22"/>
          <w:szCs w:val="22"/>
        </w:rPr>
        <w:t>θ</w:t>
      </w:r>
      <w:r w:rsidRPr="008D311D">
        <w:rPr>
          <w:rFonts w:asciiTheme="minorHAnsi" w:eastAsia="Times New Roman" w:hAnsiTheme="minorHAnsi" w:cstheme="minorHAnsi"/>
          <w:spacing w:val="1"/>
          <w:sz w:val="22"/>
          <w:szCs w:val="22"/>
        </w:rPr>
        <w:t>ειώ</w:t>
      </w:r>
      <w:r w:rsidRPr="008D311D">
        <w:rPr>
          <w:rFonts w:asciiTheme="minorHAnsi" w:eastAsia="Times New Roman" w:hAnsiTheme="minorHAnsi" w:cstheme="minorHAnsi"/>
          <w:sz w:val="22"/>
          <w:szCs w:val="22"/>
        </w:rPr>
        <w:t>ν</w:t>
      </w:r>
      <w:r w:rsidRPr="008D311D">
        <w:rPr>
          <w:rFonts w:asciiTheme="minorHAnsi" w:eastAsia="Times New Roman" w:hAnsiTheme="minorHAnsi" w:cstheme="minorHAnsi"/>
          <w:spacing w:val="18"/>
          <w:sz w:val="22"/>
          <w:szCs w:val="22"/>
        </w:rPr>
        <w:t xml:space="preserve"> </w:t>
      </w:r>
      <w:r w:rsidRPr="008D311D">
        <w:rPr>
          <w:rFonts w:asciiTheme="minorHAnsi" w:eastAsia="Times New Roman" w:hAnsiTheme="minorHAnsi" w:cstheme="minorHAnsi"/>
          <w:spacing w:val="2"/>
          <w:sz w:val="22"/>
          <w:szCs w:val="22"/>
        </w:rPr>
        <w:t>π</w:t>
      </w:r>
      <w:r w:rsidRPr="008D311D">
        <w:rPr>
          <w:rFonts w:asciiTheme="minorHAnsi" w:eastAsia="Times New Roman" w:hAnsiTheme="minorHAnsi" w:cstheme="minorHAnsi"/>
          <w:spacing w:val="-1"/>
          <w:sz w:val="22"/>
          <w:szCs w:val="22"/>
        </w:rPr>
        <w:t>ο</w:t>
      </w:r>
      <w:r w:rsidRPr="008D311D">
        <w:rPr>
          <w:rFonts w:asciiTheme="minorHAnsi" w:eastAsia="Times New Roman" w:hAnsiTheme="minorHAnsi" w:cstheme="minorHAnsi"/>
          <w:sz w:val="22"/>
          <w:szCs w:val="22"/>
        </w:rPr>
        <w:t>υ</w:t>
      </w:r>
      <w:r w:rsidRPr="008D311D">
        <w:rPr>
          <w:rFonts w:asciiTheme="minorHAnsi" w:eastAsia="Times New Roman" w:hAnsiTheme="minorHAnsi" w:cstheme="minorHAnsi"/>
          <w:spacing w:val="28"/>
          <w:sz w:val="22"/>
          <w:szCs w:val="22"/>
        </w:rPr>
        <w:t xml:space="preserve"> </w:t>
      </w:r>
      <w:r w:rsidRPr="008D311D">
        <w:rPr>
          <w:rFonts w:asciiTheme="minorHAnsi" w:eastAsia="Times New Roman" w:hAnsiTheme="minorHAnsi" w:cstheme="minorHAnsi"/>
          <w:spacing w:val="1"/>
          <w:sz w:val="22"/>
          <w:szCs w:val="22"/>
        </w:rPr>
        <w:t>έ</w:t>
      </w:r>
      <w:r w:rsidRPr="008D311D">
        <w:rPr>
          <w:rFonts w:asciiTheme="minorHAnsi" w:eastAsia="Times New Roman" w:hAnsiTheme="minorHAnsi" w:cstheme="minorHAnsi"/>
          <w:spacing w:val="-1"/>
          <w:sz w:val="22"/>
          <w:szCs w:val="22"/>
        </w:rPr>
        <w:t>χο</w:t>
      </w:r>
      <w:r w:rsidRPr="008D311D">
        <w:rPr>
          <w:rFonts w:asciiTheme="minorHAnsi" w:eastAsia="Times New Roman" w:hAnsiTheme="minorHAnsi" w:cstheme="minorHAnsi"/>
          <w:sz w:val="22"/>
          <w:szCs w:val="22"/>
        </w:rPr>
        <w:t>υν</w:t>
      </w:r>
      <w:r w:rsidRPr="008D311D">
        <w:rPr>
          <w:rFonts w:asciiTheme="minorHAnsi" w:eastAsia="Times New Roman" w:hAnsiTheme="minorHAnsi" w:cstheme="minorHAnsi"/>
          <w:spacing w:val="24"/>
          <w:sz w:val="22"/>
          <w:szCs w:val="22"/>
        </w:rPr>
        <w:t xml:space="preserve"> </w:t>
      </w:r>
      <w:r w:rsidRPr="008D311D">
        <w:rPr>
          <w:rFonts w:asciiTheme="minorHAnsi" w:eastAsia="Times New Roman" w:hAnsiTheme="minorHAnsi" w:cstheme="minorHAnsi"/>
          <w:spacing w:val="1"/>
          <w:sz w:val="22"/>
          <w:szCs w:val="22"/>
        </w:rPr>
        <w:t>εκ</w:t>
      </w:r>
      <w:r w:rsidRPr="008D311D">
        <w:rPr>
          <w:rFonts w:asciiTheme="minorHAnsi" w:eastAsia="Times New Roman" w:hAnsiTheme="minorHAnsi" w:cstheme="minorHAnsi"/>
          <w:spacing w:val="-1"/>
          <w:sz w:val="22"/>
          <w:szCs w:val="22"/>
        </w:rPr>
        <w:t>τ</w:t>
      </w:r>
      <w:r w:rsidRPr="008D311D">
        <w:rPr>
          <w:rFonts w:asciiTheme="minorHAnsi" w:eastAsia="Times New Roman" w:hAnsiTheme="minorHAnsi" w:cstheme="minorHAnsi"/>
          <w:spacing w:val="1"/>
          <w:sz w:val="22"/>
          <w:szCs w:val="22"/>
        </w:rPr>
        <w:t>ε</w:t>
      </w:r>
      <w:r w:rsidRPr="008D311D">
        <w:rPr>
          <w:rFonts w:asciiTheme="minorHAnsi" w:eastAsia="Times New Roman" w:hAnsiTheme="minorHAnsi" w:cstheme="minorHAnsi"/>
          <w:sz w:val="22"/>
          <w:szCs w:val="22"/>
        </w:rPr>
        <w:t>λ</w:t>
      </w:r>
      <w:r w:rsidRPr="008D311D">
        <w:rPr>
          <w:rFonts w:asciiTheme="minorHAnsi" w:eastAsia="Times New Roman" w:hAnsiTheme="minorHAnsi" w:cstheme="minorHAnsi"/>
          <w:spacing w:val="1"/>
          <w:sz w:val="22"/>
          <w:szCs w:val="22"/>
        </w:rPr>
        <w:t>έ</w:t>
      </w:r>
      <w:r w:rsidRPr="008D311D">
        <w:rPr>
          <w:rFonts w:asciiTheme="minorHAnsi" w:eastAsia="Times New Roman" w:hAnsiTheme="minorHAnsi" w:cstheme="minorHAnsi"/>
          <w:spacing w:val="2"/>
          <w:sz w:val="22"/>
          <w:szCs w:val="22"/>
        </w:rPr>
        <w:t>σ</w:t>
      </w:r>
      <w:r w:rsidRPr="008D311D">
        <w:rPr>
          <w:rFonts w:asciiTheme="minorHAnsi" w:eastAsia="Times New Roman" w:hAnsiTheme="minorHAnsi" w:cstheme="minorHAnsi"/>
          <w:spacing w:val="1"/>
          <w:sz w:val="22"/>
          <w:szCs w:val="22"/>
        </w:rPr>
        <w:t>ε</w:t>
      </w:r>
      <w:r w:rsidRPr="008D311D">
        <w:rPr>
          <w:rFonts w:asciiTheme="minorHAnsi" w:eastAsia="Times New Roman" w:hAnsiTheme="minorHAnsi" w:cstheme="minorHAnsi"/>
          <w:sz w:val="22"/>
          <w:szCs w:val="22"/>
        </w:rPr>
        <w:t>ι</w:t>
      </w:r>
      <w:r w:rsidRPr="008D311D">
        <w:rPr>
          <w:rFonts w:asciiTheme="minorHAnsi" w:eastAsia="Times New Roman" w:hAnsiTheme="minorHAnsi" w:cstheme="minorHAnsi"/>
          <w:spacing w:val="24"/>
          <w:sz w:val="22"/>
          <w:szCs w:val="22"/>
        </w:rPr>
        <w:t xml:space="preserve"> </w:t>
      </w:r>
      <w:r w:rsidRPr="008D311D">
        <w:rPr>
          <w:rFonts w:asciiTheme="minorHAnsi" w:eastAsia="Times New Roman" w:hAnsiTheme="minorHAnsi" w:cstheme="minorHAnsi"/>
          <w:spacing w:val="2"/>
          <w:sz w:val="22"/>
          <w:szCs w:val="22"/>
        </w:rPr>
        <w:t>σ</w:t>
      </w:r>
      <w:r w:rsidRPr="008D311D">
        <w:rPr>
          <w:rFonts w:asciiTheme="minorHAnsi" w:eastAsia="Times New Roman" w:hAnsiTheme="minorHAnsi" w:cstheme="minorHAnsi"/>
          <w:sz w:val="22"/>
          <w:szCs w:val="22"/>
        </w:rPr>
        <w:t>υ</w:t>
      </w:r>
      <w:r w:rsidRPr="008D311D">
        <w:rPr>
          <w:rFonts w:asciiTheme="minorHAnsi" w:eastAsia="Times New Roman" w:hAnsiTheme="minorHAnsi" w:cstheme="minorHAnsi"/>
          <w:spacing w:val="-2"/>
          <w:sz w:val="22"/>
          <w:szCs w:val="22"/>
        </w:rPr>
        <w:t>ν</w:t>
      </w:r>
      <w:r w:rsidRPr="008D311D">
        <w:rPr>
          <w:rFonts w:asciiTheme="minorHAnsi" w:eastAsia="Times New Roman" w:hAnsiTheme="minorHAnsi" w:cstheme="minorHAnsi"/>
          <w:spacing w:val="-1"/>
          <w:sz w:val="22"/>
          <w:szCs w:val="22"/>
        </w:rPr>
        <w:t>ο</w:t>
      </w:r>
      <w:r w:rsidRPr="008D311D">
        <w:rPr>
          <w:rFonts w:asciiTheme="minorHAnsi" w:eastAsia="Times New Roman" w:hAnsiTheme="minorHAnsi" w:cstheme="minorHAnsi"/>
          <w:sz w:val="22"/>
          <w:szCs w:val="22"/>
        </w:rPr>
        <w:t>δ</w:t>
      </w:r>
      <w:r w:rsidRPr="008D311D">
        <w:rPr>
          <w:rFonts w:asciiTheme="minorHAnsi" w:eastAsia="Times New Roman" w:hAnsiTheme="minorHAnsi" w:cstheme="minorHAnsi"/>
          <w:spacing w:val="1"/>
          <w:sz w:val="22"/>
          <w:szCs w:val="22"/>
        </w:rPr>
        <w:t>ε</w:t>
      </w:r>
      <w:r w:rsidRPr="008D311D">
        <w:rPr>
          <w:rFonts w:asciiTheme="minorHAnsi" w:eastAsia="Times New Roman" w:hAnsiTheme="minorHAnsi" w:cstheme="minorHAnsi"/>
          <w:sz w:val="22"/>
          <w:szCs w:val="22"/>
        </w:rPr>
        <w:t>υ</w:t>
      </w:r>
      <w:r w:rsidRPr="008D311D">
        <w:rPr>
          <w:rFonts w:asciiTheme="minorHAnsi" w:eastAsia="Times New Roman" w:hAnsiTheme="minorHAnsi" w:cstheme="minorHAnsi"/>
          <w:spacing w:val="-1"/>
          <w:sz w:val="22"/>
          <w:szCs w:val="22"/>
        </w:rPr>
        <w:t>ό</w:t>
      </w:r>
      <w:r w:rsidRPr="008D311D">
        <w:rPr>
          <w:rFonts w:asciiTheme="minorHAnsi" w:eastAsia="Times New Roman" w:hAnsiTheme="minorHAnsi" w:cstheme="minorHAnsi"/>
          <w:spacing w:val="-2"/>
          <w:sz w:val="22"/>
          <w:szCs w:val="22"/>
        </w:rPr>
        <w:t>μ</w:t>
      </w:r>
      <w:r w:rsidRPr="008D311D">
        <w:rPr>
          <w:rFonts w:asciiTheme="minorHAnsi" w:eastAsia="Times New Roman" w:hAnsiTheme="minorHAnsi" w:cstheme="minorHAnsi"/>
          <w:spacing w:val="6"/>
          <w:sz w:val="22"/>
          <w:szCs w:val="22"/>
        </w:rPr>
        <w:t>ε</w:t>
      </w:r>
      <w:r w:rsidRPr="008D311D">
        <w:rPr>
          <w:rFonts w:asciiTheme="minorHAnsi" w:eastAsia="Times New Roman" w:hAnsiTheme="minorHAnsi" w:cstheme="minorHAnsi"/>
          <w:spacing w:val="-2"/>
          <w:sz w:val="22"/>
          <w:szCs w:val="22"/>
        </w:rPr>
        <w:t>ν</w:t>
      </w:r>
      <w:r w:rsidRPr="008D311D">
        <w:rPr>
          <w:rFonts w:asciiTheme="minorHAnsi" w:eastAsia="Times New Roman" w:hAnsiTheme="minorHAnsi" w:cstheme="minorHAnsi"/>
          <w:sz w:val="22"/>
          <w:szCs w:val="22"/>
        </w:rPr>
        <w:t>η</w:t>
      </w:r>
      <w:r w:rsidRPr="008D311D">
        <w:rPr>
          <w:rFonts w:asciiTheme="minorHAnsi" w:eastAsia="Times New Roman" w:hAnsiTheme="minorHAnsi" w:cstheme="minorHAnsi"/>
          <w:spacing w:val="-15"/>
          <w:sz w:val="22"/>
          <w:szCs w:val="22"/>
        </w:rPr>
        <w:t xml:space="preserve"> </w:t>
      </w:r>
      <w:r w:rsidRPr="008D311D">
        <w:rPr>
          <w:rFonts w:asciiTheme="minorHAnsi" w:eastAsia="Times New Roman" w:hAnsiTheme="minorHAnsi" w:cstheme="minorHAnsi"/>
          <w:spacing w:val="-1"/>
          <w:sz w:val="22"/>
          <w:szCs w:val="22"/>
        </w:rPr>
        <w:t>α</w:t>
      </w:r>
      <w:r w:rsidRPr="008D311D">
        <w:rPr>
          <w:rFonts w:asciiTheme="minorHAnsi" w:eastAsia="Times New Roman" w:hAnsiTheme="minorHAnsi" w:cstheme="minorHAnsi"/>
          <w:spacing w:val="2"/>
          <w:sz w:val="22"/>
          <w:szCs w:val="22"/>
        </w:rPr>
        <w:t>π</w:t>
      </w:r>
      <w:r w:rsidRPr="008D311D">
        <w:rPr>
          <w:rFonts w:asciiTheme="minorHAnsi" w:eastAsia="Times New Roman" w:hAnsiTheme="minorHAnsi" w:cstheme="minorHAnsi"/>
          <w:sz w:val="22"/>
          <w:szCs w:val="22"/>
        </w:rPr>
        <w:t>ό</w:t>
      </w:r>
      <w:r w:rsidRPr="008D311D">
        <w:rPr>
          <w:rFonts w:asciiTheme="minorHAnsi" w:eastAsia="Times New Roman" w:hAnsiTheme="minorHAnsi" w:cstheme="minorHAnsi"/>
          <w:spacing w:val="-2"/>
          <w:sz w:val="22"/>
          <w:szCs w:val="22"/>
        </w:rPr>
        <w:t xml:space="preserve"> </w:t>
      </w:r>
      <w:r w:rsidRPr="008D311D">
        <w:rPr>
          <w:rFonts w:asciiTheme="minorHAnsi" w:eastAsia="Times New Roman" w:hAnsiTheme="minorHAnsi" w:cstheme="minorHAnsi"/>
          <w:spacing w:val="-1"/>
          <w:sz w:val="22"/>
          <w:szCs w:val="22"/>
        </w:rPr>
        <w:t>α</w:t>
      </w:r>
      <w:r w:rsidRPr="008D311D">
        <w:rPr>
          <w:rFonts w:asciiTheme="minorHAnsi" w:eastAsia="Times New Roman" w:hAnsiTheme="minorHAnsi" w:cstheme="minorHAnsi"/>
          <w:spacing w:val="-2"/>
          <w:sz w:val="22"/>
          <w:szCs w:val="22"/>
        </w:rPr>
        <w:t>ν</w:t>
      </w:r>
      <w:r w:rsidRPr="008D311D">
        <w:rPr>
          <w:rFonts w:asciiTheme="minorHAnsi" w:eastAsia="Times New Roman" w:hAnsiTheme="minorHAnsi" w:cstheme="minorHAnsi"/>
          <w:spacing w:val="-1"/>
          <w:sz w:val="22"/>
          <w:szCs w:val="22"/>
        </w:rPr>
        <w:t>τ</w:t>
      </w:r>
      <w:r w:rsidRPr="008D311D">
        <w:rPr>
          <w:rFonts w:asciiTheme="minorHAnsi" w:eastAsia="Times New Roman" w:hAnsiTheme="minorHAnsi" w:cstheme="minorHAnsi"/>
          <w:spacing w:val="6"/>
          <w:sz w:val="22"/>
          <w:szCs w:val="22"/>
        </w:rPr>
        <w:t>ί</w:t>
      </w:r>
      <w:r w:rsidRPr="008D311D">
        <w:rPr>
          <w:rFonts w:asciiTheme="minorHAnsi" w:eastAsia="Times New Roman" w:hAnsiTheme="minorHAnsi" w:cstheme="minorHAnsi"/>
          <w:spacing w:val="-1"/>
          <w:sz w:val="22"/>
          <w:szCs w:val="22"/>
        </w:rPr>
        <w:t>γ</w:t>
      </w:r>
      <w:r w:rsidRPr="008D311D">
        <w:rPr>
          <w:rFonts w:asciiTheme="minorHAnsi" w:eastAsia="Times New Roman" w:hAnsiTheme="minorHAnsi" w:cstheme="minorHAnsi"/>
          <w:spacing w:val="-2"/>
          <w:sz w:val="22"/>
          <w:szCs w:val="22"/>
        </w:rPr>
        <w:t>ρ</w:t>
      </w:r>
      <w:r w:rsidRPr="008D311D">
        <w:rPr>
          <w:rFonts w:asciiTheme="minorHAnsi" w:eastAsia="Times New Roman" w:hAnsiTheme="minorHAnsi" w:cstheme="minorHAnsi"/>
          <w:spacing w:val="-1"/>
          <w:sz w:val="22"/>
          <w:szCs w:val="22"/>
        </w:rPr>
        <w:t>αφ</w:t>
      </w:r>
      <w:r w:rsidRPr="008D311D">
        <w:rPr>
          <w:rFonts w:asciiTheme="minorHAnsi" w:eastAsia="Times New Roman" w:hAnsiTheme="minorHAnsi" w:cstheme="minorHAnsi"/>
          <w:sz w:val="22"/>
          <w:szCs w:val="22"/>
        </w:rPr>
        <w:t>α</w:t>
      </w:r>
      <w:r w:rsidRPr="008D311D">
        <w:rPr>
          <w:rFonts w:asciiTheme="minorHAnsi" w:eastAsia="Times New Roman" w:hAnsiTheme="minorHAnsi" w:cstheme="minorHAnsi"/>
          <w:spacing w:val="-9"/>
          <w:sz w:val="22"/>
          <w:szCs w:val="22"/>
        </w:rPr>
        <w:t xml:space="preserve"> </w:t>
      </w:r>
      <w:r w:rsidRPr="008D311D">
        <w:rPr>
          <w:rFonts w:asciiTheme="minorHAnsi" w:eastAsia="Times New Roman" w:hAnsiTheme="minorHAnsi" w:cstheme="minorHAnsi"/>
          <w:spacing w:val="-1"/>
          <w:sz w:val="22"/>
          <w:szCs w:val="22"/>
        </w:rPr>
        <w:t>τ</w:t>
      </w:r>
      <w:r w:rsidRPr="008D311D">
        <w:rPr>
          <w:rFonts w:asciiTheme="minorHAnsi" w:eastAsia="Times New Roman" w:hAnsiTheme="minorHAnsi" w:cstheme="minorHAnsi"/>
          <w:spacing w:val="1"/>
          <w:sz w:val="22"/>
          <w:szCs w:val="22"/>
        </w:rPr>
        <w:t>ω</w:t>
      </w:r>
      <w:r w:rsidRPr="008D311D">
        <w:rPr>
          <w:rFonts w:asciiTheme="minorHAnsi" w:eastAsia="Times New Roman" w:hAnsiTheme="minorHAnsi" w:cstheme="minorHAnsi"/>
          <w:sz w:val="22"/>
          <w:szCs w:val="22"/>
        </w:rPr>
        <w:t>ν</w:t>
      </w:r>
      <w:r w:rsidRPr="008D311D">
        <w:rPr>
          <w:rFonts w:asciiTheme="minorHAnsi" w:eastAsia="Times New Roman" w:hAnsiTheme="minorHAnsi" w:cstheme="minorHAnsi"/>
          <w:spacing w:val="-3"/>
          <w:sz w:val="22"/>
          <w:szCs w:val="22"/>
        </w:rPr>
        <w:t xml:space="preserve"> </w:t>
      </w:r>
      <w:r w:rsidRPr="008D311D">
        <w:rPr>
          <w:rFonts w:asciiTheme="minorHAnsi" w:eastAsia="Times New Roman" w:hAnsiTheme="minorHAnsi" w:cstheme="minorHAnsi"/>
          <w:spacing w:val="-1"/>
          <w:sz w:val="22"/>
          <w:szCs w:val="22"/>
        </w:rPr>
        <w:t>α</w:t>
      </w:r>
      <w:r w:rsidRPr="008D311D">
        <w:rPr>
          <w:rFonts w:asciiTheme="minorHAnsi" w:eastAsia="Times New Roman" w:hAnsiTheme="minorHAnsi" w:cstheme="minorHAnsi"/>
          <w:spacing w:val="3"/>
          <w:sz w:val="22"/>
          <w:szCs w:val="22"/>
        </w:rPr>
        <w:t>ν</w:t>
      </w:r>
      <w:r w:rsidRPr="008D311D">
        <w:rPr>
          <w:rFonts w:asciiTheme="minorHAnsi" w:eastAsia="Times New Roman" w:hAnsiTheme="minorHAnsi" w:cstheme="minorHAnsi"/>
          <w:spacing w:val="-1"/>
          <w:sz w:val="22"/>
          <w:szCs w:val="22"/>
        </w:rPr>
        <w:t>τ</w:t>
      </w:r>
      <w:r w:rsidRPr="008D311D">
        <w:rPr>
          <w:rFonts w:asciiTheme="minorHAnsi" w:eastAsia="Times New Roman" w:hAnsiTheme="minorHAnsi" w:cstheme="minorHAnsi"/>
          <w:spacing w:val="1"/>
          <w:sz w:val="22"/>
          <w:szCs w:val="22"/>
        </w:rPr>
        <w:t>ί</w:t>
      </w:r>
      <w:r w:rsidRPr="008D311D">
        <w:rPr>
          <w:rFonts w:asciiTheme="minorHAnsi" w:eastAsia="Times New Roman" w:hAnsiTheme="minorHAnsi" w:cstheme="minorHAnsi"/>
          <w:spacing w:val="2"/>
          <w:sz w:val="22"/>
          <w:szCs w:val="22"/>
        </w:rPr>
        <w:t>σ</w:t>
      </w:r>
      <w:r w:rsidRPr="008D311D">
        <w:rPr>
          <w:rFonts w:asciiTheme="minorHAnsi" w:eastAsia="Times New Roman" w:hAnsiTheme="minorHAnsi" w:cstheme="minorHAnsi"/>
          <w:spacing w:val="-1"/>
          <w:sz w:val="22"/>
          <w:szCs w:val="22"/>
        </w:rPr>
        <w:t>το</w:t>
      </w:r>
      <w:r w:rsidRPr="008D311D">
        <w:rPr>
          <w:rFonts w:asciiTheme="minorHAnsi" w:eastAsia="Times New Roman" w:hAnsiTheme="minorHAnsi" w:cstheme="minorHAnsi"/>
          <w:spacing w:val="1"/>
          <w:sz w:val="22"/>
          <w:szCs w:val="22"/>
        </w:rPr>
        <w:t>ι</w:t>
      </w:r>
      <w:r w:rsidRPr="008D311D">
        <w:rPr>
          <w:rFonts w:asciiTheme="minorHAnsi" w:eastAsia="Times New Roman" w:hAnsiTheme="minorHAnsi" w:cstheme="minorHAnsi"/>
          <w:spacing w:val="-1"/>
          <w:sz w:val="22"/>
          <w:szCs w:val="22"/>
        </w:rPr>
        <w:t>χ</w:t>
      </w:r>
      <w:r w:rsidRPr="008D311D">
        <w:rPr>
          <w:rFonts w:asciiTheme="minorHAnsi" w:eastAsia="Times New Roman" w:hAnsiTheme="minorHAnsi" w:cstheme="minorHAnsi"/>
          <w:spacing w:val="1"/>
          <w:sz w:val="22"/>
          <w:szCs w:val="22"/>
        </w:rPr>
        <w:t>ω</w:t>
      </w:r>
      <w:r w:rsidRPr="008D311D">
        <w:rPr>
          <w:rFonts w:asciiTheme="minorHAnsi" w:eastAsia="Times New Roman" w:hAnsiTheme="minorHAnsi" w:cstheme="minorHAnsi"/>
          <w:sz w:val="22"/>
          <w:szCs w:val="22"/>
        </w:rPr>
        <w:t>ν</w:t>
      </w:r>
      <w:r w:rsidRPr="008D311D">
        <w:rPr>
          <w:rFonts w:asciiTheme="minorHAnsi" w:eastAsia="Times New Roman" w:hAnsiTheme="minorHAnsi" w:cstheme="minorHAnsi"/>
          <w:spacing w:val="-15"/>
          <w:sz w:val="22"/>
          <w:szCs w:val="22"/>
        </w:rPr>
        <w:t xml:space="preserve"> </w:t>
      </w:r>
      <w:r w:rsidRPr="008D311D">
        <w:rPr>
          <w:rFonts w:asciiTheme="minorHAnsi" w:eastAsia="Times New Roman" w:hAnsiTheme="minorHAnsi" w:cstheme="minorHAnsi"/>
          <w:spacing w:val="7"/>
          <w:sz w:val="22"/>
          <w:szCs w:val="22"/>
        </w:rPr>
        <w:t>σ</w:t>
      </w:r>
      <w:r w:rsidRPr="008D311D">
        <w:rPr>
          <w:rFonts w:asciiTheme="minorHAnsi" w:eastAsia="Times New Roman" w:hAnsiTheme="minorHAnsi" w:cstheme="minorHAnsi"/>
          <w:sz w:val="22"/>
          <w:szCs w:val="22"/>
        </w:rPr>
        <w:t>υ</w:t>
      </w:r>
      <w:r w:rsidRPr="008D311D">
        <w:rPr>
          <w:rFonts w:asciiTheme="minorHAnsi" w:eastAsia="Times New Roman" w:hAnsiTheme="minorHAnsi" w:cstheme="minorHAnsi"/>
          <w:spacing w:val="-2"/>
          <w:sz w:val="22"/>
          <w:szCs w:val="22"/>
        </w:rPr>
        <w:t>μ</w:t>
      </w:r>
      <w:r w:rsidRPr="008D311D">
        <w:rPr>
          <w:rFonts w:asciiTheme="minorHAnsi" w:eastAsia="Times New Roman" w:hAnsiTheme="minorHAnsi" w:cstheme="minorHAnsi"/>
          <w:spacing w:val="2"/>
          <w:sz w:val="22"/>
          <w:szCs w:val="22"/>
        </w:rPr>
        <w:t>β</w:t>
      </w:r>
      <w:r w:rsidRPr="008D311D">
        <w:rPr>
          <w:rFonts w:asciiTheme="minorHAnsi" w:eastAsia="Times New Roman" w:hAnsiTheme="minorHAnsi" w:cstheme="minorHAnsi"/>
          <w:spacing w:val="-1"/>
          <w:sz w:val="22"/>
          <w:szCs w:val="22"/>
        </w:rPr>
        <w:t>ά</w:t>
      </w:r>
      <w:r w:rsidRPr="008D311D">
        <w:rPr>
          <w:rFonts w:asciiTheme="minorHAnsi" w:eastAsia="Times New Roman" w:hAnsiTheme="minorHAnsi" w:cstheme="minorHAnsi"/>
          <w:spacing w:val="2"/>
          <w:sz w:val="22"/>
          <w:szCs w:val="22"/>
        </w:rPr>
        <w:t>σ</w:t>
      </w:r>
      <w:r w:rsidRPr="008D311D">
        <w:rPr>
          <w:rFonts w:asciiTheme="minorHAnsi" w:eastAsia="Times New Roman" w:hAnsiTheme="minorHAnsi" w:cstheme="minorHAnsi"/>
          <w:spacing w:val="1"/>
          <w:sz w:val="22"/>
          <w:szCs w:val="22"/>
        </w:rPr>
        <w:t>εω</w:t>
      </w:r>
      <w:r w:rsidRPr="008D311D">
        <w:rPr>
          <w:rFonts w:asciiTheme="minorHAnsi" w:eastAsia="Times New Roman" w:hAnsiTheme="minorHAnsi" w:cstheme="minorHAnsi"/>
          <w:spacing w:val="-2"/>
          <w:sz w:val="22"/>
          <w:szCs w:val="22"/>
        </w:rPr>
        <w:t>ν</w:t>
      </w:r>
      <w:r w:rsidRPr="008D311D">
        <w:rPr>
          <w:rFonts w:asciiTheme="minorHAnsi" w:eastAsia="Times New Roman" w:hAnsiTheme="minorHAnsi" w:cstheme="minorHAnsi"/>
          <w:sz w:val="22"/>
          <w:szCs w:val="22"/>
        </w:rPr>
        <w:t>.</w:t>
      </w:r>
    </w:p>
    <w:p w:rsidR="00551828" w:rsidRPr="008D311D" w:rsidRDefault="00551828" w:rsidP="00733F86">
      <w:pPr>
        <w:pStyle w:val="27"/>
        <w:numPr>
          <w:ilvl w:val="0"/>
          <w:numId w:val="7"/>
        </w:numPr>
        <w:spacing w:before="49"/>
        <w:ind w:right="47"/>
        <w:jc w:val="both"/>
        <w:rPr>
          <w:rFonts w:asciiTheme="minorHAnsi" w:eastAsia="Times New Roman" w:hAnsiTheme="minorHAnsi" w:cstheme="minorHAnsi"/>
          <w:sz w:val="22"/>
          <w:szCs w:val="22"/>
        </w:rPr>
      </w:pPr>
      <w:r w:rsidRPr="008D311D">
        <w:rPr>
          <w:rFonts w:asciiTheme="minorHAnsi" w:eastAsia="Times New Roman" w:hAnsiTheme="minorHAnsi" w:cstheme="minorHAnsi"/>
          <w:spacing w:val="-1"/>
          <w:sz w:val="22"/>
          <w:szCs w:val="22"/>
        </w:rPr>
        <w:t>Το</w:t>
      </w:r>
      <w:r w:rsidRPr="008D311D">
        <w:rPr>
          <w:rFonts w:asciiTheme="minorHAnsi" w:eastAsia="Times New Roman" w:hAnsiTheme="minorHAnsi" w:cstheme="minorHAnsi"/>
          <w:sz w:val="22"/>
          <w:szCs w:val="22"/>
        </w:rPr>
        <w:t>υ</w:t>
      </w:r>
      <w:r w:rsidRPr="008D311D">
        <w:rPr>
          <w:rFonts w:asciiTheme="minorHAnsi" w:eastAsia="Times New Roman" w:hAnsiTheme="minorHAnsi" w:cstheme="minorHAnsi"/>
          <w:spacing w:val="4"/>
          <w:sz w:val="22"/>
          <w:szCs w:val="22"/>
        </w:rPr>
        <w:t>λ</w:t>
      </w:r>
      <w:r w:rsidRPr="008D311D">
        <w:rPr>
          <w:rFonts w:asciiTheme="minorHAnsi" w:eastAsia="Times New Roman" w:hAnsiTheme="minorHAnsi" w:cstheme="minorHAnsi"/>
          <w:spacing w:val="-1"/>
          <w:sz w:val="22"/>
          <w:szCs w:val="22"/>
        </w:rPr>
        <w:t>άχ</w:t>
      </w:r>
      <w:r w:rsidRPr="008D311D">
        <w:rPr>
          <w:rFonts w:asciiTheme="minorHAnsi" w:eastAsia="Times New Roman" w:hAnsiTheme="minorHAnsi" w:cstheme="minorHAnsi"/>
          <w:spacing w:val="1"/>
          <w:sz w:val="22"/>
          <w:szCs w:val="22"/>
        </w:rPr>
        <w:t>ι</w:t>
      </w:r>
      <w:r w:rsidRPr="008D311D">
        <w:rPr>
          <w:rFonts w:asciiTheme="minorHAnsi" w:eastAsia="Times New Roman" w:hAnsiTheme="minorHAnsi" w:cstheme="minorHAnsi"/>
          <w:spacing w:val="2"/>
          <w:sz w:val="22"/>
          <w:szCs w:val="22"/>
        </w:rPr>
        <w:t>σ</w:t>
      </w:r>
      <w:r w:rsidRPr="008D311D">
        <w:rPr>
          <w:rFonts w:asciiTheme="minorHAnsi" w:eastAsia="Times New Roman" w:hAnsiTheme="minorHAnsi" w:cstheme="minorHAnsi"/>
          <w:spacing w:val="-1"/>
          <w:sz w:val="22"/>
          <w:szCs w:val="22"/>
        </w:rPr>
        <w:t>το</w:t>
      </w:r>
      <w:r w:rsidRPr="008D311D">
        <w:rPr>
          <w:rFonts w:asciiTheme="minorHAnsi" w:eastAsia="Times New Roman" w:hAnsiTheme="minorHAnsi" w:cstheme="minorHAnsi"/>
          <w:sz w:val="22"/>
          <w:szCs w:val="22"/>
        </w:rPr>
        <w:t xml:space="preserve">ν </w:t>
      </w:r>
      <w:r w:rsidRPr="008D311D">
        <w:rPr>
          <w:rFonts w:asciiTheme="minorHAnsi" w:eastAsia="Times New Roman" w:hAnsiTheme="minorHAnsi" w:cstheme="minorHAnsi"/>
          <w:spacing w:val="-1"/>
          <w:sz w:val="22"/>
          <w:szCs w:val="22"/>
        </w:rPr>
        <w:t>τρείς</w:t>
      </w:r>
      <w:r w:rsidRPr="008D311D">
        <w:rPr>
          <w:rFonts w:asciiTheme="minorHAnsi" w:eastAsia="Times New Roman" w:hAnsiTheme="minorHAnsi" w:cstheme="minorHAnsi"/>
          <w:spacing w:val="1"/>
          <w:sz w:val="22"/>
          <w:szCs w:val="22"/>
        </w:rPr>
        <w:t xml:space="preserve"> </w:t>
      </w:r>
      <w:r w:rsidRPr="008D311D">
        <w:rPr>
          <w:rFonts w:asciiTheme="minorHAnsi" w:eastAsia="Times New Roman" w:hAnsiTheme="minorHAnsi" w:cstheme="minorHAnsi"/>
          <w:spacing w:val="2"/>
          <w:sz w:val="22"/>
          <w:szCs w:val="22"/>
        </w:rPr>
        <w:t>β</w:t>
      </w:r>
      <w:r w:rsidRPr="008D311D">
        <w:rPr>
          <w:rFonts w:asciiTheme="minorHAnsi" w:eastAsia="Times New Roman" w:hAnsiTheme="minorHAnsi" w:cstheme="minorHAnsi"/>
          <w:spacing w:val="1"/>
          <w:sz w:val="22"/>
          <w:szCs w:val="22"/>
        </w:rPr>
        <w:t>ε</w:t>
      </w:r>
      <w:r w:rsidRPr="008D311D">
        <w:rPr>
          <w:rFonts w:asciiTheme="minorHAnsi" w:eastAsia="Times New Roman" w:hAnsiTheme="minorHAnsi" w:cstheme="minorHAnsi"/>
          <w:spacing w:val="2"/>
          <w:sz w:val="22"/>
          <w:szCs w:val="22"/>
        </w:rPr>
        <w:t>β</w:t>
      </w:r>
      <w:r w:rsidRPr="008D311D">
        <w:rPr>
          <w:rFonts w:asciiTheme="minorHAnsi" w:eastAsia="Times New Roman" w:hAnsiTheme="minorHAnsi" w:cstheme="minorHAnsi"/>
          <w:spacing w:val="-1"/>
          <w:sz w:val="22"/>
          <w:szCs w:val="22"/>
        </w:rPr>
        <w:t>α</w:t>
      </w:r>
      <w:r w:rsidRPr="008D311D">
        <w:rPr>
          <w:rFonts w:asciiTheme="minorHAnsi" w:eastAsia="Times New Roman" w:hAnsiTheme="minorHAnsi" w:cstheme="minorHAnsi"/>
          <w:spacing w:val="1"/>
          <w:sz w:val="22"/>
          <w:szCs w:val="22"/>
        </w:rPr>
        <w:t>ιώ</w:t>
      </w:r>
      <w:r w:rsidRPr="008D311D">
        <w:rPr>
          <w:rFonts w:asciiTheme="minorHAnsi" w:eastAsia="Times New Roman" w:hAnsiTheme="minorHAnsi" w:cstheme="minorHAnsi"/>
          <w:spacing w:val="2"/>
          <w:sz w:val="22"/>
          <w:szCs w:val="22"/>
        </w:rPr>
        <w:t>σ</w:t>
      </w:r>
      <w:r w:rsidRPr="008D311D">
        <w:rPr>
          <w:rFonts w:asciiTheme="minorHAnsi" w:eastAsia="Times New Roman" w:hAnsiTheme="minorHAnsi" w:cstheme="minorHAnsi"/>
          <w:spacing w:val="-4"/>
          <w:sz w:val="22"/>
          <w:szCs w:val="22"/>
        </w:rPr>
        <w:t>ε</w:t>
      </w:r>
      <w:r w:rsidRPr="008D311D">
        <w:rPr>
          <w:rFonts w:asciiTheme="minorHAnsi" w:eastAsia="Times New Roman" w:hAnsiTheme="minorHAnsi" w:cstheme="minorHAnsi"/>
          <w:spacing w:val="1"/>
          <w:sz w:val="22"/>
          <w:szCs w:val="22"/>
        </w:rPr>
        <w:t>ι</w:t>
      </w:r>
      <w:r w:rsidRPr="008D311D">
        <w:rPr>
          <w:rFonts w:asciiTheme="minorHAnsi" w:eastAsia="Times New Roman" w:hAnsiTheme="minorHAnsi" w:cstheme="minorHAnsi"/>
          <w:sz w:val="22"/>
          <w:szCs w:val="22"/>
        </w:rPr>
        <w:t xml:space="preserve">ς </w:t>
      </w:r>
      <w:r w:rsidRPr="008D311D">
        <w:rPr>
          <w:rFonts w:asciiTheme="minorHAnsi" w:eastAsia="Times New Roman" w:hAnsiTheme="minorHAnsi" w:cstheme="minorHAnsi"/>
          <w:spacing w:val="1"/>
          <w:sz w:val="22"/>
          <w:szCs w:val="22"/>
        </w:rPr>
        <w:t>κ</w:t>
      </w:r>
      <w:r w:rsidRPr="008D311D">
        <w:rPr>
          <w:rFonts w:asciiTheme="minorHAnsi" w:eastAsia="Times New Roman" w:hAnsiTheme="minorHAnsi" w:cstheme="minorHAnsi"/>
          <w:spacing w:val="-1"/>
          <w:sz w:val="22"/>
          <w:szCs w:val="22"/>
        </w:rPr>
        <w:t>α</w:t>
      </w:r>
      <w:r w:rsidRPr="008D311D">
        <w:rPr>
          <w:rFonts w:asciiTheme="minorHAnsi" w:eastAsia="Times New Roman" w:hAnsiTheme="minorHAnsi" w:cstheme="minorHAnsi"/>
          <w:sz w:val="22"/>
          <w:szCs w:val="22"/>
        </w:rPr>
        <w:t>λ</w:t>
      </w:r>
      <w:r w:rsidRPr="008D311D">
        <w:rPr>
          <w:rFonts w:asciiTheme="minorHAnsi" w:eastAsia="Times New Roman" w:hAnsiTheme="minorHAnsi" w:cstheme="minorHAnsi"/>
          <w:spacing w:val="1"/>
          <w:sz w:val="22"/>
          <w:szCs w:val="22"/>
        </w:rPr>
        <w:t>ή</w:t>
      </w:r>
      <w:r w:rsidRPr="008D311D">
        <w:rPr>
          <w:rFonts w:asciiTheme="minorHAnsi" w:eastAsia="Times New Roman" w:hAnsiTheme="minorHAnsi" w:cstheme="minorHAnsi"/>
          <w:sz w:val="22"/>
          <w:szCs w:val="22"/>
        </w:rPr>
        <w:t>ς</w:t>
      </w:r>
      <w:r w:rsidRPr="008D311D">
        <w:rPr>
          <w:rFonts w:asciiTheme="minorHAnsi" w:eastAsia="Times New Roman" w:hAnsiTheme="minorHAnsi" w:cstheme="minorHAnsi"/>
          <w:spacing w:val="6"/>
          <w:sz w:val="22"/>
          <w:szCs w:val="22"/>
        </w:rPr>
        <w:t xml:space="preserve"> </w:t>
      </w:r>
      <w:r w:rsidRPr="008D311D">
        <w:rPr>
          <w:rFonts w:asciiTheme="minorHAnsi" w:eastAsia="Times New Roman" w:hAnsiTheme="minorHAnsi" w:cstheme="minorHAnsi"/>
          <w:spacing w:val="-4"/>
          <w:sz w:val="22"/>
          <w:szCs w:val="22"/>
        </w:rPr>
        <w:t>ε</w:t>
      </w:r>
      <w:r w:rsidRPr="008D311D">
        <w:rPr>
          <w:rFonts w:asciiTheme="minorHAnsi" w:eastAsia="Times New Roman" w:hAnsiTheme="minorHAnsi" w:cstheme="minorHAnsi"/>
          <w:spacing w:val="1"/>
          <w:sz w:val="22"/>
          <w:szCs w:val="22"/>
        </w:rPr>
        <w:t>κ</w:t>
      </w:r>
      <w:r w:rsidRPr="008D311D">
        <w:rPr>
          <w:rFonts w:asciiTheme="minorHAnsi" w:eastAsia="Times New Roman" w:hAnsiTheme="minorHAnsi" w:cstheme="minorHAnsi"/>
          <w:spacing w:val="-1"/>
          <w:sz w:val="22"/>
          <w:szCs w:val="22"/>
        </w:rPr>
        <w:t>τ</w:t>
      </w:r>
      <w:r w:rsidRPr="008D311D">
        <w:rPr>
          <w:rFonts w:asciiTheme="minorHAnsi" w:eastAsia="Times New Roman" w:hAnsiTheme="minorHAnsi" w:cstheme="minorHAnsi"/>
          <w:spacing w:val="1"/>
          <w:sz w:val="22"/>
          <w:szCs w:val="22"/>
        </w:rPr>
        <w:t>έ</w:t>
      </w:r>
      <w:r w:rsidRPr="008D311D">
        <w:rPr>
          <w:rFonts w:asciiTheme="minorHAnsi" w:eastAsia="Times New Roman" w:hAnsiTheme="minorHAnsi" w:cstheme="minorHAnsi"/>
          <w:sz w:val="22"/>
          <w:szCs w:val="22"/>
        </w:rPr>
        <w:t>λ</w:t>
      </w:r>
      <w:r w:rsidRPr="008D311D">
        <w:rPr>
          <w:rFonts w:asciiTheme="minorHAnsi" w:eastAsia="Times New Roman" w:hAnsiTheme="minorHAnsi" w:cstheme="minorHAnsi"/>
          <w:spacing w:val="1"/>
          <w:sz w:val="22"/>
          <w:szCs w:val="22"/>
        </w:rPr>
        <w:t>ε</w:t>
      </w:r>
      <w:r w:rsidRPr="008D311D">
        <w:rPr>
          <w:rFonts w:asciiTheme="minorHAnsi" w:eastAsia="Times New Roman" w:hAnsiTheme="minorHAnsi" w:cstheme="minorHAnsi"/>
          <w:spacing w:val="2"/>
          <w:sz w:val="22"/>
          <w:szCs w:val="22"/>
        </w:rPr>
        <w:t>σ</w:t>
      </w:r>
      <w:r w:rsidRPr="008D311D">
        <w:rPr>
          <w:rFonts w:asciiTheme="minorHAnsi" w:eastAsia="Times New Roman" w:hAnsiTheme="minorHAnsi" w:cstheme="minorHAnsi"/>
          <w:spacing w:val="1"/>
          <w:sz w:val="22"/>
          <w:szCs w:val="22"/>
        </w:rPr>
        <w:t>η</w:t>
      </w:r>
      <w:r w:rsidRPr="008D311D">
        <w:rPr>
          <w:rFonts w:asciiTheme="minorHAnsi" w:eastAsia="Times New Roman" w:hAnsiTheme="minorHAnsi" w:cstheme="minorHAnsi"/>
          <w:sz w:val="22"/>
          <w:szCs w:val="22"/>
        </w:rPr>
        <w:t>ς</w:t>
      </w:r>
      <w:r w:rsidRPr="008D311D">
        <w:rPr>
          <w:rFonts w:asciiTheme="minorHAnsi" w:eastAsia="Times New Roman" w:hAnsiTheme="minorHAnsi" w:cstheme="minorHAnsi"/>
          <w:spacing w:val="2"/>
          <w:sz w:val="22"/>
          <w:szCs w:val="22"/>
        </w:rPr>
        <w:t xml:space="preserve"> ή πρωτόκολλα παραλαβής </w:t>
      </w:r>
      <w:r w:rsidRPr="008D311D">
        <w:rPr>
          <w:rFonts w:asciiTheme="minorHAnsi" w:eastAsia="Times New Roman" w:hAnsiTheme="minorHAnsi" w:cstheme="minorHAnsi"/>
          <w:spacing w:val="-1"/>
          <w:sz w:val="22"/>
          <w:szCs w:val="22"/>
        </w:rPr>
        <w:t>α</w:t>
      </w:r>
      <w:r w:rsidRPr="008D311D">
        <w:rPr>
          <w:rFonts w:asciiTheme="minorHAnsi" w:eastAsia="Times New Roman" w:hAnsiTheme="minorHAnsi" w:cstheme="minorHAnsi"/>
          <w:spacing w:val="-2"/>
          <w:sz w:val="22"/>
          <w:szCs w:val="22"/>
        </w:rPr>
        <w:t>ν</w:t>
      </w:r>
      <w:r w:rsidRPr="008D311D">
        <w:rPr>
          <w:rFonts w:asciiTheme="minorHAnsi" w:eastAsia="Times New Roman" w:hAnsiTheme="minorHAnsi" w:cstheme="minorHAnsi"/>
          <w:spacing w:val="-1"/>
          <w:sz w:val="22"/>
          <w:szCs w:val="22"/>
        </w:rPr>
        <w:t>τ</w:t>
      </w:r>
      <w:r w:rsidRPr="008D311D">
        <w:rPr>
          <w:rFonts w:asciiTheme="minorHAnsi" w:eastAsia="Times New Roman" w:hAnsiTheme="minorHAnsi" w:cstheme="minorHAnsi"/>
          <w:spacing w:val="1"/>
          <w:sz w:val="22"/>
          <w:szCs w:val="22"/>
        </w:rPr>
        <w:t>ί</w:t>
      </w:r>
      <w:r w:rsidRPr="008D311D">
        <w:rPr>
          <w:rFonts w:asciiTheme="minorHAnsi" w:eastAsia="Times New Roman" w:hAnsiTheme="minorHAnsi" w:cstheme="minorHAnsi"/>
          <w:spacing w:val="2"/>
          <w:sz w:val="22"/>
          <w:szCs w:val="22"/>
        </w:rPr>
        <w:t>σ</w:t>
      </w:r>
      <w:r w:rsidRPr="008D311D">
        <w:rPr>
          <w:rFonts w:asciiTheme="minorHAnsi" w:eastAsia="Times New Roman" w:hAnsiTheme="minorHAnsi" w:cstheme="minorHAnsi"/>
          <w:spacing w:val="-1"/>
          <w:sz w:val="22"/>
          <w:szCs w:val="22"/>
        </w:rPr>
        <w:t>το</w:t>
      </w:r>
      <w:r w:rsidRPr="008D311D">
        <w:rPr>
          <w:rFonts w:asciiTheme="minorHAnsi" w:eastAsia="Times New Roman" w:hAnsiTheme="minorHAnsi" w:cstheme="minorHAnsi"/>
          <w:spacing w:val="1"/>
          <w:sz w:val="22"/>
          <w:szCs w:val="22"/>
        </w:rPr>
        <w:t>ι</w:t>
      </w:r>
      <w:r w:rsidRPr="008D311D">
        <w:rPr>
          <w:rFonts w:asciiTheme="minorHAnsi" w:eastAsia="Times New Roman" w:hAnsiTheme="minorHAnsi" w:cstheme="minorHAnsi"/>
          <w:spacing w:val="-1"/>
          <w:sz w:val="22"/>
          <w:szCs w:val="22"/>
        </w:rPr>
        <w:t>χ</w:t>
      </w:r>
      <w:r w:rsidRPr="008D311D">
        <w:rPr>
          <w:rFonts w:asciiTheme="minorHAnsi" w:eastAsia="Times New Roman" w:hAnsiTheme="minorHAnsi" w:cstheme="minorHAnsi"/>
          <w:spacing w:val="1"/>
          <w:sz w:val="22"/>
          <w:szCs w:val="22"/>
        </w:rPr>
        <w:t>η</w:t>
      </w:r>
      <w:r w:rsidRPr="008D311D">
        <w:rPr>
          <w:rFonts w:asciiTheme="minorHAnsi" w:eastAsia="Times New Roman" w:hAnsiTheme="minorHAnsi" w:cstheme="minorHAnsi"/>
          <w:sz w:val="22"/>
          <w:szCs w:val="22"/>
        </w:rPr>
        <w:t xml:space="preserve">ς </w:t>
      </w:r>
      <w:r w:rsidRPr="008D311D">
        <w:rPr>
          <w:rFonts w:asciiTheme="minorHAnsi" w:eastAsia="Times New Roman" w:hAnsiTheme="minorHAnsi" w:cstheme="minorHAnsi"/>
          <w:spacing w:val="2"/>
          <w:sz w:val="22"/>
          <w:szCs w:val="22"/>
        </w:rPr>
        <w:t>π</w:t>
      </w:r>
      <w:r w:rsidRPr="008D311D">
        <w:rPr>
          <w:rFonts w:asciiTheme="minorHAnsi" w:eastAsia="Times New Roman" w:hAnsiTheme="minorHAnsi" w:cstheme="minorHAnsi"/>
          <w:spacing w:val="-2"/>
          <w:sz w:val="22"/>
          <w:szCs w:val="22"/>
        </w:rPr>
        <w:t>ρ</w:t>
      </w:r>
      <w:r w:rsidRPr="008D311D">
        <w:rPr>
          <w:rFonts w:asciiTheme="minorHAnsi" w:eastAsia="Times New Roman" w:hAnsiTheme="minorHAnsi" w:cstheme="minorHAnsi"/>
          <w:spacing w:val="-1"/>
          <w:sz w:val="22"/>
          <w:szCs w:val="22"/>
        </w:rPr>
        <w:t>ο</w:t>
      </w:r>
      <w:r w:rsidRPr="008D311D">
        <w:rPr>
          <w:rFonts w:asciiTheme="minorHAnsi" w:eastAsia="Times New Roman" w:hAnsiTheme="minorHAnsi" w:cstheme="minorHAnsi"/>
          <w:spacing w:val="-2"/>
          <w:sz w:val="22"/>
          <w:szCs w:val="22"/>
        </w:rPr>
        <w:t>μ</w:t>
      </w:r>
      <w:r w:rsidRPr="008D311D">
        <w:rPr>
          <w:rFonts w:asciiTheme="minorHAnsi" w:eastAsia="Times New Roman" w:hAnsiTheme="minorHAnsi" w:cstheme="minorHAnsi"/>
          <w:spacing w:val="1"/>
          <w:sz w:val="22"/>
          <w:szCs w:val="22"/>
        </w:rPr>
        <w:t>ή</w:t>
      </w:r>
      <w:r w:rsidRPr="008D311D">
        <w:rPr>
          <w:rFonts w:asciiTheme="minorHAnsi" w:eastAsia="Times New Roman" w:hAnsiTheme="minorHAnsi" w:cstheme="minorHAnsi"/>
          <w:spacing w:val="2"/>
          <w:sz w:val="22"/>
          <w:szCs w:val="22"/>
        </w:rPr>
        <w:t>θ</w:t>
      </w:r>
      <w:r w:rsidRPr="008D311D">
        <w:rPr>
          <w:rFonts w:asciiTheme="minorHAnsi" w:eastAsia="Times New Roman" w:hAnsiTheme="minorHAnsi" w:cstheme="minorHAnsi"/>
          <w:spacing w:val="1"/>
          <w:sz w:val="22"/>
          <w:szCs w:val="22"/>
        </w:rPr>
        <w:t>ει</w:t>
      </w:r>
      <w:r w:rsidRPr="008D311D">
        <w:rPr>
          <w:rFonts w:asciiTheme="minorHAnsi" w:eastAsia="Times New Roman" w:hAnsiTheme="minorHAnsi" w:cstheme="minorHAnsi"/>
          <w:spacing w:val="-1"/>
          <w:sz w:val="22"/>
          <w:szCs w:val="22"/>
        </w:rPr>
        <w:t>α</w:t>
      </w:r>
      <w:r w:rsidRPr="008D311D">
        <w:rPr>
          <w:rFonts w:asciiTheme="minorHAnsi" w:eastAsia="Times New Roman" w:hAnsiTheme="minorHAnsi" w:cstheme="minorHAnsi"/>
          <w:sz w:val="22"/>
          <w:szCs w:val="22"/>
        </w:rPr>
        <w:t>ς  που έχει εκτελέσει τη τελευταία πενταετία.</w:t>
      </w:r>
    </w:p>
    <w:p w:rsidR="00A26EED" w:rsidRDefault="00A26EED" w:rsidP="00C37C6E">
      <w:pPr>
        <w:rPr>
          <w:lang w:val="el-GR"/>
        </w:rPr>
      </w:pPr>
    </w:p>
    <w:p w:rsidR="003510EE" w:rsidRPr="003510EE" w:rsidRDefault="006831F1" w:rsidP="003510EE">
      <w:pPr>
        <w:rPr>
          <w:lang w:val="el-GR"/>
        </w:rPr>
      </w:pPr>
      <w:bookmarkStart w:id="51" w:name="_Hlk26283566"/>
      <w:bookmarkStart w:id="52" w:name="_Hlk26284369"/>
      <w:r>
        <w:rPr>
          <w:b/>
          <w:bCs/>
          <w:lang w:val="el-GR"/>
        </w:rPr>
        <w:t>Β.4</w:t>
      </w:r>
      <w:r w:rsidR="003510EE" w:rsidRPr="003510EE">
        <w:rPr>
          <w:b/>
          <w:bCs/>
          <w:lang w:val="el-GR"/>
        </w:rPr>
        <w:t>.</w:t>
      </w:r>
      <w:r w:rsidR="003510EE" w:rsidRPr="003510EE">
        <w:rPr>
          <w:lang w:val="el-GR"/>
        </w:rPr>
        <w:t xml:space="preserve"> Για την απόδειξη της νόμιμης εκπροσώπησης,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σε αρμόδια αρχή (πχ ΓΕΜΗ), προσκομίζει σχετικό </w:t>
      </w:r>
      <w:r w:rsidR="003510EE" w:rsidRPr="003510EE">
        <w:rPr>
          <w:b/>
          <w:lang w:val="el-GR"/>
        </w:rPr>
        <w:t>πιστοποιητικό ισχύουσας εκπροσώπησης</w:t>
      </w:r>
      <w:r w:rsidR="003510EE" w:rsidRPr="003510EE">
        <w:rPr>
          <w:lang w:val="el-GR"/>
        </w:rPr>
        <w:t xml:space="preserve">. </w:t>
      </w:r>
    </w:p>
    <w:p w:rsidR="003510EE" w:rsidRPr="003510EE" w:rsidRDefault="003510EE" w:rsidP="003510EE">
      <w:pPr>
        <w:rPr>
          <w:lang w:val="el-GR"/>
        </w:rPr>
      </w:pPr>
      <w:r w:rsidRPr="003510EE">
        <w:rPr>
          <w:lang w:val="el-GR"/>
        </w:rPr>
        <w:t>Στις λοιπές περιπτώσεις,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w:t>
      </w:r>
      <w:r w:rsidRPr="003510EE">
        <w:rPr>
          <w:spacing w:val="4"/>
          <w:szCs w:val="22"/>
          <w:lang w:val="el-GR" w:eastAsia="el-GR"/>
        </w:rPr>
        <w:t xml:space="preserve"> πρακτικό γενικής συνέλευσης </w:t>
      </w:r>
      <w:r w:rsidRPr="003510EE">
        <w:rPr>
          <w:lang w:val="el-GR"/>
        </w:rPr>
        <w:t xml:space="preserve">κ.λπ., ανάλογα με τη νομική μορφή του οικονομικού φορέα), </w:t>
      </w:r>
      <w:r w:rsidRPr="003510EE">
        <w:rPr>
          <w:b/>
          <w:lang w:val="el-GR"/>
        </w:rPr>
        <w:t>συνοδευόμενα από υπεύθυνη δήλωση</w:t>
      </w:r>
      <w:r w:rsidRPr="003510EE">
        <w:rPr>
          <w:b/>
          <w:spacing w:val="4"/>
          <w:szCs w:val="22"/>
          <w:lang w:val="el-GR" w:eastAsia="el-GR"/>
        </w:rPr>
        <w:t xml:space="preserve"> </w:t>
      </w:r>
      <w:r w:rsidRPr="003510EE">
        <w:rPr>
          <w:lang w:val="el-GR"/>
        </w:rPr>
        <w:t>του νόμιμου εκπροσώπου ότι εξακολουθούν να ισχύουν κατά την υποβολή τους.</w:t>
      </w:r>
    </w:p>
    <w:p w:rsidR="003510EE" w:rsidRPr="003510EE" w:rsidRDefault="003510EE" w:rsidP="003510EE">
      <w:pPr>
        <w:rPr>
          <w:lang w:val="el-GR"/>
        </w:rPr>
      </w:pPr>
      <w:bookmarkStart w:id="53" w:name="_Hlk26283635"/>
      <w:bookmarkEnd w:id="51"/>
      <w:r w:rsidRPr="003510EE">
        <w:rPr>
          <w:lang w:val="el-GR"/>
        </w:rPr>
        <w:t xml:space="preserve">Για την απόδειξη της νόμιμης σύστασης και των μεταβολών </w:t>
      </w:r>
      <w:r w:rsidRPr="003510EE">
        <w:rPr>
          <w:spacing w:val="4"/>
          <w:szCs w:val="22"/>
          <w:lang w:val="el-GR" w:eastAsia="el-GR"/>
        </w:rPr>
        <w:t>στις περιπτώσεις που ο οικονομικός φορέας είναι νομικό πρόσωπο,</w:t>
      </w:r>
      <w:r w:rsidRPr="003510EE">
        <w:rPr>
          <w:lang w:val="el-GR"/>
        </w:rPr>
        <w:t xml:space="preserve"> εφόσον αυτή προκύπτει από πιστοποιητικό αρμόδιας αρχής (πχ γενικό πιστοποιητικό του ΓΕΜΗ), αρκεί η υποβολή αυτού. </w:t>
      </w:r>
    </w:p>
    <w:p w:rsidR="003510EE" w:rsidRPr="003510EE" w:rsidRDefault="003510EE" w:rsidP="003510EE">
      <w:pPr>
        <w:rPr>
          <w:lang w:val="el-GR"/>
        </w:rPr>
      </w:pPr>
      <w:bookmarkStart w:id="54" w:name="_Hlk26283764"/>
      <w:bookmarkEnd w:id="53"/>
      <w:r w:rsidRPr="003510EE">
        <w:rPr>
          <w:lang w:val="el-GR"/>
        </w:rPr>
        <w:t>Στις λοιπές περιπτώσεις τα κατά περίπτωση νομιμοποιητικά έγγραφα νόμιμης σύστασης και μεταβολών (όπως καταστατικά, πιστοποιητικά μεταβολών, αντίστοιχα ΦΕΚ, κλπ., ανάλογα με τη νομική μορφή του οικονομικού φορέα), συνοδευόμενα από υπεύθυνη δήλωση</w:t>
      </w:r>
      <w:r w:rsidRPr="003510EE">
        <w:rPr>
          <w:b/>
          <w:spacing w:val="4"/>
          <w:szCs w:val="22"/>
          <w:lang w:val="el-GR" w:eastAsia="el-GR"/>
        </w:rPr>
        <w:t xml:space="preserve"> </w:t>
      </w:r>
      <w:r w:rsidRPr="003510EE">
        <w:rPr>
          <w:lang w:val="el-GR"/>
        </w:rPr>
        <w:t>του νόμιμου εκπροσώπου ότι εξακολουθούν να ισχύουν κατά την υποβολή τους.</w:t>
      </w:r>
    </w:p>
    <w:p w:rsidR="003510EE" w:rsidRPr="003510EE" w:rsidRDefault="003510EE" w:rsidP="003510EE">
      <w:pPr>
        <w:spacing w:before="240" w:line="276" w:lineRule="auto"/>
        <w:rPr>
          <w:rFonts w:cs="Arial"/>
          <w:b/>
          <w:szCs w:val="22"/>
          <w:lang w:val="el-GR"/>
        </w:rPr>
      </w:pPr>
      <w:r w:rsidRPr="003510EE">
        <w:rPr>
          <w:rFonts w:cs="Arial"/>
          <w:b/>
          <w:szCs w:val="22"/>
          <w:lang w:val="el-GR"/>
        </w:rPr>
        <w:t xml:space="preserve">Στην περίπτωση που τα ανωτέρω, ή μέρος αυτών, προκύπτουν από πιστοποιητικά του </w:t>
      </w:r>
      <w:r w:rsidRPr="003510EE">
        <w:rPr>
          <w:rFonts w:cs="Arial"/>
          <w:b/>
          <w:szCs w:val="22"/>
          <w:u w:val="single"/>
          <w:lang w:val="el-GR"/>
        </w:rPr>
        <w:t>Γ.Ε.Μ.Η</w:t>
      </w:r>
      <w:r w:rsidRPr="003510EE">
        <w:rPr>
          <w:rFonts w:cs="Arial"/>
          <w:b/>
          <w:szCs w:val="22"/>
          <w:lang w:val="el-GR"/>
        </w:rPr>
        <w:t xml:space="preserve">., αυτά θα πρέπει να έχουν εκδοθεί </w:t>
      </w:r>
      <w:r w:rsidRPr="003510EE">
        <w:rPr>
          <w:rFonts w:cs="Arial"/>
          <w:b/>
          <w:szCs w:val="22"/>
          <w:u w:val="single"/>
          <w:lang w:val="el-GR"/>
        </w:rPr>
        <w:t>έως τριάντα (30) εργάσιμες ημέρες</w:t>
      </w:r>
      <w:r w:rsidRPr="003510EE">
        <w:rPr>
          <w:rFonts w:cs="Arial"/>
          <w:b/>
          <w:szCs w:val="22"/>
          <w:lang w:val="el-GR"/>
        </w:rPr>
        <w:t xml:space="preserve"> πριν την υποβολή τους.</w:t>
      </w:r>
    </w:p>
    <w:p w:rsidR="003510EE" w:rsidRPr="003510EE" w:rsidRDefault="003510EE" w:rsidP="003510EE">
      <w:pPr>
        <w:rPr>
          <w:bCs/>
          <w:lang w:val="el-GR"/>
        </w:rPr>
      </w:pPr>
      <w:r w:rsidRPr="003510EE">
        <w:rPr>
          <w:b/>
          <w:bCs/>
          <w:lang w:val="el-GR"/>
        </w:rPr>
        <w:t>Οι αλλοδαποί οικονομικοί φορείς</w:t>
      </w:r>
      <w:r w:rsidRPr="003510EE">
        <w:rPr>
          <w:bCs/>
          <w:lang w:val="el-GR"/>
        </w:rPr>
        <w:t xml:space="preserve"> προσκομίζουν τα προβλεπόμενα, κατά τη νομοθεσία της χώρας εγκατάστασης, αποδεικτικά έγγραφα, και εφόσον δε</w:t>
      </w:r>
      <w:r w:rsidR="00D227A6">
        <w:rPr>
          <w:bCs/>
          <w:lang w:val="el-GR"/>
        </w:rPr>
        <w:t>ν προβλέπονται, υπεύθυνη δήλωση</w:t>
      </w:r>
      <w:r w:rsidRPr="003510EE">
        <w:rPr>
          <w:bCs/>
          <w:lang w:val="el-GR"/>
        </w:rPr>
        <w:t xml:space="preserve"> του νόμιμου εκπροσώπου, από την οποία αποδεικνύονται τα ανωτέρω ως προς τη νόμιμη σύσταση, μεταβολές και εκπροσώπηση του οικονομικού φορέα.</w:t>
      </w:r>
    </w:p>
    <w:p w:rsidR="003510EE" w:rsidRPr="003510EE" w:rsidRDefault="003510EE" w:rsidP="003510EE">
      <w:pPr>
        <w:rPr>
          <w:b/>
          <w:bCs/>
          <w:lang w:val="el-GR"/>
        </w:rPr>
      </w:pPr>
      <w:r w:rsidRPr="003510EE">
        <w:rPr>
          <w:b/>
          <w:bCs/>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rsidR="003510EE" w:rsidRPr="003510EE" w:rsidRDefault="003510EE" w:rsidP="003510EE">
      <w:pPr>
        <w:rPr>
          <w:b/>
          <w:bCs/>
          <w:lang w:val="el-GR"/>
        </w:rPr>
      </w:pPr>
      <w:r w:rsidRPr="003510EE">
        <w:rPr>
          <w:lang w:val="el-GR"/>
        </w:rPr>
        <w:t>Από τα ανωτέρω έγγραφα πρέπει</w:t>
      </w:r>
      <w:r w:rsidR="00D227A6">
        <w:rPr>
          <w:lang w:val="el-GR"/>
        </w:rPr>
        <w:t xml:space="preserve"> να προκύπτουν η νόμιμη σύσταση</w:t>
      </w:r>
      <w:r w:rsidRPr="003510EE">
        <w:rPr>
          <w:lang w:val="el-GR"/>
        </w:rPr>
        <w:t xml:space="preserve">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bookmarkEnd w:id="54"/>
      <w:r w:rsidRPr="003510EE">
        <w:rPr>
          <w:lang w:val="el-GR"/>
        </w:rPr>
        <w:t>.</w:t>
      </w:r>
    </w:p>
    <w:bookmarkEnd w:id="52"/>
    <w:p w:rsidR="003510EE" w:rsidRDefault="003510EE" w:rsidP="00C37C6E">
      <w:pPr>
        <w:rPr>
          <w:b/>
          <w:bCs/>
          <w:lang w:val="el-GR"/>
        </w:rPr>
      </w:pPr>
    </w:p>
    <w:p w:rsidR="00C37C6E" w:rsidRDefault="005B0BAB" w:rsidP="00C37C6E">
      <w:pPr>
        <w:rPr>
          <w:lang w:val="el-GR"/>
        </w:rPr>
      </w:pPr>
      <w:r>
        <w:rPr>
          <w:b/>
          <w:bCs/>
          <w:lang w:val="el-GR"/>
        </w:rPr>
        <w:t>Β.6</w:t>
      </w:r>
      <w:r w:rsidR="00C37C6E" w:rsidRPr="003510EE">
        <w:rPr>
          <w:b/>
          <w:bCs/>
          <w:lang w:val="el-GR"/>
        </w:rPr>
        <w:t>.</w:t>
      </w:r>
      <w:r w:rsidR="00C37C6E" w:rsidRPr="003510EE">
        <w:rPr>
          <w:lang w:val="el-GR"/>
        </w:rPr>
        <w:t xml:space="preserve"> Οι οικονομικοί</w:t>
      </w:r>
      <w:r w:rsidR="00C37C6E">
        <w:rPr>
          <w:lang w:val="el-GR"/>
        </w:rPr>
        <w:t xml:space="preserve">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00C37C6E">
        <w:t>VII</w:t>
      </w:r>
      <w:r w:rsidR="00C37C6E">
        <w:rPr>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C37C6E" w:rsidRDefault="00C37C6E" w:rsidP="00C37C6E">
      <w:pPr>
        <w:rPr>
          <w:lang w:val="el-GR"/>
        </w:rPr>
      </w:pPr>
      <w:r>
        <w:rPr>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C37C6E" w:rsidRDefault="00C37C6E" w:rsidP="00C37C6E">
      <w:pPr>
        <w:rPr>
          <w:lang w:val="el-GR"/>
        </w:rPr>
      </w:pPr>
      <w:r>
        <w:rPr>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r w:rsidR="00BC4A89">
        <w:rPr>
          <w:lang w:val="el-GR"/>
        </w:rPr>
        <w:t>καταλληλόλητας</w:t>
      </w:r>
      <w:r>
        <w:rPr>
          <w:lang w:val="el-GR"/>
        </w:rPr>
        <w:t xml:space="preserve"> όσον αφορά τις απαιτήσεις ποιοτικής επιλογής, τις οποίες καλύπτει ο επίσημος κατάλογος ή το πιστοποιητικό. </w:t>
      </w:r>
    </w:p>
    <w:p w:rsidR="00C37C6E" w:rsidRDefault="00C37C6E" w:rsidP="00C37C6E">
      <w:pPr>
        <w:rPr>
          <w:lang w:val="el-GR"/>
        </w:rPr>
      </w:pPr>
      <w:r>
        <w:rPr>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0D2258" w:rsidRDefault="000D2258" w:rsidP="00C37C6E">
      <w:pPr>
        <w:rPr>
          <w:b/>
          <w:bCs/>
          <w:lang w:val="el-GR"/>
        </w:rPr>
      </w:pPr>
      <w:r w:rsidRPr="000D2258">
        <w:rPr>
          <w:b/>
          <w:bCs/>
          <w:lang w:val="el-GR"/>
        </w:rPr>
        <w:t>Σημείωση: Στην Ελλάδα δεν έχουν καταρτισθεί προς το παρόν οι σχετικοί επίσημοι κατάλογοι.</w:t>
      </w:r>
    </w:p>
    <w:p w:rsidR="00C37C6E" w:rsidRDefault="005B0BAB" w:rsidP="00C37C6E">
      <w:pPr>
        <w:rPr>
          <w:lang w:val="el-GR"/>
        </w:rPr>
      </w:pPr>
      <w:r>
        <w:rPr>
          <w:b/>
          <w:bCs/>
          <w:lang w:val="el-GR"/>
        </w:rPr>
        <w:t>Β.7</w:t>
      </w:r>
      <w:r w:rsidR="00C37C6E">
        <w:rPr>
          <w:b/>
          <w:bCs/>
          <w:lang w:val="el-GR"/>
        </w:rPr>
        <w:t>.</w:t>
      </w:r>
      <w:r w:rsidR="00C37C6E">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EB2949" w:rsidRDefault="00EB2949" w:rsidP="00C37C6E">
      <w:pPr>
        <w:rPr>
          <w:b/>
          <w:bCs/>
          <w:lang w:val="el-GR"/>
        </w:rPr>
      </w:pPr>
      <w:r w:rsidRPr="00EB2949">
        <w:rPr>
          <w:b/>
          <w:lang w:val="el-GR"/>
        </w:rPr>
        <w:t>Β.8.</w:t>
      </w:r>
      <w:r>
        <w:rPr>
          <w:lang w:val="el-GR"/>
        </w:rPr>
        <w:t xml:space="preserve"> </w:t>
      </w:r>
      <w:r>
        <w:rPr>
          <w:color w:val="000000"/>
          <w:lang w:val="el-GR"/>
        </w:rPr>
        <w:t xml:space="preserve">Στην περίπτωση που οικονομικός φορέας επιθυμεί να στηριχθεί στις ικανότητες άλλων φορέων, σύμφωνα με </w:t>
      </w:r>
      <w:r>
        <w:rPr>
          <w:lang w:val="el-GR"/>
        </w:rPr>
        <w:t xml:space="preserve">την παράγραφο </w:t>
      </w:r>
      <w:r>
        <w:rPr>
          <w:color w:val="000000"/>
          <w:lang w:val="el-GR"/>
        </w:rPr>
        <w:t>2.2.</w:t>
      </w:r>
      <w:r w:rsidR="00311F5D" w:rsidRPr="00311F5D">
        <w:rPr>
          <w:color w:val="000000"/>
          <w:lang w:val="el-GR"/>
        </w:rPr>
        <w:t>7</w:t>
      </w:r>
      <w:r>
        <w:rPr>
          <w:color w:val="000000"/>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C37C6E" w:rsidRDefault="00C37C6E" w:rsidP="00C37C6E">
      <w:pPr>
        <w:pStyle w:val="2"/>
        <w:rPr>
          <w:lang w:val="el-GR"/>
        </w:rPr>
      </w:pPr>
      <w:bookmarkStart w:id="55" w:name="__RefHeading___Toc470009798"/>
      <w:bookmarkStart w:id="56" w:name="_Toc32404181"/>
      <w:r>
        <w:rPr>
          <w:lang w:val="el-GR"/>
        </w:rPr>
        <w:t>2.3</w:t>
      </w:r>
      <w:r>
        <w:rPr>
          <w:lang w:val="el-GR"/>
        </w:rPr>
        <w:tab/>
        <w:t>Κριτήρια Ανάθεσης</w:t>
      </w:r>
      <w:bookmarkEnd w:id="55"/>
      <w:bookmarkEnd w:id="56"/>
      <w:r>
        <w:rPr>
          <w:lang w:val="el-GR"/>
        </w:rPr>
        <w:t xml:space="preserve">  </w:t>
      </w:r>
    </w:p>
    <w:p w:rsidR="00C37C6E" w:rsidRDefault="00C37C6E" w:rsidP="00C37C6E">
      <w:pPr>
        <w:pStyle w:val="3"/>
        <w:rPr>
          <w:lang w:val="el-GR"/>
        </w:rPr>
      </w:pPr>
      <w:bookmarkStart w:id="57" w:name="__RefHeading___Toc470009799"/>
      <w:bookmarkStart w:id="58" w:name="_Toc32404182"/>
      <w:r>
        <w:rPr>
          <w:lang w:val="el-GR"/>
        </w:rPr>
        <w:t>2.3.1</w:t>
      </w:r>
      <w:r>
        <w:rPr>
          <w:lang w:val="el-GR"/>
        </w:rPr>
        <w:tab/>
        <w:t>Κριτήριο ανάθεσης</w:t>
      </w:r>
      <w:bookmarkEnd w:id="57"/>
      <w:bookmarkEnd w:id="58"/>
    </w:p>
    <w:p w:rsidR="00C37C6E" w:rsidRPr="00222AB9" w:rsidRDefault="00C37C6E" w:rsidP="00222AB9">
      <w:pPr>
        <w:rPr>
          <w:i/>
          <w:color w:val="5B9BD5"/>
          <w:lang w:val="el-GR"/>
        </w:rPr>
      </w:pPr>
      <w:r>
        <w:rPr>
          <w:lang w:val="el-GR"/>
        </w:rPr>
        <w:t>Κριτήριο ανάθεσης της Σύμβασης είναι η πλέον συμφέρουσ</w:t>
      </w:r>
      <w:r w:rsidR="00BD1991">
        <w:rPr>
          <w:lang w:val="el-GR"/>
        </w:rPr>
        <w:t>α από οικονομική άποψη προσφορά μόνο βάσει τιμής (χαμηλότερη τιμή)</w:t>
      </w:r>
      <w:r w:rsidR="003E5F2F">
        <w:rPr>
          <w:lang w:val="el-GR"/>
        </w:rPr>
        <w:t xml:space="preserve"> για το σύνολο των δημοπρατούμενων </w:t>
      </w:r>
      <w:r w:rsidR="005455C8">
        <w:rPr>
          <w:lang w:val="el-GR"/>
        </w:rPr>
        <w:t xml:space="preserve">ειδών </w:t>
      </w:r>
      <w:r w:rsidR="003E5F2F">
        <w:rPr>
          <w:lang w:val="el-GR"/>
        </w:rPr>
        <w:t xml:space="preserve"> και για το σύνολο της ποσότητας αυτών</w:t>
      </w:r>
      <w:r w:rsidR="00BD1991">
        <w:rPr>
          <w:lang w:val="el-GR"/>
        </w:rPr>
        <w:t>.</w:t>
      </w:r>
      <w:bookmarkStart w:id="59" w:name="__RefHeading___Toc470009800"/>
      <w:bookmarkEnd w:id="59"/>
    </w:p>
    <w:p w:rsidR="00C37C6E" w:rsidRDefault="00C37C6E" w:rsidP="00C37C6E">
      <w:pPr>
        <w:pStyle w:val="2"/>
        <w:rPr>
          <w:lang w:val="el-GR"/>
        </w:rPr>
      </w:pPr>
      <w:bookmarkStart w:id="60" w:name="__RefHeading___Toc470009802"/>
      <w:bookmarkStart w:id="61" w:name="_Toc32404183"/>
      <w:bookmarkEnd w:id="60"/>
      <w:r>
        <w:rPr>
          <w:lang w:val="el-GR"/>
        </w:rPr>
        <w:t>2.4</w:t>
      </w:r>
      <w:r>
        <w:rPr>
          <w:lang w:val="el-GR"/>
        </w:rPr>
        <w:tab/>
        <w:t>Κατάρτιση - Περιεχόμενο Προσφορών</w:t>
      </w:r>
      <w:bookmarkEnd w:id="61"/>
    </w:p>
    <w:p w:rsidR="00C37C6E" w:rsidRDefault="00C37C6E" w:rsidP="00C37C6E">
      <w:pPr>
        <w:pStyle w:val="3"/>
        <w:rPr>
          <w:lang w:val="el-GR"/>
        </w:rPr>
      </w:pPr>
      <w:bookmarkStart w:id="62" w:name="__RefHeading___Toc470009803"/>
      <w:bookmarkStart w:id="63" w:name="_Toc32404184"/>
      <w:bookmarkEnd w:id="62"/>
      <w:r>
        <w:rPr>
          <w:lang w:val="el-GR"/>
        </w:rPr>
        <w:t>2.4.1</w:t>
      </w:r>
      <w:r>
        <w:rPr>
          <w:lang w:val="el-GR"/>
        </w:rPr>
        <w:tab/>
        <w:t>Γενικοί όροι υποβολής προσφορών</w:t>
      </w:r>
      <w:bookmarkEnd w:id="63"/>
    </w:p>
    <w:p w:rsidR="003F740D" w:rsidRDefault="003F740D" w:rsidP="003F740D">
      <w:pPr>
        <w:rPr>
          <w:lang w:val="el-GR"/>
        </w:rPr>
      </w:pPr>
      <w:r>
        <w:rPr>
          <w:lang w:val="el-GR"/>
        </w:rPr>
        <w:t xml:space="preserve">Οι προσφορές υποβάλλονται με βάση τις απαιτήσεις που ορίζονται </w:t>
      </w:r>
      <w:r w:rsidR="004A30A7" w:rsidRPr="004A30A7">
        <w:rPr>
          <w:lang w:val="el-GR"/>
        </w:rPr>
        <w:t>στην παρούσα διακήρυξη</w:t>
      </w:r>
      <w:r w:rsidRPr="004A30A7">
        <w:rPr>
          <w:lang w:val="el-GR"/>
        </w:rPr>
        <w:t>, για</w:t>
      </w:r>
      <w:r>
        <w:rPr>
          <w:lang w:val="el-GR"/>
        </w:rPr>
        <w:t xml:space="preserve"> όλ</w:t>
      </w:r>
      <w:r w:rsidR="001D363D">
        <w:rPr>
          <w:lang w:val="el-GR"/>
        </w:rPr>
        <w:t>ες τις περιγραφόμενες υπηρεσίες.</w:t>
      </w:r>
    </w:p>
    <w:p w:rsidR="001D363D" w:rsidRDefault="00C37C6E" w:rsidP="00C37C6E">
      <w:pPr>
        <w:rPr>
          <w:lang w:val="el-GR"/>
        </w:rPr>
      </w:pPr>
      <w:r>
        <w:rPr>
          <w:lang w:val="el-GR"/>
        </w:rPr>
        <w:t>Δεν επιτ</w:t>
      </w:r>
      <w:r w:rsidR="001D363D">
        <w:rPr>
          <w:lang w:val="el-GR"/>
        </w:rPr>
        <w:t>ρέπονται εναλλακτικές προσφορές.</w:t>
      </w:r>
    </w:p>
    <w:p w:rsidR="00C37C6E" w:rsidRDefault="00C37C6E" w:rsidP="00C37C6E">
      <w:pPr>
        <w:rPr>
          <w:lang w:val="el-GR"/>
        </w:rPr>
      </w:pPr>
      <w:r>
        <w:rPr>
          <w:rFonts w:cs="Helvetica"/>
          <w:color w:val="000000"/>
          <w:szCs w:val="22"/>
          <w:lang w:val="el-GR" w:eastAsia="el-GR"/>
        </w:rPr>
        <w:t>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w:t>
      </w:r>
      <w:r w:rsidR="001D363D">
        <w:rPr>
          <w:rFonts w:cs="Helvetica"/>
          <w:color w:val="000000"/>
          <w:szCs w:val="22"/>
          <w:lang w:val="el-GR" w:eastAsia="el-GR"/>
        </w:rPr>
        <w:t xml:space="preserve"> </w:t>
      </w:r>
      <w:r>
        <w:rPr>
          <w:rFonts w:cs="Helvetica"/>
          <w:color w:val="000000"/>
          <w:szCs w:val="22"/>
          <w:lang w:val="el-GR" w:eastAsia="el-GR"/>
        </w:rPr>
        <w:t>/</w:t>
      </w:r>
      <w:r w:rsidR="001D363D">
        <w:rPr>
          <w:rFonts w:cs="Helvetica"/>
          <w:color w:val="000000"/>
          <w:szCs w:val="22"/>
          <w:lang w:val="el-GR" w:eastAsia="el-GR"/>
        </w:rPr>
        <w:t xml:space="preserve"> </w:t>
      </w:r>
      <w:r>
        <w:rPr>
          <w:rFonts w:cs="Helvetica"/>
          <w:color w:val="000000"/>
          <w:szCs w:val="22"/>
          <w:lang w:val="el-GR" w:eastAsia="el-GR"/>
        </w:rPr>
        <w:t>συντονιστής αυτής.</w:t>
      </w:r>
    </w:p>
    <w:p w:rsidR="00C37C6E" w:rsidRDefault="00C37C6E" w:rsidP="00C37C6E">
      <w:pPr>
        <w:pStyle w:val="3"/>
        <w:rPr>
          <w:lang w:val="el-GR"/>
        </w:rPr>
      </w:pPr>
      <w:bookmarkStart w:id="64" w:name="__RefHeading___Toc470009804"/>
      <w:bookmarkStart w:id="65" w:name="_Toc32404185"/>
      <w:r>
        <w:rPr>
          <w:lang w:val="el-GR"/>
        </w:rPr>
        <w:t>2.4.2</w:t>
      </w:r>
      <w:r>
        <w:rPr>
          <w:lang w:val="el-GR"/>
        </w:rPr>
        <w:tab/>
        <w:t>Χρόνος και Τρόπος υποβολής προσφορών</w:t>
      </w:r>
      <w:bookmarkEnd w:id="64"/>
      <w:bookmarkEnd w:id="65"/>
      <w:r>
        <w:rPr>
          <w:lang w:val="el-GR"/>
        </w:rPr>
        <w:t xml:space="preserve"> </w:t>
      </w:r>
    </w:p>
    <w:p w:rsidR="00D44A2D" w:rsidRDefault="00D44A2D" w:rsidP="00C37C6E">
      <w:pPr>
        <w:pStyle w:val="para-2"/>
        <w:tabs>
          <w:tab w:val="clear" w:pos="1021"/>
          <w:tab w:val="clear" w:pos="1588"/>
          <w:tab w:val="left" w:pos="0"/>
          <w:tab w:val="left" w:pos="1843"/>
        </w:tabs>
        <w:ind w:left="0" w:firstLine="0"/>
        <w:rPr>
          <w:rFonts w:asciiTheme="minorHAnsi" w:hAnsiTheme="minorHAnsi" w:cstheme="minorHAnsi"/>
          <w:szCs w:val="22"/>
          <w:lang w:val="el-GR"/>
        </w:rPr>
      </w:pPr>
    </w:p>
    <w:p w:rsidR="00C37C6E" w:rsidRPr="00635DD4" w:rsidRDefault="00C37C6E" w:rsidP="00C37C6E">
      <w:pPr>
        <w:pStyle w:val="para-2"/>
        <w:tabs>
          <w:tab w:val="clear" w:pos="1021"/>
          <w:tab w:val="clear" w:pos="1588"/>
          <w:tab w:val="left" w:pos="0"/>
          <w:tab w:val="left" w:pos="1843"/>
        </w:tabs>
        <w:ind w:left="0" w:firstLine="0"/>
        <w:rPr>
          <w:rFonts w:ascii="Cambria" w:hAnsi="Cambria" w:cs="Cambria"/>
          <w:szCs w:val="22"/>
          <w:lang w:val="el-GR"/>
        </w:rPr>
      </w:pPr>
      <w:r w:rsidRPr="00272A8D">
        <w:rPr>
          <w:rFonts w:asciiTheme="minorHAnsi" w:hAnsiTheme="minorHAnsi" w:cstheme="minorHAnsi"/>
          <w:b/>
          <w:szCs w:val="22"/>
          <w:lang w:val="el-GR"/>
        </w:rPr>
        <w:t>2.4.2.1.</w:t>
      </w:r>
      <w:r w:rsidRPr="00797403">
        <w:rPr>
          <w:rFonts w:asciiTheme="minorHAnsi" w:hAnsiTheme="minorHAnsi" w:cstheme="minorHAnsi"/>
          <w:szCs w:val="22"/>
          <w:lang w:val="el-GR"/>
        </w:rPr>
        <w:t xml:space="preserve"> </w:t>
      </w:r>
      <w:r w:rsidRPr="004B42CF">
        <w:rPr>
          <w:rFonts w:asciiTheme="minorHAnsi" w:hAnsiTheme="minorHAnsi" w:cstheme="minorHAnsi"/>
          <w:szCs w:val="22"/>
          <w:lang w:val="el-GR"/>
        </w:rPr>
        <w:t xml:space="preserve">Οι φάκελοι των προσφορών υποβάλλονται μέσα στην προθεσμία </w:t>
      </w:r>
      <w:r w:rsidRPr="008A1B28">
        <w:rPr>
          <w:rFonts w:asciiTheme="minorHAnsi" w:hAnsiTheme="minorHAnsi" w:cstheme="minorHAnsi"/>
          <w:szCs w:val="22"/>
          <w:lang w:val="el-GR"/>
        </w:rPr>
        <w:t>του άρθρου 1.5</w:t>
      </w:r>
      <w:r w:rsidRPr="004B42CF">
        <w:rPr>
          <w:rFonts w:asciiTheme="minorHAnsi" w:hAnsiTheme="minorHAnsi" w:cstheme="minorHAnsi"/>
          <w:szCs w:val="22"/>
          <w:lang w:val="el-GR"/>
        </w:rPr>
        <w:t xml:space="preserve"> είτε </w:t>
      </w:r>
      <w:r w:rsidRPr="000F373F">
        <w:rPr>
          <w:rFonts w:asciiTheme="minorHAnsi" w:hAnsiTheme="minorHAnsi" w:cstheme="minorHAnsi"/>
          <w:szCs w:val="22"/>
          <w:lang w:val="el-GR"/>
        </w:rPr>
        <w:t xml:space="preserve">(α) </w:t>
      </w:r>
      <w:r w:rsidR="008A6922" w:rsidRPr="000F373F">
        <w:rPr>
          <w:rFonts w:asciiTheme="minorHAnsi" w:hAnsiTheme="minorHAnsi" w:cstheme="minorHAnsi"/>
          <w:szCs w:val="22"/>
          <w:lang w:val="el-GR"/>
        </w:rPr>
        <w:t>με κατάθεσή τους στο πρωτόκολλο της αναθέτουσας αρχής μέχρι την προηγούμενη της διενέργειας του διαγωνισμού (κατά τις ώρες λειτουργίας του πρωτοκόλλου (ήτοι 7.00 – 15.00)</w:t>
      </w:r>
      <w:r w:rsidRPr="000F373F">
        <w:rPr>
          <w:rFonts w:asciiTheme="minorHAnsi" w:hAnsiTheme="minorHAnsi" w:cstheme="minorHAnsi"/>
          <w:szCs w:val="22"/>
          <w:lang w:val="el-GR"/>
        </w:rPr>
        <w:t xml:space="preserve"> είτε (β) </w:t>
      </w:r>
      <w:r w:rsidR="008A6922" w:rsidRPr="000F373F">
        <w:rPr>
          <w:rFonts w:asciiTheme="minorHAnsi" w:hAnsiTheme="minorHAnsi" w:cstheme="minorHAnsi"/>
          <w:szCs w:val="22"/>
          <w:lang w:val="el-GR"/>
        </w:rPr>
        <w:t>με κατάθεσή τους στην Επιτροπή Διαγωνισμού την ημέρα της διενέργειας την ώρα του διαγωνισμού</w:t>
      </w:r>
      <w:r w:rsidR="00EF0DA2" w:rsidRPr="000F373F">
        <w:rPr>
          <w:rFonts w:asciiTheme="minorHAnsi" w:hAnsiTheme="minorHAnsi" w:cstheme="minorHAnsi"/>
          <w:szCs w:val="22"/>
          <w:lang w:val="el-GR"/>
        </w:rPr>
        <w:t xml:space="preserve"> </w:t>
      </w:r>
      <w:r w:rsidRPr="000F373F">
        <w:rPr>
          <w:rFonts w:asciiTheme="minorHAnsi" w:hAnsiTheme="minorHAnsi" w:cstheme="minorHAnsi"/>
          <w:szCs w:val="22"/>
          <w:lang w:val="el-GR"/>
        </w:rPr>
        <w:t>πρ</w:t>
      </w:r>
      <w:r w:rsidR="00EF0DA2" w:rsidRPr="000F373F">
        <w:rPr>
          <w:rFonts w:asciiTheme="minorHAnsi" w:hAnsiTheme="minorHAnsi" w:cstheme="minorHAnsi"/>
          <w:szCs w:val="22"/>
          <w:lang w:val="el-GR"/>
        </w:rPr>
        <w:t>ος την αναθέτουσα αρχή είτε (γ)</w:t>
      </w:r>
      <w:r w:rsidRPr="000F373F">
        <w:rPr>
          <w:rFonts w:asciiTheme="minorHAnsi" w:hAnsiTheme="minorHAnsi" w:cstheme="minorHAnsi"/>
          <w:szCs w:val="22"/>
          <w:lang w:val="el-GR"/>
        </w:rPr>
        <w:t xml:space="preserve"> Σε περίπτωση ταχυδρομικής αποστολής ,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1.5 της παρούσας. Η αναθέτουσα αρχή δεν φέρει ευθύνη</w:t>
      </w:r>
      <w:r w:rsidRPr="004B42CF">
        <w:rPr>
          <w:rFonts w:asciiTheme="minorHAnsi" w:hAnsiTheme="minorHAnsi" w:cstheme="minorHAnsi"/>
          <w:szCs w:val="22"/>
          <w:lang w:val="el-GR"/>
        </w:rPr>
        <w:t xml:space="preserve">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r w:rsidRPr="004B42CF">
        <w:rPr>
          <w:rFonts w:ascii="Cambria" w:hAnsi="Cambria" w:cs="Cambria"/>
          <w:szCs w:val="22"/>
          <w:lang w:val="el-GR"/>
        </w:rPr>
        <w:t>.</w:t>
      </w:r>
    </w:p>
    <w:p w:rsidR="00C37C6E" w:rsidRPr="00635DD4" w:rsidRDefault="00C37C6E" w:rsidP="00C37C6E">
      <w:pPr>
        <w:pStyle w:val="para-2"/>
        <w:tabs>
          <w:tab w:val="clear" w:pos="1021"/>
          <w:tab w:val="clear" w:pos="1588"/>
          <w:tab w:val="left" w:pos="0"/>
          <w:tab w:val="left" w:pos="1843"/>
        </w:tabs>
        <w:ind w:left="0" w:firstLine="0"/>
        <w:rPr>
          <w:lang w:val="el-GR"/>
        </w:rPr>
      </w:pPr>
    </w:p>
    <w:p w:rsidR="00C37C6E" w:rsidRPr="00272A8D" w:rsidRDefault="00C37C6E" w:rsidP="00C37C6E">
      <w:pPr>
        <w:shd w:val="clear" w:color="auto" w:fill="FFFFFF"/>
        <w:rPr>
          <w:rFonts w:asciiTheme="minorHAnsi" w:hAnsiTheme="minorHAnsi" w:cstheme="minorHAnsi"/>
          <w:lang w:val="el-GR"/>
        </w:rPr>
      </w:pPr>
      <w:r w:rsidRPr="00272A8D">
        <w:rPr>
          <w:rFonts w:asciiTheme="minorHAnsi" w:hAnsiTheme="minorHAnsi" w:cstheme="minorHAnsi"/>
          <w:b/>
          <w:szCs w:val="22"/>
          <w:lang w:val="el-GR"/>
        </w:rPr>
        <w:t>2.4.2.2.</w:t>
      </w:r>
      <w:r w:rsidRPr="00797403">
        <w:rPr>
          <w:rFonts w:asciiTheme="minorHAnsi" w:hAnsiTheme="minorHAnsi" w:cstheme="minorHAnsi"/>
          <w:szCs w:val="22"/>
          <w:lang w:val="el-GR"/>
        </w:rPr>
        <w:t xml:space="preserve"> Οι προσφορές υποβάλλονται μέσα σε σφραγισμένο φάκελο (κυρίως φάκελος), στον οποίο πρέπει να αναγράφονται ευκρινώς τα ακόλουθα:</w:t>
      </w:r>
    </w:p>
    <w:p w:rsidR="00272A8D" w:rsidRPr="00272A8D" w:rsidRDefault="00272A8D" w:rsidP="00272A8D">
      <w:pPr>
        <w:shd w:val="clear" w:color="auto" w:fill="FFFFFF"/>
        <w:rPr>
          <w:lang w:val="el-GR"/>
        </w:rPr>
      </w:pPr>
      <w:r w:rsidRPr="00272A8D">
        <w:rPr>
          <w:lang w:val="el-GR"/>
        </w:rPr>
        <w:t xml:space="preserve">1. Η λέξη ΠΡΟΣΦΟΡΑ με κεφαλαία γράμματα. </w:t>
      </w:r>
    </w:p>
    <w:p w:rsidR="00272A8D" w:rsidRPr="00272A8D" w:rsidRDefault="00272A8D" w:rsidP="00272A8D">
      <w:pPr>
        <w:shd w:val="clear" w:color="auto" w:fill="FFFFFF"/>
        <w:rPr>
          <w:lang w:val="el-GR"/>
        </w:rPr>
      </w:pPr>
      <w:r w:rsidRPr="00272A8D">
        <w:rPr>
          <w:lang w:val="el-GR"/>
        </w:rPr>
        <w:t xml:space="preserve">2. Η επωνυμία της αναθέτουσας αρχής που διενεργεί το διαγωνισμό, ως αναφέρεται στην παρούσα διακήρυξη. </w:t>
      </w:r>
    </w:p>
    <w:p w:rsidR="00272A8D" w:rsidRPr="00272A8D" w:rsidRDefault="00272A8D" w:rsidP="00272A8D">
      <w:pPr>
        <w:shd w:val="clear" w:color="auto" w:fill="FFFFFF"/>
        <w:rPr>
          <w:lang w:val="el-GR"/>
        </w:rPr>
      </w:pPr>
      <w:r w:rsidRPr="00272A8D">
        <w:rPr>
          <w:lang w:val="el-GR"/>
        </w:rPr>
        <w:t xml:space="preserve">3. Ο τίτλος της σύμβασης ως αναφέρεται στην παρούσα διακήρυξη. </w:t>
      </w:r>
    </w:p>
    <w:p w:rsidR="00272A8D" w:rsidRPr="00272A8D" w:rsidRDefault="00272A8D" w:rsidP="00272A8D">
      <w:pPr>
        <w:shd w:val="clear" w:color="auto" w:fill="FFFFFF"/>
        <w:rPr>
          <w:lang w:val="el-GR"/>
        </w:rPr>
      </w:pPr>
      <w:r w:rsidRPr="00272A8D">
        <w:rPr>
          <w:lang w:val="el-GR"/>
        </w:rPr>
        <w:t xml:space="preserve">4. Η καταληκτική ημερομηνία υποβολής προσφορών (ημερομηνία λήξης προθεσμίας υποβολής προσφορών) </w:t>
      </w:r>
    </w:p>
    <w:p w:rsidR="00272A8D" w:rsidRDefault="00272A8D" w:rsidP="00272A8D">
      <w:pPr>
        <w:shd w:val="clear" w:color="auto" w:fill="FFFFFF"/>
        <w:rPr>
          <w:lang w:val="el-GR"/>
        </w:rPr>
      </w:pPr>
      <w:r w:rsidRPr="00272A8D">
        <w:rPr>
          <w:lang w:val="el-GR"/>
        </w:rPr>
        <w:t xml:space="preserve">5. Τα πλήρη στοιχεία του οικονομικού φορέα – προσφέροντος (πλήρη επωνυμία, Α.Φ.Μ., διεύθυνση, αρ. τηλεφώνου, αρ. τηλεομοιοτυπίας [φαξ], </w:t>
      </w:r>
      <w:r w:rsidRPr="00272A8D">
        <w:t>e</w:t>
      </w:r>
      <w:r w:rsidRPr="00272A8D">
        <w:rPr>
          <w:lang w:val="el-GR"/>
        </w:rPr>
        <w:t>-</w:t>
      </w:r>
      <w:r w:rsidRPr="00272A8D">
        <w:t>mail</w:t>
      </w:r>
      <w:r w:rsidRPr="00272A8D">
        <w:rPr>
          <w:lang w:val="el-GR"/>
        </w:rPr>
        <w:t>).</w:t>
      </w:r>
    </w:p>
    <w:p w:rsidR="00C37C6E" w:rsidRPr="00EB139C" w:rsidRDefault="00C37C6E" w:rsidP="00C37C6E">
      <w:pPr>
        <w:shd w:val="clear" w:color="auto" w:fill="FFFFFF"/>
        <w:rPr>
          <w:rFonts w:asciiTheme="minorHAnsi" w:hAnsiTheme="minorHAnsi" w:cstheme="minorHAnsi"/>
          <w:lang w:val="el-GR"/>
        </w:rPr>
      </w:pPr>
      <w:r w:rsidRPr="00EB139C">
        <w:rPr>
          <w:rFonts w:asciiTheme="minorHAnsi" w:hAnsiTheme="minorHAnsi" w:cstheme="minorHAnsi"/>
          <w:b/>
          <w:szCs w:val="22"/>
          <w:lang w:val="el-GR"/>
        </w:rPr>
        <w:t>2.4.2.3.</w:t>
      </w:r>
      <w:r w:rsidRPr="00797403">
        <w:rPr>
          <w:rFonts w:asciiTheme="minorHAnsi" w:hAnsiTheme="minorHAnsi" w:cstheme="minorHAnsi"/>
          <w:szCs w:val="22"/>
          <w:lang w:val="el-GR"/>
        </w:rPr>
        <w:t xml:space="preserve"> </w:t>
      </w:r>
      <w:r w:rsidR="004A30A7" w:rsidRPr="004A30A7">
        <w:rPr>
          <w:rFonts w:asciiTheme="minorHAnsi" w:hAnsiTheme="minorHAnsi" w:cstheme="minorHAnsi"/>
          <w:szCs w:val="22"/>
          <w:lang w:val="el-GR"/>
        </w:rPr>
        <w:t>Εντός του κυρίως φακέλου</w:t>
      </w:r>
      <w:r w:rsidR="004A30A7" w:rsidRPr="00D31305">
        <w:rPr>
          <w:rFonts w:asciiTheme="minorHAnsi" w:hAnsiTheme="minorHAnsi" w:cstheme="minorHAnsi"/>
          <w:szCs w:val="22"/>
          <w:lang w:val="el-GR"/>
        </w:rPr>
        <w:t xml:space="preserve"> </w:t>
      </w:r>
      <w:r w:rsidRPr="00A051C7">
        <w:rPr>
          <w:rFonts w:ascii="Cambria" w:hAnsi="Cambria" w:cs="Cambria"/>
          <w:szCs w:val="22"/>
          <w:lang w:val="el-GR"/>
        </w:rPr>
        <w:t>υποβάλλονται τα ακόλουθα:</w:t>
      </w:r>
    </w:p>
    <w:p w:rsidR="00C37C6E" w:rsidRPr="00EC5C69" w:rsidRDefault="00C37C6E" w:rsidP="00C37C6E">
      <w:pPr>
        <w:shd w:val="clear" w:color="auto" w:fill="FFFFFF"/>
        <w:rPr>
          <w:rFonts w:asciiTheme="minorHAnsi" w:hAnsiTheme="minorHAnsi" w:cstheme="minorHAnsi"/>
          <w:szCs w:val="22"/>
          <w:lang w:val="el-GR"/>
        </w:rPr>
      </w:pPr>
      <w:r w:rsidRPr="00EC5C69">
        <w:rPr>
          <w:rFonts w:asciiTheme="minorHAnsi" w:hAnsiTheme="minorHAnsi" w:cstheme="minorHAnsi"/>
          <w:szCs w:val="22"/>
          <w:lang w:val="el-GR"/>
        </w:rPr>
        <w:t xml:space="preserve">α) ξεχωριστός σφραγισμένος φάκελος, με την ένδειξη «Δικαιολογητικά Συμμετοχής» κατά τα οριζόμενα στο άρθρο 2.4.3 </w:t>
      </w:r>
    </w:p>
    <w:p w:rsidR="00C37C6E" w:rsidRPr="00EC5C69" w:rsidRDefault="00C37C6E" w:rsidP="00C37C6E">
      <w:pPr>
        <w:shd w:val="clear" w:color="auto" w:fill="FFFFFF"/>
        <w:rPr>
          <w:rFonts w:asciiTheme="minorHAnsi" w:hAnsiTheme="minorHAnsi" w:cstheme="minorHAnsi"/>
          <w:szCs w:val="22"/>
          <w:lang w:val="el-GR"/>
        </w:rPr>
      </w:pPr>
      <w:r w:rsidRPr="00EC5C69">
        <w:rPr>
          <w:rFonts w:asciiTheme="minorHAnsi" w:hAnsiTheme="minorHAnsi" w:cstheme="minorHAnsi"/>
          <w:szCs w:val="22"/>
          <w:lang w:val="el-GR"/>
        </w:rPr>
        <w:t>β) ξεχωριστός σφραγισμένος φάκελος, με την ένδειξη «Τεχνική Προσφορά», ο οποίος περιέχει τα τεχνικά στοιχεία της προσφοράς, κατά τα οριζόμενα στο άρθρο 2.4.4.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και</w:t>
      </w:r>
    </w:p>
    <w:p w:rsidR="00C37C6E" w:rsidRPr="00EC5C69" w:rsidRDefault="00C37C6E" w:rsidP="00C37C6E">
      <w:pPr>
        <w:shd w:val="clear" w:color="auto" w:fill="FFFFFF"/>
        <w:rPr>
          <w:rFonts w:asciiTheme="minorHAnsi" w:hAnsiTheme="minorHAnsi" w:cstheme="minorHAnsi"/>
          <w:szCs w:val="22"/>
          <w:lang w:val="el-GR"/>
        </w:rPr>
      </w:pPr>
      <w:r w:rsidRPr="00EC5C69">
        <w:rPr>
          <w:rFonts w:asciiTheme="minorHAnsi" w:hAnsiTheme="minorHAnsi" w:cstheme="minorHAnsi"/>
          <w:szCs w:val="22"/>
          <w:lang w:val="el-GR"/>
        </w:rPr>
        <w:t>γ) ξεχωριστός σφραγισμένος φάκελος (κλεισμένος με τρόπο που δε μπορεί να ανοιχθεί χωρίς να καταστεί τούτο αντιληπτό επί ποινή αποκλεισμού), με την ένδειξη «Οικονομική Προσφορά», ο οποίος περιέχει τα οικονομικά στοιχεία της προσφοράς, κατά τα οριζόμε</w:t>
      </w:r>
      <w:r w:rsidR="00EC5C69" w:rsidRPr="00EC5C69">
        <w:rPr>
          <w:rFonts w:asciiTheme="minorHAnsi" w:hAnsiTheme="minorHAnsi" w:cstheme="minorHAnsi"/>
          <w:szCs w:val="22"/>
          <w:lang w:val="el-GR"/>
        </w:rPr>
        <w:t>να στο άρθρο 2.4.5 της παρούσας</w:t>
      </w:r>
      <w:r w:rsidRPr="00EC5C69">
        <w:rPr>
          <w:rFonts w:asciiTheme="minorHAnsi" w:hAnsiTheme="minorHAnsi" w:cstheme="minorHAnsi"/>
          <w:szCs w:val="22"/>
          <w:lang w:val="el-GR"/>
        </w:rPr>
        <w:t>.</w:t>
      </w:r>
    </w:p>
    <w:p w:rsidR="00C37C6E" w:rsidRPr="00EC5C69" w:rsidRDefault="00C37C6E" w:rsidP="00C37C6E">
      <w:pPr>
        <w:shd w:val="clear" w:color="auto" w:fill="FFFFFF"/>
        <w:rPr>
          <w:rFonts w:asciiTheme="minorHAnsi" w:hAnsiTheme="minorHAnsi" w:cstheme="minorHAnsi"/>
          <w:szCs w:val="22"/>
          <w:lang w:val="el-GR"/>
        </w:rPr>
      </w:pPr>
      <w:r w:rsidRPr="00EC5C69">
        <w:rPr>
          <w:rFonts w:asciiTheme="minorHAnsi" w:hAnsiTheme="minorHAnsi" w:cstheme="minorHAnsi"/>
          <w:szCs w:val="22"/>
          <w:lang w:val="el-GR"/>
        </w:rPr>
        <w:t xml:space="preserve">Οι τρεις ως άνω ξεχωριστοί σφραγισμένοι φάκελοι φέρουν επίσης τις ενδείξεις του κυρίως φακέλου του άρθρου </w:t>
      </w:r>
      <w:r w:rsidRPr="00797403">
        <w:rPr>
          <w:rFonts w:asciiTheme="minorHAnsi" w:hAnsiTheme="minorHAnsi" w:cstheme="minorHAnsi"/>
          <w:szCs w:val="22"/>
          <w:lang w:val="el-GR"/>
        </w:rPr>
        <w:t>2.4.2.2.</w:t>
      </w:r>
    </w:p>
    <w:p w:rsidR="00C37C6E" w:rsidRPr="00EC5C69" w:rsidRDefault="00C37C6E" w:rsidP="00C37C6E">
      <w:pPr>
        <w:shd w:val="clear" w:color="auto" w:fill="FFFFFF"/>
        <w:rPr>
          <w:rFonts w:asciiTheme="minorHAnsi" w:hAnsiTheme="minorHAnsi" w:cstheme="minorHAnsi"/>
          <w:szCs w:val="22"/>
          <w:lang w:val="el-GR"/>
        </w:rPr>
      </w:pPr>
      <w:r w:rsidRPr="00EC5C69">
        <w:rPr>
          <w:rFonts w:asciiTheme="minorHAnsi" w:hAnsiTheme="minorHAnsi" w:cstheme="minorHAnsi"/>
          <w:b/>
          <w:szCs w:val="22"/>
          <w:lang w:val="el-GR"/>
        </w:rPr>
        <w:t>2.4.2.4.</w:t>
      </w:r>
      <w:r w:rsidRPr="00EC5C69">
        <w:rPr>
          <w:rFonts w:asciiTheme="minorHAnsi" w:hAnsiTheme="minorHAnsi" w:cstheme="minorHAnsi"/>
          <w:szCs w:val="22"/>
          <w:lang w:val="el-GR"/>
        </w:rPr>
        <w:t xml:space="preserve">  Προσφορές που περιέρχονται στην αναθέτουσα αρχή με οποιοδήποτε τρόπο πριν από την καταληκτική ημερομηνία υποβολής του άρθρου 1.5 της παρούσας, δεν αποσφραγίζονται, αλλά παραδίδονται στην Επιτροπή Διαγωνισμού κατά τα οριζόμενα στο άρθρο 3.1.1 της παρούσας.</w:t>
      </w:r>
    </w:p>
    <w:p w:rsidR="00C37C6E" w:rsidRPr="00EC5C69" w:rsidRDefault="00C37C6E" w:rsidP="00C37C6E">
      <w:pPr>
        <w:shd w:val="clear" w:color="auto" w:fill="FFFFFF"/>
        <w:rPr>
          <w:rFonts w:asciiTheme="minorHAnsi" w:hAnsiTheme="minorHAnsi" w:cstheme="minorHAnsi"/>
          <w:lang w:val="el-GR"/>
        </w:rPr>
      </w:pPr>
      <w:r w:rsidRPr="00EC5C69">
        <w:rPr>
          <w:rFonts w:asciiTheme="minorHAnsi" w:hAnsiTheme="minorHAnsi" w:cstheme="minorHAnsi"/>
          <w:b/>
          <w:szCs w:val="22"/>
          <w:lang w:val="el-GR"/>
        </w:rPr>
        <w:t>2.4.2.5.</w:t>
      </w:r>
      <w:r w:rsidRPr="00EC5C69">
        <w:rPr>
          <w:rFonts w:asciiTheme="minorHAnsi" w:hAnsiTheme="minorHAnsi" w:cstheme="minorHAnsi"/>
          <w:szCs w:val="22"/>
          <w:lang w:val="el-GR"/>
        </w:rPr>
        <w:t xml:space="preserve">  Για τυχόν προσφορές που υποβάλλονται εκπρόθεσμα, η Επιτροπή Διαγωνισμού σημειώνει στο πρακτικό της την εκπρόθεσμη υποβολή (</w:t>
      </w:r>
      <w:r w:rsidRPr="00EC5C69">
        <w:rPr>
          <w:rFonts w:asciiTheme="minorHAnsi" w:hAnsiTheme="minorHAnsi" w:cstheme="minorHAnsi"/>
          <w:szCs w:val="22"/>
          <w:u w:val="single"/>
          <w:lang w:val="el-GR"/>
        </w:rPr>
        <w:t>ημερομηνία και ακριβή ώρα</w:t>
      </w:r>
      <w:r w:rsidRPr="00EC5C69">
        <w:rPr>
          <w:rFonts w:asciiTheme="minorHAnsi" w:hAnsiTheme="minorHAnsi" w:cstheme="minorHAnsi"/>
          <w:szCs w:val="22"/>
          <w:lang w:val="el-GR"/>
        </w:rPr>
        <w:t xml:space="preserve"> που περιήλθε η προσφορά στην κατοχή της ή που παρελήφθη η συστημένη επιστολή από την αναθέτουσα αρχή ή που κατατέθηκε στο πρωτόκολλο της αναθέτουσας αρχής) και τις απορρίπτει ως μη κανονικές.</w:t>
      </w:r>
    </w:p>
    <w:p w:rsidR="00C37C6E" w:rsidRPr="00EC5C69" w:rsidRDefault="00C37C6E" w:rsidP="00C37C6E">
      <w:pPr>
        <w:shd w:val="clear" w:color="auto" w:fill="FFFFFF"/>
        <w:rPr>
          <w:rFonts w:asciiTheme="minorHAnsi" w:hAnsiTheme="minorHAnsi" w:cstheme="minorHAnsi"/>
          <w:szCs w:val="22"/>
          <w:lang w:val="el-GR"/>
        </w:rPr>
      </w:pPr>
      <w:r w:rsidRPr="00EC5C69">
        <w:rPr>
          <w:rFonts w:asciiTheme="minorHAnsi" w:hAnsiTheme="minorHAnsi" w:cstheme="minorHAnsi"/>
          <w:b/>
          <w:szCs w:val="22"/>
          <w:lang w:val="el-GR"/>
        </w:rPr>
        <w:t>2.4.2.6.</w:t>
      </w:r>
      <w:r w:rsidRPr="00EC5C69">
        <w:rPr>
          <w:rFonts w:asciiTheme="minorHAnsi" w:hAnsiTheme="minorHAnsi" w:cstheme="minorHAnsi"/>
          <w:szCs w:val="22"/>
          <w:lang w:val="el-GR"/>
        </w:rPr>
        <w:t xml:space="preserve"> Οι προσφορές υπογράφονται από τον οικονομικό φορέα ή, σε περίπτωση νομικών προσώπων, από το νόμιμο εκπρόσωπο αυτών.</w:t>
      </w:r>
    </w:p>
    <w:p w:rsidR="00C37C6E" w:rsidRPr="00EC5C69" w:rsidRDefault="00C37C6E" w:rsidP="00C37C6E">
      <w:pPr>
        <w:pStyle w:val="Standard"/>
        <w:spacing w:line="276" w:lineRule="auto"/>
        <w:jc w:val="both"/>
        <w:rPr>
          <w:rFonts w:asciiTheme="minorHAnsi" w:eastAsia="Times New Roman" w:hAnsiTheme="minorHAnsi" w:cstheme="minorHAnsi"/>
          <w:kern w:val="0"/>
          <w:sz w:val="22"/>
          <w:szCs w:val="22"/>
          <w:lang w:bidi="ar-SA"/>
        </w:rPr>
      </w:pPr>
      <w:r w:rsidRPr="00EC5C69">
        <w:rPr>
          <w:rFonts w:asciiTheme="minorHAnsi" w:eastAsia="Times New Roman" w:hAnsiTheme="minorHAnsi" w:cstheme="minorHAnsi"/>
          <w:b/>
          <w:kern w:val="0"/>
          <w:sz w:val="22"/>
          <w:szCs w:val="22"/>
          <w:lang w:bidi="ar-SA"/>
        </w:rPr>
        <w:t>2.4.2.7.</w:t>
      </w:r>
      <w:r w:rsidRPr="00EC5C69">
        <w:rPr>
          <w:rFonts w:asciiTheme="minorHAnsi" w:eastAsia="Times New Roman" w:hAnsiTheme="minorHAnsi" w:cstheme="minorHAnsi"/>
          <w:kern w:val="0"/>
          <w:sz w:val="22"/>
          <w:szCs w:val="22"/>
          <w:lang w:bidi="ar-SA"/>
        </w:rPr>
        <w:t xml:space="preserve">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C37C6E" w:rsidRPr="00B83A00" w:rsidRDefault="00C37C6E" w:rsidP="00C37C6E">
      <w:pPr>
        <w:pStyle w:val="3"/>
        <w:rPr>
          <w:i/>
          <w:iCs/>
          <w:color w:val="5B9BD5"/>
          <w:lang w:val="el-GR"/>
        </w:rPr>
      </w:pPr>
      <w:bookmarkStart w:id="66" w:name="_Toc32404186"/>
      <w:bookmarkStart w:id="67" w:name="__RefHeading___Toc470009805"/>
      <w:r>
        <w:rPr>
          <w:lang w:val="el-GR"/>
        </w:rPr>
        <w:t>2.4.3</w:t>
      </w:r>
      <w:r>
        <w:rPr>
          <w:lang w:val="el-GR"/>
        </w:rPr>
        <w:tab/>
      </w:r>
      <w:r w:rsidRPr="00555AE6">
        <w:rPr>
          <w:lang w:val="el-GR"/>
        </w:rPr>
        <w:t>Περιεχόμενα Φακέλου «Δικαιολογητικά Συμμετοχής»</w:t>
      </w:r>
      <w:bookmarkEnd w:id="66"/>
      <w:r w:rsidRPr="00555AE6">
        <w:rPr>
          <w:lang w:val="el-GR"/>
        </w:rPr>
        <w:t xml:space="preserve"> </w:t>
      </w:r>
      <w:bookmarkEnd w:id="67"/>
    </w:p>
    <w:p w:rsidR="00C37C6E" w:rsidRDefault="00C37C6E" w:rsidP="00C37C6E">
      <w:pPr>
        <w:rPr>
          <w:lang w:val="el-GR"/>
        </w:rPr>
      </w:pPr>
      <w:r>
        <w:rPr>
          <w:lang w:val="el-GR"/>
        </w:rPr>
        <w:t>Τα στοιχεία και δικαιολογητικά για την συμμετοχή των προσφερόντων στη διαγωνιστική διαδικασία περιλαμβάνουν:</w:t>
      </w:r>
    </w:p>
    <w:p w:rsidR="00C37C6E" w:rsidRDefault="00C37C6E" w:rsidP="00C37C6E">
      <w:pPr>
        <w:rPr>
          <w:lang w:val="el-GR"/>
        </w:rPr>
      </w:pPr>
      <w:r>
        <w:rPr>
          <w:lang w:val="el-GR"/>
        </w:rPr>
        <w:t xml:space="preserve">α) </w:t>
      </w:r>
      <w:r>
        <w:rPr>
          <w:lang w:val="en-US"/>
        </w:rPr>
        <w:t>T</w:t>
      </w:r>
      <w:r>
        <w:rPr>
          <w:lang w:val="el-GR"/>
        </w:rPr>
        <w:t>ο τυποποιημένο έντυπο υπεύθυνης δήλωσης (Τ.Ε.Υ.Δ.), όπως προβλέπεται στην παρ. 4 του άρθρου 79 του ν. 4412/2016, σύμφωνα με την παράγραφο 2.2.9.1. της παρούσας διακήρυξης. Οι προσφέροντες συμπληρώνουν το  σχετικό πρότυπο ΤΕΥΔ το οποίο αποτελεί αναπόσπαστο τμήμα της διακήρυξης (</w:t>
      </w:r>
      <w:r w:rsidRPr="00B34DC3">
        <w:rPr>
          <w:lang w:val="el-GR"/>
        </w:rPr>
        <w:t>Παράρτημα</w:t>
      </w:r>
      <w:r w:rsidR="00B34DC3" w:rsidRPr="00B34DC3">
        <w:rPr>
          <w:lang w:val="el-GR"/>
        </w:rPr>
        <w:t xml:space="preserve"> II</w:t>
      </w:r>
      <w:r w:rsidRPr="00B34DC3">
        <w:rPr>
          <w:lang w:val="el-GR"/>
        </w:rPr>
        <w:t>),</w:t>
      </w:r>
    </w:p>
    <w:p w:rsidR="006B0B00" w:rsidRDefault="00C37C6E" w:rsidP="00C37C6E">
      <w:pPr>
        <w:rPr>
          <w:lang w:val="el-GR"/>
        </w:rPr>
      </w:pPr>
      <w:r>
        <w:rPr>
          <w:lang w:val="el-GR"/>
        </w:rPr>
        <w:t>β) εγγύηση συμμετοχής, σύμφωνα με τ</w:t>
      </w:r>
      <w:r>
        <w:rPr>
          <w:lang w:val="en-US"/>
        </w:rPr>
        <w:t>o</w:t>
      </w:r>
      <w:r>
        <w:rPr>
          <w:lang w:val="el-GR"/>
        </w:rPr>
        <w:t xml:space="preserve"> άρθρο 72 του Ν.4412/2016 και τις παραγράφους 2.1.5 και 2.2.2 της παρούσας διακήρυξης</w:t>
      </w:r>
      <w:r w:rsidR="006B0B00">
        <w:rPr>
          <w:lang w:val="el-GR"/>
        </w:rPr>
        <w:t>.</w:t>
      </w:r>
    </w:p>
    <w:p w:rsidR="00C37C6E" w:rsidRDefault="00C37C6E" w:rsidP="00C37C6E">
      <w:pPr>
        <w:rPr>
          <w:b/>
          <w:bCs/>
          <w:lang w:val="el-GR"/>
        </w:rPr>
      </w:pPr>
      <w:r>
        <w:rPr>
          <w:lang w:val="el-GR"/>
        </w:rPr>
        <w:t>Οι ενώσεις οικονομικών φορέων που υποβάλλουν κοινή προσφορά, υποβάλλουν το ΤΕΥΔ για κάθε οικονομικό φορέα που συμμετέχει στην ένωση.</w:t>
      </w:r>
    </w:p>
    <w:p w:rsidR="00C37C6E" w:rsidRPr="000212C5" w:rsidRDefault="00C37C6E" w:rsidP="00C37C6E">
      <w:pPr>
        <w:pStyle w:val="3"/>
        <w:rPr>
          <w:lang w:val="el-GR"/>
        </w:rPr>
      </w:pPr>
      <w:bookmarkStart w:id="68" w:name="_Toc32404187"/>
      <w:r w:rsidRPr="00555AE6">
        <w:rPr>
          <w:lang w:val="el-GR"/>
        </w:rPr>
        <w:t>2.4.4 Φάκελος «Τεχνική Προσφορά»</w:t>
      </w:r>
      <w:bookmarkEnd w:id="68"/>
    </w:p>
    <w:p w:rsidR="00C37C6E" w:rsidRDefault="00C37C6E" w:rsidP="00C37C6E">
      <w:pPr>
        <w:rPr>
          <w:i/>
          <w:iCs/>
          <w:color w:val="5B9BD5"/>
          <w:lang w:val="el-GR"/>
        </w:rPr>
      </w:pPr>
      <w:r>
        <w:rPr>
          <w:lang w:val="en-US"/>
        </w:rPr>
        <w:t>H</w:t>
      </w:r>
      <w:r>
        <w:rPr>
          <w:lang w:val="el-GR"/>
        </w:rPr>
        <w:t xml:space="preserve"> τεχνική προσφορά θα πρέπει να καλύπτει όλες τις απαιτήσεις και τις προδιαγραφές που έχουν τεθεί από την αναθέτουσα αρχή</w:t>
      </w:r>
      <w:r w:rsidR="000C1FCB">
        <w:rPr>
          <w:lang w:val="el-GR"/>
        </w:rPr>
        <w:t xml:space="preserve">. </w:t>
      </w:r>
      <w:r>
        <w:rPr>
          <w:lang w:val="el-GR"/>
        </w:rPr>
        <w:t>Περιλαμβάνει ιδίως τα έγγραφα και δικαιολογητικά, βάσει των οποίων θα αξιολογηθεί η καταλληλόλητα των προσφερόμενων</w:t>
      </w:r>
      <w:r w:rsidR="00650BB6">
        <w:rPr>
          <w:lang w:val="el-GR"/>
        </w:rPr>
        <w:t xml:space="preserve"> ειδών </w:t>
      </w:r>
      <w:r>
        <w:rPr>
          <w:lang w:val="el-GR"/>
        </w:rPr>
        <w:t xml:space="preserve">, με βάση το κριτήριο ανάθεσης, σύμφωνα με τα αναλυτικώς </w:t>
      </w:r>
      <w:r w:rsidR="000C1FCB">
        <w:rPr>
          <w:lang w:val="el-GR"/>
        </w:rPr>
        <w:t>αναφερόμενα στο ως άνω Παράρτημα.</w:t>
      </w:r>
    </w:p>
    <w:p w:rsidR="00B60483" w:rsidRPr="00B60483" w:rsidRDefault="00B60483" w:rsidP="00B60483">
      <w:pPr>
        <w:spacing w:line="276" w:lineRule="auto"/>
        <w:rPr>
          <w:lang w:val="el-GR"/>
        </w:rPr>
      </w:pPr>
      <w:r w:rsidRPr="00B60483">
        <w:rPr>
          <w:lang w:val="el-GR"/>
        </w:rPr>
        <w:t>Η Τεχνική Προσφορά θα πρέπει να συνταχθεί σύμφωνα με τον τρόπο, την τάξη, την αρίθμηση και τα χαρακτηριστικά που αναφέρονται στο κεφάλαιο «Τεχνικές προδιαγραφές» της σχετικής μελέτης της υπηρεσίας που αποτελεί αναπόσπαστο μέρος της παρούσας, προκειμένου να είναι άμεσα αξιολογήσιμη.</w:t>
      </w:r>
    </w:p>
    <w:p w:rsidR="00C37C6E" w:rsidRDefault="00C37C6E" w:rsidP="00C37C6E">
      <w:pPr>
        <w:rPr>
          <w:lang w:val="el-GR"/>
        </w:rPr>
      </w:pPr>
      <w:r>
        <w:rPr>
          <w:lang w:val="el-GR"/>
        </w:rPr>
        <w:t xml:space="preserve">Οι οικονομικοί φορείς αναφέρουν το τμήμα της σύμβασης που προτίθενται να αναθέσουν υπό μορφή υπεργολαβίας σε τρίτους, καθώς και </w:t>
      </w:r>
      <w:r w:rsidR="0013316C">
        <w:rPr>
          <w:lang w:val="el-GR"/>
        </w:rPr>
        <w:t>τους υπεργολάβους που προτείνουν.</w:t>
      </w:r>
    </w:p>
    <w:p w:rsidR="00C37C6E" w:rsidRDefault="00C37C6E" w:rsidP="00C37C6E">
      <w:pPr>
        <w:pStyle w:val="3"/>
        <w:rPr>
          <w:lang w:val="el-GR"/>
        </w:rPr>
      </w:pPr>
      <w:bookmarkStart w:id="69" w:name="__RefHeading___Toc470009806"/>
      <w:bookmarkStart w:id="70" w:name="_Toc32404188"/>
      <w:bookmarkEnd w:id="69"/>
      <w:r w:rsidRPr="00575D43">
        <w:rPr>
          <w:lang w:val="el-GR"/>
        </w:rPr>
        <w:t>2.4.5</w:t>
      </w:r>
      <w:r>
        <w:rPr>
          <w:lang w:val="el-GR"/>
        </w:rPr>
        <w:tab/>
        <w:t>Περιεχόμενα Φακέλου «Οικονομική Προσφορά» / Τρόπος σύνταξης και υποβολής οικονομικών προσφορών</w:t>
      </w:r>
      <w:bookmarkEnd w:id="70"/>
    </w:p>
    <w:p w:rsidR="00C37C6E" w:rsidRDefault="00C37C6E" w:rsidP="004B194F">
      <w:pPr>
        <w:rPr>
          <w:i/>
          <w:lang w:val="el-GR" w:eastAsia="el-GR"/>
        </w:rPr>
      </w:pPr>
      <w:r>
        <w:rPr>
          <w:lang w:val="el-GR"/>
        </w:rPr>
        <w:t xml:space="preserve">Η Οικονομική Προσφορά συντάσσεται με βάση το αναγραφόμενο στην παρούσα κριτήριο ανάθεσης </w:t>
      </w:r>
      <w:r w:rsidR="004B194F" w:rsidRPr="004B194F">
        <w:rPr>
          <w:lang w:val="el-GR" w:eastAsia="el-GR"/>
        </w:rPr>
        <w:t>(βάσει τιμής)</w:t>
      </w:r>
      <w:r w:rsidR="004B194F" w:rsidRPr="004B194F">
        <w:rPr>
          <w:lang w:val="el-GR"/>
        </w:rPr>
        <w:t>.</w:t>
      </w:r>
    </w:p>
    <w:p w:rsidR="00C37C6E" w:rsidRDefault="00C37C6E" w:rsidP="00C37C6E">
      <w:pPr>
        <w:rPr>
          <w:lang w:val="el-GR"/>
        </w:rPr>
      </w:pPr>
      <w:r>
        <w:rPr>
          <w:lang w:val="el-GR" w:eastAsia="el-GR"/>
        </w:rPr>
        <w:t xml:space="preserve">Η </w:t>
      </w:r>
      <w:r w:rsidR="00D44A2D">
        <w:rPr>
          <w:lang w:val="el-GR" w:eastAsia="el-GR"/>
        </w:rPr>
        <w:t xml:space="preserve">τιμή </w:t>
      </w:r>
      <w:r w:rsidR="00E07E7C">
        <w:rPr>
          <w:lang w:val="el-GR" w:eastAsia="el-GR"/>
        </w:rPr>
        <w:t xml:space="preserve">των προς </w:t>
      </w:r>
      <w:r w:rsidR="00F22A2D">
        <w:rPr>
          <w:lang w:val="el-GR" w:eastAsia="el-GR"/>
        </w:rPr>
        <w:t xml:space="preserve">προμήθεια ειδών </w:t>
      </w:r>
      <w:r w:rsidR="00E07E7C">
        <w:rPr>
          <w:i/>
          <w:color w:val="5B9BD5"/>
          <w:lang w:val="el-GR" w:eastAsia="el-GR"/>
        </w:rPr>
        <w:t xml:space="preserve"> </w:t>
      </w:r>
      <w:r w:rsidR="00D44A2D">
        <w:rPr>
          <w:lang w:val="el-GR" w:eastAsia="el-GR"/>
        </w:rPr>
        <w:t>δίνεται  σε ευρώ ανά μονάδα</w:t>
      </w:r>
      <w:r w:rsidR="00E07E7C">
        <w:rPr>
          <w:lang w:val="el-GR" w:eastAsia="el-GR"/>
        </w:rPr>
        <w:t>.</w:t>
      </w:r>
      <w:r>
        <w:rPr>
          <w:rStyle w:val="WW-FootnoteReference2"/>
          <w:rFonts w:cs="Helvetica"/>
          <w:color w:val="000000"/>
          <w:szCs w:val="22"/>
          <w:lang w:val="el-GR" w:eastAsia="el-GR"/>
        </w:rPr>
        <w:t xml:space="preserve"> </w:t>
      </w:r>
    </w:p>
    <w:p w:rsidR="00C37C6E" w:rsidRDefault="00C37C6E" w:rsidP="00C37C6E">
      <w:pPr>
        <w:rPr>
          <w:lang w:val="el-GR"/>
        </w:rPr>
      </w:pPr>
      <w:r>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r w:rsidR="00A0156B">
        <w:rPr>
          <w:lang w:val="el-GR" w:eastAsia="el-GR"/>
        </w:rPr>
        <w:t>.</w:t>
      </w:r>
    </w:p>
    <w:p w:rsidR="00C37C6E" w:rsidRDefault="00C37C6E" w:rsidP="00C37C6E">
      <w:pPr>
        <w:rPr>
          <w:lang w:val="el-GR"/>
        </w:rPr>
      </w:pPr>
      <w:r>
        <w:rPr>
          <w:lang w:val="el-GR"/>
        </w:rPr>
        <w:t xml:space="preserve">Οι υπέρ τρίτων κρατήσεις υπόκεινται στο εκάστοτε ισχύον αναλογικό τέλος χαρτοσήμου </w:t>
      </w:r>
      <w:r w:rsidR="00A0156B">
        <w:rPr>
          <w:lang w:val="el-GR"/>
        </w:rPr>
        <w:t>3</w:t>
      </w:r>
      <w:r>
        <w:rPr>
          <w:lang w:val="el-GR"/>
        </w:rPr>
        <w:t xml:space="preserve">% και στην επ’ αυτού εισφορά υπέρ ΟΓΑ </w:t>
      </w:r>
      <w:r w:rsidR="00A0156B">
        <w:rPr>
          <w:lang w:val="el-GR"/>
        </w:rPr>
        <w:t>20</w:t>
      </w:r>
      <w:r>
        <w:rPr>
          <w:lang w:val="el-GR"/>
        </w:rPr>
        <w:t>%.</w:t>
      </w:r>
    </w:p>
    <w:p w:rsidR="00B73652" w:rsidRDefault="00C37C6E" w:rsidP="00C37C6E">
      <w:pPr>
        <w:rPr>
          <w:lang w:val="el-GR"/>
        </w:rPr>
      </w:pPr>
      <w:r>
        <w:rPr>
          <w:lang w:val="el-GR"/>
        </w:rPr>
        <w:t>Οι προσφερόμενες τιμές είναι σταθερές καθ’ όλη τη διάρκεια της σύμβασης και δεν αν</w:t>
      </w:r>
      <w:r w:rsidR="00B73652">
        <w:rPr>
          <w:lang w:val="el-GR"/>
        </w:rPr>
        <w:t>απροσαρμόζονται.</w:t>
      </w:r>
    </w:p>
    <w:p w:rsidR="00C37C6E" w:rsidRDefault="00C37C6E" w:rsidP="00C37C6E">
      <w:pPr>
        <w:rPr>
          <w:lang w:val="el-GR"/>
        </w:rPr>
      </w:pPr>
      <w:r>
        <w:rPr>
          <w:lang w:val="el-GR"/>
        </w:rPr>
        <w:t>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w:t>
      </w:r>
      <w:r w:rsidR="005B5C13">
        <w:rPr>
          <w:lang w:val="el-GR"/>
        </w:rPr>
        <w:t>.</w:t>
      </w:r>
    </w:p>
    <w:p w:rsidR="00C37C6E" w:rsidRDefault="00C37C6E" w:rsidP="00C37C6E">
      <w:pPr>
        <w:pStyle w:val="3"/>
        <w:rPr>
          <w:lang w:val="el-GR" w:eastAsia="el-GR"/>
        </w:rPr>
      </w:pPr>
      <w:bookmarkStart w:id="71" w:name="__RefHeading___Toc470009807"/>
      <w:bookmarkStart w:id="72" w:name="_Toc32404189"/>
      <w:r w:rsidRPr="00575D43">
        <w:rPr>
          <w:lang w:val="el-GR"/>
        </w:rPr>
        <w:t>2.4.6</w:t>
      </w:r>
      <w:r>
        <w:rPr>
          <w:lang w:val="el-GR"/>
        </w:rPr>
        <w:tab/>
        <w:t>Χρόνος ισχύος των προσφορών</w:t>
      </w:r>
      <w:bookmarkEnd w:id="71"/>
      <w:bookmarkEnd w:id="72"/>
    </w:p>
    <w:p w:rsidR="00013D1A" w:rsidRDefault="00C37C6E" w:rsidP="00C37C6E">
      <w:pPr>
        <w:rPr>
          <w:lang w:val="el-GR" w:eastAsia="el-GR"/>
        </w:rPr>
      </w:pPr>
      <w:r>
        <w:rPr>
          <w:lang w:val="el-GR" w:eastAsia="el-GR"/>
        </w:rPr>
        <w:t xml:space="preserve">Οι υποβαλλόμενες προσφορές ισχύουν και δεσμεύουν τους οικονομικούς φορείς για διάστημα </w:t>
      </w:r>
      <w:r w:rsidR="00CF5686">
        <w:rPr>
          <w:lang w:val="el-GR" w:eastAsia="el-GR"/>
        </w:rPr>
        <w:t>έξι</w:t>
      </w:r>
      <w:r w:rsidR="004E30FC">
        <w:rPr>
          <w:lang w:val="el-GR" w:eastAsia="el-GR"/>
        </w:rPr>
        <w:t xml:space="preserve"> </w:t>
      </w:r>
      <w:r w:rsidR="007F1A3F">
        <w:rPr>
          <w:lang w:val="el-GR" w:eastAsia="el-GR"/>
        </w:rPr>
        <w:t>(</w:t>
      </w:r>
      <w:r w:rsidR="00CF5686">
        <w:rPr>
          <w:lang w:val="el-GR" w:eastAsia="el-GR"/>
        </w:rPr>
        <w:t>6</w:t>
      </w:r>
      <w:r w:rsidR="007F1A3F">
        <w:rPr>
          <w:lang w:val="el-GR" w:eastAsia="el-GR"/>
        </w:rPr>
        <w:t>)</w:t>
      </w:r>
      <w:r w:rsidR="004E30FC">
        <w:rPr>
          <w:lang w:val="el-GR" w:eastAsia="el-GR"/>
        </w:rPr>
        <w:t xml:space="preserve"> μηνών</w:t>
      </w:r>
      <w:r>
        <w:rPr>
          <w:lang w:val="el-GR" w:eastAsia="el-GR"/>
        </w:rPr>
        <w:t xml:space="preserve"> από την επόμενη </w:t>
      </w:r>
      <w:r w:rsidR="00013D1A">
        <w:rPr>
          <w:lang w:val="el-GR" w:eastAsia="el-GR"/>
        </w:rPr>
        <w:t>της διενέργειας του διαγωνισμού.</w:t>
      </w:r>
    </w:p>
    <w:p w:rsidR="00C37C6E" w:rsidRDefault="00C37C6E" w:rsidP="00C37C6E">
      <w:pPr>
        <w:rPr>
          <w:lang w:val="el-GR" w:eastAsia="el-GR"/>
        </w:rPr>
      </w:pPr>
      <w:r>
        <w:rPr>
          <w:lang w:val="el-GR" w:eastAsia="el-GR"/>
        </w:rPr>
        <w:t>Προσφορά η οποία ορίζει χρόνο ισχύος μικρότερο από τον ανωτέρω προβλεπόμενο απορρίπτεται.</w:t>
      </w:r>
    </w:p>
    <w:p w:rsidR="00C37C6E" w:rsidRDefault="00C37C6E" w:rsidP="00C37C6E">
      <w:pPr>
        <w:rPr>
          <w:lang w:val="el-GR" w:eastAsia="el-GR"/>
        </w:rPr>
      </w:pPr>
      <w:r>
        <w:rPr>
          <w:lang w:val="el-GR" w:eastAsia="el-GR"/>
        </w:rPr>
        <w:t xml:space="preserve">Η ισχύς της προσφοράς μπορεί να παρατείνεται εγγράφως, εφόσον τούτο ζητηθεί από την αναθέτουσα αρχή, πριν από τη λήξη </w:t>
      </w:r>
      <w:r w:rsidRPr="00C92AC4">
        <w:rPr>
          <w:lang w:val="el-GR" w:eastAsia="el-GR"/>
        </w:rPr>
        <w:t>της</w:t>
      </w:r>
      <w:r w:rsidR="00C92AC4" w:rsidRPr="00C92AC4">
        <w:rPr>
          <w:b/>
          <w:lang w:val="el-GR" w:eastAsia="el-GR"/>
        </w:rPr>
        <w:t xml:space="preserve"> </w:t>
      </w:r>
      <w:r w:rsidRPr="00C92AC4">
        <w:rPr>
          <w:lang w:val="el-GR" w:eastAsia="el-GR"/>
        </w:rPr>
        <w:t>με αντίστοιχη παράτασ</w:t>
      </w:r>
      <w:r>
        <w:rPr>
          <w:lang w:val="el-GR" w:eastAsia="el-GR"/>
        </w:rPr>
        <w:t xml:space="preserve">η της εγγυητικής επιστολής συμμετοχής σύμφωνα με τα οριζόμενα στο άρθρο 72 παρ. 1 α του ν. 4412/2016 και </w:t>
      </w:r>
      <w:r>
        <w:rPr>
          <w:lang w:val="el-GR"/>
        </w:rPr>
        <w:t xml:space="preserve">την παράγραφο </w:t>
      </w:r>
      <w:r>
        <w:rPr>
          <w:lang w:val="el-GR" w:eastAsia="el-GR"/>
        </w:rPr>
        <w:t>2.2.2. της παρούσας, κατ' ανώτατο όριο για χρονικό διάστημα ίσο με την προβλεπόμενη ως άνω αρχική διάρκεια.</w:t>
      </w:r>
    </w:p>
    <w:p w:rsidR="00C37C6E" w:rsidRDefault="00C37C6E" w:rsidP="00C37C6E">
      <w:pPr>
        <w:rPr>
          <w:lang w:val="el-GR" w:eastAsia="el-GR"/>
        </w:rPr>
      </w:pPr>
      <w:r>
        <w:rPr>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w:t>
      </w:r>
      <w:r w:rsidRPr="003C1D00">
        <w:rPr>
          <w:b/>
          <w:lang w:val="el-GR" w:eastAsia="el-GR"/>
        </w:rPr>
        <w:t>πριν την πάροδο του ανωτέρω ανώτατου ορίου παράτασης της προσφοράς τους</w:t>
      </w:r>
      <w:r>
        <w:rPr>
          <w:lang w:val="el-GR" w:eastAsia="el-GR"/>
        </w:rPr>
        <w:t xml:space="preserve"> είτε όχι. Στην τελευταία περίπτωση, η διαδικασία συνεχίζεται με όσους </w:t>
      </w:r>
      <w:r w:rsidR="005B7C2C">
        <w:rPr>
          <w:lang w:val="el-GR" w:eastAsia="el-GR"/>
        </w:rPr>
        <w:t>παρατείναν</w:t>
      </w:r>
      <w:r>
        <w:rPr>
          <w:lang w:val="el-GR" w:eastAsia="el-GR"/>
        </w:rPr>
        <w:t xml:space="preserve"> τις προσφορές τους και αποκλείονται οι λοιποί οικονομικοί φορείς.</w:t>
      </w:r>
    </w:p>
    <w:p w:rsidR="003C1D00" w:rsidRDefault="003C1D00" w:rsidP="00C37C6E">
      <w:pPr>
        <w:rPr>
          <w:lang w:val="el-GR"/>
        </w:rPr>
      </w:pPr>
      <w:r w:rsidRPr="00D70362">
        <w:rPr>
          <w:lang w:val="el-GR" w:eastAsia="el-GR"/>
        </w:rPr>
        <w:t>Σε</w:t>
      </w:r>
      <w:r w:rsidRPr="00D70362">
        <w:rPr>
          <w:bCs/>
          <w:lang w:val="el-GR" w:eastAsia="el-GR"/>
        </w:rPr>
        <w:t xml:space="preserve">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w:t>
      </w:r>
      <w:r w:rsidRPr="00D70362">
        <w:rPr>
          <w:b/>
          <w:bCs/>
          <w:lang w:val="el-GR" w:eastAsia="el-GR"/>
        </w:rPr>
        <w:t>να ζητήσει εκ των υστέρων από τους οικονομικούς φορείς</w:t>
      </w:r>
      <w:r w:rsidRPr="00D70362">
        <w:rPr>
          <w:bCs/>
          <w:lang w:val="el-GR" w:eastAsia="el-GR"/>
        </w:rPr>
        <w:t xml:space="preserve"> που συμμετέχουν στη διαδικασία είτε να παρατείνουν την προσφορά τους είτε όχι.</w:t>
      </w:r>
    </w:p>
    <w:p w:rsidR="00C37C6E" w:rsidRPr="00A0073A" w:rsidRDefault="00C37C6E" w:rsidP="00C37C6E">
      <w:pPr>
        <w:pStyle w:val="3"/>
        <w:rPr>
          <w:lang w:val="el-GR"/>
        </w:rPr>
      </w:pPr>
      <w:bookmarkStart w:id="73" w:name="__RefHeading___Toc470009808"/>
      <w:bookmarkStart w:id="74" w:name="_Toc32404190"/>
      <w:bookmarkEnd w:id="73"/>
      <w:r w:rsidRPr="00575D43">
        <w:rPr>
          <w:lang w:val="el-GR"/>
        </w:rPr>
        <w:t>2.4.7</w:t>
      </w:r>
      <w:r>
        <w:rPr>
          <w:lang w:val="el-GR"/>
        </w:rPr>
        <w:tab/>
        <w:t>Λόγοι απόρριψης προσφορών</w:t>
      </w:r>
      <w:bookmarkEnd w:id="74"/>
    </w:p>
    <w:p w:rsidR="00C37C6E" w:rsidRDefault="00C37C6E" w:rsidP="00C37C6E">
      <w:pPr>
        <w:rPr>
          <w:lang w:val="el-GR"/>
        </w:rPr>
      </w:pPr>
      <w:r>
        <w:rPr>
          <w:lang w:val="en-US"/>
        </w:rPr>
        <w:t>H</w:t>
      </w:r>
      <w:r>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rsidR="00C37C6E" w:rsidRDefault="00C37C6E" w:rsidP="00C37C6E">
      <w:pPr>
        <w:rPr>
          <w:lang w:val="el-GR"/>
        </w:rPr>
      </w:pPr>
      <w:r>
        <w:rPr>
          <w:lang w:val="el-GR"/>
        </w:rPr>
        <w:t xml:space="preserve">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w:t>
      </w:r>
      <w:r w:rsidR="00290497">
        <w:rPr>
          <w:lang w:val="el-GR"/>
        </w:rPr>
        <w:t>2.4.3</w:t>
      </w:r>
      <w:r w:rsidR="00290497" w:rsidRPr="00290497">
        <w:rPr>
          <w:lang w:val="el-GR"/>
        </w:rPr>
        <w:t xml:space="preserve"> </w:t>
      </w:r>
      <w:r w:rsidRPr="00575D43">
        <w:rPr>
          <w:lang w:val="el-GR"/>
        </w:rPr>
        <w:t>(Περιεχόμενο φακέλου δικαιολογητικών συμμετοχής, 2.4.4 (Περιεχόμενο φακ</w:t>
      </w:r>
      <w:r w:rsidR="00290497">
        <w:rPr>
          <w:lang w:val="el-GR"/>
        </w:rPr>
        <w:t>έλου τεχνικής προσφοράς), 2.4.5</w:t>
      </w:r>
      <w:r w:rsidRPr="00575D43">
        <w:rPr>
          <w:lang w:val="el-GR"/>
        </w:rPr>
        <w:t xml:space="preserve"> (Περιεχόμενο φακέλου οικονομικής προσφοράς, τρόπος σύνταξης και υποβολής</w:t>
      </w:r>
      <w:r w:rsidR="00290497">
        <w:rPr>
          <w:lang w:val="el-GR"/>
        </w:rPr>
        <w:t xml:space="preserve"> οικονομικών προσφορών) , 2.4.6</w:t>
      </w:r>
      <w:r w:rsidRPr="00575D43">
        <w:rPr>
          <w:lang w:val="el-GR"/>
        </w:rPr>
        <w:t xml:space="preserve"> (Χρόνος ισχύος προσφορών),</w:t>
      </w:r>
      <w:r w:rsidR="00290497">
        <w:rPr>
          <w:lang w:val="el-GR"/>
        </w:rPr>
        <w:t xml:space="preserve"> 3.1</w:t>
      </w:r>
      <w:r>
        <w:rPr>
          <w:lang w:val="el-GR"/>
        </w:rPr>
        <w:t xml:space="preserve"> (Αποσφράγιση και αξιολόγηση προσφορών), 3.2 (Πρόσκληση υποβολής δικαιολογητικών κατακύρωσης) της παρούσας,</w:t>
      </w:r>
    </w:p>
    <w:p w:rsidR="00C37C6E" w:rsidRDefault="00C37C6E" w:rsidP="00C37C6E">
      <w:pPr>
        <w:rPr>
          <w:lang w:val="el-GR"/>
        </w:rPr>
      </w:pPr>
      <w:r>
        <w:rPr>
          <w:lang w:val="el-GR"/>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w:t>
      </w:r>
      <w:r w:rsidR="00290497">
        <w:rPr>
          <w:lang w:val="el-GR"/>
        </w:rPr>
        <w:t xml:space="preserve"> σύμφωνα με την παράγραφο 3.1.1</w:t>
      </w:r>
      <w:r>
        <w:rPr>
          <w:lang w:val="el-GR"/>
        </w:rPr>
        <w:t xml:space="preserve"> της παρούσης διακήρυξης,</w:t>
      </w:r>
    </w:p>
    <w:p w:rsidR="00C37C6E" w:rsidRDefault="00C37C6E" w:rsidP="00C37C6E">
      <w:pPr>
        <w:rPr>
          <w:lang w:val="el-GR"/>
        </w:rPr>
      </w:pPr>
      <w:r>
        <w:rPr>
          <w:lang w:val="el-GR"/>
        </w:rPr>
        <w:t xml:space="preserve">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w:t>
      </w:r>
      <w:r w:rsidR="00290497">
        <w:rPr>
          <w:lang w:val="el-GR"/>
        </w:rPr>
        <w:t>με την παράγραφο 3.1.1</w:t>
      </w:r>
      <w:r>
        <w:rPr>
          <w:lang w:val="el-GR"/>
        </w:rPr>
        <w:t xml:space="preserve"> της παρούσας και το άρθρο 102 του ν. 4412/2016,</w:t>
      </w:r>
    </w:p>
    <w:p w:rsidR="00481818" w:rsidRDefault="00C37C6E" w:rsidP="00C37C6E">
      <w:pPr>
        <w:rPr>
          <w:i/>
          <w:iCs/>
          <w:color w:val="5B9BD5"/>
          <w:lang w:val="el-GR"/>
        </w:rPr>
      </w:pPr>
      <w:r>
        <w:rPr>
          <w:lang w:val="el-GR"/>
        </w:rPr>
        <w:t xml:space="preserve">δ) η οποία είναι εναλλακτική προσφορά, </w:t>
      </w:r>
    </w:p>
    <w:p w:rsidR="0082728C" w:rsidRDefault="00C37C6E" w:rsidP="00C37C6E">
      <w:pPr>
        <w:rPr>
          <w:lang w:val="el-GR"/>
        </w:rPr>
      </w:pPr>
      <w:r>
        <w:rPr>
          <w:lang w:val="el-GR"/>
        </w:rPr>
        <w:t>ε) η οποία υποβάλλεται από έναν προσφέροντα που έχει υποβάλλει δύο ή περισσότερες προσφορές</w:t>
      </w:r>
      <w:r w:rsidR="00AC4663">
        <w:rPr>
          <w:lang w:val="el-GR"/>
        </w:rPr>
        <w:t xml:space="preserve">. </w:t>
      </w:r>
      <w:r>
        <w:rPr>
          <w:lang w:val="el-GR"/>
        </w:rPr>
        <w:t>Ο περιορισμός αυτός ισχύει, υπό τους όρους της παραγράφου 2.2.3.4 περ.</w:t>
      </w:r>
      <w:r w:rsidR="0082728C">
        <w:rPr>
          <w:lang w:val="el-GR"/>
        </w:rPr>
        <w:t xml:space="preserve"> </w:t>
      </w:r>
      <w:r>
        <w:rPr>
          <w:lang w:val="el-GR"/>
        </w:rPr>
        <w:t>γ της παρούσας ( περ. γ΄ της παρ. 4 του άρθρου 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w:t>
      </w:r>
    </w:p>
    <w:p w:rsidR="00C37C6E" w:rsidRDefault="00C37C6E" w:rsidP="00C37C6E">
      <w:pPr>
        <w:rPr>
          <w:lang w:val="el-GR"/>
        </w:rPr>
      </w:pPr>
      <w:r>
        <w:rPr>
          <w:lang w:val="el-GR"/>
        </w:rPr>
        <w:t>ζ) η οποία είναι υπό αίρεση,</w:t>
      </w:r>
    </w:p>
    <w:p w:rsidR="00C37C6E" w:rsidRDefault="00C37C6E" w:rsidP="00C37C6E">
      <w:pPr>
        <w:rPr>
          <w:lang w:val="el-GR"/>
        </w:rPr>
      </w:pPr>
      <w:r>
        <w:rPr>
          <w:lang w:val="el-GR"/>
        </w:rPr>
        <w:t>η</w:t>
      </w:r>
      <w:r w:rsidRPr="0082728C">
        <w:rPr>
          <w:lang w:val="el-GR"/>
        </w:rPr>
        <w:t xml:space="preserve">) </w:t>
      </w:r>
      <w:r w:rsidR="0082728C" w:rsidRPr="0082728C">
        <w:rPr>
          <w:iCs/>
          <w:lang w:val="el-GR"/>
        </w:rPr>
        <w:t xml:space="preserve">η </w:t>
      </w:r>
      <w:r w:rsidRPr="0082728C">
        <w:rPr>
          <w:lang w:val="el-GR"/>
        </w:rPr>
        <w:t>οποία</w:t>
      </w:r>
      <w:r>
        <w:rPr>
          <w:lang w:val="el-GR"/>
        </w:rPr>
        <w:t xml:space="preserve"> θέτει όρο αναπροσαρμογής, </w:t>
      </w:r>
    </w:p>
    <w:p w:rsidR="00AF4175" w:rsidRDefault="008B7489" w:rsidP="00AF4175">
      <w:pPr>
        <w:rPr>
          <w:lang w:val="el-GR"/>
        </w:rPr>
      </w:pPr>
      <w:r>
        <w:rPr>
          <w:lang w:val="el-GR"/>
        </w:rPr>
        <w:t xml:space="preserve">θ) </w:t>
      </w:r>
      <w:r w:rsidR="00C37C6E">
        <w:rPr>
          <w:lang w:val="el-GR"/>
        </w:rPr>
        <w:t>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bookmarkStart w:id="75" w:name="__RefHeading___Toc470009809"/>
    </w:p>
    <w:p w:rsidR="00AF4175" w:rsidRDefault="00AF4175" w:rsidP="00AF4175">
      <w:pPr>
        <w:rPr>
          <w:lang w:val="el-GR"/>
        </w:rPr>
      </w:pPr>
    </w:p>
    <w:p w:rsidR="00C37C6E" w:rsidRPr="004549C7" w:rsidRDefault="00C37C6E" w:rsidP="00AF4175">
      <w:pPr>
        <w:pStyle w:val="2"/>
        <w:rPr>
          <w:lang w:val="el-GR"/>
        </w:rPr>
      </w:pPr>
      <w:r w:rsidRPr="004549C7">
        <w:rPr>
          <w:lang w:val="el-GR"/>
        </w:rPr>
        <w:t>3.</w:t>
      </w:r>
      <w:r w:rsidRPr="004549C7">
        <w:rPr>
          <w:lang w:val="el-GR"/>
        </w:rPr>
        <w:tab/>
        <w:t>ΔΙΕΝΕΡΓΕΙΑ ΔΙΑΔΙΚΑΣΙΑΣ - ΑΞΙΟΛΟΓΗΣΗ ΠΡΟΣΦΟΡΩΝ</w:t>
      </w:r>
      <w:bookmarkEnd w:id="75"/>
      <w:r w:rsidRPr="004549C7">
        <w:rPr>
          <w:lang w:val="el-GR"/>
        </w:rPr>
        <w:t xml:space="preserve">  </w:t>
      </w:r>
    </w:p>
    <w:p w:rsidR="00C37C6E" w:rsidRDefault="00C37C6E" w:rsidP="00C37C6E">
      <w:pPr>
        <w:pStyle w:val="2"/>
        <w:rPr>
          <w:lang w:val="el-GR"/>
        </w:rPr>
      </w:pPr>
      <w:bookmarkStart w:id="76" w:name="__RefHeading___Toc470009810"/>
      <w:bookmarkStart w:id="77" w:name="_Toc32404191"/>
      <w:r>
        <w:rPr>
          <w:lang w:val="el-GR"/>
        </w:rPr>
        <w:t>3.1</w:t>
      </w:r>
      <w:r>
        <w:rPr>
          <w:lang w:val="el-GR"/>
        </w:rPr>
        <w:tab/>
        <w:t>Αποσφράγιση και αξιολόγηση προσφορών</w:t>
      </w:r>
      <w:bookmarkEnd w:id="76"/>
      <w:bookmarkEnd w:id="77"/>
      <w:r>
        <w:rPr>
          <w:lang w:val="el-GR"/>
        </w:rPr>
        <w:t xml:space="preserve"> </w:t>
      </w:r>
    </w:p>
    <w:p w:rsidR="00C37C6E" w:rsidRPr="00555AE6" w:rsidRDefault="00C37C6E" w:rsidP="00C37C6E">
      <w:pPr>
        <w:pStyle w:val="3"/>
        <w:rPr>
          <w:lang w:val="el-GR"/>
        </w:rPr>
      </w:pPr>
      <w:bookmarkStart w:id="78" w:name="__RefHeading___Toc470009811"/>
      <w:bookmarkStart w:id="79" w:name="_Toc32404192"/>
      <w:bookmarkEnd w:id="78"/>
      <w:r w:rsidRPr="00555AE6">
        <w:rPr>
          <w:lang w:val="el-GR"/>
        </w:rPr>
        <w:t>3.1.1</w:t>
      </w:r>
      <w:r w:rsidRPr="00555AE6">
        <w:rPr>
          <w:lang w:val="el-GR"/>
        </w:rPr>
        <w:tab/>
        <w:t>Παραλαβή και εξέταση των φακέλων προσφοράς</w:t>
      </w:r>
      <w:bookmarkEnd w:id="79"/>
      <w:r w:rsidRPr="00555AE6">
        <w:rPr>
          <w:lang w:val="el-GR"/>
        </w:rPr>
        <w:t xml:space="preserve"> </w:t>
      </w:r>
    </w:p>
    <w:p w:rsidR="00C37C6E" w:rsidRPr="008A1B28" w:rsidRDefault="00C37C6E" w:rsidP="00C37C6E">
      <w:pPr>
        <w:rPr>
          <w:lang w:val="el-GR"/>
        </w:rPr>
      </w:pPr>
      <w:r w:rsidRPr="008A1B28">
        <w:rPr>
          <w:lang w:val="el-GR"/>
        </w:rPr>
        <w:t xml:space="preserve">α) 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w:t>
      </w:r>
      <w:r w:rsidRPr="008E7E45">
        <w:rPr>
          <w:lang w:val="el-GR"/>
        </w:rPr>
        <w:t>προθεσμίας του άρθρου 1.5 της παρούσας. Η παραλαβή μπορεί να συνεχισθεί και μετά την ώρα λήξης, αν η υποβολή, που έχει</w:t>
      </w:r>
      <w:r w:rsidRPr="008A1B28">
        <w:rPr>
          <w:lang w:val="el-GR"/>
        </w:rPr>
        <w:t xml:space="preserve">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C37C6E" w:rsidRPr="008A1B28" w:rsidRDefault="00C37C6E" w:rsidP="00C37C6E">
      <w:pPr>
        <w:rPr>
          <w:lang w:val="el-GR"/>
        </w:rPr>
      </w:pPr>
      <w:r w:rsidRPr="008A1B28">
        <w:rPr>
          <w:lang w:val="el-GR"/>
        </w:rPr>
        <w:t xml:space="preserve">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w:t>
      </w:r>
      <w:r w:rsidRPr="008E7E45">
        <w:rPr>
          <w:lang w:val="el-GR"/>
        </w:rPr>
        <w:t>κα</w:t>
      </w:r>
      <w:r w:rsidR="00066DC5">
        <w:rPr>
          <w:lang w:val="el-GR"/>
        </w:rPr>
        <w:t xml:space="preserve">τά το άρθρο 2.4.2 της παρούσας </w:t>
      </w:r>
      <w:r w:rsidRPr="008A1B28">
        <w:rPr>
          <w:lang w:val="el-GR"/>
        </w:rPr>
        <w:t>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 Η υποβολή μόνο μίας προσφοράς δεν αποτελεί κώλυμα για τη συνέχιση της διαδικασίας του διαγωνισμού και την ανάθεση της σύμβασης.</w:t>
      </w:r>
    </w:p>
    <w:p w:rsidR="00C37C6E" w:rsidRPr="008A1B28" w:rsidRDefault="00C37C6E" w:rsidP="00C37C6E">
      <w:pPr>
        <w:rPr>
          <w:lang w:val="el-GR"/>
        </w:rPr>
      </w:pPr>
      <w:r w:rsidRPr="008A1B28">
        <w:rPr>
          <w:lang w:val="el-GR"/>
        </w:rPr>
        <w:t xml:space="preserve">β) Η Επιτροπή Διαγωνισμού προβαίνει στην έναρξη της διαδικασίας αποσφράγισης των προσφορών την ημερομηνία και ώρα που </w:t>
      </w:r>
      <w:r w:rsidRPr="008E7E45">
        <w:rPr>
          <w:lang w:val="el-GR"/>
        </w:rPr>
        <w:t>ορίζεται στο άρθρο 1.5</w:t>
      </w:r>
      <w:r w:rsidR="00290497" w:rsidRPr="00290497">
        <w:rPr>
          <w:lang w:val="el-GR"/>
        </w:rPr>
        <w:t>.</w:t>
      </w:r>
      <w:r w:rsidRPr="008A1B28">
        <w:rPr>
          <w:lang w:val="el-GR"/>
        </w:rPr>
        <w:t xml:space="preserve">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w:t>
      </w:r>
      <w:r w:rsidR="00C56F38">
        <w:rPr>
          <w:lang w:val="el-GR"/>
        </w:rPr>
        <w:t>υπο</w:t>
      </w:r>
      <w:r w:rsidR="00C56F38" w:rsidRPr="008A1B28">
        <w:rPr>
          <w:lang w:val="el-GR"/>
        </w:rPr>
        <w:t>βλ</w:t>
      </w:r>
      <w:r w:rsidR="00C56F38">
        <w:rPr>
          <w:lang w:val="el-GR"/>
        </w:rPr>
        <w:t>ήθηκαν</w:t>
      </w:r>
      <w:r w:rsidR="00A23AE6">
        <w:rPr>
          <w:lang w:val="el-GR"/>
        </w:rPr>
        <w:t xml:space="preserve"> από αυτούς,</w:t>
      </w:r>
      <w:r w:rsidRPr="008A1B28">
        <w:rPr>
          <w:lang w:val="el-GR"/>
        </w:rPr>
        <w:t xml:space="preserve"> σύμφωνα με το άρθρο 21 του Ν.</w:t>
      </w:r>
      <w:r w:rsidR="00A23AE6">
        <w:rPr>
          <w:lang w:val="el-GR"/>
        </w:rPr>
        <w:t xml:space="preserve"> </w:t>
      </w:r>
      <w:r w:rsidRPr="008A1B28">
        <w:rPr>
          <w:lang w:val="el-GR"/>
        </w:rPr>
        <w:t>4412/2016.</w:t>
      </w:r>
    </w:p>
    <w:p w:rsidR="00C37C6E" w:rsidRDefault="00C37C6E" w:rsidP="00C37C6E">
      <w:pPr>
        <w:pStyle w:val="3"/>
        <w:rPr>
          <w:lang w:val="el-GR"/>
        </w:rPr>
      </w:pPr>
      <w:bookmarkStart w:id="80" w:name="__RefHeading___Toc470009812"/>
      <w:bookmarkStart w:id="81" w:name="_Toc32404193"/>
      <w:bookmarkEnd w:id="80"/>
      <w:r>
        <w:rPr>
          <w:lang w:val="el-GR"/>
        </w:rPr>
        <w:t>3.1.2</w:t>
      </w:r>
      <w:r>
        <w:rPr>
          <w:lang w:val="el-GR"/>
        </w:rPr>
        <w:tab/>
        <w:t>Αξιολόγηση προσφορών</w:t>
      </w:r>
      <w:bookmarkEnd w:id="81"/>
    </w:p>
    <w:p w:rsidR="00C37C6E" w:rsidRPr="00555AE6" w:rsidRDefault="00C37C6E" w:rsidP="00C37C6E">
      <w:pPr>
        <w:spacing w:after="0"/>
        <w:rPr>
          <w:lang w:val="el-GR"/>
        </w:rPr>
      </w:pPr>
      <w:r w:rsidRPr="00555AE6">
        <w:rPr>
          <w:lang w:val="el-GR"/>
        </w:rPr>
        <w:t>α) Αποσφραγίζεται ο κυρίως φάκελος προσφοράς, ο φάκελος των δικαιολογητικών συμμετοχής, καθώς και ο</w:t>
      </w:r>
      <w:r w:rsidR="00066DC5">
        <w:rPr>
          <w:lang w:val="el-GR"/>
        </w:rPr>
        <w:t xml:space="preserve"> φάκελος της τεχνικής προσφοράς</w:t>
      </w:r>
      <w:r w:rsidRPr="00555AE6">
        <w:rPr>
          <w:lang w:val="el-GR"/>
        </w:rPr>
        <w:t>. Η Επιτροπή Διαγωνισμού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σε μεταγενέστερη ημερομηνία και ώρα.</w:t>
      </w:r>
    </w:p>
    <w:p w:rsidR="00C37C6E" w:rsidRPr="00555AE6" w:rsidRDefault="00C37C6E" w:rsidP="00C37C6E">
      <w:pPr>
        <w:spacing w:after="0"/>
        <w:rPr>
          <w:lang w:val="el-GR"/>
        </w:rPr>
      </w:pPr>
      <w:r w:rsidRPr="00555AE6">
        <w:rPr>
          <w:lang w:val="el-GR"/>
        </w:rPr>
        <w:t xml:space="preserve">β) Στη συνέχεια η Επιτροπή Διαγωνισμού προβαίνει στην αξιολόγηση της τεχνικής προσφοράς, σύμφωνα με τους όρους της παρούσας και συντάσσει πρακτικό για την αποδοχή ή την απόρριψη των τεχνικών προσφορών και τους λόγους αποκλεισμού τους. </w:t>
      </w:r>
    </w:p>
    <w:p w:rsidR="00C37C6E" w:rsidRPr="00555AE6" w:rsidRDefault="00C37C6E" w:rsidP="00C37C6E">
      <w:pPr>
        <w:spacing w:after="0"/>
        <w:rPr>
          <w:lang w:val="el-GR"/>
        </w:rPr>
      </w:pPr>
      <w:r w:rsidRPr="00555AE6">
        <w:rPr>
          <w:lang w:val="el-GR"/>
        </w:rPr>
        <w:t>γ) Οι κατά τα ανωτέρω σφραγισμένοι φάκελοι με τα οικονομικά στοιχεία των προσφορών,</w:t>
      </w:r>
      <w:r w:rsidRPr="00555AE6">
        <w:rPr>
          <w:color w:val="000000"/>
          <w:shd w:val="clear" w:color="auto" w:fill="FFFFFF"/>
          <w:lang w:val="el-GR"/>
        </w:rPr>
        <w:t xml:space="preserve"> μετά την ολοκλήρωση της αξιολόγησης των λοιπών στοιχείων των προσφορών,</w:t>
      </w:r>
      <w:r w:rsidRPr="00555AE6">
        <w:rPr>
          <w:lang w:val="el-GR"/>
        </w:rPr>
        <w:t xml:space="preserve"> αποσφραγίζονται κατά την ημερομηνία και ώρα που θα ορισθεί από την Επιτροπή Διαγωνισμού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Για όσες προσφορές δεν κρίθηκαν αποδεκτές κατά τα προηγούμενα ως άνω στάδια α' και β' οι φάκελοι της οικονομικής</w:t>
      </w:r>
      <w:r w:rsidR="00066DC5">
        <w:rPr>
          <w:lang w:val="el-GR"/>
        </w:rPr>
        <w:t xml:space="preserve"> προσφοράς δεν αποσφραγίζονται.</w:t>
      </w:r>
    </w:p>
    <w:p w:rsidR="00C37C6E" w:rsidRPr="00555AE6" w:rsidRDefault="00C37C6E" w:rsidP="00C37C6E">
      <w:pPr>
        <w:spacing w:after="0"/>
        <w:rPr>
          <w:lang w:val="el-GR"/>
        </w:rPr>
      </w:pPr>
      <w:r w:rsidRPr="00555AE6">
        <w:rPr>
          <w:lang w:val="el-GR"/>
        </w:rPr>
        <w:t xml:space="preserve">Η κατά τα ανωτέρω αποσφράγιση του φακέλου των δικαιολογητικών συμμετοχής, των τεχνικών προσφορών και των οικονομικών προσφορών </w:t>
      </w:r>
      <w:r w:rsidR="00066DC5" w:rsidRPr="00066DC5">
        <w:rPr>
          <w:b/>
          <w:lang w:val="el-GR"/>
        </w:rPr>
        <w:t>μπορούν να γίνουν σε μία δημόσια συνεδρίαση</w:t>
      </w:r>
      <w:r w:rsidR="00066DC5" w:rsidRPr="00066DC5">
        <w:rPr>
          <w:lang w:val="el-GR"/>
        </w:rPr>
        <w:t xml:space="preserve"> και να συνταχθεί ενιαίο πρακτικό</w:t>
      </w:r>
      <w:r w:rsidRPr="00066DC5">
        <w:rPr>
          <w:lang w:val="el-GR"/>
        </w:rPr>
        <w:t>, κ</w:t>
      </w:r>
      <w:r w:rsidRPr="00555AE6">
        <w:rPr>
          <w:lang w:val="el-GR"/>
        </w:rPr>
        <w:t xml:space="preserve">ατά την κρίση της Επιτροπής Διαγωνισμού. </w:t>
      </w:r>
    </w:p>
    <w:p w:rsidR="00C37C6E" w:rsidRDefault="00C37C6E" w:rsidP="00ED7112">
      <w:pPr>
        <w:rPr>
          <w:lang w:val="el-GR"/>
        </w:rPr>
      </w:pPr>
      <w:r w:rsidRPr="00555AE6">
        <w:rPr>
          <w:lang w:val="el-GR"/>
        </w:rPr>
        <w:t xml:space="preserve">δ) Τα αποτελέσματα των ανωτέρω σταδίων επικυρώνονται με </w:t>
      </w:r>
      <w:r w:rsidR="0059091C">
        <w:rPr>
          <w:lang w:val="el-GR"/>
        </w:rPr>
        <w:t xml:space="preserve">μία </w:t>
      </w:r>
      <w:r w:rsidRPr="00555AE6">
        <w:rPr>
          <w:lang w:val="el-GR"/>
        </w:rPr>
        <w:t>απόφαση της Οικονομικής Επιτροπής του Δήμου, η οποία κοιν</w:t>
      </w:r>
      <w:r w:rsidRPr="00555AE6">
        <w:t>o</w:t>
      </w:r>
      <w:r w:rsidRPr="00555AE6">
        <w:rPr>
          <w:lang w:val="el-GR"/>
        </w:rPr>
        <w:t>ποιείται με επι</w:t>
      </w:r>
      <w:r w:rsidR="00C56F38">
        <w:rPr>
          <w:lang w:val="el-GR"/>
        </w:rPr>
        <w:t xml:space="preserve">μέλεια αυτής στους προσφέροντες </w:t>
      </w:r>
      <w:r w:rsidR="00C56F38" w:rsidRPr="00C56F38">
        <w:rPr>
          <w:b/>
          <w:bCs/>
          <w:lang w:val="el-GR"/>
        </w:rPr>
        <w:t>μαζί με αντίγραφο των πρακτικών της διαδικασίας ελέγχου και αξιολόγησης των προσφορών του αντίστοιχου σταδίου</w:t>
      </w:r>
      <w:r w:rsidR="00C56F38" w:rsidRPr="00C56F38">
        <w:rPr>
          <w:lang w:val="el-GR"/>
        </w:rPr>
        <w:t>.</w:t>
      </w:r>
      <w:r w:rsidR="00C56F38" w:rsidRPr="00555AE6">
        <w:rPr>
          <w:lang w:val="el-GR"/>
        </w:rPr>
        <w:t xml:space="preserve"> </w:t>
      </w:r>
      <w:r w:rsidRPr="00555AE6">
        <w:rPr>
          <w:lang w:val="el-GR"/>
        </w:rPr>
        <w:t>Κατά της ανωτέρω απόφασης χωρεί ένσταση, σύμφωνα μ</w:t>
      </w:r>
      <w:r w:rsidR="00ED7112">
        <w:rPr>
          <w:lang w:val="el-GR"/>
        </w:rPr>
        <w:t>ε το άρθρο 127 του Ν.4412/2016.</w:t>
      </w:r>
    </w:p>
    <w:p w:rsidR="00C37C6E" w:rsidRDefault="00C37C6E" w:rsidP="00C37C6E">
      <w:pPr>
        <w:rPr>
          <w:lang w:val="el-GR"/>
        </w:rPr>
      </w:pPr>
      <w:r>
        <w:rPr>
          <w:lang w:val="el-GR"/>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9C1019" w:rsidRDefault="00C37C6E" w:rsidP="00C37C6E">
      <w:pPr>
        <w:rPr>
          <w:i/>
          <w:color w:val="5B9BD5"/>
          <w:lang w:val="el-GR" w:eastAsia="el-GR"/>
        </w:rPr>
      </w:pPr>
      <w:r>
        <w:rPr>
          <w:lang w:val="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rsidR="00307345" w:rsidRDefault="00307345" w:rsidP="00307345">
      <w:pPr>
        <w:rPr>
          <w:lang w:val="el-GR"/>
        </w:rPr>
      </w:pPr>
      <w:r w:rsidRPr="00307345">
        <w:rPr>
          <w:lang w:val="el-GR"/>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C37C6E" w:rsidRDefault="00C37C6E" w:rsidP="00C37C6E">
      <w:pPr>
        <w:rPr>
          <w:lang w:val="el-GR"/>
        </w:rPr>
      </w:pPr>
      <w:r>
        <w:rPr>
          <w:i/>
          <w:color w:val="5B9BD5"/>
          <w:lang w:val="el-GR" w:eastAsia="el-GR"/>
        </w:rPr>
        <w:t xml:space="preserve"> </w:t>
      </w:r>
    </w:p>
    <w:p w:rsidR="00C37C6E" w:rsidRDefault="00C37C6E" w:rsidP="00C37C6E">
      <w:pPr>
        <w:pStyle w:val="2"/>
        <w:rPr>
          <w:lang w:val="el-GR"/>
        </w:rPr>
      </w:pPr>
      <w:bookmarkStart w:id="82" w:name="__RefHeading___Toc470009813"/>
      <w:bookmarkStart w:id="83" w:name="_Toc32404194"/>
      <w:bookmarkEnd w:id="82"/>
      <w:r>
        <w:rPr>
          <w:lang w:val="el-GR"/>
        </w:rPr>
        <w:t>3.2</w:t>
      </w:r>
      <w:r>
        <w:rPr>
          <w:lang w:val="el-GR"/>
        </w:rPr>
        <w:tab/>
        <w:t>Πρόσκληση υποβολής δικαιολογητικών κατακύρωσης</w:t>
      </w:r>
      <w:r w:rsidR="00D1116B">
        <w:rPr>
          <w:lang w:val="el-GR"/>
        </w:rPr>
        <w:t xml:space="preserve"> </w:t>
      </w:r>
      <w:r>
        <w:rPr>
          <w:lang w:val="el-GR"/>
        </w:rPr>
        <w:t>- Δικαιολογητικά κατακύρωσης</w:t>
      </w:r>
      <w:bookmarkEnd w:id="83"/>
    </w:p>
    <w:p w:rsidR="00C37C6E" w:rsidRDefault="00C37C6E" w:rsidP="00C37C6E">
      <w:pPr>
        <w:rPr>
          <w:lang w:val="el-GR"/>
        </w:rPr>
      </w:pPr>
    </w:p>
    <w:p w:rsidR="00C37C6E" w:rsidRPr="00ED7112" w:rsidRDefault="00ED7112" w:rsidP="00C37C6E">
      <w:pPr>
        <w:rPr>
          <w:lang w:val="el-GR"/>
        </w:rPr>
      </w:pPr>
      <w:r w:rsidRPr="00ED7112">
        <w:rPr>
          <w:lang w:val="el-GR"/>
        </w:rPr>
        <w:t>Μετά την ολοκλήρωση της διαδικασίας κατά την παρ. 3.1, αποστέλλεται σχετική πρόσκληση στον προσφέροντα, στον οποίο πρόκειται να γίνει η κατακύρωση («προσωρινό ανάδοχο»), για να υποβάλει εντός προθεσμίας δέκα (10) ημερών τα απαιτούμενα δικαιολογητικά - αποδεικτικά μέσα τόσο για τη μη συνδρομή των λόγων αποκλεισμού που προβλέπονται στη διακήρυξη, όσο και για την πλήρωση των κριτηρίων ποιοτικής επιλογής. Τα δικαιολογητικά προσκομίζονται σε σφραγισμένο φάκελο, ο οποίος παραδίδεται στην Επιτροπή Διαγωνισμού.</w:t>
      </w:r>
    </w:p>
    <w:p w:rsidR="00ED7112" w:rsidRDefault="00ED7112" w:rsidP="00ED7112">
      <w:pPr>
        <w:rPr>
          <w:lang w:val="el-GR"/>
        </w:rPr>
      </w:pPr>
      <w:r w:rsidRPr="00ED7112">
        <w:rPr>
          <w:lang w:val="el-GR"/>
        </w:rPr>
        <w:t>Αν δεν προσκομισθούν τα παραπάνω δικαιολογητικά ή υπάρχουν ελλείψεις σε αυτά που υποβλήθηκαν, ο προσωρινός ανάδοχος υποβάλλει εντός της κατά τα ανωτέρω προβλεπόμενης προθεσμίας των 10 ημερών, αίτημα προς το αρμόδιο όργανο αξιολόγησης για την παράταση της προθεσμίας υποβολής, το οποίο συνοδεύεται µε αποδεικτικά έγγραφα από τα οποία να αποδεικνύεται ότι έχει αιτηθεί τη χορήγηση των δικαιολογητικών. Στην περίπτωση αυτή η αναθέτουσα αρχή παρατείνει την προθεσμία υποβολής των δικαιολογητικών για όσο χρόνο απαιτηθεί για τη χορήγηση των δικαιολογητικών από τις αρμόδιες αρχές. Η παρούσα ρύθμιση εφαρμόζεται αναλόγως και στις περιπτώσεις που η αναθέτουσα αρχή ζητήσει την προσκόμιση των δικαιολογητικών κατά τη διαδικασία αξιολόγησης των προσφορών και πριν το στάδιο κατακύρωσης, κατ’ εφαρμογή της διάταξης του άρθρου 79 παράγραφος 5 εδάφιο α΄, τηρουμένων των αρχών της ίσης μεταχείρισης και της διαφάνειας.</w:t>
      </w:r>
    </w:p>
    <w:p w:rsidR="00C37C6E" w:rsidRPr="009F78A2" w:rsidRDefault="00C37C6E" w:rsidP="00C37C6E">
      <w:pPr>
        <w:rPr>
          <w:lang w:val="el-GR"/>
        </w:rPr>
      </w:pPr>
      <w:r w:rsidRPr="009F78A2">
        <w:rPr>
          <w:lang w:val="el-GR"/>
        </w:rPr>
        <w:t xml:space="preserve">Όσοι </w:t>
      </w:r>
      <w:r w:rsidR="00307345" w:rsidRPr="00307345">
        <w:rPr>
          <w:lang w:val="el-GR"/>
        </w:rPr>
        <w:t>δεν έχουν αποκλεισθεί οριστικά</w:t>
      </w:r>
      <w:r w:rsidR="00307345">
        <w:rPr>
          <w:lang w:val="el-GR"/>
        </w:rPr>
        <w:t xml:space="preserve"> </w:t>
      </w:r>
      <w:r w:rsidRPr="009F78A2">
        <w:rPr>
          <w:lang w:val="el-GR"/>
        </w:rPr>
        <w:t>λαμβάνουν γνώση των παραπάνω δικαιολογητικών που κατατέθηκαν.</w:t>
      </w:r>
    </w:p>
    <w:p w:rsidR="00986F6A" w:rsidRPr="00986F6A" w:rsidRDefault="00986F6A" w:rsidP="00986F6A">
      <w:pPr>
        <w:rPr>
          <w:lang w:val="el-GR"/>
        </w:rPr>
      </w:pPr>
      <w:r w:rsidRPr="00986F6A">
        <w:rPr>
          <w:lang w:val="el-GR"/>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C37C6E" w:rsidRDefault="00C37C6E" w:rsidP="00C37C6E">
      <w:pPr>
        <w:rPr>
          <w:i/>
          <w:color w:val="5B9BD5"/>
          <w:lang w:val="el-GR" w:eastAsia="el-GR"/>
        </w:rPr>
      </w:pPr>
      <w:r>
        <w:rPr>
          <w:lang w:val="el-GR"/>
        </w:rPr>
        <w:t xml:space="preserve">i)  κατά τον έλεγχο των παραπάνω δικαιολογητικών διαπιστωθεί ότι τα στοιχεία που δηλώθηκαν με </w:t>
      </w:r>
    </w:p>
    <w:p w:rsidR="00C37C6E" w:rsidRDefault="00C37C6E" w:rsidP="00C37C6E">
      <w:pPr>
        <w:rPr>
          <w:lang w:val="el-GR"/>
        </w:rPr>
      </w:pPr>
      <w:r>
        <w:rPr>
          <w:lang w:val="el-GR"/>
        </w:rPr>
        <w:t xml:space="preserve">το Τ.Ε.Υ.Δ., είναι ψευδή ή ανακριβή, ή </w:t>
      </w:r>
    </w:p>
    <w:p w:rsidR="00C37C6E" w:rsidRDefault="00C37C6E" w:rsidP="00C37C6E">
      <w:pPr>
        <w:rPr>
          <w:lang w:val="el-GR"/>
        </w:rPr>
      </w:pPr>
      <w:r>
        <w:rPr>
          <w:lang w:val="el-GR"/>
        </w:rPr>
        <w:t xml:space="preserve">ii)  δεν υποβληθούν στο προκαθορισμένο χρονικό διάστημα τα απαιτούμενα πρωτότυπα ή αντίγραφα των παραπάνω δικαιολογητικών ή </w:t>
      </w:r>
    </w:p>
    <w:p w:rsidR="00C37C6E" w:rsidRDefault="00C37C6E" w:rsidP="00C37C6E">
      <w:pPr>
        <w:rPr>
          <w:lang w:val="el-GR"/>
        </w:rPr>
      </w:pPr>
      <w:r>
        <w:rPr>
          <w:lang w:val="el-GR"/>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2.2.3 </w:t>
      </w:r>
      <w:r w:rsidR="00465BC5">
        <w:rPr>
          <w:lang w:val="el-GR"/>
        </w:rPr>
        <w:t>έως 2.2.</w:t>
      </w:r>
      <w:r w:rsidR="00BC0925" w:rsidRPr="00BC0925">
        <w:rPr>
          <w:lang w:val="el-GR"/>
        </w:rPr>
        <w:t>8</w:t>
      </w:r>
      <w:r>
        <w:rPr>
          <w:lang w:val="el-GR"/>
        </w:rPr>
        <w:t xml:space="preserve"> της παρούσας, </w:t>
      </w:r>
    </w:p>
    <w:p w:rsidR="00C37C6E" w:rsidRDefault="00C37C6E" w:rsidP="00C37C6E">
      <w:pPr>
        <w:rPr>
          <w:lang w:val="el-GR"/>
        </w:rPr>
      </w:pPr>
      <w:r>
        <w:rPr>
          <w:lang w:val="el-GR"/>
        </w:rPr>
        <w:t xml:space="preserve">Αν κανένας από τους προσφέροντες δεν υποβάλλει αληθή ή ακριβή δήλωση </w:t>
      </w:r>
      <w:r>
        <w:rPr>
          <w:b/>
          <w:lang w:val="el-GR"/>
        </w:rPr>
        <w:t>ή</w:t>
      </w:r>
      <w:r>
        <w:rPr>
          <w:lang w:val="el-GR"/>
        </w:rPr>
        <w:t xml:space="preserve"> δεν προσκομίσει ένα ή περισσότερα από τα απαιτούμενα δικαιολογητικά </w:t>
      </w:r>
      <w:r>
        <w:rPr>
          <w:b/>
          <w:lang w:val="el-GR"/>
        </w:rPr>
        <w:t>ή</w:t>
      </w:r>
      <w:r>
        <w:rPr>
          <w:lang w:val="el-GR"/>
        </w:rPr>
        <w:t xml:space="preserve"> δεν αποδείξει ότι πληροί τα κριτήρια ποιοτικής επιλογής σύμφωνα</w:t>
      </w:r>
      <w:r w:rsidR="00465BC5">
        <w:rPr>
          <w:lang w:val="el-GR"/>
        </w:rPr>
        <w:t xml:space="preserve"> με τις παραγράφους 2.2.4 -2.2.</w:t>
      </w:r>
      <w:r w:rsidR="00BC0925" w:rsidRPr="00BC0925">
        <w:rPr>
          <w:lang w:val="el-GR"/>
        </w:rPr>
        <w:t>8</w:t>
      </w:r>
      <w:r>
        <w:rPr>
          <w:lang w:val="el-GR"/>
        </w:rPr>
        <w:t xml:space="preserve"> της παρούσας διακήρυξης, η διαδικασία ματαιώνεται. </w:t>
      </w:r>
    </w:p>
    <w:p w:rsidR="00307345" w:rsidRDefault="00C37C6E" w:rsidP="00C37C6E">
      <w:pPr>
        <w:rPr>
          <w:lang w:val="el-GR"/>
        </w:rPr>
      </w:pPr>
      <w:r>
        <w:rPr>
          <w:lang w:val="el-GR"/>
        </w:rPr>
        <w:t>Η διαδικασία ελέγχου των παραπάνω δικαιολογητικών ολοκληρών</w:t>
      </w:r>
      <w:r w:rsidR="00465BC5">
        <w:rPr>
          <w:lang w:val="el-GR"/>
        </w:rPr>
        <w:t>εται με τη σύνταξη πρακτικού της</w:t>
      </w:r>
      <w:r>
        <w:rPr>
          <w:lang w:val="el-GR"/>
        </w:rPr>
        <w:t xml:space="preserve"> Επιτροπή</w:t>
      </w:r>
      <w:r w:rsidR="00465BC5">
        <w:rPr>
          <w:lang w:val="el-GR"/>
        </w:rPr>
        <w:t>ς</w:t>
      </w:r>
      <w:r>
        <w:rPr>
          <w:lang w:val="el-GR"/>
        </w:rPr>
        <w:t xml:space="preserve"> του Διαγωνισμού</w:t>
      </w:r>
      <w:r w:rsidR="00ED7112">
        <w:rPr>
          <w:lang w:val="el-GR"/>
        </w:rPr>
        <w:t>,</w:t>
      </w:r>
      <w:r>
        <w:rPr>
          <w:lang w:val="el-GR"/>
        </w:rPr>
        <w:t xml:space="preserve"> </w:t>
      </w:r>
      <w:r w:rsidR="00ED7112" w:rsidRPr="00ED7112">
        <w:rPr>
          <w:lang w:val="el-GR"/>
        </w:rPr>
        <w:t>στο οποίο αναγράφεται η τυχόν συμπλήρωση δικαιολογητικών</w:t>
      </w:r>
      <w:r w:rsidR="00ED7112">
        <w:rPr>
          <w:lang w:val="el-GR"/>
        </w:rPr>
        <w:t xml:space="preserve"> </w:t>
      </w:r>
      <w:r>
        <w:rPr>
          <w:lang w:val="el-GR"/>
        </w:rPr>
        <w:t xml:space="preserve">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w:t>
      </w:r>
    </w:p>
    <w:p w:rsidR="00C37C6E" w:rsidRDefault="00C37C6E" w:rsidP="00C37C6E">
      <w:pPr>
        <w:rPr>
          <w:lang w:val="el-GR"/>
        </w:rPr>
      </w:pPr>
      <w:r>
        <w:rPr>
          <w:lang w:val="el-GR"/>
        </w:rPr>
        <w:t xml:space="preserve">Επισημαίνεται ότι, η αρμόδια επιτροπή του διαγωνισμού, με αιτιολογημένη εισήγησή της, μπορεί να προτείνει την κατακύρωση της σύμβασης για ολόκληρη ή μεγαλύτερη ή μικρότερη ποσότητα κατά ποσοστό στα εκατό και ως εξής:  </w:t>
      </w:r>
      <w:r w:rsidRPr="0011399C">
        <w:rPr>
          <w:lang w:val="el-GR"/>
        </w:rPr>
        <w:t xml:space="preserve">Ποσοστό </w:t>
      </w:r>
      <w:r w:rsidR="002A1789" w:rsidRPr="0011399C">
        <w:rPr>
          <w:lang w:val="el-GR"/>
        </w:rPr>
        <w:t>15%</w:t>
      </w:r>
      <w:r w:rsidRPr="0011399C">
        <w:rPr>
          <w:lang w:val="el-GR"/>
        </w:rPr>
        <w:t xml:space="preserve"> στην περίπτωση της μεγαλύτερης ποσότητας και ποσοστό </w:t>
      </w:r>
      <w:r w:rsidR="002A1789" w:rsidRPr="0011399C">
        <w:rPr>
          <w:lang w:val="el-GR"/>
        </w:rPr>
        <w:t xml:space="preserve">50% </w:t>
      </w:r>
      <w:r w:rsidRPr="0011399C">
        <w:rPr>
          <w:lang w:val="el-GR"/>
        </w:rPr>
        <w:t>στην περίπτωση μικρότερης ποσότητας. Για κατακύρωση μέρους της ποσότητας κάτω του καθοριζόμενου ως ανωτέρω ποσοστού, απαιτείται προηγούμενη</w:t>
      </w:r>
      <w:r>
        <w:rPr>
          <w:lang w:val="el-GR"/>
        </w:rPr>
        <w:t xml:space="preserve"> αποδοχή από τον προσωρινό ανάδοχο</w:t>
      </w:r>
      <w:r w:rsidR="002A1789">
        <w:rPr>
          <w:lang w:val="el-GR"/>
        </w:rPr>
        <w:t>.</w:t>
      </w:r>
      <w:r>
        <w:rPr>
          <w:lang w:val="el-GR"/>
        </w:rPr>
        <w:t xml:space="preserve"> </w:t>
      </w:r>
    </w:p>
    <w:p w:rsidR="00C37C6E" w:rsidRDefault="00C37C6E" w:rsidP="00C37C6E">
      <w:pPr>
        <w:rPr>
          <w:lang w:val="el-GR"/>
        </w:rPr>
      </w:pPr>
      <w:r>
        <w:rPr>
          <w:lang w:val="el-GR"/>
        </w:rPr>
        <w:t>Τα αποτελέσματα του ελέγχου των παραπάνω δικαιολογητικών και της εισήγησης της Επιτροπής επικυρώνονται με την απόφαση κατακύρωσης.</w:t>
      </w:r>
    </w:p>
    <w:p w:rsidR="00C37C6E" w:rsidRDefault="00C37C6E" w:rsidP="00C37C6E">
      <w:pPr>
        <w:pStyle w:val="2"/>
        <w:rPr>
          <w:i/>
          <w:color w:val="5B9BD5"/>
          <w:lang w:val="el-GR" w:eastAsia="el-GR"/>
        </w:rPr>
      </w:pPr>
      <w:bookmarkStart w:id="84" w:name="__RefHeading___Toc470009814"/>
      <w:bookmarkStart w:id="85" w:name="_Toc32404195"/>
      <w:r>
        <w:rPr>
          <w:lang w:val="el-GR"/>
        </w:rPr>
        <w:t>3.3</w:t>
      </w:r>
      <w:r>
        <w:rPr>
          <w:lang w:val="el-GR"/>
        </w:rPr>
        <w:tab/>
        <w:t>Κατακύρωση - σύναψη σύμβασης</w:t>
      </w:r>
      <w:bookmarkEnd w:id="84"/>
      <w:bookmarkEnd w:id="85"/>
      <w:r>
        <w:rPr>
          <w:lang w:val="el-GR"/>
        </w:rPr>
        <w:t xml:space="preserve"> </w:t>
      </w:r>
    </w:p>
    <w:p w:rsidR="00C37C6E" w:rsidRDefault="00C37C6E" w:rsidP="00ED7112">
      <w:pPr>
        <w:rPr>
          <w:lang w:val="el-GR"/>
        </w:rPr>
      </w:pPr>
      <w:r>
        <w:rPr>
          <w:lang w:val="el-GR"/>
        </w:rPr>
        <w:t xml:space="preserve">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w:t>
      </w:r>
      <w:r w:rsidRPr="00ED7112">
        <w:rPr>
          <w:lang w:val="el-GR"/>
        </w:rPr>
        <w:t>προσφέροντα</w:t>
      </w:r>
      <w:r w:rsidR="00ED7112" w:rsidRPr="00ED7112">
        <w:rPr>
          <w:lang w:val="el-GR"/>
        </w:rPr>
        <w:t xml:space="preserve"> που δεν έχει αποκλειστεί οριστικά</w:t>
      </w:r>
      <w:r w:rsidRPr="00ED7112">
        <w:rPr>
          <w:lang w:val="el-GR"/>
        </w:rPr>
        <w:t>, σύμφωνα με το άρθρο 100 του ν. 4412/2016, εκτός απ</w:t>
      </w:r>
      <w:r>
        <w:rPr>
          <w:lang w:val="el-GR"/>
        </w:rPr>
        <w:t xml:space="preserve">ό τον προσωρινό ανάδοχο, </w:t>
      </w:r>
      <w:r w:rsidR="00986F6A">
        <w:rPr>
          <w:lang w:val="el-GR"/>
        </w:rPr>
        <w:t xml:space="preserve">με κάθε πρόσφορο τρόπο </w:t>
      </w:r>
      <w:r w:rsidRPr="00555AE6">
        <w:rPr>
          <w:lang w:val="el-GR"/>
        </w:rPr>
        <w:t>επί αποδείξει.</w:t>
      </w:r>
      <w:r>
        <w:rPr>
          <w:lang w:val="el-GR"/>
        </w:rPr>
        <w:t xml:space="preserve"> </w:t>
      </w:r>
      <w:r w:rsidRPr="00555AE6">
        <w:rPr>
          <w:lang w:val="el-GR"/>
        </w:rPr>
        <w:t>Κατά της ανωτέρω απόφασης χωρεί ένσταση, σύμφωνα μ</w:t>
      </w:r>
      <w:r w:rsidR="00ED7112">
        <w:rPr>
          <w:lang w:val="el-GR"/>
        </w:rPr>
        <w:t>ε το άρθρο 127 του Ν.</w:t>
      </w:r>
      <w:r w:rsidR="00B25A92">
        <w:rPr>
          <w:lang w:val="el-GR"/>
        </w:rPr>
        <w:t xml:space="preserve"> </w:t>
      </w:r>
      <w:r w:rsidR="00ED7112">
        <w:rPr>
          <w:lang w:val="el-GR"/>
        </w:rPr>
        <w:t>4412/2016.</w:t>
      </w:r>
    </w:p>
    <w:p w:rsidR="00307345" w:rsidRDefault="00307345" w:rsidP="00ED7112">
      <w:pPr>
        <w:rPr>
          <w:lang w:val="el-GR"/>
        </w:rPr>
      </w:pPr>
      <w:r w:rsidRPr="00307345">
        <w:rPr>
          <w:lang w:val="el-GR"/>
        </w:rPr>
        <w:t>Η εν λόγω απόφαση αναφέρει την προθεσμία για την αναστολή της σύναψης της σύμβασης σύμφωνα με την επόμενη παράγραφο 3.4.</w:t>
      </w:r>
    </w:p>
    <w:p w:rsidR="00ED7112" w:rsidRPr="00BD27F6" w:rsidRDefault="00ED7112" w:rsidP="00ED7112">
      <w:pPr>
        <w:rPr>
          <w:lang w:val="el-GR"/>
        </w:rPr>
      </w:pPr>
      <w:r w:rsidRPr="00ED7112">
        <w:rPr>
          <w:lang w:val="el-GR"/>
        </w:rPr>
        <w:t>Τα έννομα αποτελέσματα της απόφασης κατακύρωσης και ιδίως η σύναψη της σύμβασης επέρχονται όταν παρέλθει άπρακτη η προθεσμία άσκησης της ένστασης του άρθρου 127 και σε περίπτωση άσκησης, η έκδοση απόφασης επί αυτής ή η πάροδος άπρακτης της προθεσμίας του πρώτου εδαφίου της παραγράφου 2 του άρθρου 127.</w:t>
      </w:r>
    </w:p>
    <w:p w:rsidR="00C37C6E" w:rsidRDefault="00C37C6E" w:rsidP="00C37C6E">
      <w:pPr>
        <w:rPr>
          <w:lang w:val="el-GR"/>
        </w:rPr>
      </w:pPr>
      <w:r>
        <w:rPr>
          <w:lang w:val="el-GR"/>
        </w:rPr>
        <w:t xml:space="preserve">Η αναθέτουσα αρχή προσκαλεί τον ανάδοχο να προσέλθει για υπογραφή του συμφωνητικού </w:t>
      </w:r>
      <w:r w:rsidR="00225556" w:rsidRPr="00986F6A">
        <w:rPr>
          <w:lang w:val="el-GR"/>
        </w:rPr>
        <w:t>θέτοντάς του προθεσμία που δε μπορεί να υπερβαίνει τις είκοσι (20) ημέρες</w:t>
      </w:r>
      <w:r w:rsidRPr="00986F6A">
        <w:rPr>
          <w:lang w:val="el-GR"/>
        </w:rPr>
        <w:t xml:space="preserve"> </w:t>
      </w:r>
      <w:r>
        <w:rPr>
          <w:lang w:val="el-GR"/>
        </w:rPr>
        <w:t xml:space="preserve">από την κοινοποίηση της σχετικής ειδικής πρόσκλησης. Το συμφωνητικό έχει αποδεικτικό χαρακτήρα. </w:t>
      </w:r>
    </w:p>
    <w:p w:rsidR="00C37C6E" w:rsidRDefault="00C37C6E" w:rsidP="00C37C6E">
      <w:pPr>
        <w:rPr>
          <w:lang w:val="el-GR"/>
        </w:rPr>
      </w:pPr>
      <w:r>
        <w:rPr>
          <w:lang w:val="el-GR"/>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w:t>
      </w:r>
      <w:r w:rsidR="00ED7112" w:rsidRPr="00ED7112">
        <w:rPr>
          <w:lang w:val="el-GR"/>
        </w:rPr>
        <w:t>με την ίδια διαδικασία (άρθρο 103)</w:t>
      </w:r>
      <w:r w:rsidRPr="00ED7112">
        <w:rPr>
          <w:lang w:val="el-GR"/>
        </w:rPr>
        <w:t>,</w:t>
      </w:r>
      <w:r>
        <w:rPr>
          <w:lang w:val="el-GR"/>
        </w:rPr>
        <w:t xml:space="preserve"> γίνεται στον προσφέροντα που υπέβαλε την  αμέσως επόμενη πλέον συμφέρουσα από οικονομική άποψη προσφορά. </w:t>
      </w:r>
    </w:p>
    <w:p w:rsidR="00307345" w:rsidRDefault="00307345" w:rsidP="00C37C6E">
      <w:pPr>
        <w:rPr>
          <w:lang w:val="el-GR"/>
        </w:rPr>
      </w:pPr>
      <w:r w:rsidRPr="00307345">
        <w:rPr>
          <w:lang w:val="el-GR"/>
        </w:rPr>
        <w:t>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w:t>
      </w:r>
    </w:p>
    <w:p w:rsidR="00C37C6E" w:rsidRPr="001D7B14" w:rsidRDefault="00C37C6E" w:rsidP="00C37C6E">
      <w:pPr>
        <w:rPr>
          <w:lang w:val="el-GR"/>
        </w:rPr>
      </w:pPr>
      <w:bookmarkStart w:id="86" w:name="__RefHeading___Toc470009815"/>
      <w:bookmarkEnd w:id="86"/>
    </w:p>
    <w:p w:rsidR="00C37C6E" w:rsidRPr="008C5701" w:rsidRDefault="00C37C6E" w:rsidP="00C37C6E">
      <w:pPr>
        <w:pStyle w:val="2"/>
        <w:rPr>
          <w:i/>
          <w:iCs/>
          <w:color w:val="5B9BD5"/>
          <w:spacing w:val="5"/>
          <w:lang w:val="el-GR"/>
        </w:rPr>
      </w:pPr>
      <w:bookmarkStart w:id="87" w:name="__RefHeading___Toc470009816"/>
      <w:bookmarkEnd w:id="87"/>
      <w:r w:rsidRPr="008C5701">
        <w:rPr>
          <w:lang w:val="el-GR"/>
        </w:rPr>
        <w:t xml:space="preserve"> </w:t>
      </w:r>
      <w:bookmarkStart w:id="88" w:name="_Toc32404196"/>
      <w:r>
        <w:rPr>
          <w:lang w:val="el-GR"/>
        </w:rPr>
        <w:t>3.4</w:t>
      </w:r>
      <w:r w:rsidRPr="008C5701">
        <w:rPr>
          <w:lang w:val="el-GR"/>
        </w:rPr>
        <w:tab/>
        <w:t>Ενστάσεις</w:t>
      </w:r>
      <w:bookmarkEnd w:id="88"/>
    </w:p>
    <w:p w:rsidR="00225556" w:rsidRPr="00986F6A" w:rsidRDefault="00C37C6E" w:rsidP="00C37C6E">
      <w:pPr>
        <w:rPr>
          <w:spacing w:val="5"/>
          <w:lang w:val="el-GR"/>
        </w:rPr>
      </w:pPr>
      <w:r w:rsidRPr="008C5701">
        <w:rPr>
          <w:spacing w:val="5"/>
          <w:lang w:val="el-GR"/>
        </w:rPr>
        <w:t xml:space="preserve">Σε περίπτωση ένστασης κατά </w:t>
      </w:r>
      <w:r w:rsidRPr="00ED7112">
        <w:rPr>
          <w:spacing w:val="5"/>
          <w:lang w:val="el-GR"/>
        </w:rPr>
        <w:t>πράξης</w:t>
      </w:r>
      <w:r w:rsidR="00ED7112" w:rsidRPr="00ED7112">
        <w:rPr>
          <w:spacing w:val="5"/>
          <w:lang w:val="el-GR"/>
        </w:rPr>
        <w:t xml:space="preserve"> ή παράλειψης</w:t>
      </w:r>
      <w:r w:rsidRPr="00ED7112">
        <w:rPr>
          <w:spacing w:val="5"/>
          <w:lang w:val="el-GR"/>
        </w:rPr>
        <w:t xml:space="preserve"> τ</w:t>
      </w:r>
      <w:r w:rsidRPr="008C5701">
        <w:rPr>
          <w:spacing w:val="5"/>
          <w:lang w:val="el-GR"/>
        </w:rPr>
        <w:t>ης αναθέτουσας αρχής, η προθεσμία άσκησής της είναι πέντε (5) ημέρες από την κοινοποίηση της προσβαλλόμενης πράξης στον ενδιαφερόμενο οικονομικό φορέα</w:t>
      </w:r>
      <w:r w:rsidR="00ED7112">
        <w:rPr>
          <w:spacing w:val="5"/>
          <w:lang w:val="el-GR"/>
        </w:rPr>
        <w:t xml:space="preserve"> </w:t>
      </w:r>
      <w:r w:rsidR="00ED7112" w:rsidRPr="00ED7112">
        <w:rPr>
          <w:spacing w:val="5"/>
          <w:lang w:val="el-GR"/>
        </w:rPr>
        <w:t>ή από τη συντέλεση της παράλειψης.</w:t>
      </w:r>
      <w:r w:rsidRPr="008C5701">
        <w:rPr>
          <w:spacing w:val="5"/>
          <w:lang w:val="el-GR"/>
        </w:rPr>
        <w:t xml:space="preserve"> </w:t>
      </w:r>
      <w:r w:rsidR="00225556" w:rsidRPr="00986F6A">
        <w:rPr>
          <w:spacing w:val="5"/>
          <w:lang w:val="el-GR"/>
        </w:rPr>
        <w:t>Η ένσταση κατά της διακήρυξης υποβάλλεται σε προθεσμία που εκτείνεται μέχρι το ήμισυ του χρονικού διαστήματος από τη δημοσίευση της διακήρυξης στο ΚΗΜΔΗΣ μέχρι την καταληκτική ημερομηνία υποβολής των προσφορών. Για τον υπολογισμό της προθεσμίας αυτής συνυπολογίζονται και οι ημερομηνίες της δημοσίευσης και της υποβολής των προσφορών.</w:t>
      </w:r>
    </w:p>
    <w:p w:rsidR="00225556" w:rsidRPr="00986F6A" w:rsidRDefault="00C37C6E" w:rsidP="00C37C6E">
      <w:pPr>
        <w:rPr>
          <w:spacing w:val="5"/>
          <w:lang w:val="el-GR"/>
        </w:rPr>
      </w:pPr>
      <w:r w:rsidRPr="008C5701">
        <w:rPr>
          <w:spacing w:val="5"/>
          <w:lang w:val="el-GR"/>
        </w:rPr>
        <w:t>Η ένσταση υποβάλλεται, ενώπιον της αναθέτουσας αρχής</w:t>
      </w:r>
      <w:r>
        <w:rPr>
          <w:spacing w:val="5"/>
          <w:lang w:val="el-GR"/>
        </w:rPr>
        <w:t xml:space="preserve">. </w:t>
      </w:r>
      <w:r w:rsidRPr="008C5701">
        <w:rPr>
          <w:spacing w:val="5"/>
          <w:lang w:val="el-GR"/>
        </w:rPr>
        <w:t xml:space="preserve">H αναθέτουσα αρχή αποφασίζει αιτιολογημένα, κατόπιν γνωμοδότησης της αρμόδιας Επιτροπής αξιολόγησης ενστάσεων, σύμφωνα με τα οριζόμενα και στο άρθρο 221 του ν. 4412/2016, εντός προθεσμίας δέκα (10) ημερών, </w:t>
      </w:r>
      <w:r w:rsidR="00225556" w:rsidRPr="00986F6A">
        <w:rPr>
          <w:spacing w:val="5"/>
          <w:lang w:val="el-GR"/>
        </w:rPr>
        <w:t>από την κοινοποίηση της ένστασης η οποία μπορεί να γίνει και με ηλεκτρονικά μέσα. Στην περίπτωση της ένστασης κατά της δ</w:t>
      </w:r>
      <w:r w:rsidR="00986F6A" w:rsidRPr="00986F6A">
        <w:rPr>
          <w:spacing w:val="5"/>
          <w:lang w:val="el-GR"/>
        </w:rPr>
        <w:t>ιακήρυξης η αναθέ</w:t>
      </w:r>
      <w:r w:rsidR="00225556" w:rsidRPr="00986F6A">
        <w:rPr>
          <w:spacing w:val="5"/>
          <w:lang w:val="el-GR"/>
        </w:rPr>
        <w:t>τουσα αρχή αποφασίζει σε κάθε περίπτωση πριν την καταληκτική ημε</w:t>
      </w:r>
      <w:r w:rsidR="00ED7112">
        <w:rPr>
          <w:spacing w:val="5"/>
          <w:lang w:val="el-GR"/>
        </w:rPr>
        <w:t xml:space="preserve">ρομηνία υποβολής των προσφορών. </w:t>
      </w:r>
      <w:r w:rsidR="00225556" w:rsidRPr="00986F6A">
        <w:rPr>
          <w:spacing w:val="5"/>
          <w:lang w:val="el-GR"/>
        </w:rPr>
        <w:t xml:space="preserve">Με την άπρακτη πάροδο των ανωτέρω προθεσμιών τεκμαίρεται η απόρριψη της ένστασης. </w:t>
      </w:r>
    </w:p>
    <w:p w:rsidR="00C37C6E" w:rsidRDefault="00986F6A" w:rsidP="00C37C6E">
      <w:pPr>
        <w:rPr>
          <w:spacing w:val="5"/>
          <w:lang w:val="el-GR"/>
        </w:rPr>
      </w:pPr>
      <w:r>
        <w:rPr>
          <w:spacing w:val="5"/>
          <w:lang w:val="el-GR"/>
        </w:rPr>
        <w:t>Γ</w:t>
      </w:r>
      <w:r w:rsidRPr="006E0CA1">
        <w:rPr>
          <w:spacing w:val="5"/>
          <w:lang w:val="el-GR"/>
        </w:rPr>
        <w:t xml:space="preserve">ια το παραδεκτό της άσκησης ένστασης, απαιτείται, με την κατάθεση της ένστασης, η καταβολή </w:t>
      </w:r>
      <w:r w:rsidR="0042080B" w:rsidRPr="006E0CA1">
        <w:rPr>
          <w:spacing w:val="5"/>
          <w:lang w:val="el-GR"/>
        </w:rPr>
        <w:t>παράβολου</w:t>
      </w:r>
      <w:r w:rsidRPr="006E0CA1">
        <w:rPr>
          <w:spacing w:val="5"/>
          <w:lang w:val="el-GR"/>
        </w:rPr>
        <w:t xml:space="preserve">,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w:t>
      </w:r>
      <w:r w:rsidRPr="001662C5">
        <w:rPr>
          <w:spacing w:val="5"/>
          <w:lang w:val="el-GR"/>
        </w:rPr>
        <w:t>ή μερικώς δεκτή</w:t>
      </w:r>
      <w:r>
        <w:rPr>
          <w:spacing w:val="5"/>
          <w:lang w:val="el-GR"/>
        </w:rPr>
        <w:t>.</w:t>
      </w:r>
    </w:p>
    <w:p w:rsidR="002849B2" w:rsidRPr="002849B2" w:rsidRDefault="002849B2" w:rsidP="002849B2">
      <w:pPr>
        <w:rPr>
          <w:spacing w:val="5"/>
          <w:lang w:val="el-GR"/>
        </w:rPr>
      </w:pPr>
      <w:r w:rsidRPr="002849B2">
        <w:rPr>
          <w:spacing w:val="5"/>
          <w:lang w:val="el-GR"/>
        </w:rPr>
        <w:t>Η προθεσμία για την άσκηση ένστασης και η άσκησή της κωλύουν τη σύναψη της σύμβασης. Κατά τα λοιπά, η άσκηση της ένστασης δεν κωλύει την πρόοδο της διαγωνιστικής διαδικασίας.</w:t>
      </w:r>
    </w:p>
    <w:p w:rsidR="002849B2" w:rsidRPr="002849B2" w:rsidRDefault="002849B2" w:rsidP="002849B2">
      <w:pPr>
        <w:rPr>
          <w:spacing w:val="5"/>
          <w:lang w:val="el-GR"/>
        </w:rPr>
      </w:pPr>
      <w:r w:rsidRPr="002849B2">
        <w:rPr>
          <w:spacing w:val="5"/>
          <w:lang w:val="el-GR"/>
        </w:rPr>
        <w:t>Όποιος έχει έννομο συμφέρον, μπορεί να ζητήσει την αναστολή εκτέλεσης και την ακύρωση της πράξης ή της παράλειψης της Αναθέτουσας Αρχής που εκδίδεται ή συντελείται επί της ένστασης, ενώπιον του Διοικητικού Εφετείου της έδρας της αναθέτουσας αρχής, κατά τα οριζόμενα στο π.δ. 18/1989 (Α΄ 8).</w:t>
      </w:r>
    </w:p>
    <w:p w:rsidR="002849B2" w:rsidRPr="002849B2" w:rsidRDefault="002849B2" w:rsidP="002849B2">
      <w:pPr>
        <w:rPr>
          <w:spacing w:val="5"/>
          <w:lang w:val="el-GR"/>
        </w:rPr>
      </w:pPr>
      <w:r w:rsidRPr="002849B2">
        <w:rPr>
          <w:spacing w:val="5"/>
          <w:lang w:val="el-GR"/>
        </w:rPr>
        <w:t>Η άσκηση της ένστασης αποτελεί προϋπόθεση για την άσκηση των ενδίκων βοηθημάτων του παρόντος. Πέραν από την ενδικοφανή αυτή προσφυγή δεν χωρεί καμία άλλη τυχόν προβλεπόμενη από γενική διάταξη ενδικοφανής προσφυγή ή ειδική προσφυγή νομιμότητας.</w:t>
      </w:r>
    </w:p>
    <w:p w:rsidR="002849B2" w:rsidRPr="008C5701" w:rsidRDefault="002849B2" w:rsidP="002849B2">
      <w:pPr>
        <w:rPr>
          <w:spacing w:val="5"/>
          <w:lang w:val="el-GR"/>
        </w:rPr>
      </w:pPr>
      <w:r w:rsidRPr="002849B2">
        <w:rPr>
          <w:spacing w:val="5"/>
          <w:lang w:val="el-GR"/>
        </w:rPr>
        <w:t>Το παράβολο για</w:t>
      </w:r>
      <w:r w:rsidRPr="002849B2">
        <w:rPr>
          <w:rFonts w:asciiTheme="minorHAnsi" w:hAnsiTheme="minorHAnsi" w:cs="Times New Roman"/>
          <w:szCs w:val="22"/>
          <w:lang w:val="el-GR" w:eastAsia="el-GR"/>
        </w:rPr>
        <w:t xml:space="preserve"> την άσκηση της αίτησης ακύρωσης και της αίτησης αναστολής υπολογίζεται σύμφωνα με τα οριζόμενα στο δεύτερο εδάφιο της παρ. 1 του άρθρου 36 του π.δ. 18/1989 (Α΄ 8).</w:t>
      </w:r>
    </w:p>
    <w:p w:rsidR="00C37C6E" w:rsidRDefault="00C37C6E" w:rsidP="00C37C6E">
      <w:pPr>
        <w:pStyle w:val="2"/>
        <w:rPr>
          <w:lang w:val="el-GR"/>
        </w:rPr>
      </w:pPr>
      <w:bookmarkStart w:id="89" w:name="__RefHeading___Toc470009817"/>
      <w:bookmarkStart w:id="90" w:name="_Toc32404197"/>
      <w:bookmarkEnd w:id="89"/>
      <w:r>
        <w:rPr>
          <w:lang w:val="el-GR"/>
        </w:rPr>
        <w:t>3.5</w:t>
      </w:r>
      <w:r>
        <w:rPr>
          <w:lang w:val="el-GR"/>
        </w:rPr>
        <w:tab/>
        <w:t>Ματαίωση Διαδικασίας</w:t>
      </w:r>
      <w:bookmarkEnd w:id="90"/>
    </w:p>
    <w:p w:rsidR="00C37C6E" w:rsidRDefault="00C37C6E" w:rsidP="00C37C6E">
      <w:pPr>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AF4175" w:rsidRDefault="00AF4175" w:rsidP="00C37C6E">
      <w:pPr>
        <w:rPr>
          <w:lang w:val="el-GR"/>
        </w:rPr>
      </w:pPr>
    </w:p>
    <w:p w:rsidR="00C37C6E" w:rsidRDefault="0020014C" w:rsidP="00AF4175">
      <w:pPr>
        <w:pStyle w:val="2"/>
        <w:rPr>
          <w:lang w:val="el-GR"/>
        </w:rPr>
      </w:pPr>
      <w:bookmarkStart w:id="91" w:name="__RefHeading___Toc470009818"/>
      <w:r>
        <w:rPr>
          <w:lang w:val="el-GR"/>
        </w:rPr>
        <w:t xml:space="preserve">4. </w:t>
      </w:r>
      <w:r w:rsidR="00C37C6E">
        <w:rPr>
          <w:lang w:val="el-GR"/>
        </w:rPr>
        <w:t>ΟΡΟΙ ΕΚΤΕΛΕΣΗΣ ΤΗΣ ΣΥΜΒΑΣΗΣ</w:t>
      </w:r>
      <w:bookmarkEnd w:id="91"/>
      <w:r w:rsidR="00C37C6E">
        <w:rPr>
          <w:lang w:val="el-GR"/>
        </w:rPr>
        <w:t xml:space="preserve"> </w:t>
      </w:r>
    </w:p>
    <w:p w:rsidR="00C37C6E" w:rsidRDefault="00986F6A" w:rsidP="00C37C6E">
      <w:pPr>
        <w:pStyle w:val="2"/>
        <w:rPr>
          <w:lang w:val="el-GR"/>
        </w:rPr>
      </w:pPr>
      <w:bookmarkStart w:id="92" w:name="__RefHeading___Toc470009819"/>
      <w:bookmarkStart w:id="93" w:name="_Toc32404198"/>
      <w:bookmarkEnd w:id="92"/>
      <w:r>
        <w:rPr>
          <w:lang w:val="el-GR"/>
        </w:rPr>
        <w:t>4.1</w:t>
      </w:r>
      <w:r>
        <w:rPr>
          <w:lang w:val="el-GR"/>
        </w:rPr>
        <w:tab/>
        <w:t xml:space="preserve">Εγγύηση </w:t>
      </w:r>
      <w:r w:rsidR="00C37C6E">
        <w:rPr>
          <w:lang w:val="el-GR"/>
        </w:rPr>
        <w:t>καλής εκτέλεσης</w:t>
      </w:r>
      <w:bookmarkEnd w:id="93"/>
    </w:p>
    <w:p w:rsidR="005B1E36" w:rsidRDefault="00C37C6E" w:rsidP="00C37C6E">
      <w:pPr>
        <w:rPr>
          <w:rFonts w:ascii="Arial" w:hAnsi="Arial" w:cs="Arial"/>
          <w:b/>
          <w:color w:val="002060"/>
          <w:szCs w:val="22"/>
          <w:lang w:val="el-GR"/>
        </w:rPr>
      </w:pPr>
      <w:r w:rsidRPr="00572282">
        <w:rPr>
          <w:rFonts w:ascii="Arial" w:hAnsi="Arial" w:cs="Arial"/>
          <w:b/>
          <w:color w:val="002060"/>
          <w:szCs w:val="22"/>
          <w:lang w:val="el-GR"/>
        </w:rPr>
        <w:t xml:space="preserve">Εγγύηση καλής εκτέλεσης </w:t>
      </w:r>
    </w:p>
    <w:p w:rsidR="00986F6A" w:rsidRDefault="00C37C6E" w:rsidP="00C37C6E">
      <w:pPr>
        <w:rPr>
          <w:i/>
          <w:color w:val="FF0000"/>
          <w:lang w:val="el-GR"/>
        </w:rPr>
      </w:pPr>
      <w:r>
        <w:rPr>
          <w:lang w:val="el-GR"/>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C37C6E" w:rsidRDefault="00C37C6E" w:rsidP="00C37C6E">
      <w:pPr>
        <w:rPr>
          <w:lang w:val="el-GR"/>
        </w:rPr>
      </w:pPr>
      <w:r>
        <w:rPr>
          <w:lang w:val="el-GR"/>
        </w:rPr>
        <w:t>Η εγγύηση καλής εκτέλεσης, προκειμένου να γίνει αποδεκτή , πρέπει να περιλαμβάνει κατ' ελάχιστον τα α</w:t>
      </w:r>
      <w:r w:rsidR="00290497">
        <w:rPr>
          <w:lang w:val="el-GR"/>
        </w:rPr>
        <w:t>ναφερόμενα στην παράγραφο 2.1.5</w:t>
      </w:r>
      <w:r>
        <w:rPr>
          <w:lang w:val="el-GR"/>
        </w:rPr>
        <w:t xml:space="preserve"> στοιχεία της παρούσας και επιπλέον τον αριθμό και </w:t>
      </w:r>
      <w:r w:rsidR="005B1E36">
        <w:rPr>
          <w:lang w:val="el-GR"/>
        </w:rPr>
        <w:t xml:space="preserve">τον τίτλο της σχετικής σύμβασης. </w:t>
      </w:r>
      <w:r>
        <w:rPr>
          <w:lang w:val="el-GR"/>
        </w:rPr>
        <w:t>Το περιεχόμενό της είναι σύμφωνο με τα οριζόμενα στο άρθρο 72 του ν. 4412/2016.</w:t>
      </w:r>
    </w:p>
    <w:p w:rsidR="00C37C6E" w:rsidRDefault="00C37C6E" w:rsidP="00C37C6E">
      <w:pPr>
        <w:rPr>
          <w:lang w:val="el-GR"/>
        </w:rPr>
      </w:pPr>
      <w:r>
        <w:rPr>
          <w:lang w:val="el-GR"/>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w:t>
      </w:r>
      <w:r w:rsidR="00F06C8C">
        <w:rPr>
          <w:lang w:val="el-GR"/>
        </w:rPr>
        <w:t xml:space="preserve">υσας αρχής έναντι του αναδόχου. </w:t>
      </w:r>
      <w:r>
        <w:rPr>
          <w:lang w:val="el-GR"/>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C37C6E" w:rsidRDefault="00C37C6E" w:rsidP="00C37C6E">
      <w:pPr>
        <w:rPr>
          <w:lang w:val="el-GR"/>
        </w:rPr>
      </w:pPr>
      <w:r>
        <w:rPr>
          <w:lang w:val="el-GR"/>
        </w:rPr>
        <w:t xml:space="preserve">Η εγγύηση καλής εκτέλεσης καταπίπτει σε περίπτωση παράβασης των όρων της σύμβασης, όπως αυτή ειδικότερα ορίζει. </w:t>
      </w:r>
    </w:p>
    <w:p w:rsidR="00986F6A" w:rsidRDefault="00986F6A" w:rsidP="00C37C6E">
      <w:pPr>
        <w:rPr>
          <w:lang w:val="el-GR"/>
        </w:rPr>
      </w:pPr>
      <w:r w:rsidRPr="00986F6A">
        <w:rPr>
          <w:lang w:val="el-GR"/>
        </w:rPr>
        <w:t>Η εγγύηση καλής εκτέλεσης επιστρέφ</w:t>
      </w:r>
      <w:r>
        <w:rPr>
          <w:lang w:val="el-GR"/>
        </w:rPr>
        <w:t>εται</w:t>
      </w:r>
      <w:r w:rsidRPr="00986F6A">
        <w:rPr>
          <w:lang w:val="el-GR"/>
        </w:rPr>
        <w:t xml:space="preserve"> στο σύνολό τ</w:t>
      </w:r>
      <w:r>
        <w:rPr>
          <w:lang w:val="el-GR"/>
        </w:rPr>
        <w:t>ης</w:t>
      </w:r>
      <w:r w:rsidRPr="00986F6A">
        <w:rPr>
          <w:lang w:val="el-GR"/>
        </w:rPr>
        <w:t xml:space="preserve"> 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γίνεται μετά την αντιμετώπιση των παρατηρήσεων και του εκπροθέσμου. </w:t>
      </w:r>
    </w:p>
    <w:p w:rsidR="00C37C6E" w:rsidRDefault="00C37C6E" w:rsidP="00C37C6E">
      <w:pPr>
        <w:pStyle w:val="2"/>
        <w:rPr>
          <w:lang w:val="el-GR"/>
        </w:rPr>
      </w:pPr>
      <w:bookmarkStart w:id="94" w:name="__RefHeading___Toc470009820"/>
      <w:bookmarkStart w:id="95" w:name="_Toc32404199"/>
      <w:r>
        <w:rPr>
          <w:lang w:val="el-GR"/>
        </w:rPr>
        <w:t xml:space="preserve">4.2 </w:t>
      </w:r>
      <w:r>
        <w:rPr>
          <w:lang w:val="el-GR"/>
        </w:rPr>
        <w:tab/>
        <w:t>Συμβατικό Πλαίσιο - Εφαρμοστέα Νομοθεσία</w:t>
      </w:r>
      <w:bookmarkEnd w:id="94"/>
      <w:bookmarkEnd w:id="95"/>
      <w:r>
        <w:rPr>
          <w:lang w:val="el-GR"/>
        </w:rPr>
        <w:t xml:space="preserve"> </w:t>
      </w:r>
    </w:p>
    <w:p w:rsidR="00C37C6E" w:rsidRDefault="00C37C6E" w:rsidP="00C37C6E">
      <w:pPr>
        <w:rPr>
          <w:lang w:val="el-GR"/>
        </w:rPr>
      </w:pPr>
      <w:r>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C37C6E" w:rsidRDefault="00C37C6E" w:rsidP="00C37C6E">
      <w:pPr>
        <w:pStyle w:val="2"/>
        <w:rPr>
          <w:lang w:val="el-GR"/>
        </w:rPr>
      </w:pPr>
      <w:bookmarkStart w:id="96" w:name="__RefHeading___Toc470009821"/>
      <w:bookmarkStart w:id="97" w:name="_Toc32404200"/>
      <w:bookmarkEnd w:id="96"/>
      <w:r>
        <w:rPr>
          <w:lang w:val="el-GR"/>
        </w:rPr>
        <w:t>4.3</w:t>
      </w:r>
      <w:r>
        <w:rPr>
          <w:lang w:val="el-GR"/>
        </w:rPr>
        <w:tab/>
        <w:t>Όροι εκτέλεσης της σύμβασης</w:t>
      </w:r>
      <w:bookmarkEnd w:id="97"/>
    </w:p>
    <w:p w:rsidR="00C37C6E" w:rsidRDefault="00C37C6E" w:rsidP="00C37C6E">
      <w:pPr>
        <w:rPr>
          <w:lang w:val="el-GR"/>
        </w:rPr>
      </w:pPr>
      <w:r>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rsidR="00C37C6E" w:rsidRDefault="00C37C6E" w:rsidP="00C37C6E">
      <w:pPr>
        <w:rPr>
          <w:i/>
          <w:iCs/>
          <w:color w:val="5B9BD5"/>
          <w:spacing w:val="5"/>
          <w:kern w:val="1"/>
          <w:lang w:val="el-GR"/>
        </w:rPr>
      </w:pPr>
      <w:r>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C37C6E" w:rsidRPr="00693053" w:rsidRDefault="00C37C6E" w:rsidP="00C37C6E">
      <w:pPr>
        <w:pStyle w:val="2"/>
        <w:rPr>
          <w:bCs/>
          <w:color w:val="auto"/>
          <w:lang w:val="el-GR"/>
        </w:rPr>
      </w:pPr>
      <w:bookmarkStart w:id="98" w:name="__RefHeading___Toc470009822"/>
      <w:bookmarkStart w:id="99" w:name="_Toc32404201"/>
      <w:bookmarkEnd w:id="98"/>
      <w:r>
        <w:rPr>
          <w:lang w:val="el-GR"/>
        </w:rPr>
        <w:t>4.4</w:t>
      </w:r>
      <w:r>
        <w:rPr>
          <w:lang w:val="el-GR"/>
        </w:rPr>
        <w:tab/>
      </w:r>
      <w:r w:rsidRPr="00693053">
        <w:rPr>
          <w:color w:val="auto"/>
          <w:lang w:val="el-GR"/>
        </w:rPr>
        <w:t>Υπεργολαβία</w:t>
      </w:r>
      <w:bookmarkEnd w:id="99"/>
    </w:p>
    <w:p w:rsidR="00C37C6E" w:rsidRDefault="00C37C6E" w:rsidP="00C37C6E">
      <w:pPr>
        <w:rPr>
          <w:lang w:val="el-GR"/>
        </w:rPr>
      </w:pPr>
      <w:r w:rsidRPr="00693053">
        <w:rPr>
          <w:b/>
          <w:bCs/>
          <w:lang w:val="el-GR"/>
        </w:rPr>
        <w:t xml:space="preserve">4.4.1. </w:t>
      </w:r>
      <w:r w:rsidRPr="00693053">
        <w:rPr>
          <w:lang w:val="el-GR"/>
        </w:rPr>
        <w:t>Ο Ανάδοχος δεν</w:t>
      </w:r>
      <w:r>
        <w:rPr>
          <w:lang w:val="el-GR"/>
        </w:rPr>
        <w:t xml:space="preserve"> απαλλάσσεται από τις συμβατικές του υποχρεώσεις και ευθύνες λόγω ανάθεσης της εκτέλεσης τμήματος</w:t>
      </w:r>
      <w:r w:rsidR="000D7698" w:rsidRPr="000D7698">
        <w:rPr>
          <w:lang w:val="el-GR"/>
        </w:rPr>
        <w:t xml:space="preserve"> </w:t>
      </w:r>
      <w:r>
        <w:rPr>
          <w:lang w:val="el-GR"/>
        </w:rPr>
        <w:t>/</w:t>
      </w:r>
      <w:r w:rsidR="000D7698" w:rsidRPr="000D7698">
        <w:rPr>
          <w:lang w:val="el-GR"/>
        </w:rPr>
        <w:t xml:space="preserve"> </w:t>
      </w:r>
      <w:r>
        <w:rPr>
          <w:lang w:val="el-GR"/>
        </w:rPr>
        <w:t xml:space="preserve">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574D37" w:rsidRDefault="00C37C6E" w:rsidP="00C37C6E">
      <w:pPr>
        <w:rPr>
          <w:lang w:val="el-GR"/>
        </w:rPr>
      </w:pPr>
      <w:r>
        <w:rPr>
          <w:b/>
          <w:bCs/>
          <w:lang w:val="el-GR"/>
        </w:rPr>
        <w:t xml:space="preserve">4.4.2. </w:t>
      </w:r>
      <w:r>
        <w:rPr>
          <w:lang w:val="el-GR"/>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w:t>
      </w:r>
      <w:r>
        <w:rPr>
          <w:szCs w:val="22"/>
          <w:lang w:val="el-GR"/>
        </w:rPr>
        <w:t>προσκομίζοντας τα σχετικά συμφωνητικά/δηλώσεις συνεργασίας</w:t>
      </w:r>
      <w:r>
        <w:rPr>
          <w:lang w:val="el-GR"/>
        </w:rPr>
        <w:t>. Σε περίπτωση διακοπής της συνεργασίας του Αναδόχου με υπεργολάβο</w:t>
      </w:r>
      <w:r w:rsidR="00290497" w:rsidRPr="00290497">
        <w:rPr>
          <w:lang w:val="el-GR"/>
        </w:rPr>
        <w:t xml:space="preserve"> </w:t>
      </w:r>
      <w:r>
        <w:rPr>
          <w:lang w:val="el-GR"/>
        </w:rPr>
        <w:t>/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w:t>
      </w:r>
      <w:r w:rsidR="00290497" w:rsidRPr="00290497">
        <w:rPr>
          <w:lang w:val="el-GR"/>
        </w:rPr>
        <w:t xml:space="preserve"> </w:t>
      </w:r>
      <w:r>
        <w:rPr>
          <w:lang w:val="el-GR"/>
        </w:rPr>
        <w:t xml:space="preserve">/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C37C6E" w:rsidRDefault="00C37C6E" w:rsidP="00C37C6E">
      <w:pPr>
        <w:rPr>
          <w:lang w:val="el-GR"/>
        </w:rPr>
      </w:pPr>
      <w:r>
        <w:rPr>
          <w:b/>
          <w:bCs/>
          <w:lang w:val="el-GR"/>
        </w:rPr>
        <w:t>4.4.3.</w:t>
      </w:r>
      <w:r>
        <w:rPr>
          <w:lang w:val="el-GR"/>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2.2.9.2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C37C6E" w:rsidRDefault="00C37C6E" w:rsidP="00C37C6E">
      <w:pPr>
        <w:rPr>
          <w:b/>
          <w:bCs/>
          <w:lang w:val="el-GR"/>
        </w:rPr>
      </w:pPr>
      <w:r>
        <w:rPr>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C37C6E" w:rsidRDefault="00C37C6E" w:rsidP="00C37C6E">
      <w:pPr>
        <w:pStyle w:val="2"/>
        <w:rPr>
          <w:lang w:val="el-GR"/>
        </w:rPr>
      </w:pPr>
      <w:bookmarkStart w:id="100" w:name="__RefHeading___Toc470009823"/>
      <w:bookmarkStart w:id="101" w:name="_Toc32404202"/>
      <w:r>
        <w:rPr>
          <w:lang w:val="el-GR"/>
        </w:rPr>
        <w:t>4.5</w:t>
      </w:r>
      <w:r>
        <w:rPr>
          <w:lang w:val="el-GR"/>
        </w:rPr>
        <w:tab/>
        <w:t>Τροποποίηση σύμβασης κατά τη διάρκειά της</w:t>
      </w:r>
      <w:bookmarkEnd w:id="100"/>
      <w:bookmarkEnd w:id="101"/>
      <w:r>
        <w:rPr>
          <w:lang w:val="el-GR"/>
        </w:rPr>
        <w:t xml:space="preserve"> </w:t>
      </w:r>
    </w:p>
    <w:p w:rsidR="00C37C6E" w:rsidRDefault="00C37C6E" w:rsidP="00C37C6E">
      <w:pPr>
        <w:rPr>
          <w:rStyle w:val="WW-FootnoteReference5"/>
          <w:szCs w:val="22"/>
          <w:lang w:val="el-GR"/>
        </w:rPr>
      </w:pPr>
      <w:r>
        <w:rPr>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w:t>
      </w:r>
      <w:r w:rsidR="00D64C59">
        <w:rPr>
          <w:lang w:val="el-GR"/>
        </w:rPr>
        <w:t>.</w:t>
      </w:r>
      <w:r>
        <w:rPr>
          <w:lang w:val="el-GR"/>
        </w:rPr>
        <w:t xml:space="preserve"> </w:t>
      </w:r>
    </w:p>
    <w:p w:rsidR="003A03D6" w:rsidRPr="003A03D6" w:rsidRDefault="003A03D6" w:rsidP="003A03D6">
      <w:pPr>
        <w:rPr>
          <w:bCs/>
          <w:sz w:val="24"/>
          <w:lang w:val="el-GR" w:eastAsia="ar-SA"/>
        </w:rPr>
      </w:pPr>
      <w:r w:rsidRPr="003A03D6">
        <w:rPr>
          <w:spacing w:val="5"/>
          <w:kern w:val="1"/>
          <w:lang w:val="el-GR"/>
        </w:rPr>
        <w:t xml:space="preserve">Η </w:t>
      </w:r>
      <w:r w:rsidR="00657AB5">
        <w:rPr>
          <w:spacing w:val="5"/>
          <w:kern w:val="1"/>
          <w:lang w:val="el-GR"/>
        </w:rPr>
        <w:t xml:space="preserve">διάρκεια της σύμβασης μπορεί να παραταθεί με τους ίδιους όρους και σύμφωνα με τα </w:t>
      </w:r>
      <w:r w:rsidRPr="003A03D6">
        <w:rPr>
          <w:spacing w:val="5"/>
          <w:kern w:val="1"/>
          <w:lang w:val="el-GR"/>
        </w:rPr>
        <w:t>οριζόμενα στο άρθρο 217 του Ν. 4412/16.</w:t>
      </w:r>
    </w:p>
    <w:p w:rsidR="00C37C6E" w:rsidRDefault="00C37C6E" w:rsidP="00657AB5">
      <w:pPr>
        <w:pStyle w:val="2"/>
        <w:ind w:left="0" w:firstLine="0"/>
        <w:rPr>
          <w:bCs/>
          <w:lang w:val="el-GR"/>
        </w:rPr>
      </w:pPr>
      <w:bookmarkStart w:id="102" w:name="__RefHeading___Toc470009824"/>
      <w:bookmarkStart w:id="103" w:name="_Toc32404203"/>
      <w:r>
        <w:rPr>
          <w:lang w:val="el-GR"/>
        </w:rPr>
        <w:t>4.6</w:t>
      </w:r>
      <w:r>
        <w:rPr>
          <w:lang w:val="el-GR"/>
        </w:rPr>
        <w:tab/>
        <w:t>Δικαίωμα μονομερούς λύσης της σύμβασης</w:t>
      </w:r>
      <w:bookmarkEnd w:id="102"/>
      <w:bookmarkEnd w:id="103"/>
    </w:p>
    <w:p w:rsidR="00C37C6E" w:rsidRDefault="00C37C6E" w:rsidP="00C37C6E">
      <w:pPr>
        <w:rPr>
          <w:lang w:val="el-GR"/>
        </w:rPr>
      </w:pPr>
      <w:r>
        <w:rPr>
          <w:b/>
          <w:bCs/>
          <w:lang w:val="el-GR"/>
        </w:rPr>
        <w:t>4.6.1.</w:t>
      </w:r>
      <w:r>
        <w:rPr>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C37C6E" w:rsidRDefault="00C37C6E" w:rsidP="00C37C6E">
      <w:pPr>
        <w:rPr>
          <w:lang w:val="el-GR"/>
        </w:rPr>
      </w:pPr>
      <w:r>
        <w:rPr>
          <w:lang w:val="el-GR"/>
        </w:rPr>
        <w:t>α) η σύμβαση έχει υποστεί ουσιώδη τροποποίηση, κατά την έννοια της παρ. 4 του άρθρου 132 του ν. 4412/2016, που θα απαιτούσε νέα διαδικασία σύναψης σύμβασης</w:t>
      </w:r>
      <w:r w:rsidR="006D30AE">
        <w:rPr>
          <w:lang w:val="el-GR"/>
        </w:rPr>
        <w:t>,</w:t>
      </w:r>
      <w:r>
        <w:rPr>
          <w:lang w:val="el-GR"/>
        </w:rPr>
        <w:t xml:space="preserve"> </w:t>
      </w:r>
    </w:p>
    <w:p w:rsidR="00C37C6E" w:rsidRDefault="00C37C6E" w:rsidP="00C37C6E">
      <w:pPr>
        <w:rPr>
          <w:szCs w:val="22"/>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C37C6E" w:rsidRDefault="00C37C6E" w:rsidP="00C37C6E">
      <w:pPr>
        <w:rPr>
          <w:lang w:val="el-GR"/>
        </w:rPr>
      </w:pPr>
      <w:r>
        <w:rPr>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C37C6E" w:rsidRDefault="00C37C6E" w:rsidP="00C37C6E">
      <w:pPr>
        <w:rPr>
          <w:lang w:val="el-GR"/>
        </w:rPr>
      </w:pPr>
    </w:p>
    <w:p w:rsidR="00C37C6E" w:rsidRDefault="00C37C6E" w:rsidP="00C37C6E">
      <w:pPr>
        <w:rPr>
          <w:lang w:val="el-GR"/>
        </w:rPr>
      </w:pPr>
    </w:p>
    <w:p w:rsidR="00C37C6E" w:rsidRDefault="00C37C6E" w:rsidP="00C37C6E">
      <w:pPr>
        <w:pStyle w:val="1"/>
        <w:rPr>
          <w:lang w:val="el-GR"/>
        </w:rPr>
      </w:pPr>
      <w:bookmarkStart w:id="104" w:name="__RefHeading___Toc470009825"/>
      <w:r>
        <w:rPr>
          <w:lang w:val="el-GR"/>
        </w:rPr>
        <w:t>5.</w:t>
      </w:r>
      <w:r>
        <w:rPr>
          <w:lang w:val="el-GR"/>
        </w:rPr>
        <w:tab/>
        <w:t>ΕΙΔΙΚΟΙ ΟΡΟΙ ΕΚΤΕΛΕΣΗΣ ΤΗΣ ΣΥΜΒΑΣΗΣ</w:t>
      </w:r>
      <w:bookmarkEnd w:id="104"/>
      <w:r>
        <w:rPr>
          <w:lang w:val="el-GR"/>
        </w:rPr>
        <w:t xml:space="preserve"> </w:t>
      </w:r>
    </w:p>
    <w:p w:rsidR="00C37C6E" w:rsidRDefault="00C37C6E" w:rsidP="00C37C6E">
      <w:pPr>
        <w:pStyle w:val="2"/>
        <w:rPr>
          <w:bCs/>
          <w:lang w:val="el-GR"/>
        </w:rPr>
      </w:pPr>
      <w:bookmarkStart w:id="105" w:name="__RefHeading___Toc470009826"/>
      <w:bookmarkStart w:id="106" w:name="_Toc32404204"/>
      <w:r>
        <w:rPr>
          <w:lang w:val="el-GR"/>
        </w:rPr>
        <w:t>5.1</w:t>
      </w:r>
      <w:r>
        <w:rPr>
          <w:lang w:val="el-GR"/>
        </w:rPr>
        <w:tab/>
      </w:r>
      <w:r w:rsidRPr="003F5F14">
        <w:rPr>
          <w:lang w:val="el-GR"/>
        </w:rPr>
        <w:t>Τρόπος πληρωμής</w:t>
      </w:r>
      <w:bookmarkEnd w:id="105"/>
      <w:bookmarkEnd w:id="106"/>
      <w:r>
        <w:rPr>
          <w:lang w:val="el-GR"/>
        </w:rPr>
        <w:t xml:space="preserve"> </w:t>
      </w:r>
    </w:p>
    <w:p w:rsidR="009F1D16" w:rsidRPr="00F451EC" w:rsidRDefault="00C37C6E" w:rsidP="009F1D16">
      <w:pPr>
        <w:rPr>
          <w:iCs/>
          <w:spacing w:val="5"/>
          <w:kern w:val="1"/>
          <w:lang w:val="el-GR"/>
        </w:rPr>
      </w:pPr>
      <w:r>
        <w:rPr>
          <w:b/>
          <w:bCs/>
          <w:lang w:val="el-GR"/>
        </w:rPr>
        <w:t>5.1.1.</w:t>
      </w:r>
      <w:r>
        <w:rPr>
          <w:lang w:val="el-GR"/>
        </w:rPr>
        <w:t xml:space="preserve"> Η πληρωμή του αναδόχου θα πραγματοποιηθεί </w:t>
      </w:r>
      <w:r w:rsidR="00F451EC">
        <w:rPr>
          <w:lang w:val="el-GR"/>
        </w:rPr>
        <w:t>στ</w:t>
      </w:r>
      <w:r w:rsidR="009F1D16" w:rsidRPr="009F1D16">
        <w:rPr>
          <w:iCs/>
          <w:spacing w:val="5"/>
          <w:kern w:val="1"/>
          <w:lang w:val="el-GR"/>
        </w:rPr>
        <w:t xml:space="preserve">ο </w:t>
      </w:r>
      <w:r w:rsidR="009F1D16" w:rsidRPr="009F1D16">
        <w:rPr>
          <w:b/>
          <w:iCs/>
          <w:spacing w:val="5"/>
          <w:kern w:val="1"/>
          <w:lang w:val="el-GR"/>
        </w:rPr>
        <w:t>100%</w:t>
      </w:r>
      <w:r w:rsidR="009F1D16" w:rsidRPr="009F1D16">
        <w:rPr>
          <w:iCs/>
          <w:spacing w:val="5"/>
          <w:kern w:val="1"/>
          <w:lang w:val="el-GR"/>
        </w:rPr>
        <w:t xml:space="preserve"> της συμβατικής αξίας μετά την οριστική παραλαβή των </w:t>
      </w:r>
      <w:r w:rsidR="009F1D16" w:rsidRPr="00F451EC">
        <w:rPr>
          <w:iCs/>
          <w:spacing w:val="5"/>
          <w:kern w:val="1"/>
          <w:lang w:val="el-GR"/>
        </w:rPr>
        <w:t>υπηρεσιών</w:t>
      </w:r>
      <w:r w:rsidR="00F451EC" w:rsidRPr="00F451EC">
        <w:rPr>
          <w:iCs/>
          <w:spacing w:val="5"/>
          <w:kern w:val="1"/>
          <w:lang w:val="el-GR"/>
        </w:rPr>
        <w:t>. Ο</w:t>
      </w:r>
      <w:r w:rsidR="00F451EC">
        <w:rPr>
          <w:b/>
          <w:iCs/>
          <w:spacing w:val="5"/>
          <w:kern w:val="1"/>
          <w:lang w:val="el-GR"/>
        </w:rPr>
        <w:t xml:space="preserve"> </w:t>
      </w:r>
      <w:r w:rsidR="009F1D16" w:rsidRPr="00F451EC">
        <w:rPr>
          <w:iCs/>
          <w:spacing w:val="5"/>
          <w:kern w:val="1"/>
          <w:lang w:val="el-GR"/>
        </w:rPr>
        <w:t xml:space="preserve">εν λόγω τρόπος πληρωμής εφαρμόζεται και στην </w:t>
      </w:r>
      <w:r w:rsidR="00F451EC">
        <w:rPr>
          <w:iCs/>
          <w:spacing w:val="5"/>
          <w:kern w:val="1"/>
          <w:lang w:val="el-GR"/>
        </w:rPr>
        <w:t>περίπτωση τμηματικών παραδόσεων</w:t>
      </w:r>
      <w:r w:rsidR="009F1D16" w:rsidRPr="00F451EC">
        <w:rPr>
          <w:iCs/>
          <w:spacing w:val="5"/>
          <w:kern w:val="1"/>
          <w:lang w:val="el-GR"/>
        </w:rPr>
        <w:t>.</w:t>
      </w:r>
    </w:p>
    <w:p w:rsidR="009F1D16" w:rsidRPr="009F1D16" w:rsidRDefault="009F1D16" w:rsidP="009F1D16">
      <w:pPr>
        <w:rPr>
          <w:lang w:val="el-GR"/>
        </w:rPr>
      </w:pPr>
      <w:r w:rsidRPr="009F1D16">
        <w:rPr>
          <w:lang w:val="el-GR"/>
        </w:rPr>
        <w:t xml:space="preserve">Η πληρωμή του συμβατικού τιμήματος θα γίνεται με την προσκόμιση των </w:t>
      </w:r>
      <w:r w:rsidR="006D30AE" w:rsidRPr="009F1D16">
        <w:rPr>
          <w:lang w:val="el-GR"/>
        </w:rPr>
        <w:t>νόμιμων</w:t>
      </w:r>
      <w:r w:rsidRPr="009F1D16">
        <w:rPr>
          <w:lang w:val="el-GR"/>
        </w:rPr>
        <w:t xml:space="preserve">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00B51960">
        <w:rPr>
          <w:lang w:val="el-GR"/>
        </w:rPr>
        <w:t>.</w:t>
      </w:r>
    </w:p>
    <w:p w:rsidR="00C37C6E" w:rsidRDefault="00C37C6E" w:rsidP="00C37C6E">
      <w:pPr>
        <w:rPr>
          <w:lang w:val="el-GR"/>
        </w:rPr>
      </w:pPr>
      <w:r>
        <w:rPr>
          <w:b/>
          <w:bCs/>
          <w:lang w:val="el-GR"/>
        </w:rPr>
        <w:t>5.1.2.</w:t>
      </w:r>
      <w:r w:rsidR="0059091C">
        <w:rPr>
          <w:lang w:val="el-GR"/>
        </w:rPr>
        <w:t xml:space="preserve"> Τον</w:t>
      </w:r>
      <w:r>
        <w:rPr>
          <w:lang w:val="el-GR"/>
        </w:rPr>
        <w:t xml:space="preserve"> Ανάδοχο βαρύνουν </w:t>
      </w:r>
      <w:r>
        <w:rPr>
          <w:lang w:val="el-GR" w:eastAsia="el-GR"/>
        </w:rPr>
        <w:t>οι υπέρ τρίτων κρατήσεις, ως και κάθε άλλη επιβάρυνση, σύμφωνα με την κείμενη νομοθεσί</w:t>
      </w:r>
      <w:r w:rsidR="009F1D16">
        <w:rPr>
          <w:lang w:val="el-GR" w:eastAsia="el-GR"/>
        </w:rPr>
        <w:t>α, μη συμπεριλαμβανομένου Φ.Π.Α</w:t>
      </w:r>
      <w:r>
        <w:rPr>
          <w:lang w:val="el-GR" w:eastAsia="el-GR"/>
        </w:rPr>
        <w:t>.</w:t>
      </w:r>
      <w:r w:rsidR="00E317DE" w:rsidRPr="00E317DE">
        <w:rPr>
          <w:lang w:val="el-GR" w:eastAsia="el-GR"/>
        </w:rPr>
        <w:t xml:space="preserve"> </w:t>
      </w:r>
      <w:r w:rsidR="00E317DE">
        <w:rPr>
          <w:lang w:val="el-GR" w:eastAsia="el-GR"/>
        </w:rPr>
        <w:t>για την εκτέλεση των υπηρεσιών στον τόπο και με τον τρόπο που προβλέπεται στα έγγραφα της σύμβασης.</w:t>
      </w:r>
      <w:r>
        <w:rPr>
          <w:lang w:val="el-GR" w:eastAsia="el-GR"/>
        </w:rPr>
        <w:t xml:space="preserve"> Ιδίως </w:t>
      </w:r>
      <w:r w:rsidR="00765539">
        <w:rPr>
          <w:lang w:val="el-GR" w:eastAsia="el-GR"/>
        </w:rPr>
        <w:t>βαρύνετε</w:t>
      </w:r>
      <w:r>
        <w:rPr>
          <w:lang w:val="el-GR" w:eastAsia="el-GR"/>
        </w:rPr>
        <w:t xml:space="preserve"> με τις </w:t>
      </w:r>
      <w:r>
        <w:rPr>
          <w:lang w:val="el-GR"/>
        </w:rPr>
        <w:t xml:space="preserve">ακόλουθες κρατήσεις: </w:t>
      </w:r>
    </w:p>
    <w:p w:rsidR="00C37C6E" w:rsidRDefault="003F5F14" w:rsidP="00C37C6E">
      <w:pPr>
        <w:rPr>
          <w:lang w:val="el-GR"/>
        </w:rPr>
      </w:pPr>
      <w:r>
        <w:rPr>
          <w:lang w:val="el-GR"/>
        </w:rPr>
        <w:t xml:space="preserve">α) </w:t>
      </w:r>
      <w:r w:rsidRPr="003F5F14">
        <w:rPr>
          <w:lang w:val="el-GR"/>
        </w:rPr>
        <w:t>Κράτηση 0,07</w:t>
      </w:r>
      <w:r w:rsidR="00C37C6E" w:rsidRPr="003F5F14">
        <w:rPr>
          <w:lang w:val="el-GR"/>
        </w:rPr>
        <w:t>%</w:t>
      </w:r>
      <w:r w:rsidR="00C37C6E">
        <w:rPr>
          <w:lang w:val="el-GR"/>
        </w:rPr>
        <w:t xml:space="preserve">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A625EF" w:rsidRDefault="00E60D4A" w:rsidP="00C37C6E">
      <w:pPr>
        <w:rPr>
          <w:lang w:val="el-GR"/>
        </w:rPr>
      </w:pPr>
      <w:r>
        <w:rPr>
          <w:lang w:val="el-GR"/>
        </w:rPr>
        <w:t>β</w:t>
      </w:r>
      <w:r w:rsidR="00C37C6E">
        <w:rPr>
          <w:lang w:val="el-GR"/>
        </w:rPr>
        <w:t xml:space="preserve">) </w:t>
      </w:r>
      <w:r w:rsidR="00A625EF" w:rsidRPr="006707A9">
        <w:rPr>
          <w:lang w:val="el-GR"/>
        </w:rPr>
        <w:t>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επιβάλλεται (άρθρο 350 παρ.3 του Ν.</w:t>
      </w:r>
      <w:r w:rsidR="00537295">
        <w:rPr>
          <w:lang w:val="el-GR"/>
        </w:rPr>
        <w:t xml:space="preserve"> </w:t>
      </w:r>
      <w:r w:rsidR="00A625EF" w:rsidRPr="006707A9">
        <w:rPr>
          <w:lang w:val="el-GR"/>
        </w:rPr>
        <w:t>4412/2016, ΚΥΑ 1191/14.03.2017</w:t>
      </w:r>
      <w:r w:rsidR="00A625EF">
        <w:rPr>
          <w:lang w:val="el-GR"/>
        </w:rPr>
        <w:t>)</w:t>
      </w:r>
    </w:p>
    <w:p w:rsidR="00C37C6E" w:rsidRDefault="00C37C6E" w:rsidP="00C37C6E">
      <w:pPr>
        <w:rPr>
          <w:lang w:val="el-GR"/>
        </w:rPr>
      </w:pPr>
      <w:r>
        <w:rPr>
          <w:lang w:val="el-GR"/>
        </w:rPr>
        <w:t xml:space="preserve">Οι υπέρ τρίτων κρατήσεις υπόκεινται στο εκάστοτε ισχύον αναλογικό τέλος χαρτοσήμου </w:t>
      </w:r>
      <w:r w:rsidR="00537295">
        <w:rPr>
          <w:lang w:val="el-GR"/>
        </w:rPr>
        <w:t>3</w:t>
      </w:r>
      <w:r>
        <w:rPr>
          <w:lang w:val="el-GR"/>
        </w:rPr>
        <w:t xml:space="preserve">% και στην επ’ αυτού εισφορά υπέρ ΟΓΑ </w:t>
      </w:r>
      <w:r w:rsidR="00537295">
        <w:rPr>
          <w:lang w:val="el-GR"/>
        </w:rPr>
        <w:t>20</w:t>
      </w:r>
      <w:r>
        <w:rPr>
          <w:lang w:val="el-GR"/>
        </w:rPr>
        <w:t>%.</w:t>
      </w:r>
    </w:p>
    <w:p w:rsidR="00C37C6E" w:rsidRDefault="00C37C6E" w:rsidP="00C37C6E">
      <w:pPr>
        <w:rPr>
          <w:lang w:val="el-GR"/>
        </w:rPr>
      </w:pPr>
      <w:r>
        <w:rPr>
          <w:lang w:val="el-GR"/>
        </w:rPr>
        <w:t>Με κάθε πληρωμή θα γίνεται η προβλεπόμενη από την κείμενη νομοθεσία παρακράτηση φόρου</w:t>
      </w:r>
      <w:r w:rsidR="00537295">
        <w:rPr>
          <w:lang w:val="el-GR"/>
        </w:rPr>
        <w:t xml:space="preserve"> εισοδήματος.</w:t>
      </w:r>
    </w:p>
    <w:p w:rsidR="0054787B" w:rsidRDefault="0054787B" w:rsidP="00C37C6E">
      <w:pPr>
        <w:rPr>
          <w:lang w:val="el-GR"/>
        </w:rPr>
      </w:pPr>
      <w:r w:rsidRPr="00956C12">
        <w:rPr>
          <w:lang w:val="el-GR"/>
        </w:rPr>
        <w:t>Τυχόν τόκοι υπερημερίας για ενδεχόμενη καθυστέρηση πληρωμής οποιουδήποτε λογαριασμού της προμήθειας, θα υπολογίζεται με επιτόκιο 3%.</w:t>
      </w:r>
    </w:p>
    <w:p w:rsidR="00C37C6E" w:rsidRDefault="00C37C6E" w:rsidP="00C37C6E">
      <w:pPr>
        <w:pStyle w:val="2"/>
        <w:rPr>
          <w:bCs/>
          <w:lang w:val="el-GR"/>
        </w:rPr>
      </w:pPr>
      <w:bookmarkStart w:id="107" w:name="__RefHeading___Toc470009827"/>
      <w:bookmarkStart w:id="108" w:name="_Toc32404205"/>
      <w:r>
        <w:rPr>
          <w:lang w:val="el-GR"/>
        </w:rPr>
        <w:t>5.2</w:t>
      </w:r>
      <w:r>
        <w:rPr>
          <w:lang w:val="el-GR"/>
        </w:rPr>
        <w:tab/>
        <w:t>Κήρυξη οικονομικού φορέα εκπτώτου - Κυρώσεις</w:t>
      </w:r>
      <w:bookmarkEnd w:id="107"/>
      <w:bookmarkEnd w:id="108"/>
      <w:r>
        <w:rPr>
          <w:lang w:val="el-GR"/>
        </w:rPr>
        <w:t xml:space="preserve"> </w:t>
      </w:r>
    </w:p>
    <w:p w:rsidR="0015185A" w:rsidRDefault="009F1D16" w:rsidP="009F1D16">
      <w:pPr>
        <w:suppressAutoHyphens w:val="0"/>
        <w:autoSpaceDE w:val="0"/>
        <w:rPr>
          <w:rFonts w:eastAsia="SimSun"/>
          <w:szCs w:val="22"/>
          <w:lang w:val="el-GR"/>
        </w:rPr>
      </w:pPr>
      <w:bookmarkStart w:id="109" w:name="__RefHeading___Toc470009828"/>
      <w:r w:rsidRPr="009F1D16">
        <w:rPr>
          <w:b/>
          <w:bCs/>
          <w:lang w:val="el-GR"/>
        </w:rPr>
        <w:t>5.2.1.</w:t>
      </w:r>
      <w:r w:rsidRPr="009F1D16">
        <w:rPr>
          <w:rFonts w:eastAsia="SimSun"/>
          <w:szCs w:val="22"/>
          <w:lang w:val="el-GR"/>
        </w:rPr>
        <w:t xml:space="preserve"> Ο ανάδοχος, με την επιφύλαξη της συνδρομής λόγων ανωτέρας βίας, κηρύσσεται υποχρεωτικά έκπτωτος από τη σύμβαση και από κάθε δικαίωμα που απορρέει από αυτήν,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r w:rsidR="0015185A">
        <w:rPr>
          <w:rFonts w:eastAsia="SimSun"/>
          <w:szCs w:val="22"/>
          <w:lang w:val="el-GR"/>
        </w:rPr>
        <w:t>.</w:t>
      </w:r>
    </w:p>
    <w:p w:rsidR="009F1D16" w:rsidRPr="009F1D16" w:rsidRDefault="009F1D16" w:rsidP="009F1D16">
      <w:pPr>
        <w:suppressAutoHyphens w:val="0"/>
        <w:autoSpaceDE w:val="0"/>
        <w:rPr>
          <w:rFonts w:eastAsia="SimSun"/>
          <w:szCs w:val="22"/>
          <w:lang w:val="el-GR"/>
        </w:rPr>
      </w:pPr>
      <w:r w:rsidRPr="009F1D16">
        <w:rPr>
          <w:rFonts w:eastAsia="SimSun"/>
          <w:szCs w:val="22"/>
          <w:lang w:val="el-GR"/>
        </w:rP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rsidR="009F1D16" w:rsidRPr="007A341D" w:rsidRDefault="009F1D16" w:rsidP="007A341D">
      <w:pPr>
        <w:suppressAutoHyphens w:val="0"/>
        <w:autoSpaceDE w:val="0"/>
        <w:rPr>
          <w:lang w:val="el-GR"/>
        </w:rPr>
      </w:pPr>
      <w:r w:rsidRPr="009F1D16">
        <w:rPr>
          <w:rFonts w:eastAsia="SimSun"/>
          <w:szCs w:val="22"/>
          <w:lang w:val="el-GR"/>
        </w:rPr>
        <w:t>Στον ανάδοχο που κηρύσσεται έκπτωτος από την σύμβαση, επιβάλλ</w:t>
      </w:r>
      <w:r w:rsidR="0015185A">
        <w:rPr>
          <w:rFonts w:eastAsia="SimSun"/>
          <w:szCs w:val="22"/>
          <w:lang w:val="el-GR"/>
        </w:rPr>
        <w:t>ε</w:t>
      </w:r>
      <w:r w:rsidRPr="009F1D16">
        <w:rPr>
          <w:rFonts w:eastAsia="SimSun"/>
          <w:szCs w:val="22"/>
          <w:lang w:val="el-GR"/>
        </w:rPr>
        <w:t xml:space="preserve">ται, μετά από κλήση του για παροχή </w:t>
      </w:r>
      <w:r w:rsidR="0015185A">
        <w:rPr>
          <w:lang w:val="el-GR"/>
        </w:rPr>
        <w:t>εξηγήσεων</w:t>
      </w:r>
      <w:r w:rsidRPr="007A341D">
        <w:rPr>
          <w:lang w:val="el-GR"/>
        </w:rPr>
        <w:t xml:space="preserve"> ολική κατάπτωση της εγγύησ</w:t>
      </w:r>
      <w:r w:rsidR="0015185A">
        <w:rPr>
          <w:lang w:val="el-GR"/>
        </w:rPr>
        <w:t>ης καλής εκτέλεσης της σύμβασης.</w:t>
      </w:r>
    </w:p>
    <w:p w:rsidR="009F1D16" w:rsidRPr="007A341D" w:rsidRDefault="009F1D16" w:rsidP="009F1D16">
      <w:pPr>
        <w:suppressAutoHyphens w:val="0"/>
        <w:autoSpaceDE w:val="0"/>
        <w:rPr>
          <w:lang w:val="el-GR"/>
        </w:rPr>
      </w:pPr>
      <w:r w:rsidRPr="009F1D16">
        <w:rPr>
          <w:b/>
          <w:bCs/>
          <w:lang w:val="el-GR"/>
        </w:rPr>
        <w:t>5.2.2.</w:t>
      </w:r>
      <w:r w:rsidRPr="009F1D16">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7A341D">
        <w:rPr>
          <w:color w:val="FF0000"/>
          <w:szCs w:val="22"/>
          <w:lang w:val="el-GR" w:eastAsia="el-GR"/>
        </w:rPr>
        <w:t xml:space="preserve"> </w:t>
      </w:r>
      <w:r w:rsidR="007A341D" w:rsidRPr="007A341D">
        <w:rPr>
          <w:lang w:val="el-GR"/>
        </w:rPr>
        <w:t>Ποινικές ρήτρες δύναται να επιβάλλονται και για πλημμελή εκτέλεση των όρων της σύμβασης.</w:t>
      </w:r>
    </w:p>
    <w:p w:rsidR="009F1D16" w:rsidRPr="009F1D16" w:rsidRDefault="009F1D16" w:rsidP="009F1D16">
      <w:pPr>
        <w:suppressAutoHyphens w:val="0"/>
        <w:autoSpaceDE w:val="0"/>
        <w:rPr>
          <w:lang w:val="el-GR"/>
        </w:rPr>
      </w:pPr>
      <w:r w:rsidRPr="009F1D16">
        <w:rPr>
          <w:lang w:val="el-GR"/>
        </w:rPr>
        <w:t>Οι ποινικές ρήτρες υπολογίζονται ως εξής:</w:t>
      </w:r>
    </w:p>
    <w:p w:rsidR="009F1D16" w:rsidRPr="009F1D16" w:rsidRDefault="009F1D16" w:rsidP="009F1D16">
      <w:pPr>
        <w:suppressAutoHyphens w:val="0"/>
        <w:autoSpaceDE w:val="0"/>
        <w:rPr>
          <w:lang w:val="el-GR"/>
        </w:rPr>
      </w:pPr>
      <w:r w:rsidRPr="009F1D16">
        <w:rPr>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w:t>
      </w:r>
      <w:r w:rsidR="00EB64D2">
        <w:rPr>
          <w:lang w:val="el-GR"/>
        </w:rPr>
        <w:t xml:space="preserve"> </w:t>
      </w:r>
      <w:r w:rsidRPr="009F1D16">
        <w:rPr>
          <w:lang w:val="el-GR"/>
        </w:rPr>
        <w:t>/</w:t>
      </w:r>
      <w:r w:rsidR="00EB64D2">
        <w:rPr>
          <w:lang w:val="el-GR"/>
        </w:rPr>
        <w:t xml:space="preserve"> </w:t>
      </w:r>
      <w:r w:rsidRPr="009F1D16">
        <w:rPr>
          <w:lang w:val="el-GR"/>
        </w:rPr>
        <w:t>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rsidR="009F1D16" w:rsidRPr="009F1D16" w:rsidRDefault="009F1D16" w:rsidP="009F1D16">
      <w:pPr>
        <w:suppressAutoHyphens w:val="0"/>
        <w:autoSpaceDE w:val="0"/>
        <w:rPr>
          <w:lang w:val="el-GR"/>
        </w:rPr>
      </w:pPr>
      <w:r w:rsidRPr="009F1D16">
        <w:rPr>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rsidR="009F1D16" w:rsidRDefault="009F1D16" w:rsidP="009F1D16">
      <w:pPr>
        <w:suppressAutoHyphens w:val="0"/>
        <w:autoSpaceDE w:val="0"/>
        <w:rPr>
          <w:lang w:val="el-GR"/>
        </w:rPr>
      </w:pPr>
      <w:r w:rsidRPr="009F1D16">
        <w:rPr>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rsidR="009F1D16" w:rsidRPr="009F1D16" w:rsidRDefault="009F1D16" w:rsidP="009F1D16">
      <w:pPr>
        <w:suppressAutoHyphens w:val="0"/>
        <w:autoSpaceDE w:val="0"/>
        <w:rPr>
          <w:lang w:val="el-GR"/>
        </w:rPr>
      </w:pPr>
      <w:r w:rsidRPr="009F1D16">
        <w:rPr>
          <w:lang w:val="el-GR"/>
        </w:rPr>
        <w:t>Το ποσό των ποινικών ρητρών αφαιρείται</w:t>
      </w:r>
      <w:r w:rsidR="00EB64D2">
        <w:rPr>
          <w:lang w:val="el-GR"/>
        </w:rPr>
        <w:t xml:space="preserve"> </w:t>
      </w:r>
      <w:r w:rsidRPr="009F1D16">
        <w:rPr>
          <w:lang w:val="el-GR"/>
        </w:rPr>
        <w:t>/</w:t>
      </w:r>
      <w:r w:rsidR="00EB64D2">
        <w:rPr>
          <w:lang w:val="el-GR"/>
        </w:rPr>
        <w:t xml:space="preserve"> </w:t>
      </w:r>
      <w:r w:rsidRPr="009F1D16">
        <w:rPr>
          <w:lang w:val="el-GR"/>
        </w:rPr>
        <w:t>συμψηφίζεται από</w:t>
      </w:r>
      <w:r w:rsidR="00EB64D2">
        <w:rPr>
          <w:lang w:val="el-GR"/>
        </w:rPr>
        <w:t xml:space="preserve"> </w:t>
      </w:r>
      <w:r w:rsidRPr="009F1D16">
        <w:rPr>
          <w:lang w:val="el-GR"/>
        </w:rPr>
        <w:t>/</w:t>
      </w:r>
      <w:r w:rsidR="00EB64D2">
        <w:rPr>
          <w:lang w:val="el-GR"/>
        </w:rPr>
        <w:t xml:space="preserve"> </w:t>
      </w:r>
      <w:r w:rsidRPr="009F1D16">
        <w:rPr>
          <w:lang w:val="el-GR"/>
        </w:rPr>
        <w:t>με την αμοιβή του αναδόχου.</w:t>
      </w:r>
    </w:p>
    <w:p w:rsidR="009F1D16" w:rsidRPr="009F1D16" w:rsidRDefault="009F1D16" w:rsidP="009F1D16">
      <w:pPr>
        <w:suppressAutoHyphens w:val="0"/>
        <w:autoSpaceDE w:val="0"/>
        <w:rPr>
          <w:lang w:val="el-GR"/>
        </w:rPr>
      </w:pPr>
      <w:r w:rsidRPr="009F1D16">
        <w:rPr>
          <w:lang w:val="el-GR"/>
        </w:rPr>
        <w:t>Η επιβολή ποινικών ρητρών δεν στερεί από την αναθέτουσα αρχή το δικαίωμα να κηρύξει τον ανάδοχο έκπτωτο.</w:t>
      </w:r>
    </w:p>
    <w:p w:rsidR="00C37C6E" w:rsidRDefault="00C37C6E" w:rsidP="00C37C6E">
      <w:pPr>
        <w:pStyle w:val="2"/>
        <w:suppressAutoHyphens w:val="0"/>
        <w:autoSpaceDE w:val="0"/>
        <w:rPr>
          <w:lang w:val="el-GR"/>
        </w:rPr>
      </w:pPr>
      <w:bookmarkStart w:id="110" w:name="_Toc32404206"/>
      <w:r>
        <w:rPr>
          <w:lang w:val="el-GR"/>
        </w:rPr>
        <w:t>5.3</w:t>
      </w:r>
      <w:r>
        <w:rPr>
          <w:lang w:val="el-GR"/>
        </w:rPr>
        <w:tab/>
        <w:t>Διοικητικές προσφυγές κατά τη διαδικασία εκτέλεσης των συμβάσεων</w:t>
      </w:r>
      <w:bookmarkEnd w:id="109"/>
      <w:bookmarkEnd w:id="110"/>
      <w:r>
        <w:rPr>
          <w:lang w:val="el-GR"/>
        </w:rPr>
        <w:t xml:space="preserve"> </w:t>
      </w:r>
    </w:p>
    <w:p w:rsidR="00F15BB2" w:rsidRPr="00F15BB2" w:rsidRDefault="00F15BB2" w:rsidP="00F15BB2">
      <w:pPr>
        <w:rPr>
          <w:lang w:val="el-GR"/>
        </w:rPr>
      </w:pPr>
      <w:bookmarkStart w:id="111" w:name="OLE_LINK21"/>
      <w:r w:rsidRPr="00F15BB2">
        <w:rPr>
          <w:lang w:val="el-GR"/>
        </w:rPr>
        <w:t xml:space="preserve">Ο ανάδοχος μπορεί κατά των αποφάσεων που επιβάλλουν σε βάρος του κυρώσεις, δυνάμει των όρων </w:t>
      </w:r>
      <w:r w:rsidRPr="00F15BB2">
        <w:rPr>
          <w:rFonts w:eastAsia="SimSun"/>
          <w:szCs w:val="22"/>
          <w:lang w:val="el-GR"/>
        </w:rPr>
        <w:t xml:space="preserve"> των </w:t>
      </w:r>
      <w:r w:rsidR="004D7471">
        <w:rPr>
          <w:rFonts w:eastAsia="SimSun"/>
          <w:szCs w:val="22"/>
          <w:lang w:val="el-GR"/>
        </w:rPr>
        <w:t>άρθρων</w:t>
      </w:r>
      <w:r w:rsidRPr="00F15BB2">
        <w:rPr>
          <w:rFonts w:eastAsia="SimSun"/>
          <w:szCs w:val="22"/>
          <w:lang w:val="el-GR"/>
        </w:rPr>
        <w:t xml:space="preserve"> 5.2 (Κήρυξη οικονομικού φορέα εκπτώτου – Κυρώσεις</w:t>
      </w:r>
      <w:r w:rsidR="002F333D">
        <w:rPr>
          <w:rFonts w:eastAsia="SimSun"/>
          <w:szCs w:val="22"/>
          <w:lang w:val="el-GR"/>
        </w:rPr>
        <w:t>) 6.1</w:t>
      </w:r>
      <w:r w:rsidR="004D7471">
        <w:rPr>
          <w:rFonts w:eastAsia="SimSun"/>
          <w:szCs w:val="22"/>
          <w:lang w:val="el-GR"/>
        </w:rPr>
        <w:t xml:space="preserve"> (</w:t>
      </w:r>
      <w:r w:rsidR="0002062E">
        <w:rPr>
          <w:rFonts w:eastAsia="SimSun"/>
          <w:szCs w:val="22"/>
          <w:lang w:val="el-GR"/>
        </w:rPr>
        <w:t>Παρακολούθηση της σύμβασης</w:t>
      </w:r>
      <w:r w:rsidR="004D7471">
        <w:rPr>
          <w:rFonts w:eastAsia="SimSun"/>
          <w:szCs w:val="22"/>
          <w:lang w:val="el-GR"/>
        </w:rPr>
        <w:t xml:space="preserve">), </w:t>
      </w:r>
      <w:r w:rsidR="002F333D">
        <w:rPr>
          <w:rFonts w:eastAsia="SimSun"/>
          <w:szCs w:val="22"/>
          <w:lang w:val="el-GR"/>
        </w:rPr>
        <w:t>6.4</w:t>
      </w:r>
      <w:r w:rsidRPr="00F15BB2">
        <w:rPr>
          <w:rFonts w:eastAsia="SimSun"/>
          <w:szCs w:val="22"/>
          <w:lang w:val="el-GR"/>
        </w:rPr>
        <w:t xml:space="preserve"> (Απόρριψη παραδοτέων – Αντικατάσταση) καθώς και κα</w:t>
      </w:r>
      <w:r w:rsidR="004D7471">
        <w:rPr>
          <w:rFonts w:eastAsia="SimSun"/>
          <w:szCs w:val="22"/>
          <w:lang w:val="el-GR"/>
        </w:rPr>
        <w:t>τ’ εφαρμογή των συμβατικών όρων</w:t>
      </w:r>
      <w:r w:rsidRPr="00F15BB2">
        <w:rPr>
          <w:rFonts w:eastAsia="SimSun"/>
          <w:szCs w:val="22"/>
          <w:lang w:val="el-GR"/>
        </w:rPr>
        <w:t xml:space="preserve"> </w:t>
      </w:r>
      <w:r w:rsidRPr="00F15BB2">
        <w:rPr>
          <w:lang w:val="el-GR"/>
        </w:rPr>
        <w:t xml:space="preserve">να ασκήσει προσφυγή για λόγους νομιμότητας και ουσίας ενώπιον της αναθέτουσας αρχής, μέσα σε ανατρεπτική προθεσμία τριάντα (30) ημερών από την ημερομηνία της κοινοποίησης ή της πλήρους γνώσης της σχετικής απόφασης. </w:t>
      </w:r>
    </w:p>
    <w:p w:rsidR="00F15BB2" w:rsidRPr="00F15BB2" w:rsidRDefault="00F15BB2" w:rsidP="00F15BB2">
      <w:pPr>
        <w:rPr>
          <w:lang w:val="el-GR"/>
        </w:rPr>
      </w:pPr>
      <w:r w:rsidRPr="00F15BB2">
        <w:rPr>
          <w:lang w:val="el-GR"/>
        </w:rPr>
        <w:t>Η εμπρόθεσμη άσκηση της προσφυγής αναστέλλει τις επιβαλλόμενες κυρώσεις. Επί της προσφυγής αποφασίζει το αρμοδίως αποφαινόμενο όργανο, ύστερα από γνω</w:t>
      </w:r>
      <w:r>
        <w:rPr>
          <w:lang w:val="el-GR"/>
        </w:rPr>
        <w:t>μοδότηση του προβλεπόμενου στην περίπτωση</w:t>
      </w:r>
      <w:r w:rsidRPr="00F15BB2">
        <w:rPr>
          <w:lang w:val="el-GR"/>
        </w:rPr>
        <w:t xml:space="preserve"> δ΄ της παραγράφου 11 του άρθρου 221 του Ν. 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 </w:t>
      </w:r>
    </w:p>
    <w:p w:rsidR="004D7471" w:rsidRPr="001A47A4" w:rsidRDefault="004D7471" w:rsidP="004D7471">
      <w:pPr>
        <w:pStyle w:val="2"/>
        <w:suppressAutoHyphens w:val="0"/>
        <w:autoSpaceDE w:val="0"/>
        <w:rPr>
          <w:lang w:val="el-GR"/>
        </w:rPr>
      </w:pPr>
      <w:bookmarkStart w:id="112" w:name="_Toc13733047"/>
      <w:bookmarkStart w:id="113" w:name="_Toc32404207"/>
      <w:bookmarkStart w:id="114" w:name="__RefHeading___Toc470009829"/>
      <w:bookmarkEnd w:id="111"/>
      <w:r>
        <w:rPr>
          <w:lang w:val="el-GR"/>
        </w:rPr>
        <w:t>5.4</w:t>
      </w:r>
      <w:r w:rsidRPr="001A47A4">
        <w:rPr>
          <w:lang w:val="el-GR"/>
        </w:rPr>
        <w:tab/>
        <w:t>Δι</w:t>
      </w:r>
      <w:r>
        <w:rPr>
          <w:lang w:val="el-GR"/>
        </w:rPr>
        <w:t>καστική επίλυση διαφορών</w:t>
      </w:r>
      <w:bookmarkEnd w:id="112"/>
      <w:bookmarkEnd w:id="113"/>
    </w:p>
    <w:p w:rsidR="00F671F3" w:rsidRPr="00F671F3" w:rsidRDefault="00F671F3" w:rsidP="00F671F3">
      <w:pPr>
        <w:pStyle w:val="-HTML"/>
        <w:jc w:val="both"/>
        <w:rPr>
          <w:rFonts w:ascii="Calibri" w:hAnsi="Calibri" w:cs="Calibri"/>
          <w:sz w:val="22"/>
          <w:szCs w:val="24"/>
          <w:lang w:val="el-GR"/>
        </w:rPr>
      </w:pPr>
      <w:r w:rsidRPr="00F671F3">
        <w:rPr>
          <w:rFonts w:ascii="Calibri" w:hAnsi="Calibri" w:cs="Calibri"/>
          <w:sz w:val="22"/>
          <w:szCs w:val="24"/>
          <w:lang w:val="el-GR"/>
        </w:rPr>
        <w:t>1. Κάθε διαφορά μεταξύ των συμβαλλόμενων μερών που προκύπτει από τη σύμβαση υπηρεσιών, ανεξάρτητα από τον χαρακτήρα της σύμβασης ως διοικητικής ή ως ιδιωτικού δικαίου, επιλύεται με την άσκηση προσφυγής ή αγωγής στο Διοικητικό Εφετείο της Περιφέρειας, στην οποία εκτελείται η σύμβαση. Παρέκταση αρμοδιότητας δεν επιτρέπεται. Αν η σύμβαση εκτελείται στην Περιφέρεια δύο ή περισσότερων Διοικητικών Εφετείων, αρμόδιο καθίσταται αυτό που θα επιλέξει ο προσφεύγων ή ο ενάγων.</w:t>
      </w:r>
    </w:p>
    <w:p w:rsidR="00F671F3" w:rsidRPr="00F671F3" w:rsidRDefault="00F671F3" w:rsidP="00F671F3">
      <w:pPr>
        <w:pStyle w:val="-HTML"/>
        <w:jc w:val="both"/>
        <w:rPr>
          <w:rFonts w:ascii="Calibri" w:hAnsi="Calibri" w:cs="Calibri"/>
          <w:sz w:val="22"/>
          <w:szCs w:val="24"/>
          <w:lang w:val="el-GR"/>
        </w:rPr>
      </w:pPr>
      <w:r w:rsidRPr="00F671F3">
        <w:rPr>
          <w:rFonts w:ascii="Calibri" w:hAnsi="Calibri" w:cs="Calibri"/>
          <w:sz w:val="22"/>
          <w:szCs w:val="24"/>
          <w:lang w:val="el-GR"/>
        </w:rPr>
        <w:t>2. Πριν από την άσκηση της προσφυγής στο Διοικητικό Εφετείο προηγείται υποχρεωτικά η τήρηση της προβλεπόμενης στο άρθρο 205 ενδικοφανούς διαδικασίας, διαφορετικά η προσφυγή απορρίπτεται ως απαράδεκτη.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r w:rsidRPr="00F671F3">
        <w:rPr>
          <w:rFonts w:ascii="Calibri" w:hAnsi="Calibri" w:cs="Calibri"/>
          <w:sz w:val="22"/>
          <w:szCs w:val="24"/>
          <w:lang w:val="el-GR"/>
        </w:rPr>
        <w:br/>
        <w:t>3. Η υπόθεση συζητείται σε δικάσιμο που ορίζεται όσο το δυνατόν συντομότερα. Αν ο φάκελος της υπόθεσης δεν αποσταλεί στο Διοικητικό Εφετείο από τη Διοίκηση, η συζήτηση αναβάλλεται σε νέα δικάσιμο, κατά την οποία η υπόθεση συζητείται με βάση τα στοιχεία που προσκομίζει ο προσφεύγων ή ο ενάγων, αν το ζητήσει ο ίδιος.</w:t>
      </w:r>
    </w:p>
    <w:p w:rsidR="00F671F3" w:rsidRPr="00B01EB0" w:rsidRDefault="00F671F3" w:rsidP="00F671F3">
      <w:pPr>
        <w:pStyle w:val="-HTML"/>
        <w:jc w:val="both"/>
        <w:rPr>
          <w:rFonts w:ascii="Calibri" w:hAnsi="Calibri" w:cs="Calibri"/>
          <w:sz w:val="22"/>
          <w:szCs w:val="24"/>
          <w:lang w:val="el-GR"/>
        </w:rPr>
      </w:pPr>
      <w:r w:rsidRPr="00B01EB0">
        <w:rPr>
          <w:rFonts w:ascii="Calibri" w:hAnsi="Calibri" w:cs="Calibri"/>
          <w:sz w:val="22"/>
          <w:szCs w:val="24"/>
          <w:lang w:val="el-GR"/>
        </w:rPr>
        <w:t>4. Η συζήτηση και η διεξαγωγή της απόδειξης ολοκληρώνονται σε μία (1) δικάσιμο. Ένορκες βεβαιώσεις ενώπιον ειρηνοδίκη ή συμβολαιογράφου ή προξένου λαμβάνονται υπόψη, μόνο αν έχουν δοθεί ύστερα από κλήτευση του αντιδίκου τρεις (3) τουλάχιστον εργάσιμες ημέρες πριν από τη βεβαίωση και, αν πρόκειται να δοθούν στην αλλοδαπή, οκτώ (8) τουλάχιστον ημέρες πριν από αυτή. Η απόφαση εκδίδεται το ταχύτερο. Οι αποφάσεις του Διοικητικού Εφετείου είναι αμέσως εκτελεστές.</w:t>
      </w:r>
    </w:p>
    <w:p w:rsidR="00F671F3" w:rsidRPr="00B01EB0" w:rsidRDefault="00F671F3" w:rsidP="00F671F3">
      <w:pPr>
        <w:pStyle w:val="-HTML"/>
        <w:jc w:val="both"/>
        <w:rPr>
          <w:rFonts w:ascii="Calibri" w:hAnsi="Calibri" w:cs="Calibri"/>
          <w:sz w:val="22"/>
          <w:szCs w:val="24"/>
          <w:lang w:val="el-GR"/>
        </w:rPr>
      </w:pPr>
      <w:r w:rsidRPr="00F671F3">
        <w:rPr>
          <w:rFonts w:ascii="Calibri" w:hAnsi="Calibri" w:cs="Calibri"/>
          <w:sz w:val="22"/>
          <w:szCs w:val="24"/>
          <w:lang w:val="el-GR"/>
        </w:rPr>
        <w:t xml:space="preserve">5. Κατά των αποφάσεων των Διοικητικών Εφετείων που εκδίδονται σύμφωνα με την παράγραφο 1 μπορεί να ασκηθεί αίτηση αναιρέσεως ενώπιον του Συμβουλίου της Επικρατείας, κατά τις ισχύουσες διατάξεις. Αν από την εκτέλεση της απόφασης πιθανολογείται κίνδυνος βλάβης δυσχερώς επανορθώσιμης, μπορεί να διαταχθεί με αίτηση κάποιου από τους διαδίκους η ολική ή η εν μέρει αναστολή της εκτέλεσης της προσβαλλόμενης απόφασης, με τον όρο παροχής ανάλογης εγγύησης ή και χωρίς εγγύηση ή να εξαρτηθεί η εκτέλεση της απόφασης από την παροχή εγγύησης από τον διάδικο που έχει νικήσει. </w:t>
      </w:r>
      <w:r w:rsidRPr="00B01EB0">
        <w:rPr>
          <w:rFonts w:ascii="Calibri" w:hAnsi="Calibri" w:cs="Calibri"/>
          <w:sz w:val="22"/>
          <w:szCs w:val="24"/>
          <w:lang w:val="el-GR"/>
        </w:rPr>
        <w:t>Για την αίτηση αποφαίνεται, συνεδριάζοντας ως συμβούλιο, χωρίς υποχρεωτική κλήτευση των διαδίκων, το αρμόδιο τμήμα του Συμβουλίου της Επικρατείας, το οποίο συγκροτείται από τρία (3) μέλη, στα οποία περιλαμβάνεται υποχρεωτικά ο εισηγητής της υπόθεσης. Η απόφαση της αναστολής μπορεί κατά τον ίδιο τρόπο να ανακληθεί, με αίτηση κάποιου από τους διαδίκους έως και κατά την πρώτη συζήτηση της αναίρεσης.</w:t>
      </w:r>
      <w:r w:rsidRPr="00B01EB0">
        <w:rPr>
          <w:rFonts w:ascii="Calibri" w:hAnsi="Calibri" w:cs="Calibri"/>
          <w:sz w:val="22"/>
          <w:szCs w:val="24"/>
          <w:lang w:val="el-GR"/>
        </w:rPr>
        <w:br/>
      </w:r>
      <w:bookmarkStart w:id="115" w:name="art205a_6"/>
      <w:r w:rsidRPr="00B01EB0">
        <w:rPr>
          <w:rFonts w:ascii="Calibri" w:hAnsi="Calibri" w:cs="Calibri"/>
          <w:sz w:val="22"/>
          <w:szCs w:val="24"/>
          <w:lang w:val="el-GR"/>
        </w:rPr>
        <w:t>6</w:t>
      </w:r>
      <w:bookmarkEnd w:id="115"/>
      <w:r w:rsidRPr="00B01EB0">
        <w:rPr>
          <w:rFonts w:ascii="Calibri" w:hAnsi="Calibri" w:cs="Calibri"/>
          <w:sz w:val="22"/>
          <w:szCs w:val="24"/>
          <w:lang w:val="el-GR"/>
        </w:rPr>
        <w:t>. Αν ο ανάδοχος</w:t>
      </w:r>
      <w:r w:rsidRPr="00344A1C">
        <w:rPr>
          <w:rFonts w:ascii="Calibri" w:hAnsi="Calibri" w:cs="Calibri"/>
          <w:sz w:val="22"/>
          <w:szCs w:val="24"/>
        </w:rPr>
        <w:t> </w:t>
      </w:r>
      <w:r w:rsidRPr="00B01EB0">
        <w:rPr>
          <w:rFonts w:ascii="Calibri" w:hAnsi="Calibri" w:cs="Calibri"/>
          <w:sz w:val="22"/>
          <w:szCs w:val="24"/>
          <w:lang w:val="el-GR"/>
        </w:rPr>
        <w:t>της σύμβασης</w:t>
      </w:r>
      <w:r w:rsidRPr="00344A1C">
        <w:rPr>
          <w:rFonts w:ascii="Calibri" w:hAnsi="Calibri" w:cs="Calibri"/>
          <w:sz w:val="22"/>
          <w:szCs w:val="24"/>
        </w:rPr>
        <w:t> </w:t>
      </w:r>
      <w:r w:rsidRPr="00B01EB0">
        <w:rPr>
          <w:rFonts w:ascii="Calibri" w:hAnsi="Calibri" w:cs="Calibri"/>
          <w:sz w:val="22"/>
          <w:szCs w:val="24"/>
          <w:lang w:val="el-GR"/>
        </w:rPr>
        <w:t>είναι κοινοπραξία, η προσφυγή ασκείται είτε από την ίδια είτε από όλα τα μέλη της, που μεταξύ τους στην περίπτωση αυτή υπάρχει αναγκαστική ομοδικία.</w:t>
      </w:r>
      <w:r w:rsidRPr="00344A1C">
        <w:rPr>
          <w:rFonts w:ascii="Calibri" w:hAnsi="Calibri" w:cs="Calibri"/>
          <w:sz w:val="22"/>
          <w:szCs w:val="24"/>
        </w:rPr>
        <w:t> </w:t>
      </w:r>
    </w:p>
    <w:p w:rsidR="00C37C6E" w:rsidRDefault="00C37C6E" w:rsidP="00AF4175">
      <w:pPr>
        <w:pStyle w:val="2"/>
        <w:rPr>
          <w:lang w:val="el-GR"/>
        </w:rPr>
      </w:pPr>
      <w:r>
        <w:rPr>
          <w:lang w:val="el-GR"/>
        </w:rPr>
        <w:t>6.</w:t>
      </w:r>
      <w:r>
        <w:rPr>
          <w:lang w:val="el-GR"/>
        </w:rPr>
        <w:tab/>
        <w:t>ΕΙΔΙΚΟΙ ΟΡΟΙ ΕΚΤΕΛΕΣΗΣ</w:t>
      </w:r>
      <w:bookmarkEnd w:id="114"/>
      <w:r>
        <w:rPr>
          <w:lang w:val="el-GR"/>
        </w:rPr>
        <w:t xml:space="preserve"> </w:t>
      </w:r>
    </w:p>
    <w:p w:rsidR="008D7759" w:rsidRDefault="008D7759" w:rsidP="008D7759">
      <w:pPr>
        <w:pStyle w:val="2"/>
        <w:rPr>
          <w:lang w:val="el-GR"/>
        </w:rPr>
      </w:pPr>
      <w:bookmarkStart w:id="116" w:name="__RefHeading___Toc470009830"/>
      <w:bookmarkStart w:id="117" w:name="__RefHeading___Toc470009831"/>
      <w:bookmarkStart w:id="118" w:name="__RefHeading___Toc469997197"/>
      <w:bookmarkStart w:id="119" w:name="_Toc32404208"/>
      <w:bookmarkEnd w:id="116"/>
      <w:bookmarkEnd w:id="117"/>
      <w:r>
        <w:rPr>
          <w:lang w:val="el-GR"/>
        </w:rPr>
        <w:t xml:space="preserve">6.1 </w:t>
      </w:r>
      <w:r>
        <w:rPr>
          <w:lang w:val="el-GR"/>
        </w:rPr>
        <w:tab/>
        <w:t>Παρακολούθηση της σύμβασης</w:t>
      </w:r>
      <w:bookmarkEnd w:id="118"/>
      <w:bookmarkEnd w:id="119"/>
      <w:r>
        <w:rPr>
          <w:lang w:val="el-GR"/>
        </w:rPr>
        <w:t xml:space="preserve"> </w:t>
      </w:r>
    </w:p>
    <w:p w:rsidR="008D7759" w:rsidRPr="00422033" w:rsidRDefault="008D7759" w:rsidP="008D7759">
      <w:pPr>
        <w:rPr>
          <w:lang w:val="el-GR"/>
        </w:rPr>
      </w:pPr>
      <w:r w:rsidRPr="00422033">
        <w:rPr>
          <w:lang w:val="el-GR"/>
        </w:rPr>
        <w:t xml:space="preserve">Η παρακολούθηση της εκτέλεσης της Σύμβασης και η διοίκηση αυτής θα διενεργηθεί από την  </w:t>
      </w:r>
      <w:r w:rsidRPr="00422033">
        <w:rPr>
          <w:rFonts w:eastAsia="SimSun"/>
          <w:iCs/>
          <w:spacing w:val="5"/>
          <w:szCs w:val="22"/>
          <w:lang w:val="el-GR"/>
        </w:rPr>
        <w:t xml:space="preserve">καθ’ ύλην αρμόδια υπηρεσία </w:t>
      </w:r>
      <w:r w:rsidR="00EF0DA2" w:rsidRPr="00422033">
        <w:rPr>
          <w:rFonts w:eastAsia="SimSun"/>
          <w:iCs/>
          <w:spacing w:val="5"/>
          <w:szCs w:val="22"/>
          <w:lang w:val="el-GR"/>
        </w:rPr>
        <w:t>και την</w:t>
      </w:r>
      <w:r w:rsidR="009C2AD5" w:rsidRPr="00422033">
        <w:rPr>
          <w:rFonts w:eastAsia="SimSun"/>
          <w:iCs/>
          <w:spacing w:val="5"/>
          <w:szCs w:val="22"/>
          <w:lang w:val="el-GR"/>
        </w:rPr>
        <w:t xml:space="preserve"> επιτροπή</w:t>
      </w:r>
      <w:r w:rsidR="00EF0DA2" w:rsidRPr="00422033">
        <w:rPr>
          <w:bCs/>
          <w:lang w:val="el-GR"/>
        </w:rPr>
        <w:t xml:space="preserve"> παραλαβής Προμηθειών και Υπηρεσιών – Εργασιών</w:t>
      </w:r>
      <w:r w:rsidR="009C2AD5" w:rsidRPr="00422033">
        <w:rPr>
          <w:rFonts w:eastAsia="SimSun"/>
          <w:iCs/>
          <w:spacing w:val="5"/>
          <w:szCs w:val="22"/>
          <w:lang w:val="el-GR"/>
        </w:rPr>
        <w:t xml:space="preserve"> που </w:t>
      </w:r>
      <w:r w:rsidR="00EF0DA2" w:rsidRPr="00422033">
        <w:rPr>
          <w:rFonts w:eastAsia="SimSun"/>
          <w:iCs/>
          <w:spacing w:val="5"/>
          <w:szCs w:val="22"/>
          <w:lang w:val="el-GR"/>
        </w:rPr>
        <w:t xml:space="preserve">έχει συγκροτηθεί </w:t>
      </w:r>
      <w:r w:rsidR="00422033" w:rsidRPr="00422033">
        <w:rPr>
          <w:rFonts w:eastAsia="SimSun"/>
          <w:iCs/>
          <w:spacing w:val="5"/>
          <w:szCs w:val="22"/>
          <w:lang w:val="el-GR"/>
        </w:rPr>
        <w:t xml:space="preserve">με απόφαση Δημοτικού Συμβουλίου, </w:t>
      </w:r>
      <w:r w:rsidRPr="00422033">
        <w:rPr>
          <w:rFonts w:eastAsia="SimSun"/>
          <w:szCs w:val="22"/>
          <w:lang w:val="el-GR"/>
        </w:rPr>
        <w:t>η οποία και θα εισηγείται  στο αρμόδιο αποφαινόμενο όργανο</w:t>
      </w:r>
      <w:r w:rsidR="00422033" w:rsidRPr="00422033">
        <w:rPr>
          <w:rFonts w:eastAsia="SimSun"/>
          <w:szCs w:val="22"/>
          <w:lang w:val="el-GR"/>
        </w:rPr>
        <w:t xml:space="preserve"> </w:t>
      </w:r>
      <w:r w:rsidRPr="00422033">
        <w:rPr>
          <w:lang w:val="el-GR"/>
        </w:rPr>
        <w:t xml:space="preserve">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C37C6E" w:rsidRDefault="00C37C6E" w:rsidP="00C37C6E">
      <w:pPr>
        <w:pStyle w:val="2"/>
        <w:ind w:left="0" w:firstLine="0"/>
        <w:rPr>
          <w:lang w:val="el-GR"/>
        </w:rPr>
      </w:pPr>
      <w:bookmarkStart w:id="120" w:name="_Toc32404209"/>
      <w:r>
        <w:rPr>
          <w:lang w:val="el-GR"/>
        </w:rPr>
        <w:t xml:space="preserve">6.2 </w:t>
      </w:r>
      <w:r>
        <w:rPr>
          <w:lang w:val="el-GR"/>
        </w:rPr>
        <w:tab/>
      </w:r>
      <w:r w:rsidR="008D7759">
        <w:rPr>
          <w:lang w:val="el-GR"/>
        </w:rPr>
        <w:t>Διάρκεια Σύμβασης</w:t>
      </w:r>
      <w:bookmarkEnd w:id="120"/>
      <w:r w:rsidR="006414F6">
        <w:rPr>
          <w:lang w:val="el-GR"/>
        </w:rPr>
        <w:t xml:space="preserve"> </w:t>
      </w:r>
    </w:p>
    <w:p w:rsidR="00266E40" w:rsidRDefault="006414F6" w:rsidP="006414F6">
      <w:pPr>
        <w:rPr>
          <w:rFonts w:eastAsia="SimSun"/>
          <w:i/>
          <w:iCs/>
          <w:color w:val="0099FF"/>
          <w:kern w:val="1"/>
          <w:szCs w:val="22"/>
          <w:lang w:val="el-GR" w:bidi="hi-IN"/>
        </w:rPr>
      </w:pPr>
      <w:r w:rsidRPr="00887C2A">
        <w:rPr>
          <w:b/>
          <w:lang w:val="el-GR"/>
        </w:rPr>
        <w:t>6.2.1.</w:t>
      </w:r>
      <w:r>
        <w:rPr>
          <w:lang w:val="el-GR"/>
        </w:rPr>
        <w:t xml:space="preserve"> Η διάρκεια της Σύμβασης ορίζεται σε</w:t>
      </w:r>
      <w:r w:rsidR="00266E40">
        <w:rPr>
          <w:lang w:val="el-GR"/>
        </w:rPr>
        <w:t xml:space="preserve"> </w:t>
      </w:r>
      <w:r w:rsidR="00956877">
        <w:rPr>
          <w:lang w:val="el-GR"/>
        </w:rPr>
        <w:t>δύο</w:t>
      </w:r>
      <w:r w:rsidR="00266E40">
        <w:rPr>
          <w:lang w:val="el-GR"/>
        </w:rPr>
        <w:t xml:space="preserve"> (</w:t>
      </w:r>
      <w:r w:rsidR="00956877">
        <w:rPr>
          <w:lang w:val="el-GR"/>
        </w:rPr>
        <w:t>2</w:t>
      </w:r>
      <w:r w:rsidR="00266E40">
        <w:rPr>
          <w:lang w:val="el-GR"/>
        </w:rPr>
        <w:t xml:space="preserve">) </w:t>
      </w:r>
      <w:r w:rsidR="00956877">
        <w:rPr>
          <w:lang w:val="el-GR"/>
        </w:rPr>
        <w:t>μήνες</w:t>
      </w:r>
      <w:r w:rsidR="00266E40">
        <w:rPr>
          <w:lang w:val="el-GR"/>
        </w:rPr>
        <w:t xml:space="preserve"> </w:t>
      </w:r>
      <w:r>
        <w:rPr>
          <w:lang w:val="el-GR"/>
        </w:rPr>
        <w:t xml:space="preserve">από </w:t>
      </w:r>
      <w:r w:rsidR="00266E40">
        <w:rPr>
          <w:lang w:val="el-GR"/>
        </w:rPr>
        <w:t>την ημερομηνία υπογραφής της.</w:t>
      </w:r>
      <w:r w:rsidR="00266E40">
        <w:rPr>
          <w:rFonts w:eastAsia="SimSun"/>
          <w:i/>
          <w:iCs/>
          <w:color w:val="0099FF"/>
          <w:kern w:val="1"/>
          <w:szCs w:val="22"/>
          <w:lang w:val="el-GR" w:bidi="hi-IN"/>
        </w:rPr>
        <w:t xml:space="preserve"> </w:t>
      </w:r>
    </w:p>
    <w:p w:rsidR="006414F6" w:rsidRDefault="006414F6" w:rsidP="006414F6">
      <w:pPr>
        <w:rPr>
          <w:lang w:val="el-GR"/>
        </w:rPr>
      </w:pPr>
      <w:r w:rsidRPr="00887C2A">
        <w:rPr>
          <w:b/>
          <w:lang w:val="el-GR"/>
        </w:rPr>
        <w:t>6.2.2.</w:t>
      </w:r>
      <w:r>
        <w:rPr>
          <w:lang w:val="el-GR"/>
        </w:rPr>
        <w:t xml:space="preserve"> Η  συνολική διάρκεια της σύμβασης </w:t>
      </w:r>
      <w:r w:rsidR="00F80C13">
        <w:rPr>
          <w:lang w:val="el-GR"/>
        </w:rPr>
        <w:t>μπορεί να παρατείνεται μετά από</w:t>
      </w:r>
      <w:r>
        <w:rPr>
          <w:lang w:val="el-GR"/>
        </w:rPr>
        <w:t xml:space="preserve"> αιτιολογημένη απόφαση της αναθέτουσας αρχής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F80C13">
        <w:rPr>
          <w:lang w:val="el-GR"/>
        </w:rPr>
        <w:t xml:space="preserve"> </w:t>
      </w:r>
      <w:r>
        <w:rPr>
          <w:lang w:val="el-GR"/>
        </w:rPr>
        <w:t>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παρούσας.</w:t>
      </w:r>
    </w:p>
    <w:p w:rsidR="007979B4" w:rsidRPr="007979B4" w:rsidRDefault="007979B4" w:rsidP="007979B4">
      <w:pPr>
        <w:overflowPunct w:val="0"/>
        <w:autoSpaceDE w:val="0"/>
        <w:autoSpaceDN w:val="0"/>
        <w:adjustRightInd w:val="0"/>
        <w:spacing w:line="276" w:lineRule="auto"/>
        <w:ind w:right="26"/>
        <w:textAlignment w:val="baseline"/>
        <w:rPr>
          <w:rFonts w:eastAsia="Calibri"/>
          <w:bCs/>
          <w:szCs w:val="22"/>
          <w:lang w:val="el-GR" w:eastAsia="en-US"/>
        </w:rPr>
      </w:pPr>
      <w:r w:rsidRPr="007979B4">
        <w:rPr>
          <w:rFonts w:eastAsia="Calibri"/>
          <w:bCs/>
          <w:szCs w:val="22"/>
          <w:lang w:val="el-GR" w:eastAsia="en-US"/>
        </w:rPr>
        <w:t>Η Ανάδοχος  δηλώνει ότι παραιτείται ρητώς και ανεπιφυλάκτως από το δικαίωμά της να εκχωρήσει καταπιστευτικώς λόγω ενεχύρου την αμοιβή – απαίτησή της κατά της Αναθέτουσας Αρχής προς οποιοδήποτε τρίτο φυσικό ή νομικό πρόσωπο ή και προς το Δημόσιο ακόμη, για οποιοδήποτε λόγο και αιτία, σε οποιοδήποτε ποσό και αν ανέρχεται η αμοιβή (απαίτησή) της αυτή.</w:t>
      </w:r>
    </w:p>
    <w:p w:rsidR="008D7759" w:rsidRPr="008D7759" w:rsidRDefault="008D7759" w:rsidP="006414F6">
      <w:pPr>
        <w:rPr>
          <w:lang w:val="el-GR"/>
        </w:rPr>
      </w:pPr>
    </w:p>
    <w:p w:rsidR="00C37C6E" w:rsidRDefault="003D12B7" w:rsidP="003D12B7">
      <w:pPr>
        <w:pStyle w:val="2"/>
        <w:tabs>
          <w:tab w:val="clear" w:pos="567"/>
          <w:tab w:val="left" w:pos="720"/>
          <w:tab w:val="left" w:pos="993"/>
        </w:tabs>
        <w:ind w:left="993" w:hanging="993"/>
        <w:rPr>
          <w:i/>
          <w:iCs/>
          <w:color w:val="5B9BD5"/>
          <w:spacing w:val="5"/>
          <w:kern w:val="1"/>
          <w:lang w:val="el-GR"/>
        </w:rPr>
      </w:pPr>
      <w:bookmarkStart w:id="121" w:name="__RefHeading___Toc470009832"/>
      <w:bookmarkStart w:id="122" w:name="_Toc32404210"/>
      <w:bookmarkEnd w:id="121"/>
      <w:r>
        <w:rPr>
          <w:lang w:val="el-GR"/>
        </w:rPr>
        <w:t xml:space="preserve">6.3 </w:t>
      </w:r>
      <w:r w:rsidR="00E86B0F">
        <w:rPr>
          <w:lang w:val="el-GR"/>
        </w:rPr>
        <w:t>Παραλαβή του αντικειμένου της σύμβασης</w:t>
      </w:r>
      <w:bookmarkEnd w:id="122"/>
    </w:p>
    <w:p w:rsidR="00E86B0F" w:rsidRDefault="00285EAA" w:rsidP="00E86B0F">
      <w:pPr>
        <w:rPr>
          <w:lang w:val="el-GR"/>
        </w:rPr>
      </w:pPr>
      <w:r w:rsidRPr="00285EAA">
        <w:rPr>
          <w:b/>
          <w:lang w:val="el-GR"/>
        </w:rPr>
        <w:t>6.3.1</w:t>
      </w:r>
      <w:r>
        <w:rPr>
          <w:lang w:val="el-GR"/>
        </w:rPr>
        <w:t xml:space="preserve"> </w:t>
      </w:r>
      <w:r w:rsidR="000155E8">
        <w:rPr>
          <w:lang w:val="el-GR"/>
        </w:rPr>
        <w:t xml:space="preserve">Η παραλαβή των προς προμήθεια είδη </w:t>
      </w:r>
      <w:r w:rsidR="00E86B0F">
        <w:rPr>
          <w:lang w:val="el-GR"/>
        </w:rPr>
        <w:t xml:space="preserve"> γίνεται από επιτροπή παραλαβής που συγκροτείται, σύμφωνα με την παράγραφο 11 εδάφιο δ’ του άρθρου 221 του ν. 4412</w:t>
      </w:r>
      <w:r w:rsidR="00DC2B8F">
        <w:rPr>
          <w:lang w:val="el-GR"/>
        </w:rPr>
        <w:t>/2016.</w:t>
      </w:r>
    </w:p>
    <w:p w:rsidR="00285EAA" w:rsidRPr="001F7E31" w:rsidRDefault="00285EAA" w:rsidP="00285EAA">
      <w:pPr>
        <w:rPr>
          <w:lang w:val="el-GR"/>
        </w:rPr>
      </w:pPr>
      <w:r w:rsidRPr="00285EAA">
        <w:rPr>
          <w:b/>
          <w:lang w:val="el-GR"/>
        </w:rPr>
        <w:t>6.3.2</w:t>
      </w:r>
      <w:r>
        <w:rPr>
          <w:lang w:val="el-GR"/>
        </w:rPr>
        <w:t xml:space="preserve"> </w:t>
      </w:r>
      <w:r w:rsidR="00E86B0F">
        <w:rPr>
          <w:lang w:val="el-GR"/>
        </w:rPr>
        <w:t>Κατά τη διαδικασία παραλαβής διενεργείται ο ως άνω έλεγχος</w:t>
      </w:r>
      <w:r>
        <w:rPr>
          <w:lang w:val="el-GR"/>
        </w:rPr>
        <w:t>,</w:t>
      </w:r>
      <w:r w:rsidR="00E86B0F">
        <w:rPr>
          <w:lang w:val="el-GR"/>
        </w:rPr>
        <w:t xml:space="preserve"> </w:t>
      </w:r>
      <w:r w:rsidRPr="001F7E31">
        <w:rPr>
          <w:lang w:val="el-GR"/>
        </w:rPr>
        <w:t>σύμφωνα με τα οριζόμενα στη σύμβαση</w:t>
      </w:r>
      <w:r w:rsidR="00E86B0F">
        <w:rPr>
          <w:lang w:val="el-GR"/>
        </w:rPr>
        <w:t>, μπορεί δε να καλεί</w:t>
      </w:r>
      <w:r w:rsidR="008A53D3">
        <w:rPr>
          <w:lang w:val="el-GR"/>
        </w:rPr>
        <w:t xml:space="preserve">ται να παραστεί και ο ανάδοχος. </w:t>
      </w:r>
      <w:r w:rsidR="008A53D3" w:rsidRPr="008A53D3">
        <w:rPr>
          <w:lang w:val="el-GR"/>
        </w:rPr>
        <w:t xml:space="preserve">Μετά την ολοκλήρωση της διαδικασίας, η επιτροπή παραλαβής: α) είτε παραλαμβάνει τις σχετικές υπηρεσίες, εφόσον καλύπτονται οι απαιτήσεις της σύμβασης χωρίς έγκριση ή απόφαση του </w:t>
      </w:r>
      <w:r w:rsidR="00765539" w:rsidRPr="008A53D3">
        <w:rPr>
          <w:lang w:val="el-GR"/>
        </w:rPr>
        <w:t>αποφαινόμενου</w:t>
      </w:r>
      <w:r w:rsidR="008A53D3" w:rsidRPr="008A53D3">
        <w:rPr>
          <w:lang w:val="el-GR"/>
        </w:rPr>
        <w:t xml:space="preserve"> οργάνου, β) είτε εισηγείται για την παραλαβή με παρατηρήσεις ή την απόρριψη των </w:t>
      </w:r>
      <w:r w:rsidR="00765539" w:rsidRPr="008A53D3">
        <w:rPr>
          <w:lang w:val="el-GR"/>
        </w:rPr>
        <w:t>παρε</w:t>
      </w:r>
      <w:r w:rsidR="00765539">
        <w:rPr>
          <w:lang w:val="el-GR"/>
        </w:rPr>
        <w:t>χόμενων</w:t>
      </w:r>
      <w:r>
        <w:rPr>
          <w:lang w:val="el-GR"/>
        </w:rPr>
        <w:t xml:space="preserve"> υπηρεσιών, </w:t>
      </w:r>
      <w:r w:rsidR="005A4A85" w:rsidRPr="009462EA">
        <w:rPr>
          <w:lang w:val="el-GR"/>
        </w:rPr>
        <w:t>σύμφωνα με τα άρθρα</w:t>
      </w:r>
      <w:r w:rsidR="00290497">
        <w:rPr>
          <w:lang w:val="el-GR"/>
        </w:rPr>
        <w:t xml:space="preserve"> 6.3.3 και 6.3.4</w:t>
      </w:r>
      <w:r w:rsidRPr="009462EA">
        <w:rPr>
          <w:lang w:val="el-GR"/>
        </w:rPr>
        <w:t xml:space="preserve"> Τα ανωτέρω εφαρμόζονται και σε τμηματικές παραλαβές.</w:t>
      </w:r>
      <w:r w:rsidRPr="001F7E31">
        <w:rPr>
          <w:lang w:val="el-GR"/>
        </w:rPr>
        <w:t xml:space="preserve"> </w:t>
      </w:r>
    </w:p>
    <w:p w:rsidR="00E86B0F" w:rsidRDefault="00285EAA" w:rsidP="00E86B0F">
      <w:pPr>
        <w:rPr>
          <w:lang w:val="el-GR"/>
        </w:rPr>
      </w:pPr>
      <w:r w:rsidRPr="00285EAA">
        <w:rPr>
          <w:b/>
          <w:lang w:val="el-GR"/>
        </w:rPr>
        <w:t>6.3.3</w:t>
      </w:r>
      <w:r>
        <w:rPr>
          <w:lang w:val="el-GR"/>
        </w:rPr>
        <w:t xml:space="preserve"> </w:t>
      </w:r>
      <w:r w:rsidR="00E86B0F">
        <w:rPr>
          <w:lang w:val="el-GR"/>
        </w:rPr>
        <w:t>Αν η επιτροπή παραλαβής κρίνει ότ</w:t>
      </w:r>
      <w:r w:rsidR="00784E14">
        <w:rPr>
          <w:lang w:val="el-GR"/>
        </w:rPr>
        <w:t xml:space="preserve">ι </w:t>
      </w:r>
      <w:r w:rsidR="00223535">
        <w:rPr>
          <w:lang w:val="el-GR"/>
        </w:rPr>
        <w:t xml:space="preserve">τα είδη της προμήθειας </w:t>
      </w:r>
      <w:r w:rsidR="00E86B0F">
        <w:rPr>
          <w:lang w:val="el-GR"/>
        </w:rPr>
        <w:t xml:space="preserve">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καταλληλόλητ</w:t>
      </w:r>
      <w:r w:rsidR="00784E14">
        <w:rPr>
          <w:lang w:val="el-GR"/>
        </w:rPr>
        <w:t xml:space="preserve">α των </w:t>
      </w:r>
      <w:r w:rsidR="00223535">
        <w:rPr>
          <w:lang w:val="el-GR"/>
        </w:rPr>
        <w:t xml:space="preserve">ειδών </w:t>
      </w:r>
      <w:r w:rsidR="00E86B0F">
        <w:rPr>
          <w:lang w:val="el-GR"/>
        </w:rPr>
        <w:t xml:space="preserve"> και συνεπώς αν μπορούν οι τελευταίες να καλύψουν τις σχετικές ανάγκες.</w:t>
      </w:r>
    </w:p>
    <w:p w:rsidR="00784E14" w:rsidRDefault="00285EAA" w:rsidP="00784E14">
      <w:pPr>
        <w:rPr>
          <w:lang w:val="el-GR"/>
        </w:rPr>
      </w:pPr>
      <w:r w:rsidRPr="00285EAA">
        <w:rPr>
          <w:b/>
          <w:lang w:val="el-GR"/>
        </w:rPr>
        <w:t>6.3.4</w:t>
      </w:r>
      <w:r>
        <w:rPr>
          <w:lang w:val="el-GR"/>
        </w:rPr>
        <w:t xml:space="preserve"> </w:t>
      </w:r>
      <w:r w:rsidR="00784E14" w:rsidRPr="001F7E31">
        <w:rPr>
          <w:lang w:val="el-GR"/>
        </w:rPr>
        <w:t xml:space="preserve">Για την εφαρμογή της </w:t>
      </w:r>
      <w:r w:rsidR="00784E14">
        <w:rPr>
          <w:lang w:val="el-GR"/>
        </w:rPr>
        <w:t xml:space="preserve">προηγούμενης </w:t>
      </w:r>
      <w:r w:rsidR="00784E14" w:rsidRPr="001F7E31">
        <w:rPr>
          <w:lang w:val="el-GR"/>
        </w:rPr>
        <w:t xml:space="preserve">παραγράφου ορίζονται τα ακόλουθα: </w:t>
      </w:r>
    </w:p>
    <w:p w:rsidR="00784E14" w:rsidRDefault="00784E14" w:rsidP="00784E14">
      <w:pPr>
        <w:rPr>
          <w:lang w:val="el-GR"/>
        </w:rPr>
      </w:pPr>
      <w:r w:rsidRPr="001F7E31">
        <w:rPr>
          <w:lang w:val="el-GR"/>
        </w:rPr>
        <w:t xml:space="preserve">α) Στην περίπτωση που διαπιστωθεί ότι, δεν επηρεάζεται η </w:t>
      </w:r>
      <w:r w:rsidR="00223535" w:rsidRPr="001F7E31">
        <w:rPr>
          <w:lang w:val="el-GR"/>
        </w:rPr>
        <w:t>καταλληλόλητα</w:t>
      </w:r>
      <w:r w:rsidRPr="001F7E31">
        <w:rPr>
          <w:lang w:val="el-GR"/>
        </w:rPr>
        <w:t xml:space="preserve">, με αιτιολογημένη απόφαση του αρμόδιου αποφαινόμενου οργάνου, μπορεί να εγκριθεί η παραλαβή των εν λόγω </w:t>
      </w:r>
      <w:r w:rsidR="00223535">
        <w:rPr>
          <w:lang w:val="el-GR"/>
        </w:rPr>
        <w:t xml:space="preserve">ειδών </w:t>
      </w:r>
      <w:r w:rsidRPr="001F7E31">
        <w:rPr>
          <w:lang w:val="el-GR"/>
        </w:rPr>
        <w:t xml:space="preserve">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w:t>
      </w:r>
      <w:r w:rsidR="00223535">
        <w:rPr>
          <w:lang w:val="el-GR"/>
        </w:rPr>
        <w:t xml:space="preserve"> προβεί στην οριστική παραλαβή  των ειδών </w:t>
      </w:r>
      <w:r w:rsidRPr="001F7E31">
        <w:rPr>
          <w:lang w:val="el-GR"/>
        </w:rPr>
        <w:t xml:space="preserve"> της σύμβασης και να συντάξει σχετικό πρωτόκολλο οριστικής παραλαβής, σύμφωνα με τα αναφερόμενα στην απόφαση. </w:t>
      </w:r>
    </w:p>
    <w:p w:rsidR="00784E14" w:rsidRPr="001F7E31" w:rsidRDefault="00784E14" w:rsidP="00784E14">
      <w:pPr>
        <w:rPr>
          <w:lang w:val="el-GR"/>
        </w:rPr>
      </w:pPr>
      <w:r w:rsidRPr="001F7E31">
        <w:rPr>
          <w:lang w:val="el-GR"/>
        </w:rPr>
        <w:t xml:space="preserve">β) Αν διαπιστωθεί ότι επηρεάζεται η </w:t>
      </w:r>
      <w:r w:rsidR="00223535" w:rsidRPr="001F7E31">
        <w:rPr>
          <w:lang w:val="el-GR"/>
        </w:rPr>
        <w:t>καταλληλόλητα</w:t>
      </w:r>
      <w:r w:rsidRPr="001F7E31">
        <w:rPr>
          <w:lang w:val="el-GR"/>
        </w:rPr>
        <w:t xml:space="preserve">, με αιτιολογημένη απόφαση του αρμόδιου αποφαινόμενου οργάνου απορρίπτονται </w:t>
      </w:r>
      <w:r w:rsidR="00223535">
        <w:rPr>
          <w:lang w:val="el-GR"/>
        </w:rPr>
        <w:t>τα είδη της προμήθειας</w:t>
      </w:r>
      <w:r w:rsidRPr="001F7E31">
        <w:rPr>
          <w:lang w:val="el-GR"/>
        </w:rPr>
        <w:t>, με την επιφύλαξη των οριζόμενων στο άρθρο 220</w:t>
      </w:r>
      <w:r w:rsidR="00691459">
        <w:rPr>
          <w:lang w:val="el-GR"/>
        </w:rPr>
        <w:t xml:space="preserve"> του ν. 4412/2016</w:t>
      </w:r>
      <w:r w:rsidRPr="001F7E31">
        <w:rPr>
          <w:lang w:val="el-GR"/>
        </w:rPr>
        <w:t xml:space="preserve">. </w:t>
      </w:r>
    </w:p>
    <w:p w:rsidR="00784E14" w:rsidRPr="001F7E31" w:rsidRDefault="00784E14" w:rsidP="00784E14">
      <w:pPr>
        <w:rPr>
          <w:lang w:val="el-GR"/>
        </w:rPr>
      </w:pPr>
      <w:r w:rsidRPr="00784E14">
        <w:rPr>
          <w:b/>
          <w:lang w:val="el-GR"/>
        </w:rPr>
        <w:t>6.3.5</w:t>
      </w:r>
      <w:r>
        <w:rPr>
          <w:lang w:val="el-GR"/>
        </w:rPr>
        <w:t xml:space="preserve"> </w:t>
      </w:r>
      <w:r w:rsidRPr="001F7E31">
        <w:rPr>
          <w:lang w:val="el-GR"/>
        </w:rPr>
        <w:t xml:space="preserve">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w:t>
      </w:r>
      <w:r w:rsidR="00691459">
        <w:rPr>
          <w:lang w:val="el-GR"/>
        </w:rPr>
        <w:t xml:space="preserve">του άρθρου </w:t>
      </w:r>
      <w:r>
        <w:rPr>
          <w:lang w:val="el-GR"/>
        </w:rPr>
        <w:t>6.3.</w:t>
      </w:r>
      <w:r w:rsidRPr="001F7E31">
        <w:rPr>
          <w:lang w:val="el-GR"/>
        </w:rPr>
        <w:t xml:space="preserve">2 ή πρωτόκολλο με παρατηρήσεις </w:t>
      </w:r>
      <w:r w:rsidR="00691459">
        <w:rPr>
          <w:lang w:val="el-GR"/>
        </w:rPr>
        <w:t>του άρθρου</w:t>
      </w:r>
      <w:r w:rsidRPr="001F7E31">
        <w:rPr>
          <w:lang w:val="el-GR"/>
        </w:rPr>
        <w:t xml:space="preserve"> </w:t>
      </w:r>
      <w:r>
        <w:rPr>
          <w:lang w:val="el-GR"/>
        </w:rPr>
        <w:t>6.3.</w:t>
      </w:r>
      <w:r w:rsidRPr="001F7E31">
        <w:rPr>
          <w:lang w:val="el-GR"/>
        </w:rPr>
        <w:t xml:space="preserve">3, θεωρείται ότι η παραλαβή έχει </w:t>
      </w:r>
      <w:r w:rsidR="00765539" w:rsidRPr="001F7E31">
        <w:rPr>
          <w:lang w:val="el-GR"/>
        </w:rPr>
        <w:t>συντελεστεί</w:t>
      </w:r>
      <w:r w:rsidRPr="001F7E31">
        <w:rPr>
          <w:lang w:val="el-GR"/>
        </w:rPr>
        <w:t xml:space="preserve"> αυτοδίκαια. </w:t>
      </w:r>
    </w:p>
    <w:p w:rsidR="00784E14" w:rsidRPr="001F7E31" w:rsidRDefault="00784E14" w:rsidP="00784E14">
      <w:pPr>
        <w:rPr>
          <w:lang w:val="el-GR"/>
        </w:rPr>
      </w:pPr>
      <w:r w:rsidRPr="00784E14">
        <w:rPr>
          <w:b/>
          <w:lang w:val="el-GR"/>
        </w:rPr>
        <w:t>6.3.</w:t>
      </w:r>
      <w:r>
        <w:rPr>
          <w:b/>
          <w:lang w:val="el-GR"/>
        </w:rPr>
        <w:t>6</w:t>
      </w:r>
      <w:r w:rsidRPr="001F7E31">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765539" w:rsidRPr="001F7E31">
        <w:rPr>
          <w:lang w:val="el-GR"/>
        </w:rPr>
        <w:t>αποφαινόμενου</w:t>
      </w:r>
      <w:r w:rsidRPr="001F7E31">
        <w:rPr>
          <w:lang w:val="el-GR"/>
        </w:rPr>
        <w:t xml:space="preserve"> οργάνου, στην οποία δεν μπορεί να συμμετέχουν ο πρόεδρος και τα μέλη της επιτροπής της παραγράφου </w:t>
      </w:r>
      <w:r>
        <w:rPr>
          <w:lang w:val="el-GR"/>
        </w:rPr>
        <w:t>6.3.</w:t>
      </w:r>
      <w:r w:rsidRPr="001F7E31">
        <w:rPr>
          <w:lang w:val="el-GR"/>
        </w:rPr>
        <w:t xml:space="preserve">1.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0F6FEA">
        <w:rPr>
          <w:lang w:val="el-GR"/>
        </w:rPr>
        <w:t>Η</w:t>
      </w:r>
      <w:r w:rsidRPr="001F7E31">
        <w:rPr>
          <w:lang w:val="el-GR"/>
        </w:rPr>
        <w:t xml:space="preserve"> εγγυητικ</w:t>
      </w:r>
      <w:r w:rsidR="000F6FEA">
        <w:rPr>
          <w:lang w:val="el-GR"/>
        </w:rPr>
        <w:t>ή</w:t>
      </w:r>
      <w:r w:rsidRPr="001F7E31">
        <w:rPr>
          <w:lang w:val="el-GR"/>
        </w:rPr>
        <w:t xml:space="preserve"> επιστολ</w:t>
      </w:r>
      <w:r w:rsidR="000F6FEA">
        <w:rPr>
          <w:lang w:val="el-GR"/>
        </w:rPr>
        <w:t xml:space="preserve">ή </w:t>
      </w:r>
      <w:r w:rsidRPr="001F7E31">
        <w:rPr>
          <w:lang w:val="el-GR"/>
        </w:rPr>
        <w:t>καλής εκτέλεσης δεν επιστρέφ</w:t>
      </w:r>
      <w:r w:rsidR="000F6FEA">
        <w:rPr>
          <w:lang w:val="el-GR"/>
        </w:rPr>
        <w:t>ε</w:t>
      </w:r>
      <w:r w:rsidRPr="001F7E31">
        <w:rPr>
          <w:lang w:val="el-GR"/>
        </w:rPr>
        <w:t xml:space="preserve">ται πριν την ολοκλήρωση όλων των </w:t>
      </w:r>
      <w:r w:rsidR="00765539" w:rsidRPr="001F7E31">
        <w:rPr>
          <w:lang w:val="el-GR"/>
        </w:rPr>
        <w:t>προβλεπόμενων</w:t>
      </w:r>
      <w:r w:rsidRPr="001F7E31">
        <w:rPr>
          <w:lang w:val="el-GR"/>
        </w:rPr>
        <w:t xml:space="preserve"> από τη σύμβαση ελέγχων και τη σύνταξη των σχετικών πρωτοκόλλων. Οποιαδήποτε ενέργεια που έγινε από την αρχική επιτροπή πα</w:t>
      </w:r>
      <w:r w:rsidR="00ED0DE8">
        <w:rPr>
          <w:lang w:val="el-GR"/>
        </w:rPr>
        <w:t>ραλαβής, δεν λαμβάνεται υπόψη.</w:t>
      </w:r>
    </w:p>
    <w:p w:rsidR="00E86B0F" w:rsidRPr="00AF4175" w:rsidRDefault="00784E14" w:rsidP="00C37C6E">
      <w:pPr>
        <w:rPr>
          <w:lang w:val="el-GR"/>
        </w:rPr>
      </w:pPr>
      <w:r w:rsidRPr="002973BD">
        <w:rPr>
          <w:lang w:val="el-GR"/>
        </w:rPr>
        <w:t xml:space="preserve">Η παραλαβή των </w:t>
      </w:r>
      <w:r w:rsidR="009E75D7">
        <w:rPr>
          <w:lang w:val="el-GR"/>
        </w:rPr>
        <w:t xml:space="preserve">προς προμήθεια ειδών </w:t>
      </w:r>
      <w:r w:rsidRPr="002973BD">
        <w:rPr>
          <w:lang w:val="el-GR"/>
        </w:rPr>
        <w:t xml:space="preserve"> γίνεται από επιτροπή παραλαβής που συγκροτείται, σύμφωνα με τις παραγράφου</w:t>
      </w:r>
      <w:r>
        <w:rPr>
          <w:lang w:val="el-GR"/>
        </w:rPr>
        <w:t>ς</w:t>
      </w:r>
      <w:r w:rsidRPr="002973BD">
        <w:rPr>
          <w:lang w:val="el-GR"/>
        </w:rPr>
        <w:t xml:space="preserve"> </w:t>
      </w:r>
      <w:r w:rsidR="00ED0DE8">
        <w:rPr>
          <w:lang w:val="el-GR"/>
        </w:rPr>
        <w:t>6.3.</w:t>
      </w:r>
      <w:r w:rsidRPr="002973BD">
        <w:rPr>
          <w:lang w:val="el-GR"/>
        </w:rPr>
        <w:t xml:space="preserve">3 και 11 </w:t>
      </w:r>
      <w:r>
        <w:rPr>
          <w:lang w:val="el-GR"/>
        </w:rPr>
        <w:t>περ.</w:t>
      </w:r>
      <w:r w:rsidRPr="002973BD">
        <w:rPr>
          <w:lang w:val="el-GR"/>
        </w:rPr>
        <w:t xml:space="preserve"> δ’ του άρθρου 221</w:t>
      </w:r>
      <w:r w:rsidR="006C0277">
        <w:rPr>
          <w:lang w:val="el-GR"/>
        </w:rPr>
        <w:t xml:space="preserve"> </w:t>
      </w:r>
      <w:r w:rsidRPr="002973BD">
        <w:rPr>
          <w:lang w:val="el-GR"/>
        </w:rPr>
        <w:t>του ν. 4412/2016</w:t>
      </w:r>
      <w:r>
        <w:rPr>
          <w:lang w:val="el-GR"/>
        </w:rPr>
        <w:t>.</w:t>
      </w:r>
    </w:p>
    <w:p w:rsidR="00C37C6E" w:rsidRDefault="00C37C6E" w:rsidP="00C37C6E">
      <w:pPr>
        <w:pStyle w:val="2"/>
        <w:rPr>
          <w:rFonts w:eastAsia="SimSun"/>
          <w:bCs/>
          <w:lang w:val="el-GR"/>
        </w:rPr>
      </w:pPr>
      <w:bookmarkStart w:id="123" w:name="__RefHeading___Toc470009833"/>
      <w:bookmarkStart w:id="124" w:name="_Toc32404211"/>
      <w:bookmarkEnd w:id="123"/>
      <w:r w:rsidRPr="00461AF8">
        <w:rPr>
          <w:lang w:val="el-GR"/>
        </w:rPr>
        <w:t xml:space="preserve">6.4 </w:t>
      </w:r>
      <w:r w:rsidRPr="00461AF8">
        <w:rPr>
          <w:lang w:val="el-GR"/>
        </w:rPr>
        <w:tab/>
        <w:t>Απόρριψη συμβατικών υλικών – Αντικατάσταση</w:t>
      </w:r>
      <w:bookmarkEnd w:id="124"/>
    </w:p>
    <w:p w:rsidR="00E86B0F" w:rsidRDefault="00E86B0F" w:rsidP="00E86B0F">
      <w:pPr>
        <w:rPr>
          <w:rFonts w:eastAsia="SimSun"/>
          <w:szCs w:val="22"/>
          <w:lang w:val="el-GR"/>
        </w:rPr>
      </w:pPr>
      <w:bookmarkStart w:id="125" w:name="__RefHeading___Toc470009834"/>
      <w:bookmarkEnd w:id="125"/>
      <w:r>
        <w:rPr>
          <w:rFonts w:eastAsia="SimSun"/>
          <w:szCs w:val="22"/>
          <w:lang w:val="el-GR"/>
        </w:rPr>
        <w:t xml:space="preserve">Σε περίπτωση οριστικής απόρριψης </w:t>
      </w:r>
      <w:r w:rsidR="00A126A5">
        <w:rPr>
          <w:rFonts w:eastAsia="SimSun"/>
          <w:szCs w:val="22"/>
          <w:lang w:val="el-GR"/>
        </w:rPr>
        <w:t xml:space="preserve">ολόκληρου ή μέρους της προμήθειας </w:t>
      </w:r>
      <w:r w:rsidR="00584811">
        <w:rPr>
          <w:rFonts w:eastAsia="SimSun"/>
          <w:szCs w:val="22"/>
          <w:lang w:val="el-GR"/>
        </w:rPr>
        <w:t>,</w:t>
      </w:r>
      <w:r>
        <w:rPr>
          <w:rFonts w:eastAsia="SimSun"/>
          <w:szCs w:val="22"/>
          <w:lang w:val="el-GR"/>
        </w:rPr>
        <w:t xml:space="preserve"> με έκπτωση επί της συμβατικής αξίας, με απόφαση της αναθέτουσας αρχής μπορεί </w:t>
      </w:r>
      <w:r w:rsidR="00A126A5">
        <w:rPr>
          <w:rFonts w:eastAsia="SimSun"/>
          <w:szCs w:val="22"/>
          <w:lang w:val="el-GR"/>
        </w:rPr>
        <w:t xml:space="preserve">να εγκρίνεται αντικατάσταση αυτής </w:t>
      </w:r>
      <w:r>
        <w:rPr>
          <w:rFonts w:eastAsia="SimSun"/>
          <w:szCs w:val="22"/>
          <w:lang w:val="el-GR"/>
        </w:rPr>
        <w:t>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5.2.2 της παρούσας, λόγω εκπρόθεσμης παράδοσης.</w:t>
      </w:r>
    </w:p>
    <w:p w:rsidR="000D27E9" w:rsidRDefault="000D27E9" w:rsidP="000D27E9">
      <w:pPr>
        <w:rPr>
          <w:lang w:val="el-GR"/>
        </w:rPr>
      </w:pPr>
      <w:r>
        <w:rPr>
          <w:lang w:val="el-GR"/>
        </w:rPr>
        <w:t xml:space="preserve">Αν ο ανάδοχος δεν αντικαταστήσει </w:t>
      </w:r>
      <w:r w:rsidR="000239DE">
        <w:rPr>
          <w:lang w:val="el-GR"/>
        </w:rPr>
        <w:t>την προμήθεια  που απορρίφθηκε</w:t>
      </w:r>
      <w:r>
        <w:rPr>
          <w:lang w:val="el-GR"/>
        </w:rPr>
        <w:t xml:space="preserve"> μέσα στην προθεσμία που του τάχθηκε και εφόσον έχει λήξει η συνολική διάρκεια, κηρύσσεται έκπτωτος και υπόκειται στις προβλεπόμενες κυρώσεις.</w:t>
      </w:r>
    </w:p>
    <w:p w:rsidR="00C858EC" w:rsidRPr="00C858EC" w:rsidRDefault="00C858EC" w:rsidP="00C858EC">
      <w:pPr>
        <w:widowControl w:val="0"/>
        <w:suppressAutoHyphens w:val="0"/>
        <w:autoSpaceDE w:val="0"/>
        <w:autoSpaceDN w:val="0"/>
        <w:spacing w:before="1" w:after="0"/>
        <w:ind w:right="1049"/>
        <w:rPr>
          <w:lang w:val="el-GR"/>
        </w:rPr>
      </w:pPr>
      <w:bookmarkStart w:id="126" w:name="__RefHeading___Toc470009837"/>
      <w:bookmarkStart w:id="127" w:name="_Toc13733054"/>
      <w:bookmarkStart w:id="128" w:name="_Toc8305731"/>
      <w:bookmarkEnd w:id="126"/>
    </w:p>
    <w:p w:rsidR="00ED0DE8" w:rsidRPr="00ED0DE8" w:rsidRDefault="0076137F" w:rsidP="00ED0DE8">
      <w:pPr>
        <w:pStyle w:val="2"/>
        <w:rPr>
          <w:lang w:val="el-GR"/>
        </w:rPr>
      </w:pPr>
      <w:bookmarkStart w:id="129" w:name="_Toc32404213"/>
      <w:r>
        <w:rPr>
          <w:lang w:val="el-GR"/>
        </w:rPr>
        <w:t>6.5</w:t>
      </w:r>
      <w:r w:rsidR="00ED0DE8" w:rsidRPr="00ED0DE8">
        <w:rPr>
          <w:lang w:val="el-GR"/>
        </w:rPr>
        <w:tab/>
        <w:t>Καταγγελία της σύμβασης</w:t>
      </w:r>
      <w:r w:rsidR="00D4221C">
        <w:rPr>
          <w:lang w:val="el-GR"/>
        </w:rPr>
        <w:t xml:space="preserve"> </w:t>
      </w:r>
      <w:r w:rsidR="00ED0DE8" w:rsidRPr="00ED0DE8">
        <w:rPr>
          <w:lang w:val="el-GR"/>
        </w:rPr>
        <w:t>- Υποκατάσταση αναδόχου</w:t>
      </w:r>
      <w:bookmarkEnd w:id="127"/>
      <w:bookmarkEnd w:id="129"/>
      <w:r w:rsidR="00ED0DE8" w:rsidRPr="00ED0DE8">
        <w:rPr>
          <w:lang w:val="el-GR"/>
        </w:rPr>
        <w:t xml:space="preserve"> </w:t>
      </w:r>
      <w:bookmarkEnd w:id="128"/>
    </w:p>
    <w:p w:rsidR="00ED0DE8" w:rsidRPr="00F65E26" w:rsidRDefault="0076137F" w:rsidP="00ED0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r>
        <w:rPr>
          <w:rFonts w:eastAsia="SimSun"/>
          <w:b/>
          <w:szCs w:val="22"/>
          <w:lang w:val="el-GR"/>
        </w:rPr>
        <w:t>6.5</w:t>
      </w:r>
      <w:r w:rsidR="00ED0DE8">
        <w:rPr>
          <w:rFonts w:eastAsia="SimSun"/>
          <w:b/>
          <w:szCs w:val="22"/>
          <w:lang w:val="el-GR"/>
        </w:rPr>
        <w:t>.1</w:t>
      </w:r>
      <w:r w:rsidR="00ED0DE8">
        <w:rPr>
          <w:rFonts w:eastAsia="SimSun"/>
          <w:szCs w:val="22"/>
          <w:lang w:val="el-GR"/>
        </w:rPr>
        <w:t xml:space="preserve"> </w:t>
      </w:r>
      <w:r w:rsidR="00ED0DE8" w:rsidRPr="00F65E26">
        <w:rPr>
          <w:rFonts w:eastAsia="SimSun"/>
          <w:szCs w:val="22"/>
          <w:lang w:val="el-GR"/>
        </w:rPr>
        <w:t>Στην περίπτωση που, κατά την εκτέλεση της σύμβασης, ο ανάδοχος καταδικαστεί αμετάκλητα για ένα από τα αδικήματα που αναφέρονται στην παρ</w:t>
      </w:r>
      <w:r w:rsidR="00ED0DE8" w:rsidRPr="00C87AA7">
        <w:rPr>
          <w:rFonts w:eastAsia="SimSun"/>
          <w:szCs w:val="22"/>
          <w:lang w:val="el-GR"/>
        </w:rPr>
        <w:t>. 2.2.3.1 της</w:t>
      </w:r>
      <w:r w:rsidR="00ED0DE8" w:rsidRPr="00F65E26">
        <w:rPr>
          <w:rFonts w:eastAsia="SimSun"/>
          <w:szCs w:val="22"/>
          <w:lang w:val="el-GR"/>
        </w:rPr>
        <w:t xml:space="preserve"> παρούσας,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rsidR="00ED0DE8" w:rsidRPr="00F65E26" w:rsidRDefault="002F3983" w:rsidP="002F3983">
      <w:pPr>
        <w:tabs>
          <w:tab w:val="left" w:pos="720"/>
          <w:tab w:val="left" w:pos="1440"/>
          <w:tab w:val="left" w:pos="2160"/>
          <w:tab w:val="left" w:pos="2880"/>
        </w:tabs>
        <w:suppressAutoHyphens w:val="0"/>
        <w:spacing w:after="0"/>
        <w:rPr>
          <w:rFonts w:eastAsia="SimSun"/>
          <w:szCs w:val="22"/>
          <w:lang w:val="el-GR"/>
        </w:rPr>
      </w:pPr>
      <w:r>
        <w:rPr>
          <w:rFonts w:eastAsia="SimSun"/>
          <w:szCs w:val="22"/>
          <w:lang w:val="el-GR"/>
        </w:rPr>
        <w:tab/>
      </w:r>
      <w:r>
        <w:rPr>
          <w:rFonts w:eastAsia="SimSun"/>
          <w:szCs w:val="22"/>
          <w:lang w:val="el-GR"/>
        </w:rPr>
        <w:tab/>
      </w:r>
      <w:r>
        <w:rPr>
          <w:rFonts w:eastAsia="SimSun"/>
          <w:szCs w:val="22"/>
          <w:lang w:val="el-GR"/>
        </w:rPr>
        <w:tab/>
      </w:r>
      <w:r>
        <w:rPr>
          <w:rFonts w:eastAsia="SimSun"/>
          <w:szCs w:val="22"/>
          <w:lang w:val="el-GR"/>
        </w:rPr>
        <w:tab/>
      </w:r>
      <w:r>
        <w:rPr>
          <w:rFonts w:eastAsia="SimSun"/>
          <w:szCs w:val="22"/>
          <w:lang w:val="el-GR"/>
        </w:rPr>
        <w:tab/>
      </w:r>
    </w:p>
    <w:p w:rsidR="00ED0DE8" w:rsidRPr="00F65E26" w:rsidRDefault="0076137F" w:rsidP="00ED0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r>
        <w:rPr>
          <w:rFonts w:eastAsia="SimSun"/>
          <w:b/>
          <w:szCs w:val="22"/>
          <w:lang w:val="el-GR"/>
        </w:rPr>
        <w:t>6.5</w:t>
      </w:r>
      <w:r w:rsidR="00ED0DE8" w:rsidRPr="00F65E26">
        <w:rPr>
          <w:rFonts w:eastAsia="SimSun"/>
          <w:b/>
          <w:szCs w:val="22"/>
          <w:lang w:val="el-GR"/>
        </w:rPr>
        <w:t xml:space="preserve">.2 </w:t>
      </w:r>
      <w:r w:rsidR="00ED0DE8" w:rsidRPr="00F65E26">
        <w:rPr>
          <w:rFonts w:eastAsia="SimSun"/>
          <w:szCs w:val="22"/>
          <w:lang w:val="el-GR"/>
        </w:rPr>
        <w:t>Εάν ο ανάδοχος</w:t>
      </w:r>
      <w:r w:rsidR="00ED0DE8" w:rsidRPr="00F65E26">
        <w:rPr>
          <w:rFonts w:eastAsia="SimSun"/>
          <w:b/>
          <w:szCs w:val="22"/>
          <w:lang w:val="el-GR"/>
        </w:rPr>
        <w:t xml:space="preserve"> </w:t>
      </w:r>
      <w:r w:rsidR="00ED0DE8" w:rsidRPr="00F65E26">
        <w:rPr>
          <w:rFonts w:eastAsia="SimSun"/>
          <w:szCs w:val="22"/>
          <w:lang w:val="el-GR"/>
        </w:rPr>
        <w:t xml:space="preserve">πτωχεύσει ή υπαχθεί σε διαδικασία εξυγίανσης ή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δύναται, ομοίως, να καταγγείλει μονομερώς τη σύμβαση και να αναζητήσει τυχόν αξιώσεις αποζημίωσης, σύμφωνα με τις σχετικές διατάξεις του ΑΚ. </w:t>
      </w:r>
    </w:p>
    <w:p w:rsidR="00ED0DE8" w:rsidRPr="00F65E26" w:rsidRDefault="00ED0DE8" w:rsidP="00ED0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p>
    <w:p w:rsidR="00ED0DE8" w:rsidRDefault="00ED0DE8" w:rsidP="00C87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r w:rsidRPr="00F65E26">
        <w:rPr>
          <w:rFonts w:eastAsia="SimSun"/>
          <w:b/>
          <w:szCs w:val="22"/>
          <w:lang w:val="el-GR"/>
        </w:rPr>
        <w:t>6</w:t>
      </w:r>
      <w:r>
        <w:rPr>
          <w:rFonts w:eastAsia="SimSun"/>
          <w:b/>
          <w:szCs w:val="22"/>
          <w:lang w:val="el-GR"/>
        </w:rPr>
        <w:t>.</w:t>
      </w:r>
      <w:r w:rsidR="008C7413">
        <w:rPr>
          <w:rFonts w:eastAsia="SimSun"/>
          <w:b/>
          <w:szCs w:val="22"/>
          <w:lang w:val="el-GR"/>
        </w:rPr>
        <w:t>5</w:t>
      </w:r>
      <w:r w:rsidRPr="00F65E26">
        <w:rPr>
          <w:rFonts w:eastAsia="SimSun"/>
          <w:b/>
          <w:szCs w:val="22"/>
          <w:lang w:val="el-GR"/>
        </w:rPr>
        <w:t>.3</w:t>
      </w:r>
      <w:r w:rsidRPr="00F65E26">
        <w:rPr>
          <w:rFonts w:eastAsia="SimSun"/>
          <w:szCs w:val="22"/>
          <w:lang w:val="el-GR"/>
        </w:rPr>
        <w:t xml:space="preserve"> Σε αμφότερες τις ως άνω περιπτώσεις καταγγελίας της σύμβασης, η αναθέτουσα αρχή δύναται να προσκαλέσει τον/τους επόμενο/ους, κατά σειρά, μειοδότη/ες της διαδικασίας ανάθεσης της συγκεκριμένης σύμβασης και να του/τους προτεί</w:t>
      </w:r>
      <w:r w:rsidR="009E5E35">
        <w:rPr>
          <w:rFonts w:eastAsia="SimSun"/>
          <w:szCs w:val="22"/>
          <w:lang w:val="el-GR"/>
        </w:rPr>
        <w:t xml:space="preserve">νει να αναλάβει/ουν την προμήθεια </w:t>
      </w:r>
      <w:r w:rsidRPr="00F65E26">
        <w:rPr>
          <w:rFonts w:eastAsia="SimSun"/>
          <w:szCs w:val="22"/>
          <w:lang w:val="el-GR"/>
        </w:rPr>
        <w:t xml:space="preserve"> του εκπτώτου αναδόχου, με τους ίδιους όρους και προϋποθέσεις και βάσει της προσφοράς που είχε υποβάλει ο έκπ</w:t>
      </w:r>
      <w:r w:rsidR="00182A62">
        <w:rPr>
          <w:rFonts w:eastAsia="SimSun"/>
          <w:szCs w:val="22"/>
          <w:lang w:val="el-GR"/>
        </w:rPr>
        <w:t>τωτος</w:t>
      </w:r>
      <w:r w:rsidRPr="00F65E26">
        <w:rPr>
          <w:rFonts w:eastAsia="SimSun"/>
          <w:szCs w:val="22"/>
          <w:lang w:val="el-GR"/>
        </w:rPr>
        <w:t xml:space="preserve">. </w:t>
      </w:r>
    </w:p>
    <w:p w:rsidR="00077CC0" w:rsidRDefault="00077CC0" w:rsidP="00077CC0">
      <w:pPr>
        <w:pStyle w:val="ae"/>
        <w:suppressAutoHyphens w:val="0"/>
        <w:spacing w:after="0" w:line="276" w:lineRule="auto"/>
        <w:ind w:left="600" w:right="-284"/>
        <w:rPr>
          <w:bCs/>
          <w:color w:val="000000" w:themeColor="text1"/>
          <w:szCs w:val="32"/>
          <w:lang w:val="el-GR"/>
        </w:rPr>
      </w:pPr>
      <w:r>
        <w:rPr>
          <w:bCs/>
          <w:color w:val="000000" w:themeColor="text1"/>
          <w:szCs w:val="32"/>
          <w:lang w:val="el-GR"/>
        </w:rPr>
        <w:t xml:space="preserve">Σε περίπτωση πλημμελούς ή μη προσήκουσας εκτελέσεως της συμβάσεως  εκ μέρους του αναδόχου ο ΔΗΜΟΣ Μοσχάτου-Ταύρου δικαιούται σωρρευτικώς: Με </w:t>
      </w:r>
      <w:r>
        <w:rPr>
          <w:color w:val="000000" w:themeColor="text1"/>
          <w:szCs w:val="32"/>
          <w:lang w:val="el-GR"/>
        </w:rPr>
        <w:t xml:space="preserve"> μονομερή δήλωσή του να κηρύξει έκπτωτο τον </w:t>
      </w:r>
      <w:r>
        <w:rPr>
          <w:bCs/>
          <w:color w:val="000000" w:themeColor="text1"/>
          <w:szCs w:val="32"/>
          <w:lang w:val="el-GR"/>
        </w:rPr>
        <w:t>ανάδοχο</w:t>
      </w:r>
      <w:r>
        <w:rPr>
          <w:color w:val="000000" w:themeColor="text1"/>
          <w:szCs w:val="32"/>
          <w:lang w:val="el-GR"/>
        </w:rPr>
        <w:t>, να τον αποβάλει αμέσως από την υπηρεσία και χωρίς άλλη διαδικασία να αναθέσει την εκτέλεση της, στον επόμενο μειοδότη. Τυχόν επιπλέον δαπάνη  βαρύνει τον έκπτωτο ανάδοχο, ενώ ο Δήμος επιφυλάσσεται να αναζητήσει και κάθε περαιτέρω θετική ή αποθετική ζημία του. Σε κάθε περίπτωση επιβάλλεται στον έκπτωτο ανάδοχο ποινική ρήτρα και αποζημίωση υπέρ του Δήμου</w:t>
      </w:r>
      <w:r>
        <w:rPr>
          <w:rFonts w:ascii="Times New Roman" w:hAnsi="Times New Roman"/>
          <w:color w:val="000000"/>
          <w:szCs w:val="22"/>
          <w:lang w:val="el-GR" w:eastAsia="el-GR"/>
        </w:rPr>
        <w:t xml:space="preserve"> </w:t>
      </w:r>
      <w:r>
        <w:rPr>
          <w:color w:val="000000" w:themeColor="text1"/>
          <w:szCs w:val="32"/>
          <w:lang w:val="el-GR"/>
        </w:rPr>
        <w:t xml:space="preserve">σύμφωνα με την κείμενη νομοθεσία, που θεωρείται ανάλογη, δίκαιη, εύλογη και πλήρως και τελείως εκκαθαρισμένη, επιπροσθέτως δε καταπίπτει και η εγγυητική επιστολή καλής εκτελέσεως. Η ποινική αυτή ρήτρα και αποζημίωση εισπράττεται αναγκαστικά είτε με την παρακράτησή της από την αμοιβή του αναδόχου είτε, εφ’ όσον έχει μεσολαβήσει καταγγελία της συμβάσεως εκ μέρους του Δήμου, κατά τις διατάξεις του ΚΕΔΕ. Σε κάθε δε περίπτωση ο Δήμος έχει το δικαίωμα να συμψηφίσει τυχόν απαιτήσεις του αναδόχου εναντίον του από οποιαδήποτε σχέση και αιτία κι αν προέρχονται με την ως άνω ποινική ρήτρα. </w:t>
      </w:r>
      <w:r>
        <w:rPr>
          <w:bCs/>
          <w:color w:val="000000" w:themeColor="text1"/>
          <w:szCs w:val="32"/>
          <w:lang w:val="el-GR"/>
        </w:rPr>
        <w:t xml:space="preserve"> Κατά της ατομικής ειδοποιήσεως που θα εκδοθεί δεν επιτρέπεται ανακοπή ή προσφυγή. </w:t>
      </w:r>
    </w:p>
    <w:p w:rsidR="00CB6087" w:rsidRDefault="00663133" w:rsidP="00663133">
      <w:pPr>
        <w:tabs>
          <w:tab w:val="left" w:pos="1440"/>
        </w:tabs>
        <w:suppressAutoHyphens w:val="0"/>
        <w:spacing w:after="0"/>
        <w:rPr>
          <w:rFonts w:eastAsia="SimSun"/>
          <w:szCs w:val="22"/>
          <w:lang w:val="el-GR"/>
        </w:rPr>
      </w:pPr>
      <w:r>
        <w:rPr>
          <w:rFonts w:eastAsia="SimSun"/>
          <w:szCs w:val="22"/>
          <w:lang w:val="el-GR"/>
        </w:rPr>
        <w:tab/>
      </w:r>
    </w:p>
    <w:p w:rsidR="00663133" w:rsidRDefault="00663133" w:rsidP="00663133">
      <w:pPr>
        <w:tabs>
          <w:tab w:val="left" w:pos="1440"/>
        </w:tabs>
        <w:suppressAutoHyphens w:val="0"/>
        <w:spacing w:after="0"/>
        <w:rPr>
          <w:rFonts w:eastAsia="SimSun"/>
          <w:szCs w:val="22"/>
          <w:lang w:val="el-GR"/>
        </w:rPr>
      </w:pPr>
    </w:p>
    <w:p w:rsidR="00663133" w:rsidRDefault="00663133" w:rsidP="00663133">
      <w:pPr>
        <w:tabs>
          <w:tab w:val="left" w:pos="1440"/>
        </w:tabs>
        <w:suppressAutoHyphens w:val="0"/>
        <w:spacing w:after="0"/>
        <w:rPr>
          <w:rFonts w:eastAsia="SimSun"/>
          <w:szCs w:val="22"/>
          <w:lang w:val="el-GR"/>
        </w:rPr>
      </w:pPr>
    </w:p>
    <w:p w:rsidR="00663133" w:rsidRDefault="00663133" w:rsidP="00663133">
      <w:pPr>
        <w:tabs>
          <w:tab w:val="left" w:pos="1440"/>
        </w:tabs>
        <w:suppressAutoHyphens w:val="0"/>
        <w:spacing w:after="0"/>
        <w:rPr>
          <w:rFonts w:eastAsia="SimSun"/>
          <w:szCs w:val="22"/>
          <w:lang w:val="el-GR"/>
        </w:rPr>
      </w:pPr>
    </w:p>
    <w:p w:rsidR="00663133" w:rsidRDefault="00663133" w:rsidP="00663133">
      <w:pPr>
        <w:tabs>
          <w:tab w:val="left" w:pos="1440"/>
        </w:tabs>
        <w:suppressAutoHyphens w:val="0"/>
        <w:spacing w:after="0"/>
        <w:rPr>
          <w:rFonts w:eastAsia="SimSun"/>
          <w:szCs w:val="22"/>
          <w:lang w:val="el-GR"/>
        </w:rPr>
      </w:pPr>
    </w:p>
    <w:p w:rsidR="00CB6087" w:rsidRDefault="00CB6087" w:rsidP="00C87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r w:rsidRPr="00692A00">
        <w:rPr>
          <w:rFonts w:eastAsia="SimSun"/>
          <w:szCs w:val="22"/>
          <w:lang w:val="el-GR"/>
        </w:rPr>
        <w:t xml:space="preserve">                                                                                      </w:t>
      </w:r>
      <w:r>
        <w:rPr>
          <w:rFonts w:eastAsia="SimSun"/>
          <w:szCs w:val="22"/>
          <w:lang w:val="el-GR"/>
        </w:rPr>
        <w:t xml:space="preserve">Ο ΔΗΜΑΡΧΟΣ </w:t>
      </w:r>
    </w:p>
    <w:p w:rsidR="00CB6087" w:rsidRDefault="00CB6087" w:rsidP="00C87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p>
    <w:p w:rsidR="00CB6087" w:rsidRPr="00CB6087" w:rsidRDefault="00CB6087" w:rsidP="00C87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r>
        <w:rPr>
          <w:rFonts w:eastAsia="SimSun"/>
          <w:szCs w:val="22"/>
          <w:lang w:val="el-GR"/>
        </w:rPr>
        <w:t xml:space="preserve">                                                                  </w:t>
      </w:r>
      <w:r w:rsidR="00AF4175" w:rsidRPr="004549C7">
        <w:rPr>
          <w:rFonts w:eastAsia="SimSun"/>
          <w:szCs w:val="22"/>
          <w:lang w:val="el-GR"/>
        </w:rPr>
        <w:t xml:space="preserve">    </w:t>
      </w:r>
      <w:r>
        <w:rPr>
          <w:rFonts w:eastAsia="SimSun"/>
          <w:szCs w:val="22"/>
          <w:lang w:val="el-GR"/>
        </w:rPr>
        <w:t xml:space="preserve">        ΑΝΔΡΕΑΣ ΕΥΘΥΜΙΟΥ </w:t>
      </w:r>
    </w:p>
    <w:p w:rsidR="00CB6087" w:rsidRDefault="00CB6087" w:rsidP="00C87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p>
    <w:p w:rsidR="00CB6087" w:rsidRDefault="00CB6087" w:rsidP="00C87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p>
    <w:p w:rsidR="00CB6087" w:rsidRDefault="00CB6087" w:rsidP="00C87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p>
    <w:p w:rsidR="00CB6087" w:rsidRDefault="00CB6087" w:rsidP="00C87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p>
    <w:p w:rsidR="00CB6087" w:rsidRPr="00C87AA7" w:rsidRDefault="00CB6087" w:rsidP="00C87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p>
    <w:p w:rsidR="00C37C6E" w:rsidRDefault="00C37C6E" w:rsidP="00C37C6E">
      <w:pPr>
        <w:pStyle w:val="1"/>
        <w:rPr>
          <w:lang w:val="el-GR"/>
        </w:rPr>
      </w:pPr>
      <w:r>
        <w:rPr>
          <w:rFonts w:ascii="Calibri" w:hAnsi="Calibri" w:cs="Calibri"/>
          <w:lang w:val="el-GR"/>
        </w:rPr>
        <w:t>ΠΑΡΑΡΤΗΜΑΤΑ</w:t>
      </w:r>
    </w:p>
    <w:p w:rsidR="00C37C6E" w:rsidRPr="00733F86" w:rsidRDefault="00C37C6E" w:rsidP="00C37C6E">
      <w:pPr>
        <w:pStyle w:val="2"/>
        <w:tabs>
          <w:tab w:val="clear" w:pos="567"/>
          <w:tab w:val="left" w:pos="0"/>
        </w:tabs>
        <w:ind w:left="0" w:firstLine="0"/>
        <w:rPr>
          <w:color w:val="auto"/>
          <w:lang w:val="el-GR"/>
        </w:rPr>
      </w:pPr>
      <w:bookmarkStart w:id="130" w:name="__RefHeading___Toc470009838"/>
      <w:bookmarkStart w:id="131" w:name="_Toc32404214"/>
      <w:bookmarkEnd w:id="130"/>
      <w:r>
        <w:rPr>
          <w:lang w:val="el-GR"/>
        </w:rPr>
        <w:t xml:space="preserve">ΠΑΡΑΡΤΗΜΑ Ι </w:t>
      </w:r>
      <w:r w:rsidRPr="00733F86">
        <w:rPr>
          <w:color w:val="auto"/>
          <w:lang w:val="el-GR"/>
        </w:rPr>
        <w:t>–</w:t>
      </w:r>
      <w:r w:rsidR="00764F99" w:rsidRPr="00733F86">
        <w:rPr>
          <w:color w:val="auto"/>
          <w:lang w:val="el-GR"/>
        </w:rPr>
        <w:t>ΜΕΛΕΤΗ Υ</w:t>
      </w:r>
      <w:r w:rsidR="00657047" w:rsidRPr="00733F86">
        <w:rPr>
          <w:color w:val="auto"/>
          <w:lang w:val="el-GR"/>
        </w:rPr>
        <w:t xml:space="preserve">Π. ΑΡ. </w:t>
      </w:r>
      <w:r w:rsidR="00733F86" w:rsidRPr="00733F86">
        <w:rPr>
          <w:color w:val="auto"/>
          <w:lang w:val="el-GR"/>
        </w:rPr>
        <w:t>7/2021</w:t>
      </w:r>
      <w:r w:rsidR="00657047" w:rsidRPr="00733F86">
        <w:rPr>
          <w:color w:val="auto"/>
          <w:lang w:val="el-GR"/>
        </w:rPr>
        <w:t xml:space="preserve"> </w:t>
      </w:r>
      <w:bookmarkEnd w:id="131"/>
      <w:r w:rsidR="00772654" w:rsidRPr="00733F86">
        <w:rPr>
          <w:color w:val="auto"/>
          <w:lang w:val="el-GR"/>
        </w:rPr>
        <w:t xml:space="preserve"> </w:t>
      </w:r>
    </w:p>
    <w:p w:rsidR="0099097E" w:rsidRPr="0099097E" w:rsidRDefault="0099097E" w:rsidP="0099097E">
      <w:pPr>
        <w:suppressAutoHyphens w:val="0"/>
        <w:spacing w:after="0"/>
        <w:jc w:val="right"/>
        <w:rPr>
          <w:rFonts w:ascii="Times New Roman" w:eastAsia="Calibri" w:hAnsi="Times New Roman" w:cs="Times New Roman"/>
          <w:sz w:val="24"/>
          <w:lang w:val="el-GR" w:eastAsia="el-GR"/>
        </w:rPr>
      </w:pPr>
    </w:p>
    <w:p w:rsidR="00733F86" w:rsidRPr="00733F86" w:rsidRDefault="00733F86" w:rsidP="00733F86">
      <w:pPr>
        <w:framePr w:w="2416" w:h="1666" w:hRule="exact" w:hSpace="180" w:wrap="around" w:vAnchor="text" w:hAnchor="page" w:x="232" w:y="-473"/>
        <w:suppressAutoHyphens w:val="0"/>
        <w:spacing w:after="0"/>
        <w:jc w:val="left"/>
        <w:rPr>
          <w:rFonts w:ascii="Times New Roman" w:hAnsi="Times New Roman" w:cs="Times New Roman"/>
          <w:sz w:val="24"/>
          <w:lang w:val="el-GR" w:eastAsia="en-US"/>
        </w:rPr>
      </w:pPr>
    </w:p>
    <w:p w:rsidR="00733F86" w:rsidRPr="00733F86" w:rsidRDefault="00733F86" w:rsidP="00733F86">
      <w:pPr>
        <w:keepNext/>
        <w:suppressAutoHyphens w:val="0"/>
        <w:spacing w:after="0" w:line="280" w:lineRule="exact"/>
        <w:jc w:val="left"/>
        <w:outlineLvl w:val="0"/>
        <w:rPr>
          <w:rFonts w:ascii="Times New Roman" w:hAnsi="Times New Roman" w:cs="Times New Roman"/>
          <w:b/>
          <w:bCs/>
          <w:sz w:val="24"/>
          <w:lang w:val="el-GR" w:eastAsia="el-GR"/>
        </w:rPr>
      </w:pPr>
    </w:p>
    <w:p w:rsidR="00733F86" w:rsidRPr="00733F86" w:rsidRDefault="00733F86" w:rsidP="00733F86">
      <w:pPr>
        <w:keepNext/>
        <w:suppressAutoHyphens w:val="0"/>
        <w:spacing w:after="0" w:line="280" w:lineRule="exact"/>
        <w:jc w:val="left"/>
        <w:outlineLvl w:val="0"/>
        <w:rPr>
          <w:rFonts w:ascii="Times New Roman" w:hAnsi="Times New Roman" w:cs="Times New Roman"/>
          <w:b/>
          <w:bCs/>
          <w:sz w:val="24"/>
          <w:lang w:val="el-GR" w:eastAsia="el-GR"/>
        </w:rPr>
      </w:pPr>
    </w:p>
    <w:p w:rsidR="00733F86" w:rsidRPr="00733F86" w:rsidRDefault="00733F86" w:rsidP="00733F86">
      <w:pPr>
        <w:keepNext/>
        <w:suppressAutoHyphens w:val="0"/>
        <w:spacing w:after="0" w:line="280" w:lineRule="exact"/>
        <w:jc w:val="left"/>
        <w:outlineLvl w:val="0"/>
        <w:rPr>
          <w:rFonts w:ascii="Times New Roman" w:hAnsi="Times New Roman" w:cs="Times New Roman"/>
          <w:b/>
          <w:bCs/>
          <w:sz w:val="24"/>
          <w:lang w:val="el-GR" w:eastAsia="el-GR"/>
        </w:rPr>
      </w:pPr>
    </w:p>
    <w:p w:rsidR="00733F86" w:rsidRPr="00733F86" w:rsidRDefault="00733F86" w:rsidP="00733F86">
      <w:pPr>
        <w:framePr w:w="2416" w:h="1808" w:hRule="exact" w:hSpace="180" w:wrap="around" w:vAnchor="text" w:hAnchor="page" w:x="699" w:y="-1629"/>
        <w:suppressAutoHyphens w:val="0"/>
        <w:spacing w:after="0"/>
        <w:jc w:val="left"/>
        <w:rPr>
          <w:rFonts w:ascii="Times New Roman" w:hAnsi="Times New Roman" w:cs="Times New Roman"/>
          <w:sz w:val="24"/>
          <w:lang w:val="el-GR" w:eastAsia="el-GR"/>
        </w:rPr>
      </w:pPr>
    </w:p>
    <w:p w:rsidR="00733F86" w:rsidRPr="00733F86" w:rsidRDefault="00733F86" w:rsidP="00733F86">
      <w:pPr>
        <w:keepNext/>
        <w:suppressAutoHyphens w:val="0"/>
        <w:spacing w:after="0" w:line="280" w:lineRule="exact"/>
        <w:jc w:val="left"/>
        <w:outlineLvl w:val="0"/>
        <w:rPr>
          <w:rFonts w:ascii="Times New Roman" w:hAnsi="Times New Roman" w:cs="Times New Roman"/>
          <w:b/>
          <w:bCs/>
          <w:sz w:val="24"/>
          <w:lang w:val="el-GR" w:eastAsia="el-GR"/>
        </w:rPr>
      </w:pPr>
      <w:r w:rsidRPr="00733F86">
        <w:rPr>
          <w:rFonts w:ascii="Times New Roman" w:hAnsi="Times New Roman" w:cs="Times New Roman"/>
          <w:b/>
          <w:bCs/>
          <w:sz w:val="24"/>
          <w:lang w:val="el-GR" w:eastAsia="el-GR"/>
        </w:rPr>
        <w:t xml:space="preserve">                              </w:t>
      </w:r>
    </w:p>
    <w:p w:rsidR="00733F86" w:rsidRPr="00733F86" w:rsidRDefault="00733F86" w:rsidP="00733F86">
      <w:pPr>
        <w:keepNext/>
        <w:suppressAutoHyphens w:val="0"/>
        <w:spacing w:after="0" w:line="280" w:lineRule="exact"/>
        <w:jc w:val="left"/>
        <w:outlineLvl w:val="0"/>
        <w:rPr>
          <w:rFonts w:ascii="Times New Roman" w:hAnsi="Times New Roman" w:cs="Times New Roman"/>
          <w:b/>
          <w:bCs/>
          <w:sz w:val="24"/>
          <w:lang w:val="el-GR" w:eastAsia="el-GR"/>
        </w:rPr>
      </w:pPr>
    </w:p>
    <w:p w:rsidR="00733F86" w:rsidRPr="00733F86" w:rsidRDefault="00733F86" w:rsidP="00733F86">
      <w:pPr>
        <w:suppressAutoHyphens w:val="0"/>
        <w:spacing w:after="0" w:line="280" w:lineRule="exact"/>
        <w:jc w:val="center"/>
        <w:rPr>
          <w:rFonts w:ascii="Arial" w:hAnsi="Arial" w:cs="Times New Roman"/>
          <w:b/>
          <w:sz w:val="24"/>
          <w:lang w:val="el-GR" w:eastAsia="el-GR"/>
        </w:rPr>
      </w:pPr>
      <w:r w:rsidRPr="00733F86">
        <w:rPr>
          <w:rFonts w:ascii="Times New Roman" w:hAnsi="Times New Roman" w:cs="Times New Roman"/>
          <w:sz w:val="24"/>
          <w:lang w:val="el-GR" w:eastAsia="el-GR"/>
        </w:rPr>
        <w:t xml:space="preserve">ΕΛΛΗΝΙΚΗ ΔΗΜΟΚΡΑΤΙΑ                                             </w:t>
      </w:r>
      <w:r w:rsidRPr="00733F86">
        <w:rPr>
          <w:rFonts w:ascii="Arial" w:hAnsi="Arial" w:cs="Times New Roman"/>
          <w:b/>
          <w:sz w:val="24"/>
          <w:lang w:val="el-GR" w:eastAsia="el-GR"/>
        </w:rPr>
        <w:t>ΜΕΛΕΤΗ ΥΠ’ ΑΡΙΘ.: 7/2021</w:t>
      </w:r>
    </w:p>
    <w:p w:rsidR="00733F86" w:rsidRPr="00733F86" w:rsidRDefault="00733F86" w:rsidP="00733F86">
      <w:pPr>
        <w:suppressAutoHyphens w:val="0"/>
        <w:spacing w:after="0"/>
        <w:jc w:val="left"/>
        <w:rPr>
          <w:rFonts w:ascii="Arial" w:hAnsi="Arial" w:cs="Arial"/>
          <w:b/>
          <w:szCs w:val="22"/>
          <w:lang w:val="el-GR" w:eastAsia="el-GR"/>
        </w:rPr>
      </w:pPr>
      <w:r w:rsidRPr="00733F86">
        <w:rPr>
          <w:rFonts w:ascii="Arial" w:hAnsi="Arial" w:cs="Times New Roman"/>
          <w:sz w:val="24"/>
          <w:lang w:val="el-GR" w:eastAsia="el-GR"/>
        </w:rPr>
        <w:t xml:space="preserve">ΝΟΜΟΣ ΑΤΤΙΚΗΣ                                                                                  </w:t>
      </w:r>
    </w:p>
    <w:p w:rsidR="00733F86" w:rsidRPr="00733F86" w:rsidRDefault="00733F86" w:rsidP="00733F86">
      <w:pPr>
        <w:suppressAutoHyphens w:val="0"/>
        <w:spacing w:after="0"/>
        <w:jc w:val="left"/>
        <w:rPr>
          <w:rFonts w:ascii="Arial" w:hAnsi="Arial" w:cs="Arial"/>
          <w:b/>
          <w:szCs w:val="22"/>
          <w:lang w:val="el-GR" w:eastAsia="el-GR"/>
        </w:rPr>
      </w:pPr>
      <w:r w:rsidRPr="00733F86">
        <w:rPr>
          <w:rFonts w:ascii="Times New Roman" w:hAnsi="Times New Roman" w:cs="Times New Roman"/>
          <w:sz w:val="24"/>
          <w:lang w:val="el-GR" w:eastAsia="el-GR"/>
        </w:rPr>
        <w:t xml:space="preserve">ΔΗΜΟΣ ΜΟΣΧΑΤΟΥ – ΤΑΥΡΟΥ                                              </w:t>
      </w:r>
      <w:r w:rsidRPr="00733F86">
        <w:rPr>
          <w:rFonts w:ascii="Arial" w:hAnsi="Arial" w:cs="Arial"/>
          <w:b/>
          <w:sz w:val="24"/>
          <w:lang w:val="el-GR" w:eastAsia="el-GR"/>
        </w:rPr>
        <w:t>Μοσχάτο, 02.02.2021</w:t>
      </w:r>
    </w:p>
    <w:p w:rsidR="00733F86" w:rsidRPr="00733F86" w:rsidRDefault="00733F86" w:rsidP="00733F86">
      <w:pPr>
        <w:suppressAutoHyphens w:val="0"/>
        <w:spacing w:after="0"/>
        <w:jc w:val="left"/>
        <w:rPr>
          <w:rFonts w:ascii="Arial" w:hAnsi="Arial" w:cs="Arial"/>
          <w:b/>
          <w:sz w:val="20"/>
          <w:szCs w:val="20"/>
          <w:lang w:val="el-GR" w:eastAsia="el-GR"/>
        </w:rPr>
      </w:pPr>
      <w:r w:rsidRPr="00733F86">
        <w:rPr>
          <w:rFonts w:ascii="Arial" w:hAnsi="Arial" w:cs="Arial"/>
          <w:b/>
          <w:sz w:val="20"/>
          <w:szCs w:val="20"/>
          <w:lang w:val="el-GR" w:eastAsia="el-GR"/>
        </w:rPr>
        <w:t xml:space="preserve">Δ/ΝΣΗ ΠΟΛΙΤΙΣΜΟΥ, ΑΘΛΗΤΙΣΜΟΥ &amp; ΝΕΑΣ ΓΕΝΙΑΣ, </w:t>
      </w:r>
    </w:p>
    <w:p w:rsidR="00733F86" w:rsidRPr="00733F86" w:rsidRDefault="00733F86" w:rsidP="00733F86">
      <w:pPr>
        <w:suppressAutoHyphens w:val="0"/>
        <w:spacing w:after="0"/>
        <w:jc w:val="left"/>
        <w:rPr>
          <w:rFonts w:ascii="Arial" w:hAnsi="Arial" w:cs="Arial"/>
          <w:b/>
          <w:sz w:val="20"/>
          <w:szCs w:val="20"/>
          <w:lang w:val="el-GR" w:eastAsia="el-GR"/>
        </w:rPr>
      </w:pPr>
      <w:r w:rsidRPr="00733F86">
        <w:rPr>
          <w:rFonts w:ascii="Arial" w:hAnsi="Arial" w:cs="Arial"/>
          <w:b/>
          <w:sz w:val="20"/>
          <w:szCs w:val="20"/>
          <w:lang w:val="el-GR" w:eastAsia="el-GR"/>
        </w:rPr>
        <w:t xml:space="preserve">          ΠΑΙΔΕΙΑΣ &amp;</w:t>
      </w:r>
      <w:r w:rsidRPr="00733F86">
        <w:rPr>
          <w:rFonts w:ascii="Arial" w:hAnsi="Arial" w:cs="Arial"/>
          <w:b/>
          <w:spacing w:val="-3"/>
          <w:sz w:val="20"/>
          <w:szCs w:val="20"/>
          <w:lang w:val="el-GR" w:eastAsia="el-GR"/>
        </w:rPr>
        <w:t xml:space="preserve"> ΚΟΙΝ.ΠΡΟΣΤΑΣΙΑΣ</w:t>
      </w:r>
    </w:p>
    <w:p w:rsidR="00733F86" w:rsidRPr="00733F86" w:rsidRDefault="00733F86" w:rsidP="00733F86">
      <w:pPr>
        <w:suppressAutoHyphens w:val="0"/>
        <w:spacing w:after="0" w:line="280" w:lineRule="exact"/>
        <w:jc w:val="left"/>
        <w:rPr>
          <w:rFonts w:ascii="Arial" w:hAnsi="Arial" w:cs="Times New Roman"/>
          <w:b/>
          <w:sz w:val="24"/>
          <w:lang w:val="el-GR" w:eastAsia="el-GR"/>
        </w:rPr>
      </w:pPr>
      <w:r w:rsidRPr="00733F86">
        <w:rPr>
          <w:rFonts w:ascii="Arial" w:hAnsi="Arial" w:cs="Times New Roman"/>
          <w:b/>
          <w:sz w:val="24"/>
          <w:lang w:val="el-GR" w:eastAsia="el-GR"/>
        </w:rPr>
        <w:t>ΤΜΗΜΑ ΑΘΛΗΤΙΣΜΟΥ&amp; ΝΕΑΣ ΓΕΝΙΑΣ</w:t>
      </w:r>
    </w:p>
    <w:p w:rsidR="00733F86" w:rsidRPr="00733F86" w:rsidRDefault="00733F86" w:rsidP="00733F86">
      <w:pPr>
        <w:keepNext/>
        <w:tabs>
          <w:tab w:val="left" w:pos="900"/>
        </w:tabs>
        <w:suppressAutoHyphens w:val="0"/>
        <w:spacing w:after="0"/>
        <w:jc w:val="left"/>
        <w:outlineLvl w:val="0"/>
        <w:rPr>
          <w:rFonts w:ascii="Arial" w:hAnsi="Arial" w:cs="Arial"/>
          <w:b/>
          <w:bCs/>
          <w:szCs w:val="22"/>
          <w:lang w:val="en-US" w:eastAsia="el-GR"/>
        </w:rPr>
      </w:pPr>
      <w:r w:rsidRPr="00733F86">
        <w:rPr>
          <w:rFonts w:ascii="Arial" w:hAnsi="Arial" w:cs="Arial"/>
          <w:b/>
          <w:bCs/>
          <w:szCs w:val="22"/>
          <w:lang w:val="en-US" w:eastAsia="el-GR"/>
        </w:rPr>
        <w:t xml:space="preserve">Email: </w:t>
      </w:r>
      <w:hyperlink r:id="rId13" w:history="1">
        <w:r w:rsidRPr="00733F86">
          <w:rPr>
            <w:rFonts w:ascii="Arial" w:hAnsi="Arial" w:cs="Arial"/>
            <w:b/>
            <w:bCs/>
            <w:color w:val="0000FF" w:themeColor="hyperlink"/>
            <w:szCs w:val="22"/>
            <w:u w:val="single"/>
            <w:lang w:val="en-US" w:eastAsia="el-GR"/>
          </w:rPr>
          <w:t>tm.athlitismou_mt@yahoo.com</w:t>
        </w:r>
      </w:hyperlink>
    </w:p>
    <w:p w:rsidR="00733F86" w:rsidRPr="00733F86" w:rsidRDefault="00733F86" w:rsidP="00733F86">
      <w:pPr>
        <w:suppressAutoHyphens w:val="0"/>
        <w:spacing w:after="0"/>
        <w:jc w:val="left"/>
        <w:rPr>
          <w:rFonts w:ascii="Arial" w:hAnsi="Arial" w:cs="Arial"/>
          <w:szCs w:val="22"/>
          <w:lang w:val="el-GR" w:eastAsia="el-GR"/>
        </w:rPr>
      </w:pPr>
      <w:r w:rsidRPr="00733F86">
        <w:rPr>
          <w:rFonts w:ascii="Arial" w:hAnsi="Arial" w:cs="Arial"/>
          <w:szCs w:val="22"/>
          <w:lang w:val="el-GR" w:eastAsia="el-GR"/>
        </w:rPr>
        <w:t>Τηλ:210-9407820</w:t>
      </w:r>
    </w:p>
    <w:p w:rsidR="00733F86" w:rsidRPr="00733F86" w:rsidRDefault="00733F86" w:rsidP="00733F86">
      <w:pPr>
        <w:tabs>
          <w:tab w:val="left" w:pos="900"/>
        </w:tabs>
        <w:suppressAutoHyphens w:val="0"/>
        <w:spacing w:after="0"/>
        <w:jc w:val="left"/>
        <w:rPr>
          <w:rFonts w:ascii="Arial" w:hAnsi="Arial" w:cs="Arial"/>
          <w:b/>
          <w:sz w:val="24"/>
          <w:lang w:val="el-GR" w:eastAsia="el-GR"/>
        </w:rPr>
      </w:pPr>
    </w:p>
    <w:p w:rsidR="00733F86" w:rsidRPr="00733F86" w:rsidRDefault="00733F86" w:rsidP="00733F86">
      <w:pPr>
        <w:tabs>
          <w:tab w:val="left" w:pos="900"/>
        </w:tabs>
        <w:suppressAutoHyphens w:val="0"/>
        <w:spacing w:after="0"/>
        <w:jc w:val="left"/>
        <w:rPr>
          <w:rFonts w:ascii="Arial" w:hAnsi="Arial" w:cs="Arial"/>
          <w:b/>
          <w:sz w:val="24"/>
          <w:lang w:val="el-GR" w:eastAsia="el-GR"/>
        </w:rPr>
      </w:pPr>
      <w:r w:rsidRPr="00733F86">
        <w:rPr>
          <w:rFonts w:ascii="Arial" w:hAnsi="Arial" w:cs="Arial"/>
          <w:b/>
          <w:sz w:val="24"/>
          <w:lang w:val="el-GR" w:eastAsia="el-GR"/>
        </w:rPr>
        <w:t>ΤΙΤΛΟΣ:</w:t>
      </w:r>
    </w:p>
    <w:p w:rsidR="00733F86" w:rsidRPr="00733F86" w:rsidRDefault="00733F86" w:rsidP="00733F86">
      <w:pPr>
        <w:tabs>
          <w:tab w:val="left" w:pos="900"/>
        </w:tabs>
        <w:suppressAutoHyphens w:val="0"/>
        <w:spacing w:after="0"/>
        <w:jc w:val="left"/>
        <w:rPr>
          <w:rFonts w:ascii="Arial" w:hAnsi="Arial" w:cs="Arial"/>
          <w:b/>
          <w:szCs w:val="22"/>
          <w:lang w:val="el-GR" w:eastAsia="el-GR"/>
        </w:rPr>
      </w:pPr>
      <w:r w:rsidRPr="00733F86">
        <w:rPr>
          <w:rFonts w:ascii="Times New Roman" w:eastAsia="SimSun" w:hAnsi="Times New Roman" w:cs="Times New Roman"/>
          <w:b/>
          <w:sz w:val="24"/>
          <w:lang w:val="el-GR" w:eastAsia="el-GR"/>
        </w:rPr>
        <w:t>ΠΡΟΜΗΘΕΙΑ ΞΥΛΙΝΟΥ ΑΘΛΗΤΙΚΟΥ ΠΑΡΚΕ ΓΙΑ ΤΟ ΚΛΕΙΣΤΟ ΓΗΠΕΔΟ "ΤΙΜΟΘΕΟΣ ΕΥΓΕΝΙΚΟΣ '' ΣΤΟΝ ΤΑΥΡΟ &amp; ΣΥΝΤΗΡΗΣΗ ΤΟΥ ΑΘΛΗΤΙΚΟΥ ΠΑΡΚΕ ΤΟΥ ΚΛΕΙΣΤΟΥ ΓΥΜΝΑΣΤΗΡΙΟΥ ΜΟΣΧΑ ΤΟΥ (ΟΔ. ΜΙΑΟΥΛΗ)</w:t>
      </w:r>
    </w:p>
    <w:p w:rsidR="00733F86" w:rsidRPr="00733F86" w:rsidRDefault="00733F86" w:rsidP="00733F86">
      <w:pPr>
        <w:suppressAutoHyphens w:val="0"/>
        <w:spacing w:after="0"/>
        <w:jc w:val="left"/>
        <w:rPr>
          <w:rFonts w:ascii="Arial" w:hAnsi="Arial" w:cs="Arial"/>
          <w:szCs w:val="22"/>
          <w:lang w:val="el-GR" w:eastAsia="el-GR"/>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8"/>
        <w:gridCol w:w="4694"/>
      </w:tblGrid>
      <w:tr w:rsidR="00733F86" w:rsidRPr="00733F86" w:rsidTr="00CA0758">
        <w:trPr>
          <w:trHeight w:val="415"/>
        </w:trPr>
        <w:tc>
          <w:tcPr>
            <w:tcW w:w="3928" w:type="dxa"/>
            <w:shd w:val="clear" w:color="auto" w:fill="auto"/>
          </w:tcPr>
          <w:p w:rsidR="00733F86" w:rsidRPr="00733F86" w:rsidRDefault="00733F86" w:rsidP="00733F86">
            <w:pPr>
              <w:suppressAutoHyphens w:val="0"/>
              <w:rPr>
                <w:rFonts w:ascii="Arial" w:hAnsi="Arial" w:cs="Arial"/>
                <w:bCs/>
                <w:sz w:val="24"/>
                <w:lang w:eastAsia="el-GR"/>
              </w:rPr>
            </w:pPr>
            <w:r w:rsidRPr="00733F86">
              <w:rPr>
                <w:rFonts w:ascii="Arial" w:hAnsi="Arial" w:cs="Arial"/>
                <w:bCs/>
                <w:sz w:val="24"/>
                <w:lang w:eastAsia="el-GR"/>
              </w:rPr>
              <w:t>ΕΚΤΙΜΩΜΕΝΗ ΑΞΙΑ ΣΥΜΒΑΣΗΣ</w:t>
            </w:r>
          </w:p>
        </w:tc>
        <w:tc>
          <w:tcPr>
            <w:tcW w:w="4694" w:type="dxa"/>
            <w:shd w:val="clear" w:color="auto" w:fill="auto"/>
          </w:tcPr>
          <w:p w:rsidR="00733F86" w:rsidRPr="00733F86" w:rsidRDefault="00733F86" w:rsidP="00733F86">
            <w:pPr>
              <w:suppressAutoHyphens w:val="0"/>
              <w:jc w:val="center"/>
              <w:rPr>
                <w:rFonts w:ascii="Arial" w:hAnsi="Arial" w:cs="Arial"/>
                <w:bCs/>
                <w:sz w:val="24"/>
                <w:lang w:val="el-GR" w:eastAsia="el-GR"/>
              </w:rPr>
            </w:pPr>
            <w:r w:rsidRPr="00733F86">
              <w:rPr>
                <w:rFonts w:ascii="Arial" w:hAnsi="Arial" w:cs="Arial"/>
                <w:bCs/>
                <w:sz w:val="24"/>
                <w:lang w:val="el-GR" w:eastAsia="el-GR"/>
              </w:rPr>
              <w:t>46.623,76€</w:t>
            </w:r>
          </w:p>
        </w:tc>
      </w:tr>
      <w:tr w:rsidR="00733F86" w:rsidRPr="00733F86" w:rsidTr="00CA0758">
        <w:trPr>
          <w:trHeight w:val="529"/>
        </w:trPr>
        <w:tc>
          <w:tcPr>
            <w:tcW w:w="3928" w:type="dxa"/>
            <w:shd w:val="clear" w:color="auto" w:fill="auto"/>
          </w:tcPr>
          <w:p w:rsidR="00733F86" w:rsidRPr="00733F86" w:rsidRDefault="00733F86" w:rsidP="00733F86">
            <w:pPr>
              <w:suppressAutoHyphens w:val="0"/>
              <w:rPr>
                <w:rFonts w:ascii="Arial" w:hAnsi="Arial" w:cs="Arial"/>
                <w:sz w:val="24"/>
                <w:lang w:eastAsia="el-GR"/>
              </w:rPr>
            </w:pPr>
            <w:r w:rsidRPr="00733F86">
              <w:rPr>
                <w:rFonts w:ascii="Arial" w:hAnsi="Arial" w:cs="Arial"/>
                <w:sz w:val="24"/>
                <w:lang w:val="el-GR" w:eastAsia="el-GR"/>
              </w:rPr>
              <w:t>Φ</w:t>
            </w:r>
            <w:r w:rsidRPr="00733F86">
              <w:rPr>
                <w:rFonts w:ascii="Arial" w:hAnsi="Arial" w:cs="Arial"/>
                <w:sz w:val="24"/>
                <w:lang w:eastAsia="el-GR"/>
              </w:rPr>
              <w:t xml:space="preserve">.Π.Α. </w:t>
            </w:r>
            <w:r w:rsidRPr="00733F86">
              <w:rPr>
                <w:rFonts w:ascii="Arial" w:hAnsi="Arial" w:cs="Arial"/>
                <w:sz w:val="24"/>
                <w:lang w:val="el-GR" w:eastAsia="el-GR"/>
              </w:rPr>
              <w:t>(24%</w:t>
            </w:r>
            <w:r w:rsidRPr="00733F86">
              <w:rPr>
                <w:rFonts w:ascii="Arial" w:hAnsi="Arial" w:cs="Arial"/>
                <w:sz w:val="24"/>
                <w:lang w:eastAsia="el-GR"/>
              </w:rPr>
              <w:t>)</w:t>
            </w:r>
          </w:p>
        </w:tc>
        <w:tc>
          <w:tcPr>
            <w:tcW w:w="4694" w:type="dxa"/>
            <w:shd w:val="clear" w:color="auto" w:fill="auto"/>
          </w:tcPr>
          <w:p w:rsidR="00733F86" w:rsidRPr="00733F86" w:rsidRDefault="00733F86" w:rsidP="00733F86">
            <w:pPr>
              <w:suppressAutoHyphens w:val="0"/>
              <w:jc w:val="center"/>
              <w:rPr>
                <w:rFonts w:ascii="Arial" w:hAnsi="Arial" w:cs="Arial"/>
                <w:sz w:val="24"/>
                <w:lang w:val="el-GR" w:eastAsia="el-GR"/>
              </w:rPr>
            </w:pPr>
            <w:r w:rsidRPr="00733F86">
              <w:rPr>
                <w:rFonts w:ascii="Arial" w:hAnsi="Arial" w:cs="Arial"/>
                <w:sz w:val="24"/>
                <w:lang w:val="el-GR" w:eastAsia="el-GR"/>
              </w:rPr>
              <w:t>11.189,70</w:t>
            </w:r>
          </w:p>
        </w:tc>
      </w:tr>
      <w:tr w:rsidR="00733F86" w:rsidRPr="00733F86" w:rsidTr="00CA0758">
        <w:trPr>
          <w:trHeight w:val="415"/>
        </w:trPr>
        <w:tc>
          <w:tcPr>
            <w:tcW w:w="3928" w:type="dxa"/>
            <w:shd w:val="clear" w:color="auto" w:fill="auto"/>
          </w:tcPr>
          <w:p w:rsidR="00733F86" w:rsidRPr="00733F86" w:rsidRDefault="00733F86" w:rsidP="00733F86">
            <w:pPr>
              <w:suppressAutoHyphens w:val="0"/>
              <w:rPr>
                <w:rFonts w:ascii="Arial" w:hAnsi="Arial" w:cs="Arial"/>
                <w:b/>
                <w:bCs/>
                <w:sz w:val="24"/>
                <w:lang w:eastAsia="el-GR"/>
              </w:rPr>
            </w:pPr>
            <w:r w:rsidRPr="00733F86">
              <w:rPr>
                <w:rFonts w:ascii="Arial" w:hAnsi="Arial" w:cs="Arial"/>
                <w:b/>
                <w:bCs/>
                <w:sz w:val="24"/>
                <w:lang w:eastAsia="el-GR"/>
              </w:rPr>
              <w:t>ΣΥΝΟΛΙΚΗ ΔΑΠΑΝΗ</w:t>
            </w:r>
          </w:p>
        </w:tc>
        <w:tc>
          <w:tcPr>
            <w:tcW w:w="4694" w:type="dxa"/>
            <w:shd w:val="clear" w:color="auto" w:fill="auto"/>
          </w:tcPr>
          <w:p w:rsidR="00733F86" w:rsidRPr="00733F86" w:rsidRDefault="00733F86" w:rsidP="00733F86">
            <w:pPr>
              <w:suppressAutoHyphens w:val="0"/>
              <w:jc w:val="center"/>
              <w:rPr>
                <w:rFonts w:ascii="Arial" w:hAnsi="Arial" w:cs="Arial"/>
                <w:b/>
                <w:bCs/>
                <w:sz w:val="24"/>
                <w:lang w:val="el-GR" w:eastAsia="el-GR"/>
              </w:rPr>
            </w:pPr>
            <w:r w:rsidRPr="00733F86">
              <w:rPr>
                <w:rFonts w:ascii="Arial" w:hAnsi="Arial" w:cs="Arial"/>
                <w:b/>
                <w:bCs/>
                <w:sz w:val="24"/>
                <w:lang w:val="el-GR" w:eastAsia="el-GR"/>
              </w:rPr>
              <w:t>57.813,46€</w:t>
            </w:r>
          </w:p>
        </w:tc>
      </w:tr>
      <w:tr w:rsidR="00733F86" w:rsidRPr="00C85322" w:rsidTr="00CA0758">
        <w:trPr>
          <w:trHeight w:val="400"/>
        </w:trPr>
        <w:tc>
          <w:tcPr>
            <w:tcW w:w="3928" w:type="dxa"/>
            <w:shd w:val="clear" w:color="auto" w:fill="auto"/>
          </w:tcPr>
          <w:p w:rsidR="00733F86" w:rsidRPr="00733F86" w:rsidRDefault="00733F86" w:rsidP="00733F86">
            <w:pPr>
              <w:suppressAutoHyphens w:val="0"/>
              <w:rPr>
                <w:rFonts w:ascii="Arial" w:hAnsi="Arial" w:cs="Arial"/>
                <w:bCs/>
                <w:sz w:val="24"/>
                <w:lang w:val="el-GR" w:eastAsia="el-GR"/>
              </w:rPr>
            </w:pPr>
            <w:r w:rsidRPr="00733F86">
              <w:rPr>
                <w:rFonts w:ascii="Arial" w:hAnsi="Arial" w:cs="Arial"/>
                <w:bCs/>
                <w:sz w:val="24"/>
                <w:lang w:val="el-GR" w:eastAsia="el-GR"/>
              </w:rPr>
              <w:t>ΧΡΗΜΑΤΟΔΟΤΗΣΗ</w:t>
            </w:r>
          </w:p>
        </w:tc>
        <w:tc>
          <w:tcPr>
            <w:tcW w:w="4694" w:type="dxa"/>
            <w:shd w:val="clear" w:color="auto" w:fill="auto"/>
          </w:tcPr>
          <w:p w:rsidR="00733F86" w:rsidRPr="00733F86" w:rsidRDefault="00733F86" w:rsidP="00733F86">
            <w:pPr>
              <w:suppressAutoHyphens w:val="0"/>
              <w:rPr>
                <w:rFonts w:ascii="Arial" w:hAnsi="Arial" w:cs="Arial"/>
                <w:bCs/>
                <w:sz w:val="24"/>
                <w:lang w:val="el-GR" w:eastAsia="el-GR"/>
              </w:rPr>
            </w:pPr>
            <w:r w:rsidRPr="00733F86">
              <w:rPr>
                <w:rFonts w:ascii="Arial" w:hAnsi="Arial" w:cs="Arial"/>
                <w:bCs/>
                <w:sz w:val="24"/>
                <w:lang w:val="el-GR" w:eastAsia="el-GR"/>
              </w:rPr>
              <w:t>ΑΠΟ ΙΔΙΟΥΣ ΠΟΡΟΥΣ ΤΟΥ ΔΗΜΟΥ</w:t>
            </w:r>
          </w:p>
        </w:tc>
      </w:tr>
      <w:tr w:rsidR="00733F86" w:rsidRPr="00C85322" w:rsidTr="00CA0758">
        <w:trPr>
          <w:trHeight w:val="443"/>
        </w:trPr>
        <w:tc>
          <w:tcPr>
            <w:tcW w:w="3928" w:type="dxa"/>
            <w:shd w:val="clear" w:color="auto" w:fill="auto"/>
          </w:tcPr>
          <w:p w:rsidR="00733F86" w:rsidRPr="00733F86" w:rsidRDefault="00733F86" w:rsidP="00733F86">
            <w:pPr>
              <w:suppressAutoHyphens w:val="0"/>
              <w:rPr>
                <w:rFonts w:ascii="Arial" w:hAnsi="Arial" w:cs="Arial"/>
                <w:bCs/>
                <w:sz w:val="24"/>
                <w:lang w:val="el-GR" w:eastAsia="el-GR"/>
              </w:rPr>
            </w:pPr>
            <w:r w:rsidRPr="00733F86">
              <w:rPr>
                <w:rFonts w:ascii="Arial" w:hAnsi="Arial" w:cs="Arial"/>
                <w:bCs/>
                <w:sz w:val="24"/>
                <w:lang w:val="en-US" w:eastAsia="el-GR"/>
              </w:rPr>
              <w:t>K</w:t>
            </w:r>
            <w:r w:rsidRPr="00733F86">
              <w:rPr>
                <w:rFonts w:ascii="Arial" w:hAnsi="Arial" w:cs="Arial"/>
                <w:bCs/>
                <w:sz w:val="24"/>
                <w:lang w:val="el-GR" w:eastAsia="el-GR"/>
              </w:rPr>
              <w:t>.</w:t>
            </w:r>
            <w:r w:rsidRPr="00733F86">
              <w:rPr>
                <w:rFonts w:ascii="Arial" w:hAnsi="Arial" w:cs="Arial"/>
                <w:bCs/>
                <w:sz w:val="24"/>
                <w:lang w:val="en-US" w:eastAsia="el-GR"/>
              </w:rPr>
              <w:t>A</w:t>
            </w:r>
            <w:r w:rsidRPr="00733F86">
              <w:rPr>
                <w:rFonts w:ascii="Arial" w:hAnsi="Arial" w:cs="Arial"/>
                <w:bCs/>
                <w:sz w:val="24"/>
                <w:lang w:val="el-GR" w:eastAsia="el-GR"/>
              </w:rPr>
              <w:t>.  ΠΡΟΫΠΟΛΟΓΙΣΜΟΥ</w:t>
            </w:r>
          </w:p>
        </w:tc>
        <w:tc>
          <w:tcPr>
            <w:tcW w:w="4694" w:type="dxa"/>
            <w:shd w:val="clear" w:color="auto" w:fill="auto"/>
          </w:tcPr>
          <w:p w:rsidR="00733F86" w:rsidRPr="00733F86" w:rsidRDefault="00733F86" w:rsidP="00733F86">
            <w:pPr>
              <w:suppressAutoHyphens w:val="0"/>
              <w:rPr>
                <w:rFonts w:ascii="Arial" w:hAnsi="Arial" w:cs="Arial"/>
                <w:sz w:val="28"/>
                <w:szCs w:val="28"/>
                <w:lang w:val="el-GR" w:eastAsia="el-GR"/>
              </w:rPr>
            </w:pPr>
            <w:r w:rsidRPr="00733F86">
              <w:rPr>
                <w:rFonts w:ascii="Arial" w:hAnsi="Arial" w:cs="Arial"/>
                <w:b/>
                <w:color w:val="1D2228"/>
                <w:sz w:val="24"/>
                <w:lang w:val="el-GR" w:eastAsia="el-GR"/>
              </w:rPr>
              <w:t>Κ.Α 15.6261.0003</w:t>
            </w:r>
            <w:r w:rsidRPr="00733F86">
              <w:rPr>
                <w:rFonts w:ascii="Arial" w:hAnsi="Arial" w:cs="Arial"/>
                <w:color w:val="1D2228"/>
                <w:sz w:val="24"/>
                <w:lang w:val="el-GR" w:eastAsia="el-GR"/>
              </w:rPr>
              <w:t>: "Προμήθεια υλικών για τη συντήρηση του δαπέδου ΑΙΟΛΟΥ και κλειστού  Γυμναστηρίου  Μοσχάτου''</w:t>
            </w:r>
          </w:p>
        </w:tc>
      </w:tr>
      <w:tr w:rsidR="00733F86" w:rsidRPr="00C85322" w:rsidTr="00CA0758">
        <w:trPr>
          <w:trHeight w:val="421"/>
        </w:trPr>
        <w:tc>
          <w:tcPr>
            <w:tcW w:w="3928" w:type="dxa"/>
            <w:shd w:val="clear" w:color="auto" w:fill="auto"/>
          </w:tcPr>
          <w:p w:rsidR="00733F86" w:rsidRPr="00733F86" w:rsidRDefault="00733F86" w:rsidP="00733F86">
            <w:pPr>
              <w:suppressAutoHyphens w:val="0"/>
              <w:rPr>
                <w:rFonts w:ascii="Arial" w:hAnsi="Arial" w:cs="Arial"/>
                <w:bCs/>
                <w:sz w:val="24"/>
                <w:lang w:eastAsia="el-GR"/>
              </w:rPr>
            </w:pPr>
            <w:r w:rsidRPr="00733F86">
              <w:rPr>
                <w:rFonts w:ascii="Arial" w:hAnsi="Arial" w:cs="Arial"/>
                <w:bCs/>
                <w:sz w:val="24"/>
                <w:lang w:val="en-US" w:eastAsia="el-GR"/>
              </w:rPr>
              <w:t>CPV</w:t>
            </w:r>
          </w:p>
        </w:tc>
        <w:tc>
          <w:tcPr>
            <w:tcW w:w="4694" w:type="dxa"/>
            <w:shd w:val="clear" w:color="auto" w:fill="auto"/>
          </w:tcPr>
          <w:p w:rsidR="00733F86" w:rsidRPr="00733F86" w:rsidRDefault="00733F86" w:rsidP="00733F86">
            <w:pPr>
              <w:suppressAutoHyphens w:val="0"/>
              <w:spacing w:after="0"/>
              <w:jc w:val="left"/>
              <w:rPr>
                <w:rFonts w:ascii="Arial" w:hAnsi="Arial" w:cs="Arial"/>
                <w:sz w:val="20"/>
                <w:szCs w:val="20"/>
                <w:lang w:val="el-GR" w:eastAsia="el-GR"/>
              </w:rPr>
            </w:pPr>
            <w:r w:rsidRPr="00733F86">
              <w:rPr>
                <w:rFonts w:ascii="Arial" w:hAnsi="Arial" w:cs="Arial"/>
                <w:sz w:val="20"/>
                <w:szCs w:val="20"/>
                <w:lang w:val="el-GR" w:eastAsia="el-GR"/>
              </w:rPr>
              <w:t>45432114-6</w:t>
            </w:r>
          </w:p>
          <w:p w:rsidR="00733F86" w:rsidRPr="00733F86" w:rsidRDefault="00733F86" w:rsidP="00733F86">
            <w:pPr>
              <w:suppressAutoHyphens w:val="0"/>
              <w:spacing w:after="0"/>
              <w:jc w:val="left"/>
              <w:rPr>
                <w:rFonts w:ascii="Arial" w:hAnsi="Arial" w:cs="Arial"/>
                <w:sz w:val="20"/>
                <w:szCs w:val="20"/>
                <w:lang w:val="el-GR" w:eastAsia="el-GR"/>
              </w:rPr>
            </w:pPr>
            <w:r w:rsidRPr="00733F86">
              <w:rPr>
                <w:rFonts w:ascii="Arial" w:hAnsi="Arial" w:cs="Arial"/>
                <w:sz w:val="20"/>
                <w:szCs w:val="20"/>
                <w:lang w:val="el-GR" w:eastAsia="el-GR"/>
              </w:rPr>
              <w:t>Τοποθέτηση ξύλινων δαπέδων</w:t>
            </w:r>
          </w:p>
          <w:p w:rsidR="00733F86" w:rsidRPr="00733F86" w:rsidRDefault="00733F86" w:rsidP="00733F86">
            <w:pPr>
              <w:suppressAutoHyphens w:val="0"/>
              <w:spacing w:after="0"/>
              <w:jc w:val="left"/>
              <w:rPr>
                <w:rFonts w:ascii="Arial" w:hAnsi="Arial" w:cs="Arial"/>
                <w:sz w:val="20"/>
                <w:szCs w:val="20"/>
                <w:lang w:val="el-GR" w:eastAsia="el-GR"/>
              </w:rPr>
            </w:pPr>
            <w:r w:rsidRPr="00733F86">
              <w:rPr>
                <w:rFonts w:ascii="Arial" w:hAnsi="Arial" w:cs="Arial"/>
                <w:sz w:val="20"/>
                <w:szCs w:val="20"/>
                <w:lang w:val="el-GR" w:eastAsia="el-GR"/>
              </w:rPr>
              <w:t>77320000-9</w:t>
            </w:r>
          </w:p>
          <w:p w:rsidR="00733F86" w:rsidRPr="00733F86" w:rsidRDefault="00733F86" w:rsidP="00733F86">
            <w:pPr>
              <w:suppressAutoHyphens w:val="0"/>
              <w:spacing w:after="0"/>
              <w:jc w:val="left"/>
              <w:rPr>
                <w:rFonts w:ascii="Arial" w:hAnsi="Arial" w:cs="Arial"/>
                <w:sz w:val="20"/>
                <w:szCs w:val="20"/>
                <w:lang w:val="el-GR" w:eastAsia="el-GR"/>
              </w:rPr>
            </w:pPr>
            <w:r w:rsidRPr="00733F86">
              <w:rPr>
                <w:rFonts w:ascii="Arial" w:hAnsi="Arial" w:cs="Arial"/>
                <w:sz w:val="20"/>
                <w:szCs w:val="20"/>
                <w:lang w:val="el-GR" w:eastAsia="el-GR"/>
              </w:rPr>
              <w:t>Συντήρηση αθλητικών γηπέδων</w:t>
            </w:r>
          </w:p>
        </w:tc>
      </w:tr>
      <w:tr w:rsidR="00733F86" w:rsidRPr="00733F86" w:rsidTr="00CA0758">
        <w:trPr>
          <w:trHeight w:val="415"/>
        </w:trPr>
        <w:tc>
          <w:tcPr>
            <w:tcW w:w="3928" w:type="dxa"/>
            <w:shd w:val="clear" w:color="auto" w:fill="auto"/>
          </w:tcPr>
          <w:p w:rsidR="00733F86" w:rsidRPr="00733F86" w:rsidRDefault="00733F86" w:rsidP="00733F86">
            <w:pPr>
              <w:suppressAutoHyphens w:val="0"/>
              <w:rPr>
                <w:rFonts w:ascii="Arial" w:hAnsi="Arial" w:cs="Arial"/>
                <w:bCs/>
                <w:sz w:val="24"/>
                <w:lang w:eastAsia="el-GR"/>
              </w:rPr>
            </w:pPr>
            <w:r w:rsidRPr="00733F86">
              <w:rPr>
                <w:rFonts w:ascii="Arial" w:hAnsi="Arial" w:cs="Arial"/>
                <w:bCs/>
                <w:sz w:val="24"/>
                <w:lang w:eastAsia="el-GR"/>
              </w:rPr>
              <w:t>ΑΡΙΘΜΟΣ ΜΕΛΕΤΗΣ</w:t>
            </w:r>
          </w:p>
        </w:tc>
        <w:tc>
          <w:tcPr>
            <w:tcW w:w="4694" w:type="dxa"/>
            <w:shd w:val="clear" w:color="auto" w:fill="auto"/>
          </w:tcPr>
          <w:p w:rsidR="00733F86" w:rsidRPr="00733F86" w:rsidRDefault="00733F86" w:rsidP="00733F86">
            <w:pPr>
              <w:suppressAutoHyphens w:val="0"/>
              <w:rPr>
                <w:rFonts w:ascii="Arial" w:hAnsi="Arial" w:cs="Arial"/>
                <w:bCs/>
                <w:i/>
                <w:sz w:val="24"/>
                <w:lang w:val="el-GR" w:eastAsia="el-GR"/>
              </w:rPr>
            </w:pPr>
            <w:r w:rsidRPr="00733F86">
              <w:rPr>
                <w:rFonts w:ascii="Arial" w:hAnsi="Arial" w:cs="Arial"/>
                <w:bCs/>
                <w:i/>
                <w:sz w:val="24"/>
                <w:lang w:val="el-GR" w:eastAsia="el-GR"/>
              </w:rPr>
              <w:t>7/20</w:t>
            </w:r>
            <w:r w:rsidRPr="00733F86">
              <w:rPr>
                <w:rFonts w:ascii="Arial" w:hAnsi="Arial" w:cs="Arial"/>
                <w:bCs/>
                <w:i/>
                <w:sz w:val="24"/>
                <w:lang w:val="en-US" w:eastAsia="el-GR"/>
              </w:rPr>
              <w:t>21</w:t>
            </w:r>
            <w:r w:rsidRPr="00733F86">
              <w:rPr>
                <w:rFonts w:ascii="Arial" w:hAnsi="Arial" w:cs="Arial"/>
                <w:bCs/>
                <w:i/>
                <w:sz w:val="24"/>
                <w:lang w:val="el-GR" w:eastAsia="el-GR"/>
              </w:rPr>
              <w:t>.</w:t>
            </w:r>
          </w:p>
        </w:tc>
      </w:tr>
      <w:tr w:rsidR="00733F86" w:rsidRPr="00733F86" w:rsidTr="00CA0758">
        <w:trPr>
          <w:trHeight w:val="400"/>
        </w:trPr>
        <w:tc>
          <w:tcPr>
            <w:tcW w:w="3928" w:type="dxa"/>
            <w:shd w:val="clear" w:color="auto" w:fill="auto"/>
          </w:tcPr>
          <w:p w:rsidR="00733F86" w:rsidRPr="00733F86" w:rsidRDefault="00733F86" w:rsidP="00733F86">
            <w:pPr>
              <w:suppressAutoHyphens w:val="0"/>
              <w:rPr>
                <w:rFonts w:ascii="Arial" w:hAnsi="Arial" w:cs="Arial"/>
                <w:bCs/>
                <w:sz w:val="24"/>
                <w:lang w:val="el-GR" w:eastAsia="el-GR"/>
              </w:rPr>
            </w:pPr>
            <w:r w:rsidRPr="00733F86">
              <w:rPr>
                <w:rFonts w:ascii="Arial" w:hAnsi="Arial" w:cs="Arial"/>
                <w:bCs/>
                <w:sz w:val="24"/>
                <w:lang w:val="el-GR" w:eastAsia="el-GR"/>
              </w:rPr>
              <w:t>ΤΡΟΠΟΣ ΕΚΤΕΛΕΣΗΣ</w:t>
            </w:r>
          </w:p>
        </w:tc>
        <w:tc>
          <w:tcPr>
            <w:tcW w:w="4694" w:type="dxa"/>
            <w:shd w:val="clear" w:color="auto" w:fill="auto"/>
          </w:tcPr>
          <w:p w:rsidR="00733F86" w:rsidRPr="00733F86" w:rsidRDefault="00733F86" w:rsidP="00733F86">
            <w:pPr>
              <w:suppressAutoHyphens w:val="0"/>
              <w:rPr>
                <w:rFonts w:ascii="Arial" w:hAnsi="Arial" w:cs="Arial"/>
                <w:bCs/>
                <w:sz w:val="24"/>
                <w:lang w:val="el-GR" w:eastAsia="el-GR"/>
              </w:rPr>
            </w:pPr>
            <w:r w:rsidRPr="00733F86">
              <w:rPr>
                <w:rFonts w:ascii="Arial" w:hAnsi="Arial" w:cs="Arial"/>
                <w:sz w:val="24"/>
                <w:lang w:val="el-GR" w:eastAsia="el-GR"/>
              </w:rPr>
              <w:t>Συνοπτικός Διαγωνισμός</w:t>
            </w:r>
          </w:p>
        </w:tc>
      </w:tr>
    </w:tbl>
    <w:p w:rsidR="00733F86" w:rsidRPr="00733F86" w:rsidRDefault="00733F86" w:rsidP="00733F86">
      <w:pPr>
        <w:suppressAutoHyphens w:val="0"/>
        <w:jc w:val="center"/>
        <w:rPr>
          <w:rFonts w:ascii="Times New Roman" w:hAnsi="Times New Roman" w:cs="Times New Roman"/>
          <w:b/>
          <w:bCs/>
          <w:sz w:val="32"/>
          <w:szCs w:val="28"/>
          <w:u w:val="single"/>
          <w:lang w:val="el-GR" w:eastAsia="el-GR"/>
        </w:rPr>
      </w:pPr>
    </w:p>
    <w:p w:rsidR="00733F86" w:rsidRPr="00733F86" w:rsidRDefault="00733F86" w:rsidP="00733F86">
      <w:pPr>
        <w:suppressAutoHyphens w:val="0"/>
        <w:jc w:val="left"/>
        <w:rPr>
          <w:rFonts w:ascii="Arial" w:hAnsi="Arial" w:cs="Arial"/>
          <w:sz w:val="24"/>
          <w:lang w:val="el-GR" w:eastAsia="el-GR"/>
        </w:rPr>
      </w:pPr>
      <w:r w:rsidRPr="00733F86">
        <w:rPr>
          <w:rFonts w:ascii="Arial" w:hAnsi="Arial" w:cs="Arial"/>
          <w:sz w:val="24"/>
          <w:u w:val="single"/>
          <w:lang w:val="el-GR" w:eastAsia="el-GR"/>
        </w:rPr>
        <w:t>ΠΕΡΙΕΧΟΜΕΝΑ</w:t>
      </w:r>
    </w:p>
    <w:p w:rsidR="00733F86" w:rsidRPr="00733F86" w:rsidRDefault="00733F86" w:rsidP="00733F86">
      <w:pPr>
        <w:numPr>
          <w:ilvl w:val="0"/>
          <w:numId w:val="1"/>
        </w:numPr>
        <w:tabs>
          <w:tab w:val="num" w:pos="0"/>
        </w:tabs>
        <w:suppressAutoHyphens w:val="0"/>
        <w:spacing w:after="0"/>
        <w:jc w:val="left"/>
        <w:rPr>
          <w:rFonts w:ascii="Arial" w:hAnsi="Arial" w:cs="Arial"/>
          <w:sz w:val="24"/>
          <w:lang w:val="el-GR" w:eastAsia="el-GR"/>
        </w:rPr>
      </w:pPr>
      <w:r w:rsidRPr="00733F86">
        <w:rPr>
          <w:rFonts w:ascii="Arial" w:hAnsi="Arial" w:cs="Arial"/>
          <w:sz w:val="24"/>
          <w:lang w:val="el-GR" w:eastAsia="el-GR"/>
        </w:rPr>
        <w:t xml:space="preserve">Τεχνική Έκθεση </w:t>
      </w:r>
    </w:p>
    <w:p w:rsidR="00733F86" w:rsidRPr="00733F86" w:rsidRDefault="00733F86" w:rsidP="00733F86">
      <w:pPr>
        <w:numPr>
          <w:ilvl w:val="0"/>
          <w:numId w:val="1"/>
        </w:numPr>
        <w:tabs>
          <w:tab w:val="num" w:pos="0"/>
        </w:tabs>
        <w:suppressAutoHyphens w:val="0"/>
        <w:spacing w:after="0"/>
        <w:jc w:val="left"/>
        <w:rPr>
          <w:rFonts w:ascii="Arial" w:hAnsi="Arial" w:cs="Arial"/>
          <w:sz w:val="24"/>
          <w:lang w:val="el-GR" w:eastAsia="el-GR"/>
        </w:rPr>
      </w:pPr>
      <w:r w:rsidRPr="00733F86">
        <w:rPr>
          <w:rFonts w:ascii="Arial" w:hAnsi="Arial" w:cs="Arial"/>
          <w:sz w:val="24"/>
          <w:lang w:val="el-GR" w:eastAsia="el-GR"/>
        </w:rPr>
        <w:t>Τεχνικές Προδιαγραφές</w:t>
      </w:r>
    </w:p>
    <w:p w:rsidR="00733F86" w:rsidRPr="00733F86" w:rsidRDefault="00733F86" w:rsidP="00733F86">
      <w:pPr>
        <w:numPr>
          <w:ilvl w:val="0"/>
          <w:numId w:val="1"/>
        </w:numPr>
        <w:tabs>
          <w:tab w:val="num" w:pos="0"/>
        </w:tabs>
        <w:suppressAutoHyphens w:val="0"/>
        <w:spacing w:after="0"/>
        <w:jc w:val="left"/>
        <w:rPr>
          <w:rFonts w:ascii="Arial" w:hAnsi="Arial" w:cs="Arial"/>
          <w:sz w:val="24"/>
          <w:lang w:val="el-GR" w:eastAsia="el-GR"/>
        </w:rPr>
      </w:pPr>
      <w:r w:rsidRPr="00733F86">
        <w:rPr>
          <w:rFonts w:ascii="Arial" w:hAnsi="Arial" w:cs="Arial"/>
          <w:sz w:val="24"/>
          <w:lang w:val="el-GR" w:eastAsia="el-GR"/>
        </w:rPr>
        <w:t>Ενδεικτικός Προϋπολογισμός</w:t>
      </w:r>
    </w:p>
    <w:p w:rsidR="00733F86" w:rsidRPr="00733F86" w:rsidRDefault="00733F86" w:rsidP="00733F86">
      <w:pPr>
        <w:numPr>
          <w:ilvl w:val="0"/>
          <w:numId w:val="1"/>
        </w:numPr>
        <w:tabs>
          <w:tab w:val="num" w:pos="0"/>
        </w:tabs>
        <w:suppressAutoHyphens w:val="0"/>
        <w:spacing w:after="0"/>
        <w:jc w:val="left"/>
        <w:rPr>
          <w:rFonts w:ascii="Arial" w:hAnsi="Arial" w:cs="Arial"/>
          <w:sz w:val="24"/>
          <w:lang w:val="el-GR" w:eastAsia="el-GR"/>
        </w:rPr>
      </w:pPr>
      <w:r w:rsidRPr="00733F86">
        <w:rPr>
          <w:rFonts w:ascii="Arial" w:hAnsi="Arial" w:cs="Arial"/>
          <w:sz w:val="24"/>
          <w:lang w:val="el-GR" w:eastAsia="el-GR"/>
        </w:rPr>
        <w:t>Συγγραφή υποχρεώσεων</w:t>
      </w:r>
    </w:p>
    <w:p w:rsidR="00733F86" w:rsidRPr="00733F86" w:rsidRDefault="00733F86" w:rsidP="00733F86">
      <w:pPr>
        <w:numPr>
          <w:ilvl w:val="0"/>
          <w:numId w:val="1"/>
        </w:numPr>
        <w:tabs>
          <w:tab w:val="num" w:pos="0"/>
        </w:tabs>
        <w:suppressAutoHyphens w:val="0"/>
        <w:spacing w:after="0"/>
        <w:jc w:val="left"/>
        <w:rPr>
          <w:rFonts w:ascii="Arial" w:hAnsi="Arial" w:cs="Arial"/>
          <w:sz w:val="24"/>
          <w:lang w:val="el-GR" w:eastAsia="el-GR"/>
        </w:rPr>
      </w:pPr>
      <w:r w:rsidRPr="00733F86">
        <w:rPr>
          <w:rFonts w:ascii="Arial" w:hAnsi="Arial" w:cs="Arial"/>
          <w:sz w:val="24"/>
          <w:lang w:val="el-GR" w:eastAsia="el-GR"/>
        </w:rPr>
        <w:t>Τιμολόγιο προσφοράς</w:t>
      </w:r>
    </w:p>
    <w:p w:rsidR="00733F86" w:rsidRPr="00733F86" w:rsidRDefault="00733F86" w:rsidP="00733F86">
      <w:pPr>
        <w:suppressAutoHyphens w:val="0"/>
        <w:spacing w:after="0" w:line="280" w:lineRule="exact"/>
        <w:jc w:val="left"/>
        <w:rPr>
          <w:rFonts w:ascii="Arial" w:hAnsi="Arial" w:cs="Times New Roman"/>
          <w:b/>
          <w:sz w:val="24"/>
          <w:lang w:val="el-GR" w:eastAsia="el-GR"/>
        </w:rPr>
      </w:pPr>
      <w:r w:rsidRPr="00733F86">
        <w:rPr>
          <w:rFonts w:ascii="Arial" w:hAnsi="Arial" w:cs="Times New Roman"/>
          <w:b/>
          <w:sz w:val="24"/>
          <w:lang w:val="el-GR" w:eastAsia="el-GR"/>
        </w:rPr>
        <w:t xml:space="preserve">   </w:t>
      </w:r>
    </w:p>
    <w:tbl>
      <w:tblPr>
        <w:tblpPr w:leftFromText="180" w:rightFromText="180" w:vertAnchor="text" w:horzAnchor="margin" w:tblpY="135"/>
        <w:tblW w:w="9854" w:type="dxa"/>
        <w:tblLook w:val="04A0" w:firstRow="1" w:lastRow="0" w:firstColumn="1" w:lastColumn="0" w:noHBand="0" w:noVBand="1"/>
      </w:tblPr>
      <w:tblGrid>
        <w:gridCol w:w="4648"/>
        <w:gridCol w:w="2178"/>
        <w:gridCol w:w="3028"/>
      </w:tblGrid>
      <w:tr w:rsidR="00AF4175" w:rsidRPr="00733F86" w:rsidTr="00AF4175">
        <w:trPr>
          <w:trHeight w:val="1337"/>
        </w:trPr>
        <w:tc>
          <w:tcPr>
            <w:tcW w:w="4648" w:type="dxa"/>
          </w:tcPr>
          <w:p w:rsidR="00AF4175" w:rsidRPr="00733F86" w:rsidRDefault="00AF4175" w:rsidP="00733F86">
            <w:pPr>
              <w:tabs>
                <w:tab w:val="left" w:pos="900"/>
              </w:tabs>
              <w:suppressAutoHyphens w:val="0"/>
              <w:spacing w:after="0"/>
              <w:jc w:val="left"/>
              <w:rPr>
                <w:rFonts w:ascii="Arial" w:hAnsi="Arial" w:cs="Arial"/>
                <w:b/>
                <w:sz w:val="18"/>
                <w:lang w:val="el-GR" w:eastAsia="el-GR"/>
              </w:rPr>
            </w:pPr>
          </w:p>
          <w:p w:rsidR="00AF4175" w:rsidRPr="00733F86" w:rsidRDefault="00AF4175" w:rsidP="00733F86">
            <w:pPr>
              <w:tabs>
                <w:tab w:val="left" w:pos="900"/>
              </w:tabs>
              <w:suppressAutoHyphens w:val="0"/>
              <w:spacing w:after="0"/>
              <w:jc w:val="left"/>
              <w:rPr>
                <w:rFonts w:ascii="Arial" w:hAnsi="Arial" w:cs="Arial"/>
                <w:b/>
                <w:sz w:val="18"/>
                <w:lang w:val="el-GR" w:eastAsia="el-GR"/>
              </w:rPr>
            </w:pPr>
          </w:p>
          <w:p w:rsidR="00AF4175" w:rsidRPr="00733F86" w:rsidRDefault="00AF4175" w:rsidP="00733F86">
            <w:pPr>
              <w:tabs>
                <w:tab w:val="left" w:pos="900"/>
              </w:tabs>
              <w:suppressAutoHyphens w:val="0"/>
              <w:spacing w:after="0"/>
              <w:jc w:val="left"/>
              <w:rPr>
                <w:rFonts w:ascii="Arial" w:hAnsi="Arial" w:cs="Arial"/>
                <w:b/>
                <w:sz w:val="18"/>
                <w:lang w:val="el-GR" w:eastAsia="el-GR"/>
              </w:rPr>
            </w:pPr>
            <w:r w:rsidRPr="00733F86">
              <w:rPr>
                <w:rFonts w:ascii="Arial" w:hAnsi="Arial" w:cs="Arial"/>
                <w:b/>
                <w:sz w:val="18"/>
                <w:szCs w:val="22"/>
                <w:lang w:val="el-GR" w:eastAsia="el-GR"/>
              </w:rPr>
              <w:t xml:space="preserve">ΕΛΛΗΝΙΚΗ ΔΗΜΟΚΡΑΤΙΑ </w:t>
            </w:r>
          </w:p>
          <w:p w:rsidR="00AF4175" w:rsidRPr="00733F86" w:rsidRDefault="00AF4175" w:rsidP="00733F86">
            <w:pPr>
              <w:tabs>
                <w:tab w:val="left" w:pos="900"/>
              </w:tabs>
              <w:suppressAutoHyphens w:val="0"/>
              <w:spacing w:after="0"/>
              <w:jc w:val="left"/>
              <w:rPr>
                <w:rFonts w:ascii="Arial" w:hAnsi="Arial" w:cs="Arial"/>
                <w:b/>
                <w:sz w:val="18"/>
                <w:lang w:val="el-GR" w:eastAsia="el-GR"/>
              </w:rPr>
            </w:pPr>
            <w:r w:rsidRPr="00733F86">
              <w:rPr>
                <w:rFonts w:ascii="Arial" w:hAnsi="Arial" w:cs="Arial"/>
                <w:b/>
                <w:sz w:val="18"/>
                <w:szCs w:val="22"/>
                <w:lang w:val="el-GR" w:eastAsia="el-GR"/>
              </w:rPr>
              <w:t xml:space="preserve">ΝΟΜΟΣ ΑΤΤΙΚΗΣ     </w:t>
            </w:r>
          </w:p>
          <w:p w:rsidR="00AF4175" w:rsidRPr="00733F86" w:rsidRDefault="00AF4175" w:rsidP="00733F86">
            <w:pPr>
              <w:tabs>
                <w:tab w:val="left" w:pos="900"/>
              </w:tabs>
              <w:suppressAutoHyphens w:val="0"/>
              <w:spacing w:after="0"/>
              <w:jc w:val="left"/>
              <w:rPr>
                <w:rFonts w:ascii="Arial" w:hAnsi="Arial" w:cs="Arial"/>
                <w:b/>
                <w:sz w:val="18"/>
                <w:lang w:val="el-GR" w:eastAsia="el-GR"/>
              </w:rPr>
            </w:pPr>
            <w:r w:rsidRPr="00733F86">
              <w:rPr>
                <w:rFonts w:ascii="Arial" w:hAnsi="Arial" w:cs="Arial"/>
                <w:b/>
                <w:sz w:val="18"/>
                <w:szCs w:val="22"/>
                <w:lang w:val="el-GR" w:eastAsia="el-GR"/>
              </w:rPr>
              <w:t>ΔΗΜΟΣ ΜΟΣΧΑΤΟΥ-ΤΑΥΡΟΥ</w:t>
            </w:r>
          </w:p>
          <w:p w:rsidR="00AF4175" w:rsidRPr="00AF4175" w:rsidRDefault="00AF4175" w:rsidP="00733F86">
            <w:pPr>
              <w:tabs>
                <w:tab w:val="left" w:pos="900"/>
              </w:tabs>
              <w:suppressAutoHyphens w:val="0"/>
              <w:spacing w:after="0"/>
              <w:jc w:val="left"/>
              <w:rPr>
                <w:rFonts w:ascii="Arial" w:hAnsi="Arial" w:cs="Arial"/>
                <w:b/>
                <w:sz w:val="18"/>
                <w:lang w:val="el-GR" w:eastAsia="el-GR"/>
              </w:rPr>
            </w:pPr>
            <w:r w:rsidRPr="00733F86">
              <w:rPr>
                <w:rFonts w:ascii="Arial" w:hAnsi="Arial" w:cs="Arial"/>
                <w:b/>
                <w:sz w:val="18"/>
                <w:szCs w:val="22"/>
                <w:lang w:val="el-GR" w:eastAsia="el-GR"/>
              </w:rPr>
              <w:t>ΤΜΗΜΑ ΑΘΛΗΤΙΣΜΟΥ&amp; ΝΕΑΣ ΓΕΝΙΑΣ</w:t>
            </w:r>
            <w:r w:rsidRPr="00AF4175">
              <w:rPr>
                <w:rFonts w:ascii="Arial" w:hAnsi="Arial" w:cs="Arial"/>
                <w:b/>
                <w:sz w:val="18"/>
                <w:szCs w:val="22"/>
                <w:lang w:val="el-GR" w:eastAsia="el-GR"/>
              </w:rPr>
              <w:t xml:space="preserve"> </w:t>
            </w:r>
          </w:p>
          <w:p w:rsidR="00AF4175" w:rsidRPr="00733F86" w:rsidRDefault="00AF4175" w:rsidP="00733F86">
            <w:pPr>
              <w:keepNext/>
              <w:tabs>
                <w:tab w:val="left" w:pos="900"/>
              </w:tabs>
              <w:suppressAutoHyphens w:val="0"/>
              <w:spacing w:after="0"/>
              <w:jc w:val="left"/>
              <w:outlineLvl w:val="0"/>
              <w:rPr>
                <w:rFonts w:ascii="Arial" w:hAnsi="Arial" w:cs="Arial"/>
                <w:b/>
                <w:bCs/>
                <w:lang w:val="en-US" w:eastAsia="el-GR"/>
              </w:rPr>
            </w:pPr>
            <w:r w:rsidRPr="004549C7">
              <w:rPr>
                <w:rFonts w:ascii="Arial" w:hAnsi="Arial" w:cs="Arial"/>
                <w:b/>
                <w:bCs/>
                <w:szCs w:val="22"/>
                <w:lang w:val="en-US" w:eastAsia="el-GR"/>
              </w:rPr>
              <w:t xml:space="preserve"> </w:t>
            </w:r>
            <w:r w:rsidRPr="00733F86">
              <w:rPr>
                <w:rFonts w:ascii="Arial" w:hAnsi="Arial" w:cs="Arial"/>
                <w:b/>
                <w:bCs/>
                <w:szCs w:val="22"/>
                <w:lang w:val="en-US" w:eastAsia="el-GR"/>
              </w:rPr>
              <w:t xml:space="preserve">Email: </w:t>
            </w:r>
            <w:hyperlink r:id="rId14" w:history="1">
              <w:r w:rsidRPr="00733F86">
                <w:rPr>
                  <w:rFonts w:ascii="Arial" w:hAnsi="Arial" w:cs="Arial"/>
                  <w:b/>
                  <w:bCs/>
                  <w:color w:val="0000FF" w:themeColor="hyperlink"/>
                  <w:szCs w:val="22"/>
                  <w:u w:val="single"/>
                  <w:lang w:val="en-US" w:eastAsia="el-GR"/>
                </w:rPr>
                <w:t>tm.athlitismou_mt@yahoo.com</w:t>
              </w:r>
            </w:hyperlink>
          </w:p>
          <w:p w:rsidR="00AF4175" w:rsidRPr="00733F86" w:rsidRDefault="00AF4175" w:rsidP="00733F86">
            <w:pPr>
              <w:suppressAutoHyphens w:val="0"/>
              <w:spacing w:after="0"/>
              <w:jc w:val="left"/>
              <w:rPr>
                <w:rFonts w:ascii="Arial" w:hAnsi="Arial" w:cs="Arial"/>
                <w:sz w:val="20"/>
                <w:szCs w:val="20"/>
                <w:lang w:val="el-GR" w:eastAsia="el-GR"/>
              </w:rPr>
            </w:pPr>
            <w:r w:rsidRPr="00733F86">
              <w:rPr>
                <w:rFonts w:ascii="Arial" w:hAnsi="Arial" w:cs="Arial"/>
                <w:b/>
                <w:sz w:val="18"/>
                <w:szCs w:val="22"/>
                <w:lang w:val="en-US" w:eastAsia="el-GR"/>
              </w:rPr>
              <w:t xml:space="preserve"> </w:t>
            </w:r>
            <w:r w:rsidRPr="00733F86">
              <w:rPr>
                <w:rFonts w:ascii="Arial" w:hAnsi="Arial" w:cs="Arial"/>
                <w:sz w:val="20"/>
                <w:szCs w:val="20"/>
                <w:lang w:val="el-GR" w:eastAsia="el-GR"/>
              </w:rPr>
              <w:t>Τηλ:210-9407820</w:t>
            </w:r>
          </w:p>
          <w:p w:rsidR="00AF4175" w:rsidRPr="00733F86" w:rsidRDefault="00AF4175" w:rsidP="00733F86">
            <w:pPr>
              <w:tabs>
                <w:tab w:val="left" w:pos="900"/>
              </w:tabs>
              <w:suppressAutoHyphens w:val="0"/>
              <w:spacing w:after="0"/>
              <w:jc w:val="left"/>
              <w:rPr>
                <w:rFonts w:ascii="Arial" w:hAnsi="Arial" w:cs="Arial"/>
                <w:b/>
                <w:sz w:val="18"/>
                <w:lang w:val="en-US" w:eastAsia="el-GR"/>
              </w:rPr>
            </w:pPr>
            <w:r w:rsidRPr="00733F86">
              <w:rPr>
                <w:rFonts w:ascii="Arial" w:hAnsi="Arial" w:cs="Arial"/>
                <w:b/>
                <w:sz w:val="18"/>
                <w:szCs w:val="22"/>
                <w:lang w:val="en-US" w:eastAsia="el-GR"/>
              </w:rPr>
              <w:t xml:space="preserve">                                                                                                                   </w:t>
            </w:r>
          </w:p>
        </w:tc>
        <w:tc>
          <w:tcPr>
            <w:tcW w:w="2178" w:type="dxa"/>
          </w:tcPr>
          <w:p w:rsidR="00AF4175" w:rsidRPr="00733F86" w:rsidRDefault="00AF4175" w:rsidP="00733F86">
            <w:pPr>
              <w:suppressAutoHyphens w:val="0"/>
              <w:spacing w:after="0"/>
              <w:jc w:val="left"/>
              <w:rPr>
                <w:rFonts w:ascii="Arial" w:hAnsi="Arial" w:cs="Arial"/>
                <w:b/>
                <w:lang w:val="el-GR" w:eastAsia="el-GR"/>
              </w:rPr>
            </w:pPr>
          </w:p>
        </w:tc>
        <w:tc>
          <w:tcPr>
            <w:tcW w:w="3028" w:type="dxa"/>
          </w:tcPr>
          <w:p w:rsidR="00AF4175" w:rsidRPr="00733F86" w:rsidRDefault="00AF4175" w:rsidP="00733F86">
            <w:pPr>
              <w:suppressAutoHyphens w:val="0"/>
              <w:spacing w:after="0"/>
              <w:jc w:val="left"/>
              <w:rPr>
                <w:rFonts w:ascii="Arial" w:hAnsi="Arial" w:cs="Arial"/>
                <w:b/>
                <w:lang w:val="el-GR" w:eastAsia="el-GR"/>
              </w:rPr>
            </w:pPr>
          </w:p>
          <w:p w:rsidR="00AF4175" w:rsidRPr="00733F86" w:rsidRDefault="00AF4175" w:rsidP="00733F86">
            <w:pPr>
              <w:suppressAutoHyphens w:val="0"/>
              <w:spacing w:after="0"/>
              <w:jc w:val="left"/>
              <w:rPr>
                <w:rFonts w:ascii="Arial" w:hAnsi="Arial" w:cs="Arial"/>
                <w:b/>
                <w:lang w:val="en-US" w:eastAsia="el-GR"/>
              </w:rPr>
            </w:pPr>
            <w:r w:rsidRPr="00733F86">
              <w:rPr>
                <w:rFonts w:ascii="Arial" w:hAnsi="Arial" w:cs="Arial"/>
                <w:b/>
                <w:szCs w:val="22"/>
                <w:lang w:val="el-GR" w:eastAsia="el-GR"/>
              </w:rPr>
              <w:t xml:space="preserve">Μοσχάτο, </w:t>
            </w:r>
            <w:r w:rsidRPr="00733F86">
              <w:rPr>
                <w:rFonts w:ascii="Arial" w:hAnsi="Arial" w:cs="Arial"/>
                <w:b/>
                <w:szCs w:val="22"/>
                <w:lang w:val="en-US" w:eastAsia="el-GR"/>
              </w:rPr>
              <w:t>02</w:t>
            </w:r>
            <w:r w:rsidRPr="00733F86">
              <w:rPr>
                <w:rFonts w:ascii="Arial" w:hAnsi="Arial" w:cs="Arial"/>
                <w:b/>
                <w:szCs w:val="22"/>
                <w:lang w:val="el-GR" w:eastAsia="el-GR"/>
              </w:rPr>
              <w:t>.</w:t>
            </w:r>
            <w:r w:rsidRPr="00733F86">
              <w:rPr>
                <w:rFonts w:ascii="Arial" w:hAnsi="Arial" w:cs="Arial"/>
                <w:b/>
                <w:szCs w:val="22"/>
                <w:lang w:val="en-US" w:eastAsia="el-GR"/>
              </w:rPr>
              <w:t>0</w:t>
            </w:r>
            <w:r w:rsidRPr="00733F86">
              <w:rPr>
                <w:rFonts w:ascii="Arial" w:hAnsi="Arial" w:cs="Arial"/>
                <w:b/>
                <w:szCs w:val="22"/>
                <w:lang w:val="el-GR" w:eastAsia="el-GR"/>
              </w:rPr>
              <w:t>2.202</w:t>
            </w:r>
            <w:r w:rsidRPr="00733F86">
              <w:rPr>
                <w:rFonts w:ascii="Arial" w:hAnsi="Arial" w:cs="Arial"/>
                <w:b/>
                <w:szCs w:val="22"/>
                <w:lang w:val="en-US" w:eastAsia="el-GR"/>
              </w:rPr>
              <w:t>1</w:t>
            </w:r>
          </w:p>
          <w:p w:rsidR="00AF4175" w:rsidRPr="00733F86" w:rsidRDefault="00AF4175" w:rsidP="00733F86">
            <w:pPr>
              <w:suppressAutoHyphens w:val="0"/>
              <w:spacing w:after="0"/>
              <w:jc w:val="left"/>
              <w:rPr>
                <w:rFonts w:ascii="Arial" w:hAnsi="Arial" w:cs="Arial"/>
                <w:b/>
                <w:lang w:val="el-GR" w:eastAsia="el-GR"/>
              </w:rPr>
            </w:pPr>
          </w:p>
          <w:p w:rsidR="00AF4175" w:rsidRPr="00733F86" w:rsidRDefault="00AF4175" w:rsidP="00733F86">
            <w:pPr>
              <w:suppressAutoHyphens w:val="0"/>
              <w:spacing w:after="0"/>
              <w:jc w:val="left"/>
              <w:rPr>
                <w:rFonts w:ascii="Arial" w:hAnsi="Arial" w:cs="Arial"/>
                <w:b/>
                <w:lang w:val="el-GR" w:eastAsia="el-GR"/>
              </w:rPr>
            </w:pPr>
          </w:p>
          <w:p w:rsidR="00AF4175" w:rsidRPr="00733F86" w:rsidRDefault="00AF4175" w:rsidP="00733F86">
            <w:pPr>
              <w:suppressAutoHyphens w:val="0"/>
              <w:spacing w:after="0"/>
              <w:jc w:val="left"/>
              <w:rPr>
                <w:rFonts w:ascii="Arial" w:hAnsi="Arial" w:cs="Arial"/>
                <w:b/>
                <w:lang w:val="en-US" w:eastAsia="el-GR"/>
              </w:rPr>
            </w:pPr>
            <w:r w:rsidRPr="00733F86">
              <w:rPr>
                <w:rFonts w:ascii="Arial" w:hAnsi="Arial" w:cs="Arial"/>
                <w:b/>
                <w:szCs w:val="22"/>
                <w:lang w:val="el-GR" w:eastAsia="el-GR"/>
              </w:rPr>
              <w:t>ΑΡ.ΜΕΛΕΤΗΣ:7/202</w:t>
            </w:r>
            <w:r w:rsidRPr="00733F86">
              <w:rPr>
                <w:rFonts w:ascii="Arial" w:hAnsi="Arial" w:cs="Arial"/>
                <w:b/>
                <w:szCs w:val="22"/>
                <w:lang w:val="en-US" w:eastAsia="el-GR"/>
              </w:rPr>
              <w:t>1</w:t>
            </w:r>
          </w:p>
          <w:p w:rsidR="00AF4175" w:rsidRPr="00733F86" w:rsidRDefault="00AF4175" w:rsidP="00733F86">
            <w:pPr>
              <w:suppressAutoHyphens w:val="0"/>
              <w:spacing w:after="0"/>
              <w:ind w:left="-1560" w:firstLine="3686"/>
              <w:jc w:val="left"/>
              <w:rPr>
                <w:rFonts w:ascii="Arial" w:hAnsi="Arial" w:cs="Arial"/>
                <w:b/>
                <w:sz w:val="18"/>
                <w:lang w:val="el-GR" w:eastAsia="el-GR"/>
              </w:rPr>
            </w:pPr>
          </w:p>
          <w:p w:rsidR="00AF4175" w:rsidRPr="00733F86" w:rsidRDefault="00AF4175" w:rsidP="00733F86">
            <w:pPr>
              <w:suppressAutoHyphens w:val="0"/>
              <w:spacing w:after="0"/>
              <w:ind w:left="-1560" w:firstLine="3686"/>
              <w:jc w:val="left"/>
              <w:rPr>
                <w:rFonts w:ascii="Arial" w:hAnsi="Arial" w:cs="Arial"/>
                <w:b/>
                <w:sz w:val="18"/>
                <w:lang w:val="el-GR" w:eastAsia="el-GR"/>
              </w:rPr>
            </w:pPr>
          </w:p>
          <w:p w:rsidR="00AF4175" w:rsidRPr="00733F86" w:rsidRDefault="00AF4175" w:rsidP="00733F86">
            <w:pPr>
              <w:suppressAutoHyphens w:val="0"/>
              <w:spacing w:after="0"/>
              <w:ind w:left="-1560" w:firstLine="3686"/>
              <w:jc w:val="left"/>
              <w:rPr>
                <w:rFonts w:ascii="Arial" w:hAnsi="Arial" w:cs="Arial"/>
                <w:b/>
                <w:sz w:val="18"/>
                <w:lang w:val="el-GR" w:eastAsia="el-GR"/>
              </w:rPr>
            </w:pPr>
          </w:p>
        </w:tc>
      </w:tr>
    </w:tbl>
    <w:p w:rsidR="00733F86" w:rsidRPr="00733F86" w:rsidRDefault="00733F86" w:rsidP="00733F86">
      <w:pPr>
        <w:tabs>
          <w:tab w:val="left" w:pos="900"/>
        </w:tabs>
        <w:suppressAutoHyphens w:val="0"/>
        <w:spacing w:after="0"/>
        <w:jc w:val="left"/>
        <w:rPr>
          <w:rFonts w:ascii="Arial" w:hAnsi="Arial" w:cs="Arial"/>
          <w:b/>
          <w:szCs w:val="22"/>
          <w:lang w:val="el-GR" w:eastAsia="el-GR"/>
        </w:rPr>
      </w:pPr>
    </w:p>
    <w:p w:rsidR="00733F86" w:rsidRPr="00733F86" w:rsidRDefault="00733F86" w:rsidP="00733F86">
      <w:pPr>
        <w:tabs>
          <w:tab w:val="left" w:pos="900"/>
        </w:tabs>
        <w:suppressAutoHyphens w:val="0"/>
        <w:spacing w:after="0"/>
        <w:jc w:val="left"/>
        <w:rPr>
          <w:rFonts w:ascii="Arial" w:hAnsi="Arial" w:cs="Arial"/>
          <w:b/>
          <w:szCs w:val="22"/>
          <w:lang w:val="el-GR" w:eastAsia="el-GR"/>
        </w:rPr>
      </w:pPr>
    </w:p>
    <w:p w:rsidR="00733F86" w:rsidRPr="00733F86" w:rsidRDefault="00733F86" w:rsidP="00733F86">
      <w:pPr>
        <w:tabs>
          <w:tab w:val="left" w:pos="900"/>
        </w:tabs>
        <w:suppressAutoHyphens w:val="0"/>
        <w:spacing w:after="0"/>
        <w:jc w:val="left"/>
        <w:rPr>
          <w:rFonts w:ascii="Arial" w:hAnsi="Arial" w:cs="Arial"/>
          <w:b/>
          <w:szCs w:val="22"/>
          <w:lang w:val="el-GR" w:eastAsia="el-GR"/>
        </w:rPr>
      </w:pPr>
    </w:p>
    <w:p w:rsidR="00733F86" w:rsidRPr="00733F86" w:rsidRDefault="00733F86" w:rsidP="00733F86">
      <w:pPr>
        <w:tabs>
          <w:tab w:val="left" w:pos="900"/>
        </w:tabs>
        <w:suppressAutoHyphens w:val="0"/>
        <w:spacing w:after="0" w:line="276" w:lineRule="auto"/>
        <w:jc w:val="left"/>
        <w:rPr>
          <w:rFonts w:ascii="Arial" w:hAnsi="Arial" w:cs="Arial"/>
          <w:b/>
          <w:szCs w:val="22"/>
          <w:lang w:val="el-GR" w:eastAsia="el-GR"/>
        </w:rPr>
      </w:pPr>
      <w:r w:rsidRPr="00733F86">
        <w:rPr>
          <w:rFonts w:ascii="Arial" w:hAnsi="Arial" w:cs="Arial"/>
          <w:b/>
          <w:szCs w:val="22"/>
          <w:lang w:val="el-GR" w:eastAsia="el-GR"/>
        </w:rPr>
        <w:t xml:space="preserve">ΤΙΤΛΟΣ: </w:t>
      </w:r>
    </w:p>
    <w:p w:rsidR="00733F86" w:rsidRPr="00733F86" w:rsidRDefault="00733F86" w:rsidP="00733F86">
      <w:pPr>
        <w:tabs>
          <w:tab w:val="left" w:pos="900"/>
        </w:tabs>
        <w:suppressAutoHyphens w:val="0"/>
        <w:spacing w:after="0" w:line="276" w:lineRule="auto"/>
        <w:jc w:val="left"/>
        <w:rPr>
          <w:rFonts w:ascii="Arial" w:hAnsi="Arial" w:cs="Arial"/>
          <w:b/>
          <w:sz w:val="18"/>
          <w:szCs w:val="22"/>
          <w:lang w:val="el-GR" w:eastAsia="el-GR"/>
        </w:rPr>
      </w:pPr>
      <w:r w:rsidRPr="00733F86">
        <w:rPr>
          <w:rFonts w:ascii="Times New Roman" w:eastAsia="SimSun" w:hAnsi="Times New Roman" w:cs="Times New Roman"/>
          <w:b/>
          <w:sz w:val="24"/>
          <w:lang w:val="el-GR" w:eastAsia="el-GR"/>
        </w:rPr>
        <w:t>ΠΡΟΜΗΘΕΙΑΞΥΛΙΝΟΥ ΑΘΛΗΤΙΚΟΥ ΠΑΡΚΕ ΓΙΑ ΤΟ ΚΛΕΙΣΤΟ ΓΗΠΕΔΟ "ΤΙΜΟΘΕΟΣ ΕΥΓΕΝΙΚΟΣ '' ΣΤΟΝ ΤΑΥΡΟ &amp; ΣΥΝΤΗΡΗΣΗ ΤΟΥ ΑΘΛΗΤΙΚΟΥ ΠΑΡΚΕ ΤΟΥ ΚΛΕΙΣΤΟΥ ΓΥΜΝΑΣΤΗΡΙΟΥ ΜΟΣΧΑ ΤΟΥ (ΟΔ. ΜΙΑΟΥΛΗ)</w:t>
      </w:r>
    </w:p>
    <w:p w:rsidR="00733F86" w:rsidRPr="00733F86" w:rsidRDefault="00733F86" w:rsidP="00733F86">
      <w:pPr>
        <w:keepNext/>
        <w:tabs>
          <w:tab w:val="left" w:pos="900"/>
        </w:tabs>
        <w:suppressAutoHyphens w:val="0"/>
        <w:spacing w:after="0"/>
        <w:jc w:val="center"/>
        <w:outlineLvl w:val="0"/>
        <w:rPr>
          <w:rFonts w:ascii="Arial" w:hAnsi="Arial" w:cs="Arial"/>
          <w:b/>
          <w:bCs/>
          <w:szCs w:val="22"/>
          <w:lang w:val="el-GR" w:eastAsia="el-GR"/>
        </w:rPr>
      </w:pPr>
    </w:p>
    <w:p w:rsidR="00733F86" w:rsidRPr="00733F86" w:rsidRDefault="00733F86" w:rsidP="00733F86">
      <w:pPr>
        <w:keepNext/>
        <w:tabs>
          <w:tab w:val="left" w:pos="900"/>
        </w:tabs>
        <w:suppressAutoHyphens w:val="0"/>
        <w:spacing w:after="0"/>
        <w:jc w:val="left"/>
        <w:outlineLvl w:val="0"/>
        <w:rPr>
          <w:rFonts w:ascii="Arial" w:hAnsi="Arial" w:cs="Arial"/>
          <w:b/>
          <w:bCs/>
          <w:szCs w:val="22"/>
          <w:lang w:val="el-GR" w:eastAsia="el-GR"/>
        </w:rPr>
      </w:pPr>
    </w:p>
    <w:p w:rsidR="00733F86" w:rsidRPr="00733F86" w:rsidRDefault="00733F86" w:rsidP="00733F86">
      <w:pPr>
        <w:keepNext/>
        <w:tabs>
          <w:tab w:val="left" w:pos="900"/>
        </w:tabs>
        <w:suppressAutoHyphens w:val="0"/>
        <w:spacing w:after="0" w:line="276" w:lineRule="auto"/>
        <w:jc w:val="center"/>
        <w:outlineLvl w:val="0"/>
        <w:rPr>
          <w:rFonts w:ascii="Arial" w:hAnsi="Arial" w:cs="Arial"/>
          <w:b/>
          <w:bCs/>
          <w:szCs w:val="22"/>
          <w:lang w:val="el-GR" w:eastAsia="el-GR"/>
        </w:rPr>
      </w:pPr>
      <w:r w:rsidRPr="00733F86">
        <w:rPr>
          <w:rFonts w:ascii="Arial" w:hAnsi="Arial" w:cs="Arial"/>
          <w:b/>
          <w:bCs/>
          <w:szCs w:val="22"/>
          <w:lang w:val="el-GR" w:eastAsia="el-GR"/>
        </w:rPr>
        <w:t>ΤΕΧΝΙΚΗ ΕΚΘΕΣΗ</w:t>
      </w:r>
    </w:p>
    <w:p w:rsidR="00733F86" w:rsidRPr="00733F86" w:rsidRDefault="00733F86" w:rsidP="00733F86">
      <w:pPr>
        <w:widowControl w:val="0"/>
        <w:suppressAutoHyphens w:val="0"/>
        <w:autoSpaceDE w:val="0"/>
        <w:autoSpaceDN w:val="0"/>
        <w:adjustRightInd w:val="0"/>
        <w:spacing w:after="0" w:line="276" w:lineRule="auto"/>
        <w:jc w:val="left"/>
        <w:rPr>
          <w:rFonts w:ascii="Arial" w:hAnsi="Arial" w:cs="Arial"/>
          <w:szCs w:val="22"/>
          <w:lang w:val="el-GR" w:eastAsia="el-GR"/>
        </w:rPr>
      </w:pPr>
      <w:r w:rsidRPr="00733F86">
        <w:rPr>
          <w:rFonts w:ascii="Arial" w:hAnsi="Arial" w:cs="Arial"/>
          <w:szCs w:val="22"/>
          <w:lang w:val="el-GR" w:eastAsia="el-GR"/>
        </w:rPr>
        <w:t xml:space="preserve">  Η</w:t>
      </w:r>
      <w:r w:rsidRPr="00733F86">
        <w:rPr>
          <w:rFonts w:ascii="Arial" w:hAnsi="Arial" w:cs="Arial"/>
          <w:spacing w:val="33"/>
          <w:szCs w:val="22"/>
          <w:lang w:val="el-GR" w:eastAsia="el-GR"/>
        </w:rPr>
        <w:t xml:space="preserve"> </w:t>
      </w:r>
      <w:r w:rsidRPr="00733F86">
        <w:rPr>
          <w:rFonts w:ascii="Arial" w:hAnsi="Arial" w:cs="Arial"/>
          <w:szCs w:val="22"/>
          <w:lang w:val="el-GR" w:eastAsia="el-GR"/>
        </w:rPr>
        <w:t>μελέτη</w:t>
      </w:r>
      <w:r w:rsidRPr="00733F86">
        <w:rPr>
          <w:rFonts w:ascii="Arial" w:hAnsi="Arial" w:cs="Arial"/>
          <w:spacing w:val="33"/>
          <w:szCs w:val="22"/>
          <w:lang w:val="el-GR" w:eastAsia="el-GR"/>
        </w:rPr>
        <w:t xml:space="preserve"> </w:t>
      </w:r>
      <w:r w:rsidRPr="00733F86">
        <w:rPr>
          <w:rFonts w:ascii="Arial" w:hAnsi="Arial" w:cs="Arial"/>
          <w:szCs w:val="22"/>
          <w:lang w:val="el-GR" w:eastAsia="el-GR"/>
        </w:rPr>
        <w:t>αυτή</w:t>
      </w:r>
      <w:r w:rsidRPr="00733F86">
        <w:rPr>
          <w:rFonts w:ascii="Arial" w:hAnsi="Arial" w:cs="Arial"/>
          <w:spacing w:val="33"/>
          <w:szCs w:val="22"/>
          <w:lang w:val="el-GR" w:eastAsia="el-GR"/>
        </w:rPr>
        <w:t xml:space="preserve"> </w:t>
      </w:r>
      <w:r w:rsidRPr="00733F86">
        <w:rPr>
          <w:rFonts w:ascii="Arial" w:hAnsi="Arial" w:cs="Arial"/>
          <w:szCs w:val="22"/>
          <w:lang w:val="el-GR" w:eastAsia="el-GR"/>
        </w:rPr>
        <w:t>συντάχθηκε</w:t>
      </w:r>
      <w:r w:rsidRPr="00733F86">
        <w:rPr>
          <w:rFonts w:ascii="Arial" w:hAnsi="Arial" w:cs="Arial"/>
          <w:spacing w:val="35"/>
          <w:szCs w:val="22"/>
          <w:lang w:val="el-GR" w:eastAsia="el-GR"/>
        </w:rPr>
        <w:t xml:space="preserve"> </w:t>
      </w:r>
      <w:r w:rsidRPr="00733F86">
        <w:rPr>
          <w:rFonts w:ascii="Arial" w:hAnsi="Arial" w:cs="Arial"/>
          <w:szCs w:val="22"/>
          <w:lang w:val="el-GR" w:eastAsia="el-GR"/>
        </w:rPr>
        <w:t>έπειτα</w:t>
      </w:r>
      <w:r w:rsidRPr="00733F86">
        <w:rPr>
          <w:rFonts w:ascii="Arial" w:hAnsi="Arial" w:cs="Arial"/>
          <w:spacing w:val="33"/>
          <w:szCs w:val="22"/>
          <w:lang w:val="el-GR" w:eastAsia="el-GR"/>
        </w:rPr>
        <w:t xml:space="preserve"> </w:t>
      </w:r>
      <w:r w:rsidRPr="00733F86">
        <w:rPr>
          <w:rFonts w:ascii="Arial" w:hAnsi="Arial" w:cs="Arial"/>
          <w:spacing w:val="-1"/>
          <w:szCs w:val="22"/>
          <w:lang w:val="el-GR" w:eastAsia="el-GR"/>
        </w:rPr>
        <w:t>από</w:t>
      </w:r>
      <w:r w:rsidRPr="00733F86">
        <w:rPr>
          <w:rFonts w:ascii="Arial" w:hAnsi="Arial" w:cs="Arial"/>
          <w:spacing w:val="36"/>
          <w:szCs w:val="22"/>
          <w:lang w:val="el-GR" w:eastAsia="el-GR"/>
        </w:rPr>
        <w:t xml:space="preserve"> </w:t>
      </w:r>
      <w:r w:rsidRPr="00733F86">
        <w:rPr>
          <w:rFonts w:ascii="Arial" w:hAnsi="Arial" w:cs="Arial"/>
          <w:szCs w:val="22"/>
          <w:lang w:val="el-GR" w:eastAsia="el-GR"/>
        </w:rPr>
        <w:t>εντολή</w:t>
      </w:r>
      <w:r w:rsidRPr="00733F86">
        <w:rPr>
          <w:rFonts w:ascii="Arial" w:hAnsi="Arial" w:cs="Arial"/>
          <w:spacing w:val="33"/>
          <w:szCs w:val="22"/>
          <w:lang w:val="el-GR" w:eastAsia="el-GR"/>
        </w:rPr>
        <w:t xml:space="preserve"> </w:t>
      </w:r>
      <w:r w:rsidRPr="00733F86">
        <w:rPr>
          <w:rFonts w:ascii="Arial" w:hAnsi="Arial" w:cs="Arial"/>
          <w:szCs w:val="22"/>
          <w:lang w:val="el-GR" w:eastAsia="el-GR"/>
        </w:rPr>
        <w:t>Δημάρχου</w:t>
      </w:r>
      <w:r w:rsidRPr="00733F86">
        <w:rPr>
          <w:rFonts w:ascii="Arial" w:hAnsi="Arial" w:cs="Arial"/>
          <w:spacing w:val="35"/>
          <w:szCs w:val="22"/>
          <w:lang w:val="el-GR" w:eastAsia="el-GR"/>
        </w:rPr>
        <w:t xml:space="preserve"> </w:t>
      </w:r>
      <w:r w:rsidRPr="00733F86">
        <w:rPr>
          <w:rFonts w:ascii="Arial" w:eastAsia="SimSun" w:hAnsi="Arial" w:cs="Arial"/>
          <w:szCs w:val="22"/>
          <w:lang w:val="el-GR" w:eastAsia="el-GR"/>
        </w:rPr>
        <w:t>προκειμένου να</w:t>
      </w:r>
      <w:r w:rsidRPr="00733F86">
        <w:rPr>
          <w:rFonts w:ascii="Arial" w:hAnsi="Arial" w:cs="Arial"/>
          <w:szCs w:val="22"/>
          <w:lang w:val="el-GR" w:eastAsia="el-GR"/>
        </w:rPr>
        <w:t xml:space="preserve"> γίνει αντικατάσταση του υφιστάμενου ακατάλληλου παρκέ του Κλειστού Γυμναστηρίου «Τιμόθεος Ευγενικός» στον Ταύρο &amp; να  αντιμετωπιστούν  οι φθορές που έχουν προκύψει από την χρήση του αγωνιστικού χώρου στο  Κλειστό Γυμναστήριο Μοσχάτου (οδ. Μιαούλη), εξασφαλίζοντας έτσι την σωστή &amp; ασφαλή λειτουργία τους. </w:t>
      </w:r>
    </w:p>
    <w:p w:rsidR="00733F86" w:rsidRPr="00733F86" w:rsidRDefault="00733F86" w:rsidP="00733F86">
      <w:pPr>
        <w:suppressAutoHyphens w:val="0"/>
        <w:spacing w:line="276" w:lineRule="auto"/>
        <w:jc w:val="left"/>
        <w:rPr>
          <w:rFonts w:ascii="Arial" w:hAnsi="Arial" w:cs="Arial"/>
          <w:b/>
          <w:szCs w:val="22"/>
          <w:lang w:val="el-GR" w:eastAsia="el-GR"/>
        </w:rPr>
      </w:pPr>
    </w:p>
    <w:p w:rsidR="00733F86" w:rsidRPr="00733F86" w:rsidRDefault="00733F86" w:rsidP="00733F86">
      <w:pPr>
        <w:suppressAutoHyphens w:val="0"/>
        <w:spacing w:line="276" w:lineRule="auto"/>
        <w:jc w:val="left"/>
        <w:rPr>
          <w:rFonts w:ascii="Arial" w:hAnsi="Arial" w:cs="Arial"/>
          <w:szCs w:val="22"/>
          <w:lang w:val="el-GR" w:eastAsia="el-GR"/>
        </w:rPr>
      </w:pPr>
      <w:r w:rsidRPr="00733F86">
        <w:rPr>
          <w:rFonts w:ascii="Arial" w:hAnsi="Arial" w:cs="Arial"/>
          <w:szCs w:val="22"/>
          <w:lang w:val="el-GR" w:eastAsia="el-GR"/>
        </w:rPr>
        <w:t>Η παρούσα προμήθεια και οι εργασίες θα ανατεθούν με τη διαδικασία του Συνοπτικού Διαγωνισμού σύμφωνα με τις διατάξεις του Ν.4412/16 και ιδίως του άρθρου 117. Κριτήριο ανάθεσης είναι η πλέον συμφέρουσα από οικονομική άποψη προσφορά, βάσει τιμής.</w:t>
      </w:r>
    </w:p>
    <w:p w:rsidR="00733F86" w:rsidRPr="00733F86" w:rsidRDefault="00733F86" w:rsidP="00733F86">
      <w:pPr>
        <w:tabs>
          <w:tab w:val="left" w:pos="0"/>
          <w:tab w:val="left" w:pos="900"/>
        </w:tabs>
        <w:suppressAutoHyphens w:val="0"/>
        <w:spacing w:after="0" w:line="276" w:lineRule="auto"/>
        <w:jc w:val="left"/>
        <w:rPr>
          <w:rFonts w:ascii="Arial" w:hAnsi="Arial" w:cs="Arial"/>
          <w:szCs w:val="22"/>
          <w:lang w:val="el-GR" w:eastAsia="el-GR"/>
        </w:rPr>
      </w:pPr>
      <w:r w:rsidRPr="00733F86">
        <w:rPr>
          <w:rFonts w:ascii="Arial" w:hAnsi="Arial" w:cs="Arial"/>
          <w:szCs w:val="22"/>
          <w:lang w:val="el-GR" w:eastAsia="el-GR"/>
        </w:rPr>
        <w:t xml:space="preserve">Η δαπάνη ανέρχεται στο ποσό </w:t>
      </w:r>
      <w:r w:rsidRPr="00733F86">
        <w:rPr>
          <w:rFonts w:ascii="Arial" w:hAnsi="Arial" w:cs="Arial"/>
          <w:b/>
          <w:bCs/>
          <w:szCs w:val="22"/>
          <w:lang w:val="el-GR" w:eastAsia="el-GR"/>
        </w:rPr>
        <w:t xml:space="preserve">57.813,46€ </w:t>
      </w:r>
      <w:r w:rsidRPr="00733F86">
        <w:rPr>
          <w:rFonts w:ascii="Arial" w:hAnsi="Arial" w:cs="Arial"/>
          <w:szCs w:val="22"/>
          <w:lang w:val="el-GR" w:eastAsia="el-GR"/>
        </w:rPr>
        <w:t xml:space="preserve">(συμπεριλαμβανομένου Φ.Π.Α. 24%) και θα βαρύνει τον </w:t>
      </w:r>
      <w:r w:rsidRPr="00733F86">
        <w:rPr>
          <w:rFonts w:ascii="Arial" w:hAnsi="Arial" w:cs="Arial"/>
          <w:b/>
          <w:color w:val="1D2228"/>
          <w:szCs w:val="22"/>
          <w:lang w:val="el-GR" w:eastAsia="el-GR"/>
        </w:rPr>
        <w:t>Κ.Α 15.6261.0003</w:t>
      </w:r>
      <w:r w:rsidRPr="00733F86">
        <w:rPr>
          <w:rFonts w:ascii="Arial" w:hAnsi="Arial" w:cs="Arial"/>
          <w:color w:val="1D2228"/>
          <w:szCs w:val="22"/>
          <w:lang w:val="el-GR" w:eastAsia="el-GR"/>
        </w:rPr>
        <w:t xml:space="preserve">: </w:t>
      </w:r>
      <w:r w:rsidRPr="00733F86">
        <w:rPr>
          <w:rFonts w:ascii="Arial" w:hAnsi="Arial" w:cs="Arial"/>
          <w:szCs w:val="22"/>
          <w:lang w:val="el-GR" w:eastAsia="el-GR"/>
        </w:rPr>
        <w:t xml:space="preserve">με τίτλο: "Προμήθεια υλικών για τη συντήρηση του δαπέδου ΑΙΟΛΟΥ και κλειστού  Γυμναστηρίου  </w:t>
      </w:r>
      <w:r w:rsidRPr="00733F86">
        <w:rPr>
          <w:rFonts w:ascii="Arial" w:hAnsi="Arial" w:cs="Arial"/>
          <w:color w:val="1D2228"/>
          <w:szCs w:val="22"/>
          <w:lang w:val="el-GR" w:eastAsia="el-GR"/>
        </w:rPr>
        <w:t xml:space="preserve">Μοσχάτου'' </w:t>
      </w:r>
      <w:r w:rsidRPr="00733F86">
        <w:rPr>
          <w:rFonts w:ascii="Arial" w:hAnsi="Arial" w:cs="Arial"/>
          <w:szCs w:val="22"/>
          <w:lang w:val="el-GR" w:eastAsia="el-GR"/>
        </w:rPr>
        <w:t>του προϋπολογισμού του οικ. έτους 2021 του Δήμου Μοσχάτου- Ταύρου.</w:t>
      </w:r>
    </w:p>
    <w:p w:rsidR="00733F86" w:rsidRPr="00733F86" w:rsidRDefault="00733F86" w:rsidP="00733F86">
      <w:pPr>
        <w:suppressAutoHyphens w:val="0"/>
        <w:spacing w:after="0" w:line="276" w:lineRule="auto"/>
        <w:jc w:val="left"/>
        <w:rPr>
          <w:rFonts w:ascii="Arial" w:hAnsi="Arial" w:cs="Arial"/>
          <w:szCs w:val="22"/>
          <w:lang w:val="el-GR" w:eastAsia="el-GR"/>
        </w:rPr>
      </w:pPr>
      <w:r w:rsidRPr="00733F86">
        <w:rPr>
          <w:rFonts w:ascii="Arial" w:hAnsi="Arial" w:cs="Arial"/>
          <w:bCs/>
          <w:szCs w:val="22"/>
          <w:lang w:val="el-GR" w:eastAsia="el-GR"/>
        </w:rPr>
        <w:t>Σύμφωνα με τον Κανονισμό 213/2008 της Ευρωπαϊκής Επιτροπής, περί κοινού λεξιλογίου για τις δημόσιες συμβάσεις (</w:t>
      </w:r>
      <w:smartTag w:uri="urn:schemas-microsoft-com:office:smarttags" w:element="stockticker">
        <w:r w:rsidRPr="00733F86">
          <w:rPr>
            <w:rFonts w:ascii="Arial" w:hAnsi="Arial" w:cs="Arial"/>
            <w:bCs/>
            <w:szCs w:val="22"/>
            <w:lang w:val="el-GR" w:eastAsia="el-GR"/>
          </w:rPr>
          <w:t>CPV</w:t>
        </w:r>
      </w:smartTag>
      <w:r w:rsidRPr="00733F86">
        <w:rPr>
          <w:rFonts w:ascii="Arial" w:hAnsi="Arial" w:cs="Arial"/>
          <w:bCs/>
          <w:szCs w:val="22"/>
          <w:lang w:val="el-GR" w:eastAsia="el-GR"/>
        </w:rPr>
        <w:t>), η ανωτέρω προμήθεια &amp; η εργασία ταξινομούνται  με:</w:t>
      </w:r>
      <w:r w:rsidRPr="00733F86">
        <w:rPr>
          <w:rFonts w:ascii="Arial" w:hAnsi="Arial" w:cs="Arial"/>
          <w:szCs w:val="22"/>
          <w:lang w:val="el-GR" w:eastAsia="el-GR"/>
        </w:rPr>
        <w:t xml:space="preserve"> τα κάτωθι CPV με τίτλο:</w:t>
      </w:r>
    </w:p>
    <w:p w:rsidR="00733F86" w:rsidRPr="00733F86" w:rsidRDefault="00733F86" w:rsidP="00733F86">
      <w:pPr>
        <w:suppressAutoHyphens w:val="0"/>
        <w:spacing w:after="0" w:line="276" w:lineRule="auto"/>
        <w:jc w:val="left"/>
        <w:rPr>
          <w:rFonts w:ascii="Arial" w:hAnsi="Arial" w:cs="Arial"/>
          <w:szCs w:val="22"/>
          <w:lang w:val="el-GR" w:eastAsia="el-GR"/>
        </w:rPr>
      </w:pPr>
      <w:r w:rsidRPr="00733F86">
        <w:rPr>
          <w:rFonts w:ascii="Arial" w:hAnsi="Arial" w:cs="Arial"/>
          <w:szCs w:val="22"/>
          <w:lang w:val="el-GR" w:eastAsia="el-GR"/>
        </w:rPr>
        <w:t xml:space="preserve">Α) </w:t>
      </w:r>
      <w:r w:rsidRPr="00733F86">
        <w:rPr>
          <w:rFonts w:ascii="Arial" w:hAnsi="Arial" w:cs="Arial"/>
          <w:szCs w:val="22"/>
          <w:lang w:val="en-US" w:eastAsia="el-GR"/>
        </w:rPr>
        <w:t>CPV</w:t>
      </w:r>
      <w:r w:rsidRPr="00733F86">
        <w:rPr>
          <w:rFonts w:ascii="Arial" w:hAnsi="Arial" w:cs="Arial"/>
          <w:szCs w:val="22"/>
          <w:lang w:val="el-GR" w:eastAsia="el-GR"/>
        </w:rPr>
        <w:t xml:space="preserve">: 45432114-6 “Τοποθέτηση ξύλινων δαπέδων”  &amp; </w:t>
      </w:r>
    </w:p>
    <w:p w:rsidR="00733F86" w:rsidRPr="00733F86" w:rsidRDefault="00733F86" w:rsidP="00733F86">
      <w:pPr>
        <w:suppressAutoHyphens w:val="0"/>
        <w:spacing w:after="0" w:line="276" w:lineRule="auto"/>
        <w:jc w:val="left"/>
        <w:rPr>
          <w:rFonts w:ascii="Arial" w:hAnsi="Arial" w:cs="Arial"/>
          <w:szCs w:val="22"/>
          <w:lang w:val="el-GR" w:eastAsia="el-GR"/>
        </w:rPr>
      </w:pPr>
      <w:r w:rsidRPr="00733F86">
        <w:rPr>
          <w:rFonts w:ascii="Arial" w:hAnsi="Arial" w:cs="Arial"/>
          <w:szCs w:val="22"/>
          <w:lang w:val="en-US" w:eastAsia="el-GR"/>
        </w:rPr>
        <w:t>B</w:t>
      </w:r>
      <w:r w:rsidRPr="00733F86">
        <w:rPr>
          <w:rFonts w:ascii="Arial" w:hAnsi="Arial" w:cs="Arial"/>
          <w:szCs w:val="22"/>
          <w:lang w:val="el-GR" w:eastAsia="el-GR"/>
        </w:rPr>
        <w:t xml:space="preserve">) </w:t>
      </w:r>
      <w:r w:rsidRPr="00733F86">
        <w:rPr>
          <w:rFonts w:ascii="Arial" w:hAnsi="Arial" w:cs="Arial"/>
          <w:szCs w:val="22"/>
          <w:lang w:val="en-US" w:eastAsia="el-GR"/>
        </w:rPr>
        <w:t>CPV</w:t>
      </w:r>
      <w:r w:rsidRPr="00733F86">
        <w:rPr>
          <w:rFonts w:ascii="Arial" w:hAnsi="Arial" w:cs="Arial"/>
          <w:szCs w:val="22"/>
          <w:lang w:val="el-GR" w:eastAsia="el-GR"/>
        </w:rPr>
        <w:t>:  77320000-9 «Συντήρηση αθλητικών γηπέδων»</w:t>
      </w:r>
    </w:p>
    <w:p w:rsidR="00733F86" w:rsidRPr="00733F86" w:rsidRDefault="00733F86" w:rsidP="00733F86">
      <w:pPr>
        <w:suppressAutoHyphens w:val="0"/>
        <w:spacing w:after="0" w:line="276" w:lineRule="auto"/>
        <w:jc w:val="left"/>
        <w:rPr>
          <w:rFonts w:ascii="Arial" w:hAnsi="Arial" w:cs="Arial"/>
          <w:szCs w:val="22"/>
          <w:lang w:val="el-GR" w:eastAsia="el-GR"/>
        </w:rPr>
      </w:pPr>
    </w:p>
    <w:p w:rsidR="00733F86" w:rsidRPr="00733F86" w:rsidRDefault="00733F86" w:rsidP="00733F86">
      <w:pPr>
        <w:tabs>
          <w:tab w:val="left" w:pos="0"/>
          <w:tab w:val="left" w:pos="900"/>
        </w:tabs>
        <w:suppressAutoHyphens w:val="0"/>
        <w:spacing w:after="0" w:line="276" w:lineRule="auto"/>
        <w:jc w:val="left"/>
        <w:rPr>
          <w:rFonts w:ascii="Arial" w:hAnsi="Arial" w:cs="Arial"/>
          <w:szCs w:val="22"/>
          <w:lang w:val="el-GR" w:eastAsia="el-GR"/>
        </w:rPr>
      </w:pPr>
      <w:r w:rsidRPr="00733F86">
        <w:rPr>
          <w:rFonts w:ascii="Arial" w:hAnsi="Arial" w:cs="Arial"/>
          <w:bCs/>
          <w:szCs w:val="22"/>
          <w:lang w:val="el-GR" w:eastAsia="el-GR"/>
        </w:rPr>
        <w:t>Η παρούσα δαπάνη θα πληρωθεί από ιδίους πόρους του Δήμου.</w:t>
      </w:r>
    </w:p>
    <w:p w:rsidR="00733F86" w:rsidRPr="00733F86" w:rsidRDefault="00733F86" w:rsidP="00733F86">
      <w:pPr>
        <w:tabs>
          <w:tab w:val="left" w:pos="0"/>
          <w:tab w:val="left" w:pos="900"/>
        </w:tabs>
        <w:suppressAutoHyphens w:val="0"/>
        <w:spacing w:after="0"/>
        <w:jc w:val="left"/>
        <w:rPr>
          <w:rFonts w:ascii="Arial" w:hAnsi="Arial" w:cs="Arial"/>
          <w:szCs w:val="22"/>
          <w:lang w:val="el-GR" w:eastAsia="el-GR"/>
        </w:rPr>
      </w:pPr>
    </w:p>
    <w:p w:rsidR="00733F86" w:rsidRPr="00733F86" w:rsidRDefault="00733F86" w:rsidP="00733F86">
      <w:pPr>
        <w:tabs>
          <w:tab w:val="left" w:pos="0"/>
          <w:tab w:val="left" w:pos="900"/>
        </w:tabs>
        <w:suppressAutoHyphens w:val="0"/>
        <w:spacing w:after="0"/>
        <w:jc w:val="center"/>
        <w:rPr>
          <w:rFonts w:ascii="Arial" w:hAnsi="Arial" w:cs="Arial"/>
          <w:szCs w:val="22"/>
          <w:lang w:val="el-GR" w:eastAsia="el-GR"/>
        </w:rPr>
      </w:pPr>
      <w:r w:rsidRPr="00733F86">
        <w:rPr>
          <w:rFonts w:ascii="Arial" w:hAnsi="Arial" w:cs="Arial"/>
          <w:szCs w:val="22"/>
          <w:lang w:val="el-GR" w:eastAsia="el-GR"/>
        </w:rPr>
        <w:t xml:space="preserve">                                                              Η ΣΥΝΤΑΞΑΣΑ</w:t>
      </w:r>
    </w:p>
    <w:p w:rsidR="00733F86" w:rsidRPr="00733F86" w:rsidRDefault="00733F86" w:rsidP="00733F86">
      <w:pPr>
        <w:tabs>
          <w:tab w:val="left" w:pos="0"/>
          <w:tab w:val="left" w:pos="900"/>
        </w:tabs>
        <w:suppressAutoHyphens w:val="0"/>
        <w:spacing w:after="0"/>
        <w:jc w:val="center"/>
        <w:rPr>
          <w:rFonts w:ascii="Arial" w:hAnsi="Arial" w:cs="Arial"/>
          <w:szCs w:val="22"/>
          <w:lang w:val="el-GR" w:eastAsia="el-GR"/>
        </w:rPr>
      </w:pPr>
      <w:r w:rsidRPr="00733F86">
        <w:rPr>
          <w:rFonts w:ascii="Arial" w:hAnsi="Arial" w:cs="Arial"/>
          <w:szCs w:val="22"/>
          <w:lang w:val="el-GR" w:eastAsia="el-GR"/>
        </w:rPr>
        <w:t xml:space="preserve">                                                                Προϊσταμένη του τμήματος</w:t>
      </w:r>
    </w:p>
    <w:p w:rsidR="00733F86" w:rsidRPr="00733F86" w:rsidRDefault="00733F86" w:rsidP="00733F86">
      <w:pPr>
        <w:tabs>
          <w:tab w:val="left" w:pos="0"/>
          <w:tab w:val="left" w:pos="900"/>
        </w:tabs>
        <w:suppressAutoHyphens w:val="0"/>
        <w:spacing w:after="0"/>
        <w:jc w:val="center"/>
        <w:rPr>
          <w:rFonts w:ascii="Arial" w:hAnsi="Arial" w:cs="Arial"/>
          <w:szCs w:val="22"/>
          <w:lang w:val="el-GR" w:eastAsia="el-GR"/>
        </w:rPr>
      </w:pPr>
      <w:r w:rsidRPr="00733F86">
        <w:rPr>
          <w:rFonts w:ascii="Arial" w:hAnsi="Arial" w:cs="Arial"/>
          <w:szCs w:val="22"/>
          <w:lang w:val="el-GR" w:eastAsia="el-GR"/>
        </w:rPr>
        <w:t xml:space="preserve">                                                                Αθλητισμού &amp; Νέας Γενιάς</w:t>
      </w:r>
    </w:p>
    <w:p w:rsidR="00733F86" w:rsidRPr="00733F86" w:rsidRDefault="00733F86" w:rsidP="00733F86">
      <w:pPr>
        <w:tabs>
          <w:tab w:val="left" w:pos="0"/>
          <w:tab w:val="left" w:pos="900"/>
        </w:tabs>
        <w:suppressAutoHyphens w:val="0"/>
        <w:spacing w:after="0"/>
        <w:jc w:val="center"/>
        <w:rPr>
          <w:rFonts w:ascii="Arial" w:hAnsi="Arial" w:cs="Arial"/>
          <w:szCs w:val="22"/>
          <w:lang w:val="el-GR" w:eastAsia="el-GR"/>
        </w:rPr>
      </w:pPr>
    </w:p>
    <w:p w:rsidR="00733F86" w:rsidRPr="00733F86" w:rsidRDefault="00733F86" w:rsidP="00733F86">
      <w:pPr>
        <w:tabs>
          <w:tab w:val="left" w:pos="0"/>
          <w:tab w:val="left" w:pos="900"/>
        </w:tabs>
        <w:suppressAutoHyphens w:val="0"/>
        <w:spacing w:after="0"/>
        <w:jc w:val="center"/>
        <w:rPr>
          <w:rFonts w:ascii="Arial" w:hAnsi="Arial" w:cs="Arial"/>
          <w:szCs w:val="22"/>
          <w:lang w:val="el-GR" w:eastAsia="el-GR"/>
        </w:rPr>
      </w:pPr>
    </w:p>
    <w:p w:rsidR="00733F86" w:rsidRPr="00733F86" w:rsidRDefault="00733F86" w:rsidP="00733F86">
      <w:pPr>
        <w:tabs>
          <w:tab w:val="left" w:pos="0"/>
          <w:tab w:val="left" w:pos="900"/>
        </w:tabs>
        <w:suppressAutoHyphens w:val="0"/>
        <w:spacing w:after="0"/>
        <w:jc w:val="center"/>
        <w:rPr>
          <w:rFonts w:ascii="Arial" w:hAnsi="Arial" w:cs="Arial"/>
          <w:szCs w:val="22"/>
          <w:lang w:val="el-GR" w:eastAsia="el-GR"/>
        </w:rPr>
      </w:pPr>
    </w:p>
    <w:p w:rsidR="00733F86" w:rsidRPr="00733F86" w:rsidRDefault="00733F86" w:rsidP="00733F86">
      <w:pPr>
        <w:tabs>
          <w:tab w:val="left" w:pos="0"/>
          <w:tab w:val="left" w:pos="900"/>
        </w:tabs>
        <w:suppressAutoHyphens w:val="0"/>
        <w:spacing w:after="0"/>
        <w:jc w:val="center"/>
        <w:rPr>
          <w:rFonts w:ascii="Arial" w:hAnsi="Arial" w:cs="Arial"/>
          <w:szCs w:val="22"/>
          <w:lang w:val="el-GR" w:eastAsia="el-GR"/>
        </w:rPr>
      </w:pPr>
    </w:p>
    <w:p w:rsidR="00733F86" w:rsidRPr="00733F86" w:rsidRDefault="00733F86" w:rsidP="00733F86">
      <w:pPr>
        <w:tabs>
          <w:tab w:val="left" w:pos="0"/>
          <w:tab w:val="left" w:pos="900"/>
        </w:tabs>
        <w:suppressAutoHyphens w:val="0"/>
        <w:spacing w:after="0"/>
        <w:jc w:val="center"/>
        <w:rPr>
          <w:rFonts w:ascii="Arial" w:hAnsi="Arial" w:cs="Arial"/>
          <w:szCs w:val="22"/>
          <w:lang w:val="el-GR" w:eastAsia="el-GR"/>
        </w:rPr>
      </w:pPr>
      <w:r w:rsidRPr="00733F86">
        <w:rPr>
          <w:rFonts w:ascii="Arial" w:hAnsi="Arial" w:cs="Arial"/>
          <w:szCs w:val="22"/>
          <w:lang w:val="el-GR" w:eastAsia="el-GR"/>
        </w:rPr>
        <w:t xml:space="preserve">                                   </w:t>
      </w:r>
      <w:r w:rsidR="00AF4175">
        <w:rPr>
          <w:rFonts w:ascii="Arial" w:hAnsi="Arial" w:cs="Arial"/>
          <w:szCs w:val="22"/>
          <w:lang w:val="el-GR" w:eastAsia="el-GR"/>
        </w:rPr>
        <w:t xml:space="preserve">                              </w:t>
      </w:r>
      <w:r w:rsidRPr="00733F86">
        <w:rPr>
          <w:rFonts w:ascii="Arial" w:hAnsi="Arial" w:cs="Arial"/>
          <w:szCs w:val="22"/>
          <w:lang w:val="el-GR" w:eastAsia="el-GR"/>
        </w:rPr>
        <w:t xml:space="preserve">   Χρυσούλα Ευσταθίου</w:t>
      </w:r>
    </w:p>
    <w:p w:rsidR="00733F86" w:rsidRPr="00733F86" w:rsidRDefault="00733F86" w:rsidP="00733F86">
      <w:pPr>
        <w:tabs>
          <w:tab w:val="left" w:pos="0"/>
          <w:tab w:val="left" w:pos="900"/>
        </w:tabs>
        <w:suppressAutoHyphens w:val="0"/>
        <w:spacing w:after="0"/>
        <w:jc w:val="center"/>
        <w:rPr>
          <w:rFonts w:ascii="Arial" w:hAnsi="Arial" w:cs="Arial"/>
          <w:szCs w:val="22"/>
          <w:lang w:val="el-GR" w:eastAsia="el-GR"/>
        </w:rPr>
      </w:pPr>
    </w:p>
    <w:p w:rsidR="00733F86" w:rsidRPr="00733F86" w:rsidRDefault="00733F86" w:rsidP="00733F86">
      <w:pPr>
        <w:tabs>
          <w:tab w:val="left" w:pos="0"/>
          <w:tab w:val="left" w:pos="900"/>
        </w:tabs>
        <w:suppressAutoHyphens w:val="0"/>
        <w:spacing w:after="0"/>
        <w:jc w:val="center"/>
        <w:rPr>
          <w:rFonts w:ascii="Arial" w:hAnsi="Arial" w:cs="Arial"/>
          <w:szCs w:val="22"/>
          <w:lang w:val="el-GR" w:eastAsia="el-GR"/>
        </w:rPr>
      </w:pPr>
    </w:p>
    <w:p w:rsidR="00733F86" w:rsidRPr="00733F86" w:rsidRDefault="00733F86" w:rsidP="00733F86">
      <w:pPr>
        <w:tabs>
          <w:tab w:val="left" w:pos="900"/>
        </w:tabs>
        <w:suppressAutoHyphens w:val="0"/>
        <w:spacing w:after="0"/>
        <w:jc w:val="left"/>
        <w:rPr>
          <w:rFonts w:ascii="Arial" w:hAnsi="Arial" w:cs="Arial"/>
          <w:szCs w:val="22"/>
          <w:lang w:val="el-GR" w:eastAsia="el-GR"/>
        </w:rPr>
      </w:pPr>
    </w:p>
    <w:tbl>
      <w:tblPr>
        <w:tblpPr w:leftFromText="180" w:rightFromText="180" w:vertAnchor="text" w:horzAnchor="margin" w:tblpY="135"/>
        <w:tblW w:w="10681" w:type="dxa"/>
        <w:tblLook w:val="04A0" w:firstRow="1" w:lastRow="0" w:firstColumn="1" w:lastColumn="0" w:noHBand="0" w:noVBand="1"/>
      </w:tblPr>
      <w:tblGrid>
        <w:gridCol w:w="5404"/>
        <w:gridCol w:w="2501"/>
        <w:gridCol w:w="2776"/>
      </w:tblGrid>
      <w:tr w:rsidR="00733F86" w:rsidRPr="00733F86" w:rsidTr="00CA0758">
        <w:trPr>
          <w:trHeight w:val="1337"/>
        </w:trPr>
        <w:tc>
          <w:tcPr>
            <w:tcW w:w="5404" w:type="dxa"/>
          </w:tcPr>
          <w:p w:rsidR="00733F86" w:rsidRPr="00733F86" w:rsidRDefault="00733F86" w:rsidP="00733F86">
            <w:pPr>
              <w:tabs>
                <w:tab w:val="left" w:pos="900"/>
              </w:tabs>
              <w:suppressAutoHyphens w:val="0"/>
              <w:spacing w:after="0"/>
              <w:jc w:val="left"/>
              <w:rPr>
                <w:rFonts w:ascii="Arial" w:hAnsi="Arial" w:cs="Arial"/>
                <w:b/>
                <w:sz w:val="18"/>
                <w:lang w:val="el-GR" w:eastAsia="el-GR"/>
              </w:rPr>
            </w:pPr>
          </w:p>
          <w:p w:rsidR="00733F86" w:rsidRPr="00733F86" w:rsidRDefault="00733F86" w:rsidP="00733F86">
            <w:pPr>
              <w:tabs>
                <w:tab w:val="left" w:pos="900"/>
              </w:tabs>
              <w:suppressAutoHyphens w:val="0"/>
              <w:spacing w:after="0"/>
              <w:jc w:val="left"/>
              <w:rPr>
                <w:rFonts w:ascii="Arial" w:hAnsi="Arial" w:cs="Arial"/>
                <w:b/>
                <w:sz w:val="18"/>
                <w:lang w:val="el-GR" w:eastAsia="el-GR"/>
              </w:rPr>
            </w:pPr>
          </w:p>
          <w:p w:rsidR="00733F86" w:rsidRPr="00733F86" w:rsidRDefault="00733F86" w:rsidP="00733F86">
            <w:pPr>
              <w:tabs>
                <w:tab w:val="left" w:pos="900"/>
              </w:tabs>
              <w:suppressAutoHyphens w:val="0"/>
              <w:spacing w:after="0"/>
              <w:jc w:val="left"/>
              <w:rPr>
                <w:rFonts w:ascii="Arial" w:hAnsi="Arial" w:cs="Arial"/>
                <w:b/>
                <w:sz w:val="18"/>
                <w:lang w:val="el-GR" w:eastAsia="el-GR"/>
              </w:rPr>
            </w:pPr>
            <w:r w:rsidRPr="00733F86">
              <w:rPr>
                <w:rFonts w:ascii="Arial" w:hAnsi="Arial" w:cs="Arial"/>
                <w:b/>
                <w:sz w:val="18"/>
                <w:szCs w:val="22"/>
                <w:lang w:val="el-GR" w:eastAsia="el-GR"/>
              </w:rPr>
              <w:t xml:space="preserve">ΕΛΛΗΝΙΚΗ ΔΗΜΟΚΡΑΤΙΑ </w:t>
            </w:r>
          </w:p>
          <w:p w:rsidR="00733F86" w:rsidRPr="00733F86" w:rsidRDefault="00733F86" w:rsidP="00733F86">
            <w:pPr>
              <w:tabs>
                <w:tab w:val="left" w:pos="900"/>
              </w:tabs>
              <w:suppressAutoHyphens w:val="0"/>
              <w:spacing w:after="0"/>
              <w:jc w:val="left"/>
              <w:rPr>
                <w:rFonts w:ascii="Arial" w:hAnsi="Arial" w:cs="Arial"/>
                <w:b/>
                <w:sz w:val="18"/>
                <w:lang w:val="el-GR" w:eastAsia="el-GR"/>
              </w:rPr>
            </w:pPr>
            <w:r w:rsidRPr="00733F86">
              <w:rPr>
                <w:rFonts w:ascii="Arial" w:hAnsi="Arial" w:cs="Arial"/>
                <w:b/>
                <w:sz w:val="18"/>
                <w:szCs w:val="22"/>
                <w:lang w:val="el-GR" w:eastAsia="el-GR"/>
              </w:rPr>
              <w:t xml:space="preserve">ΝΟΜΟΣ ΑΤΤΙΚΗΣ     </w:t>
            </w:r>
          </w:p>
          <w:p w:rsidR="00733F86" w:rsidRPr="00733F86" w:rsidRDefault="00733F86" w:rsidP="00733F86">
            <w:pPr>
              <w:tabs>
                <w:tab w:val="left" w:pos="900"/>
              </w:tabs>
              <w:suppressAutoHyphens w:val="0"/>
              <w:spacing w:after="0"/>
              <w:jc w:val="left"/>
              <w:rPr>
                <w:rFonts w:ascii="Arial" w:hAnsi="Arial" w:cs="Arial"/>
                <w:b/>
                <w:sz w:val="18"/>
                <w:lang w:val="el-GR" w:eastAsia="el-GR"/>
              </w:rPr>
            </w:pPr>
            <w:r w:rsidRPr="00733F86">
              <w:rPr>
                <w:rFonts w:ascii="Arial" w:hAnsi="Arial" w:cs="Arial"/>
                <w:b/>
                <w:sz w:val="18"/>
                <w:szCs w:val="22"/>
                <w:lang w:val="el-GR" w:eastAsia="el-GR"/>
              </w:rPr>
              <w:t>ΔΗΜΟΣ ΜΟΣΧΑΤΟΥ-ΤΑΥΡΟΥ</w:t>
            </w:r>
          </w:p>
          <w:p w:rsidR="00733F86" w:rsidRPr="00733F86" w:rsidRDefault="00733F86" w:rsidP="00733F86">
            <w:pPr>
              <w:tabs>
                <w:tab w:val="left" w:pos="900"/>
              </w:tabs>
              <w:suppressAutoHyphens w:val="0"/>
              <w:spacing w:after="0"/>
              <w:jc w:val="left"/>
              <w:rPr>
                <w:rFonts w:ascii="Arial" w:hAnsi="Arial" w:cs="Arial"/>
                <w:b/>
                <w:sz w:val="18"/>
                <w:lang w:val="el-GR" w:eastAsia="el-GR"/>
              </w:rPr>
            </w:pPr>
            <w:r w:rsidRPr="00733F86">
              <w:rPr>
                <w:rFonts w:ascii="Arial" w:hAnsi="Arial" w:cs="Arial"/>
                <w:b/>
                <w:sz w:val="18"/>
                <w:szCs w:val="22"/>
                <w:lang w:val="el-GR" w:eastAsia="el-GR"/>
              </w:rPr>
              <w:t xml:space="preserve">ΤΜΗΜΑ ΑΘΛΗΤΙΣΜΟΥ&amp; ΝΕΑΣ ΓΕΝΙΑΣ                                                                                                                          </w:t>
            </w:r>
          </w:p>
        </w:tc>
        <w:tc>
          <w:tcPr>
            <w:tcW w:w="2501" w:type="dxa"/>
          </w:tcPr>
          <w:p w:rsidR="00733F86" w:rsidRPr="00733F86" w:rsidRDefault="00733F86" w:rsidP="00733F86">
            <w:pPr>
              <w:tabs>
                <w:tab w:val="left" w:pos="900"/>
              </w:tabs>
              <w:suppressAutoHyphens w:val="0"/>
              <w:spacing w:after="0"/>
              <w:jc w:val="left"/>
              <w:rPr>
                <w:rFonts w:ascii="Arial" w:hAnsi="Arial" w:cs="Arial"/>
                <w:b/>
                <w:sz w:val="18"/>
                <w:lang w:val="el-GR" w:eastAsia="el-GR"/>
              </w:rPr>
            </w:pPr>
          </w:p>
          <w:p w:rsidR="00733F86" w:rsidRPr="00733F86" w:rsidRDefault="00733F86" w:rsidP="00733F86">
            <w:pPr>
              <w:tabs>
                <w:tab w:val="left" w:pos="900"/>
              </w:tabs>
              <w:suppressAutoHyphens w:val="0"/>
              <w:spacing w:after="0"/>
              <w:jc w:val="left"/>
              <w:rPr>
                <w:rFonts w:ascii="Arial" w:hAnsi="Arial" w:cs="Arial"/>
                <w:b/>
                <w:sz w:val="18"/>
                <w:lang w:val="el-GR" w:eastAsia="el-GR"/>
              </w:rPr>
            </w:pPr>
          </w:p>
          <w:p w:rsidR="00733F86" w:rsidRPr="00733F86" w:rsidRDefault="00733F86" w:rsidP="00733F86">
            <w:pPr>
              <w:tabs>
                <w:tab w:val="left" w:pos="900"/>
              </w:tabs>
              <w:suppressAutoHyphens w:val="0"/>
              <w:spacing w:after="0"/>
              <w:jc w:val="left"/>
              <w:rPr>
                <w:rFonts w:ascii="Arial" w:hAnsi="Arial" w:cs="Arial"/>
                <w:b/>
                <w:u w:val="single"/>
                <w:lang w:val="en-US" w:eastAsia="el-GR"/>
              </w:rPr>
            </w:pPr>
            <w:r w:rsidRPr="00733F86">
              <w:rPr>
                <w:rFonts w:ascii="Arial" w:hAnsi="Arial" w:cs="Arial"/>
                <w:b/>
                <w:szCs w:val="22"/>
                <w:lang w:val="el-GR" w:eastAsia="el-GR"/>
              </w:rPr>
              <w:t>ΑΡ. ΜΕΛ.: 7/202</w:t>
            </w:r>
            <w:r w:rsidRPr="00733F86">
              <w:rPr>
                <w:rFonts w:ascii="Arial" w:hAnsi="Arial" w:cs="Arial"/>
                <w:b/>
                <w:szCs w:val="22"/>
                <w:lang w:val="en-US" w:eastAsia="el-GR"/>
              </w:rPr>
              <w:t>1</w:t>
            </w:r>
          </w:p>
        </w:tc>
        <w:tc>
          <w:tcPr>
            <w:tcW w:w="2776" w:type="dxa"/>
          </w:tcPr>
          <w:p w:rsidR="00733F86" w:rsidRPr="00733F86" w:rsidRDefault="00733F86" w:rsidP="00733F86">
            <w:pPr>
              <w:suppressAutoHyphens w:val="0"/>
              <w:spacing w:after="0"/>
              <w:jc w:val="left"/>
              <w:rPr>
                <w:rFonts w:ascii="Arial" w:hAnsi="Arial" w:cs="Arial"/>
                <w:b/>
                <w:sz w:val="18"/>
                <w:lang w:val="el-GR" w:eastAsia="el-GR"/>
              </w:rPr>
            </w:pPr>
          </w:p>
          <w:p w:rsidR="00733F86" w:rsidRPr="00733F86" w:rsidRDefault="00733F86" w:rsidP="00733F86">
            <w:pPr>
              <w:suppressAutoHyphens w:val="0"/>
              <w:spacing w:after="0"/>
              <w:jc w:val="left"/>
              <w:rPr>
                <w:rFonts w:ascii="Arial" w:hAnsi="Arial" w:cs="Arial"/>
                <w:b/>
                <w:sz w:val="18"/>
                <w:lang w:val="el-GR" w:eastAsia="el-GR"/>
              </w:rPr>
            </w:pPr>
          </w:p>
        </w:tc>
      </w:tr>
    </w:tbl>
    <w:p w:rsidR="00733F86" w:rsidRPr="00733F86" w:rsidRDefault="00733F86" w:rsidP="00733F86">
      <w:pPr>
        <w:keepNext/>
        <w:tabs>
          <w:tab w:val="left" w:pos="900"/>
        </w:tabs>
        <w:suppressAutoHyphens w:val="0"/>
        <w:spacing w:after="0"/>
        <w:jc w:val="left"/>
        <w:outlineLvl w:val="0"/>
        <w:rPr>
          <w:rFonts w:ascii="Arial" w:hAnsi="Arial" w:cs="Arial"/>
          <w:b/>
          <w:bCs/>
          <w:szCs w:val="22"/>
          <w:lang w:val="en-US" w:eastAsia="el-GR"/>
        </w:rPr>
      </w:pPr>
      <w:r w:rsidRPr="00733F86">
        <w:rPr>
          <w:rFonts w:ascii="Arial" w:hAnsi="Arial" w:cs="Arial"/>
          <w:b/>
          <w:bCs/>
          <w:szCs w:val="22"/>
          <w:lang w:val="en-US" w:eastAsia="el-GR"/>
        </w:rPr>
        <w:t xml:space="preserve">Email: </w:t>
      </w:r>
      <w:hyperlink r:id="rId15" w:history="1">
        <w:r w:rsidRPr="00733F86">
          <w:rPr>
            <w:rFonts w:ascii="Arial" w:hAnsi="Arial" w:cs="Arial"/>
            <w:b/>
            <w:bCs/>
            <w:color w:val="0000FF" w:themeColor="hyperlink"/>
            <w:szCs w:val="22"/>
            <w:u w:val="single"/>
            <w:lang w:val="en-US" w:eastAsia="el-GR"/>
          </w:rPr>
          <w:t>tm.athlitismou_mt@yahoo.com</w:t>
        </w:r>
      </w:hyperlink>
    </w:p>
    <w:p w:rsidR="00733F86" w:rsidRPr="00733F86" w:rsidRDefault="00733F86" w:rsidP="00733F86">
      <w:pPr>
        <w:suppressAutoHyphens w:val="0"/>
        <w:spacing w:after="0"/>
        <w:jc w:val="left"/>
        <w:rPr>
          <w:rFonts w:ascii="Arial" w:hAnsi="Arial" w:cs="Arial"/>
          <w:szCs w:val="22"/>
          <w:lang w:val="el-GR" w:eastAsia="el-GR"/>
        </w:rPr>
      </w:pPr>
      <w:r w:rsidRPr="00733F86">
        <w:rPr>
          <w:rFonts w:ascii="Arial" w:hAnsi="Arial" w:cs="Arial"/>
          <w:szCs w:val="22"/>
          <w:lang w:val="el-GR" w:eastAsia="el-GR"/>
        </w:rPr>
        <w:t>Τηλ:210-9407820</w:t>
      </w:r>
    </w:p>
    <w:p w:rsidR="00733F86" w:rsidRPr="00733F86" w:rsidRDefault="00733F86" w:rsidP="00733F86">
      <w:pPr>
        <w:tabs>
          <w:tab w:val="left" w:pos="900"/>
        </w:tabs>
        <w:suppressAutoHyphens w:val="0"/>
        <w:spacing w:after="0" w:line="276" w:lineRule="auto"/>
        <w:jc w:val="left"/>
        <w:rPr>
          <w:rFonts w:ascii="Arial" w:hAnsi="Arial" w:cs="Arial"/>
          <w:b/>
          <w:szCs w:val="22"/>
          <w:lang w:val="el-GR" w:eastAsia="el-GR"/>
        </w:rPr>
      </w:pPr>
    </w:p>
    <w:p w:rsidR="00733F86" w:rsidRPr="00733F86" w:rsidRDefault="00733F86" w:rsidP="00733F86">
      <w:pPr>
        <w:tabs>
          <w:tab w:val="left" w:pos="900"/>
        </w:tabs>
        <w:suppressAutoHyphens w:val="0"/>
        <w:spacing w:after="0" w:line="276" w:lineRule="auto"/>
        <w:jc w:val="left"/>
        <w:rPr>
          <w:rFonts w:ascii="Arial" w:hAnsi="Arial" w:cs="Arial"/>
          <w:b/>
          <w:szCs w:val="22"/>
          <w:lang w:val="el-GR" w:eastAsia="el-GR"/>
        </w:rPr>
      </w:pPr>
      <w:r w:rsidRPr="00733F86">
        <w:rPr>
          <w:rFonts w:ascii="Arial" w:hAnsi="Arial" w:cs="Arial"/>
          <w:b/>
          <w:szCs w:val="22"/>
          <w:lang w:val="el-GR" w:eastAsia="el-GR"/>
        </w:rPr>
        <w:t xml:space="preserve">ΤΙΤΛΟΣ: </w:t>
      </w:r>
    </w:p>
    <w:p w:rsidR="00733F86" w:rsidRPr="00733F86" w:rsidRDefault="00733F86" w:rsidP="00733F86">
      <w:pPr>
        <w:tabs>
          <w:tab w:val="left" w:pos="900"/>
        </w:tabs>
        <w:suppressAutoHyphens w:val="0"/>
        <w:spacing w:after="0" w:line="276" w:lineRule="auto"/>
        <w:jc w:val="left"/>
        <w:rPr>
          <w:rFonts w:ascii="Arial" w:hAnsi="Arial" w:cs="Arial"/>
          <w:b/>
          <w:sz w:val="18"/>
          <w:szCs w:val="22"/>
          <w:lang w:val="el-GR" w:eastAsia="el-GR"/>
        </w:rPr>
      </w:pPr>
      <w:r w:rsidRPr="00733F86">
        <w:rPr>
          <w:rFonts w:ascii="Times New Roman" w:eastAsia="SimSun" w:hAnsi="Times New Roman" w:cs="Times New Roman"/>
          <w:b/>
          <w:sz w:val="24"/>
          <w:lang w:val="el-GR" w:eastAsia="el-GR"/>
        </w:rPr>
        <w:t>ΠΡΟΜΗΘΕΙΑΞΥΛΙΝΟΥ ΑΘΛΗΤΙΚΟΥ ΠΑΡΚΕ ΓΙΑ ΤΟ ΚΛΕΙΣΤΟ ΓΗΠΕΔΟ "ΤΙΜΟΘΕΟΣ ΕΥΓΕΝΙΚΟΣ '' ΣΤΟΝ ΤΑΥΡΟ &amp; ΣΥΝΤΗΡΗΣΗ ΤΟΥ ΑΘΛΗΤΙΚΟΥ ΠΑΡΚΕ ΤΟΥ ΚΛΕΙΣΤΟΥ ΓΥΜΝΑΣΤΗΡΙΟΥ ΜΟΣΧΑ ΤΟΥ (ΟΔ. ΜΙΑΟΥΛΗ)</w:t>
      </w:r>
    </w:p>
    <w:p w:rsidR="00733F86" w:rsidRPr="00733F86" w:rsidRDefault="00733F86" w:rsidP="00733F86">
      <w:pPr>
        <w:tabs>
          <w:tab w:val="left" w:pos="900"/>
        </w:tabs>
        <w:suppressAutoHyphens w:val="0"/>
        <w:spacing w:after="0"/>
        <w:ind w:left="720"/>
        <w:jc w:val="left"/>
        <w:rPr>
          <w:rFonts w:ascii="Arial" w:hAnsi="Arial" w:cs="Arial"/>
          <w:szCs w:val="22"/>
          <w:lang w:val="el-GR" w:eastAsia="el-GR"/>
        </w:rPr>
      </w:pPr>
    </w:p>
    <w:p w:rsidR="00733F86" w:rsidRPr="00733F86" w:rsidRDefault="00733F86" w:rsidP="00733F86">
      <w:pPr>
        <w:tabs>
          <w:tab w:val="left" w:pos="900"/>
        </w:tabs>
        <w:suppressAutoHyphens w:val="0"/>
        <w:spacing w:after="0"/>
        <w:ind w:left="720"/>
        <w:jc w:val="left"/>
        <w:rPr>
          <w:rFonts w:ascii="Arial" w:hAnsi="Arial" w:cs="Arial"/>
          <w:szCs w:val="22"/>
          <w:lang w:val="el-GR" w:eastAsia="el-GR"/>
        </w:rPr>
      </w:pPr>
    </w:p>
    <w:p w:rsidR="00733F86" w:rsidRPr="00733F86" w:rsidRDefault="00733F86" w:rsidP="00733F86">
      <w:pPr>
        <w:tabs>
          <w:tab w:val="left" w:pos="900"/>
        </w:tabs>
        <w:suppressAutoHyphens w:val="0"/>
        <w:spacing w:after="0"/>
        <w:ind w:left="720"/>
        <w:jc w:val="center"/>
        <w:rPr>
          <w:rFonts w:ascii="Arial" w:hAnsi="Arial" w:cs="Arial"/>
          <w:b/>
          <w:sz w:val="24"/>
          <w:u w:val="single"/>
          <w:lang w:val="el-GR" w:eastAsia="el-GR"/>
        </w:rPr>
      </w:pPr>
      <w:r w:rsidRPr="00733F86">
        <w:rPr>
          <w:rFonts w:ascii="Arial" w:hAnsi="Arial" w:cs="Arial"/>
          <w:b/>
          <w:sz w:val="24"/>
          <w:u w:val="single"/>
          <w:lang w:val="el-GR" w:eastAsia="el-GR"/>
        </w:rPr>
        <w:t>ΤΕΧΝΙΚΕΣ ΠΡΟΔΙΑΓΡΑΦΕΣ</w:t>
      </w:r>
    </w:p>
    <w:p w:rsidR="00733F86" w:rsidRPr="00733F86" w:rsidRDefault="00733F86" w:rsidP="00733F86">
      <w:pPr>
        <w:tabs>
          <w:tab w:val="left" w:pos="900"/>
        </w:tabs>
        <w:suppressAutoHyphens w:val="0"/>
        <w:spacing w:after="0"/>
        <w:ind w:left="720"/>
        <w:jc w:val="center"/>
        <w:rPr>
          <w:rFonts w:ascii="Arial" w:hAnsi="Arial" w:cs="Arial"/>
          <w:b/>
          <w:sz w:val="24"/>
          <w:u w:val="single"/>
          <w:lang w:val="el-GR" w:eastAsia="el-GR"/>
        </w:rPr>
      </w:pPr>
    </w:p>
    <w:p w:rsidR="00733F86" w:rsidRPr="00733F86" w:rsidRDefault="00733F86" w:rsidP="00733F86">
      <w:pPr>
        <w:widowControl w:val="0"/>
        <w:suppressAutoHyphens w:val="0"/>
        <w:autoSpaceDE w:val="0"/>
        <w:autoSpaceDN w:val="0"/>
        <w:adjustRightInd w:val="0"/>
        <w:spacing w:after="0" w:line="276" w:lineRule="auto"/>
        <w:jc w:val="left"/>
        <w:rPr>
          <w:rFonts w:ascii="Arial" w:hAnsi="Arial" w:cs="Arial"/>
          <w:b/>
          <w:color w:val="000000"/>
          <w:szCs w:val="22"/>
          <w:lang w:val="el-GR" w:eastAsia="el-GR"/>
        </w:rPr>
      </w:pPr>
      <w:r w:rsidRPr="00733F86">
        <w:rPr>
          <w:rFonts w:ascii="Arial" w:hAnsi="Arial" w:cs="Arial"/>
          <w:b/>
          <w:szCs w:val="22"/>
          <w:lang w:val="el-GR" w:eastAsia="el-GR"/>
        </w:rPr>
        <w:t xml:space="preserve">Α. </w:t>
      </w:r>
      <w:r w:rsidRPr="00733F86">
        <w:rPr>
          <w:rFonts w:ascii="Arial" w:hAnsi="Arial" w:cs="Arial"/>
          <w:b/>
          <w:color w:val="000000"/>
          <w:szCs w:val="22"/>
          <w:lang w:val="el-GR" w:eastAsia="el-GR"/>
        </w:rPr>
        <w:t>Προμήθεια</w:t>
      </w:r>
      <w:r w:rsidRPr="00733F86">
        <w:rPr>
          <w:rFonts w:ascii="Arial" w:hAnsi="Arial" w:cs="Arial"/>
          <w:b/>
          <w:color w:val="000000"/>
          <w:spacing w:val="1"/>
          <w:szCs w:val="22"/>
          <w:lang w:val="el-GR" w:eastAsia="el-GR"/>
        </w:rPr>
        <w:t xml:space="preserve"> </w:t>
      </w:r>
      <w:r w:rsidRPr="00733F86">
        <w:rPr>
          <w:rFonts w:ascii="Arial" w:hAnsi="Arial" w:cs="Arial"/>
          <w:b/>
          <w:color w:val="000000"/>
          <w:spacing w:val="-1"/>
          <w:szCs w:val="22"/>
          <w:lang w:val="el-GR" w:eastAsia="el-GR"/>
        </w:rPr>
        <w:t>και</w:t>
      </w:r>
      <w:r w:rsidRPr="00733F86">
        <w:rPr>
          <w:rFonts w:ascii="Arial" w:hAnsi="Arial" w:cs="Arial"/>
          <w:b/>
          <w:color w:val="000000"/>
          <w:szCs w:val="22"/>
          <w:lang w:val="el-GR" w:eastAsia="el-GR"/>
        </w:rPr>
        <w:t xml:space="preserve"> </w:t>
      </w:r>
      <w:r w:rsidRPr="00733F86">
        <w:rPr>
          <w:rFonts w:ascii="Arial" w:hAnsi="Arial" w:cs="Arial"/>
          <w:b/>
          <w:color w:val="000000"/>
          <w:spacing w:val="-1"/>
          <w:szCs w:val="22"/>
          <w:lang w:val="el-GR" w:eastAsia="el-GR"/>
        </w:rPr>
        <w:t>τοποθέτηση</w:t>
      </w:r>
      <w:r w:rsidRPr="00733F86">
        <w:rPr>
          <w:rFonts w:ascii="Arial" w:hAnsi="Arial" w:cs="Arial"/>
          <w:b/>
          <w:color w:val="000000"/>
          <w:spacing w:val="1"/>
          <w:szCs w:val="22"/>
          <w:lang w:val="el-GR" w:eastAsia="el-GR"/>
        </w:rPr>
        <w:t xml:space="preserve"> </w:t>
      </w:r>
      <w:r w:rsidRPr="00733F86">
        <w:rPr>
          <w:rFonts w:ascii="Arial" w:hAnsi="Arial" w:cs="Arial"/>
          <w:b/>
          <w:color w:val="000000"/>
          <w:spacing w:val="-1"/>
          <w:szCs w:val="22"/>
          <w:lang w:val="el-GR" w:eastAsia="el-GR"/>
        </w:rPr>
        <w:t>ξύλινου</w:t>
      </w:r>
      <w:r w:rsidRPr="00733F86">
        <w:rPr>
          <w:rFonts w:ascii="Arial" w:hAnsi="Arial" w:cs="Arial"/>
          <w:b/>
          <w:color w:val="000000"/>
          <w:szCs w:val="22"/>
          <w:lang w:val="el-GR" w:eastAsia="el-GR"/>
        </w:rPr>
        <w:t xml:space="preserve"> δρύινου</w:t>
      </w:r>
      <w:r w:rsidRPr="00733F86">
        <w:rPr>
          <w:rFonts w:ascii="Arial" w:hAnsi="Arial" w:cs="Arial"/>
          <w:b/>
          <w:color w:val="000000"/>
          <w:spacing w:val="-1"/>
          <w:szCs w:val="22"/>
          <w:lang w:val="el-GR" w:eastAsia="el-GR"/>
        </w:rPr>
        <w:t xml:space="preserve"> </w:t>
      </w:r>
      <w:r w:rsidRPr="00733F86">
        <w:rPr>
          <w:rFonts w:ascii="Arial" w:hAnsi="Arial" w:cs="Arial"/>
          <w:b/>
          <w:color w:val="000000"/>
          <w:szCs w:val="22"/>
          <w:lang w:val="el-GR" w:eastAsia="el-GR"/>
        </w:rPr>
        <w:t>αθλητικού</w:t>
      </w:r>
      <w:r w:rsidRPr="00733F86">
        <w:rPr>
          <w:rFonts w:ascii="Arial" w:hAnsi="Arial" w:cs="Arial"/>
          <w:b/>
          <w:color w:val="000000"/>
          <w:spacing w:val="1"/>
          <w:szCs w:val="22"/>
          <w:lang w:val="el-GR" w:eastAsia="el-GR"/>
        </w:rPr>
        <w:t xml:space="preserve"> </w:t>
      </w:r>
      <w:r w:rsidRPr="00733F86">
        <w:rPr>
          <w:rFonts w:ascii="Arial" w:hAnsi="Arial" w:cs="Arial"/>
          <w:b/>
          <w:color w:val="000000"/>
          <w:szCs w:val="22"/>
          <w:lang w:val="el-GR" w:eastAsia="el-GR"/>
        </w:rPr>
        <w:t xml:space="preserve">δαπέδου </w:t>
      </w:r>
      <w:r w:rsidRPr="00733F86">
        <w:rPr>
          <w:rFonts w:ascii="Arial" w:hAnsi="Arial" w:cs="Arial"/>
          <w:b/>
          <w:color w:val="000000"/>
          <w:spacing w:val="1"/>
          <w:szCs w:val="22"/>
          <w:lang w:val="el-GR" w:eastAsia="el-GR"/>
        </w:rPr>
        <w:t>(</w:t>
      </w:r>
      <w:r w:rsidRPr="00733F86">
        <w:rPr>
          <w:rFonts w:ascii="Arial" w:hAnsi="Arial" w:cs="Arial"/>
          <w:b/>
          <w:color w:val="000000"/>
          <w:szCs w:val="22"/>
          <w:lang w:val="el-GR" w:eastAsia="el-GR"/>
        </w:rPr>
        <w:t>παρκέ)</w:t>
      </w:r>
      <w:r w:rsidRPr="00733F86">
        <w:rPr>
          <w:rFonts w:ascii="Arial" w:hAnsi="Arial" w:cs="Arial"/>
          <w:b/>
          <w:color w:val="000000"/>
          <w:spacing w:val="1"/>
          <w:szCs w:val="22"/>
          <w:lang w:val="el-GR" w:eastAsia="el-GR"/>
        </w:rPr>
        <w:t xml:space="preserve"> </w:t>
      </w:r>
      <w:r w:rsidRPr="00733F86">
        <w:rPr>
          <w:rFonts w:ascii="Arial" w:hAnsi="Arial" w:cs="Arial"/>
          <w:b/>
          <w:color w:val="000000"/>
          <w:szCs w:val="22"/>
          <w:lang w:val="el-GR" w:eastAsia="el-GR"/>
        </w:rPr>
        <w:t>στο Κλειστό Γυμναστήριο «Τιμόθεος Ευγενικός» στον Ταύρο</w:t>
      </w:r>
    </w:p>
    <w:p w:rsidR="00733F86" w:rsidRPr="00733F86" w:rsidRDefault="00733F86" w:rsidP="00733F86">
      <w:pPr>
        <w:widowControl w:val="0"/>
        <w:suppressAutoHyphens w:val="0"/>
        <w:autoSpaceDE w:val="0"/>
        <w:autoSpaceDN w:val="0"/>
        <w:adjustRightInd w:val="0"/>
        <w:spacing w:after="0" w:line="276" w:lineRule="auto"/>
        <w:jc w:val="left"/>
        <w:rPr>
          <w:rFonts w:ascii="Arial" w:hAnsi="Arial" w:cs="Arial"/>
          <w:b/>
          <w:color w:val="000000"/>
          <w:szCs w:val="22"/>
          <w:lang w:val="el-GR" w:eastAsia="el-GR"/>
        </w:rPr>
      </w:pPr>
    </w:p>
    <w:p w:rsidR="00733F86" w:rsidRPr="00733F86" w:rsidRDefault="00733F86" w:rsidP="00733F86">
      <w:pPr>
        <w:suppressAutoHyphens w:val="0"/>
        <w:spacing w:after="0" w:line="276" w:lineRule="auto"/>
        <w:jc w:val="left"/>
        <w:rPr>
          <w:rFonts w:ascii="Times New Roman" w:hAnsi="Times New Roman" w:cs="Times New Roman"/>
          <w:bCs/>
          <w:sz w:val="24"/>
          <w:lang w:val="el-GR" w:eastAsia="el-GR"/>
        </w:rPr>
      </w:pPr>
      <w:r w:rsidRPr="00733F86">
        <w:rPr>
          <w:rFonts w:ascii="Arial" w:hAnsi="Arial" w:cs="Arial"/>
          <w:bCs/>
          <w:szCs w:val="22"/>
          <w:lang w:val="el-GR" w:eastAsia="el-GR"/>
        </w:rPr>
        <w:t>Η προμήθεια αφορά βιομηχανοποιημένο αθλητικό δάπεδο.  πολλαπλών χρήσεων με το ανάλογο επίπεδο ελαστικότητας για χρήση αθλοπαιδιών, χορού, αεροβικής με τις ανάλογες διαγραμμίσεις με βάση ξυλότυτου και αεριζόμενο</w:t>
      </w:r>
      <w:r w:rsidRPr="00733F86">
        <w:rPr>
          <w:rFonts w:ascii="Times New Roman" w:hAnsi="Times New Roman" w:cs="Times New Roman"/>
          <w:bCs/>
          <w:sz w:val="24"/>
          <w:lang w:val="el-GR" w:eastAsia="el-GR"/>
        </w:rPr>
        <w:t>.</w:t>
      </w:r>
    </w:p>
    <w:p w:rsidR="00733F86" w:rsidRPr="00733F86" w:rsidRDefault="00733F86" w:rsidP="00733F86">
      <w:pPr>
        <w:widowControl w:val="0"/>
        <w:suppressAutoHyphens w:val="0"/>
        <w:autoSpaceDE w:val="0"/>
        <w:autoSpaceDN w:val="0"/>
        <w:adjustRightInd w:val="0"/>
        <w:spacing w:after="0" w:line="276" w:lineRule="auto"/>
        <w:jc w:val="left"/>
        <w:rPr>
          <w:rFonts w:ascii="Arial" w:hAnsi="Arial" w:cs="Arial"/>
          <w:color w:val="000000"/>
          <w:szCs w:val="22"/>
          <w:lang w:val="el-GR" w:eastAsia="el-GR"/>
        </w:rPr>
      </w:pPr>
      <w:r w:rsidRPr="00733F86">
        <w:rPr>
          <w:rFonts w:ascii="Arial" w:hAnsi="Arial" w:cs="Arial"/>
          <w:color w:val="000000"/>
          <w:szCs w:val="22"/>
          <w:lang w:val="el-GR" w:eastAsia="el-GR"/>
        </w:rPr>
        <w:t>Τα</w:t>
      </w:r>
      <w:r w:rsidRPr="00733F86">
        <w:rPr>
          <w:rFonts w:ascii="Arial" w:hAnsi="Arial" w:cs="Arial"/>
          <w:color w:val="000000"/>
          <w:spacing w:val="10"/>
          <w:szCs w:val="22"/>
          <w:lang w:val="el-GR" w:eastAsia="el-GR"/>
        </w:rPr>
        <w:t xml:space="preserve"> </w:t>
      </w:r>
      <w:r w:rsidRPr="00733F86">
        <w:rPr>
          <w:rFonts w:ascii="Arial" w:hAnsi="Arial" w:cs="Arial"/>
          <w:color w:val="000000"/>
          <w:szCs w:val="22"/>
          <w:lang w:val="el-GR" w:eastAsia="el-GR"/>
        </w:rPr>
        <w:t>προς</w:t>
      </w:r>
      <w:r w:rsidRPr="00733F86">
        <w:rPr>
          <w:rFonts w:ascii="Arial" w:hAnsi="Arial" w:cs="Arial"/>
          <w:color w:val="000000"/>
          <w:spacing w:val="11"/>
          <w:szCs w:val="22"/>
          <w:lang w:val="el-GR" w:eastAsia="el-GR"/>
        </w:rPr>
        <w:t xml:space="preserve"> </w:t>
      </w:r>
      <w:r w:rsidRPr="00733F86">
        <w:rPr>
          <w:rFonts w:ascii="Arial" w:hAnsi="Arial" w:cs="Arial"/>
          <w:color w:val="000000"/>
          <w:szCs w:val="22"/>
          <w:lang w:val="el-GR" w:eastAsia="el-GR"/>
        </w:rPr>
        <w:t>προμήθεια</w:t>
      </w:r>
      <w:r w:rsidRPr="00733F86">
        <w:rPr>
          <w:rFonts w:ascii="Arial" w:hAnsi="Arial" w:cs="Arial"/>
          <w:color w:val="000000"/>
          <w:spacing w:val="7"/>
          <w:szCs w:val="22"/>
          <w:lang w:val="el-GR" w:eastAsia="el-GR"/>
        </w:rPr>
        <w:t xml:space="preserve"> </w:t>
      </w:r>
      <w:r w:rsidRPr="00733F86">
        <w:rPr>
          <w:rFonts w:ascii="Arial" w:hAnsi="Arial" w:cs="Arial"/>
          <w:color w:val="000000"/>
          <w:szCs w:val="22"/>
          <w:lang w:val="el-GR" w:eastAsia="el-GR"/>
        </w:rPr>
        <w:t>υλικά</w:t>
      </w:r>
      <w:r w:rsidRPr="00733F86">
        <w:rPr>
          <w:rFonts w:ascii="Arial" w:hAnsi="Arial" w:cs="Arial"/>
          <w:color w:val="000000"/>
          <w:spacing w:val="7"/>
          <w:szCs w:val="22"/>
          <w:lang w:val="el-GR" w:eastAsia="el-GR"/>
        </w:rPr>
        <w:t xml:space="preserve"> </w:t>
      </w:r>
      <w:r w:rsidRPr="00733F86">
        <w:rPr>
          <w:rFonts w:ascii="Arial" w:hAnsi="Arial" w:cs="Arial"/>
          <w:color w:val="000000"/>
          <w:szCs w:val="22"/>
          <w:lang w:val="el-GR" w:eastAsia="el-GR"/>
        </w:rPr>
        <w:t>οφείλουν</w:t>
      </w:r>
      <w:r w:rsidRPr="00733F86">
        <w:rPr>
          <w:rFonts w:ascii="Arial" w:hAnsi="Arial" w:cs="Arial"/>
          <w:color w:val="000000"/>
          <w:spacing w:val="10"/>
          <w:szCs w:val="22"/>
          <w:lang w:val="el-GR" w:eastAsia="el-GR"/>
        </w:rPr>
        <w:t xml:space="preserve"> </w:t>
      </w:r>
      <w:r w:rsidRPr="00733F86">
        <w:rPr>
          <w:rFonts w:ascii="Arial" w:hAnsi="Arial" w:cs="Arial"/>
          <w:color w:val="000000"/>
          <w:spacing w:val="-1"/>
          <w:szCs w:val="22"/>
          <w:lang w:val="el-GR" w:eastAsia="el-GR"/>
        </w:rPr>
        <w:t>να</w:t>
      </w:r>
      <w:r w:rsidRPr="00733F86">
        <w:rPr>
          <w:rFonts w:ascii="Arial" w:hAnsi="Arial" w:cs="Arial"/>
          <w:color w:val="000000"/>
          <w:spacing w:val="10"/>
          <w:szCs w:val="22"/>
          <w:lang w:val="el-GR" w:eastAsia="el-GR"/>
        </w:rPr>
        <w:t xml:space="preserve"> </w:t>
      </w:r>
      <w:r w:rsidRPr="00733F86">
        <w:rPr>
          <w:rFonts w:ascii="Arial" w:hAnsi="Arial" w:cs="Arial"/>
          <w:color w:val="000000"/>
          <w:szCs w:val="22"/>
          <w:lang w:val="el-GR" w:eastAsia="el-GR"/>
        </w:rPr>
        <w:t>διακρίνονται</w:t>
      </w:r>
      <w:r w:rsidRPr="00733F86">
        <w:rPr>
          <w:rFonts w:ascii="Arial" w:hAnsi="Arial" w:cs="Arial"/>
          <w:color w:val="000000"/>
          <w:spacing w:val="7"/>
          <w:szCs w:val="22"/>
          <w:lang w:val="el-GR" w:eastAsia="el-GR"/>
        </w:rPr>
        <w:t xml:space="preserve"> </w:t>
      </w:r>
      <w:r w:rsidRPr="00733F86">
        <w:rPr>
          <w:rFonts w:ascii="Arial" w:hAnsi="Arial" w:cs="Arial"/>
          <w:color w:val="000000"/>
          <w:szCs w:val="22"/>
          <w:lang w:val="el-GR" w:eastAsia="el-GR"/>
        </w:rPr>
        <w:t>για</w:t>
      </w:r>
      <w:r w:rsidRPr="00733F86">
        <w:rPr>
          <w:rFonts w:ascii="Arial" w:hAnsi="Arial" w:cs="Arial"/>
          <w:color w:val="000000"/>
          <w:spacing w:val="9"/>
          <w:szCs w:val="22"/>
          <w:lang w:val="el-GR" w:eastAsia="el-GR"/>
        </w:rPr>
        <w:t xml:space="preserve"> </w:t>
      </w:r>
      <w:r w:rsidRPr="00733F86">
        <w:rPr>
          <w:rFonts w:ascii="Arial" w:hAnsi="Arial" w:cs="Arial"/>
          <w:color w:val="000000"/>
          <w:szCs w:val="22"/>
          <w:lang w:val="el-GR" w:eastAsia="el-GR"/>
        </w:rPr>
        <w:t>την</w:t>
      </w:r>
      <w:r w:rsidRPr="00733F86">
        <w:rPr>
          <w:rFonts w:ascii="Arial" w:hAnsi="Arial" w:cs="Arial"/>
          <w:color w:val="000000"/>
          <w:spacing w:val="10"/>
          <w:szCs w:val="22"/>
          <w:lang w:val="el-GR" w:eastAsia="el-GR"/>
        </w:rPr>
        <w:t xml:space="preserve"> </w:t>
      </w:r>
      <w:r w:rsidRPr="00733F86">
        <w:rPr>
          <w:rFonts w:ascii="Arial" w:hAnsi="Arial" w:cs="Arial"/>
          <w:color w:val="000000"/>
          <w:szCs w:val="22"/>
          <w:lang w:val="el-GR" w:eastAsia="el-GR"/>
        </w:rPr>
        <w:t>αρτιότητα</w:t>
      </w:r>
      <w:r w:rsidRPr="00733F86">
        <w:rPr>
          <w:rFonts w:ascii="Arial" w:hAnsi="Arial" w:cs="Arial"/>
          <w:color w:val="000000"/>
          <w:spacing w:val="7"/>
          <w:szCs w:val="22"/>
          <w:lang w:val="el-GR" w:eastAsia="el-GR"/>
        </w:rPr>
        <w:t xml:space="preserve"> </w:t>
      </w:r>
      <w:r w:rsidRPr="00733F86">
        <w:rPr>
          <w:rFonts w:ascii="Arial" w:hAnsi="Arial" w:cs="Arial"/>
          <w:color w:val="000000"/>
          <w:szCs w:val="22"/>
          <w:lang w:val="el-GR" w:eastAsia="el-GR"/>
        </w:rPr>
        <w:t>τους,</w:t>
      </w:r>
      <w:r w:rsidRPr="00733F86">
        <w:rPr>
          <w:rFonts w:ascii="Arial" w:hAnsi="Arial" w:cs="Arial"/>
          <w:color w:val="000000"/>
          <w:spacing w:val="10"/>
          <w:szCs w:val="22"/>
          <w:lang w:val="el-GR" w:eastAsia="el-GR"/>
        </w:rPr>
        <w:t xml:space="preserve"> </w:t>
      </w:r>
      <w:r w:rsidRPr="00733F86">
        <w:rPr>
          <w:rFonts w:ascii="Arial" w:hAnsi="Arial" w:cs="Arial"/>
          <w:color w:val="000000"/>
          <w:spacing w:val="-1"/>
          <w:szCs w:val="22"/>
          <w:lang w:val="el-GR" w:eastAsia="el-GR"/>
        </w:rPr>
        <w:t>να</w:t>
      </w:r>
      <w:r w:rsidRPr="00733F86">
        <w:rPr>
          <w:rFonts w:ascii="Arial" w:hAnsi="Arial" w:cs="Arial"/>
          <w:color w:val="000000"/>
          <w:spacing w:val="8"/>
          <w:szCs w:val="22"/>
          <w:lang w:val="el-GR" w:eastAsia="el-GR"/>
        </w:rPr>
        <w:t xml:space="preserve"> </w:t>
      </w:r>
      <w:r w:rsidRPr="00733F86">
        <w:rPr>
          <w:rFonts w:ascii="Arial" w:hAnsi="Arial" w:cs="Arial"/>
          <w:color w:val="000000"/>
          <w:szCs w:val="22"/>
          <w:lang w:val="el-GR" w:eastAsia="el-GR"/>
        </w:rPr>
        <w:t>φέρουν</w:t>
      </w:r>
      <w:r w:rsidRPr="00733F86">
        <w:rPr>
          <w:rFonts w:ascii="Arial" w:hAnsi="Arial" w:cs="Arial"/>
          <w:color w:val="000000"/>
          <w:spacing w:val="10"/>
          <w:szCs w:val="22"/>
          <w:lang w:val="el-GR" w:eastAsia="el-GR"/>
        </w:rPr>
        <w:t xml:space="preserve"> </w:t>
      </w:r>
      <w:r w:rsidRPr="00733F86">
        <w:rPr>
          <w:rFonts w:ascii="Arial" w:hAnsi="Arial" w:cs="Arial"/>
          <w:color w:val="000000"/>
          <w:spacing w:val="-1"/>
          <w:szCs w:val="22"/>
          <w:lang w:val="el-GR" w:eastAsia="el-GR"/>
        </w:rPr>
        <w:t>σήμανση</w:t>
      </w:r>
      <w:r w:rsidRPr="00733F86">
        <w:rPr>
          <w:rFonts w:ascii="Arial" w:hAnsi="Arial" w:cs="Arial"/>
          <w:color w:val="000000"/>
          <w:spacing w:val="10"/>
          <w:szCs w:val="22"/>
          <w:lang w:val="el-GR" w:eastAsia="el-GR"/>
        </w:rPr>
        <w:t xml:space="preserve"> </w:t>
      </w:r>
      <w:r w:rsidRPr="00733F86">
        <w:rPr>
          <w:rFonts w:ascii="Arial" w:hAnsi="Arial" w:cs="Arial"/>
          <w:color w:val="000000"/>
          <w:szCs w:val="22"/>
          <w:lang w:val="el-GR" w:eastAsia="el-GR"/>
        </w:rPr>
        <w:t xml:space="preserve">CE, και </w:t>
      </w:r>
      <w:r w:rsidRPr="00733F86">
        <w:rPr>
          <w:rFonts w:ascii="Arial" w:hAnsi="Arial" w:cs="Arial"/>
          <w:color w:val="000000"/>
          <w:spacing w:val="-1"/>
          <w:szCs w:val="22"/>
          <w:lang w:val="el-GR" w:eastAsia="el-GR"/>
        </w:rPr>
        <w:t>να</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συμμορφώνονται</w:t>
      </w:r>
      <w:r w:rsidRPr="00733F86">
        <w:rPr>
          <w:rFonts w:ascii="Arial" w:hAnsi="Arial" w:cs="Arial"/>
          <w:color w:val="000000"/>
          <w:spacing w:val="-1"/>
          <w:szCs w:val="22"/>
          <w:lang w:val="el-GR" w:eastAsia="el-GR"/>
        </w:rPr>
        <w:t xml:space="preserve"> με</w:t>
      </w:r>
      <w:r w:rsidRPr="00733F86">
        <w:rPr>
          <w:rFonts w:ascii="Arial" w:hAnsi="Arial" w:cs="Arial"/>
          <w:color w:val="000000"/>
          <w:spacing w:val="1"/>
          <w:szCs w:val="22"/>
          <w:lang w:val="el-GR" w:eastAsia="el-GR"/>
        </w:rPr>
        <w:t xml:space="preserve"> τα</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 xml:space="preserve">αντίστοιχα ελληνικά </w:t>
      </w:r>
      <w:r w:rsidRPr="00733F86">
        <w:rPr>
          <w:rFonts w:ascii="Arial" w:hAnsi="Arial" w:cs="Arial"/>
          <w:color w:val="000000"/>
          <w:spacing w:val="-1"/>
          <w:szCs w:val="22"/>
          <w:lang w:val="el-GR" w:eastAsia="el-GR"/>
        </w:rPr>
        <w:t>και</w:t>
      </w:r>
      <w:r w:rsidRPr="00733F86">
        <w:rPr>
          <w:rFonts w:ascii="Arial" w:hAnsi="Arial" w:cs="Arial"/>
          <w:color w:val="000000"/>
          <w:szCs w:val="22"/>
          <w:lang w:val="el-GR" w:eastAsia="el-GR"/>
        </w:rPr>
        <w:t xml:space="preserve"> εναρμονισμένα</w:t>
      </w:r>
      <w:r w:rsidRPr="00733F86">
        <w:rPr>
          <w:rFonts w:ascii="Arial" w:hAnsi="Arial" w:cs="Arial"/>
          <w:color w:val="000000"/>
          <w:spacing w:val="-1"/>
          <w:szCs w:val="22"/>
          <w:lang w:val="el-GR" w:eastAsia="el-GR"/>
        </w:rPr>
        <w:t xml:space="preserve"> Ευρωπαϊκά</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Πρότυπα</w:t>
      </w:r>
      <w:r w:rsidRPr="00733F86">
        <w:rPr>
          <w:rFonts w:ascii="Arial" w:hAnsi="Arial" w:cs="Arial"/>
          <w:color w:val="000000"/>
          <w:spacing w:val="1"/>
          <w:szCs w:val="22"/>
          <w:lang w:val="el-GR" w:eastAsia="el-GR"/>
        </w:rPr>
        <w:t xml:space="preserve"> </w:t>
      </w:r>
      <w:r w:rsidRPr="00733F86">
        <w:rPr>
          <w:rFonts w:ascii="Arial" w:hAnsi="Arial" w:cs="Arial"/>
          <w:color w:val="000000"/>
          <w:spacing w:val="-1"/>
          <w:szCs w:val="22"/>
          <w:lang w:val="el-GR" w:eastAsia="el-GR"/>
        </w:rPr>
        <w:t xml:space="preserve">ΕΛΟΤ </w:t>
      </w:r>
      <w:r w:rsidRPr="00733F86">
        <w:rPr>
          <w:rFonts w:ascii="Arial" w:hAnsi="Arial" w:cs="Arial"/>
          <w:color w:val="000000"/>
          <w:szCs w:val="22"/>
          <w:lang w:val="el-GR" w:eastAsia="el-GR"/>
        </w:rPr>
        <w:t xml:space="preserve">ΕΝ, </w:t>
      </w:r>
      <w:r w:rsidRPr="00733F86">
        <w:rPr>
          <w:rFonts w:ascii="Arial" w:hAnsi="Arial" w:cs="Arial"/>
          <w:color w:val="000000"/>
          <w:spacing w:val="1"/>
          <w:szCs w:val="22"/>
          <w:lang w:val="el-GR" w:eastAsia="el-GR"/>
        </w:rPr>
        <w:t>που</w:t>
      </w:r>
      <w:r w:rsidRPr="00733F86">
        <w:rPr>
          <w:rFonts w:ascii="Arial" w:hAnsi="Arial" w:cs="Arial"/>
          <w:color w:val="000000"/>
          <w:spacing w:val="3"/>
          <w:szCs w:val="22"/>
          <w:lang w:val="el-GR" w:eastAsia="el-GR"/>
        </w:rPr>
        <w:t xml:space="preserve"> </w:t>
      </w:r>
      <w:r w:rsidRPr="00733F86">
        <w:rPr>
          <w:rFonts w:ascii="Arial" w:hAnsi="Arial" w:cs="Arial"/>
          <w:color w:val="000000"/>
          <w:szCs w:val="22"/>
          <w:lang w:val="el-GR" w:eastAsia="el-GR"/>
        </w:rPr>
        <w:t>τυχόν</w:t>
      </w:r>
      <w:r w:rsidRPr="00733F86">
        <w:rPr>
          <w:rFonts w:ascii="Arial" w:hAnsi="Arial" w:cs="Arial"/>
          <w:color w:val="000000"/>
          <w:spacing w:val="5"/>
          <w:szCs w:val="22"/>
          <w:lang w:val="el-GR" w:eastAsia="el-GR"/>
        </w:rPr>
        <w:t xml:space="preserve"> </w:t>
      </w:r>
      <w:r w:rsidRPr="00733F86">
        <w:rPr>
          <w:rFonts w:ascii="Arial" w:hAnsi="Arial" w:cs="Arial"/>
          <w:color w:val="000000"/>
          <w:szCs w:val="22"/>
          <w:lang w:val="el-GR" w:eastAsia="el-GR"/>
        </w:rPr>
        <w:t>διέπουν</w:t>
      </w:r>
      <w:r w:rsidRPr="00733F86">
        <w:rPr>
          <w:rFonts w:ascii="Arial" w:hAnsi="Arial" w:cs="Arial"/>
          <w:color w:val="000000"/>
          <w:spacing w:val="3"/>
          <w:szCs w:val="22"/>
          <w:lang w:val="el-GR" w:eastAsia="el-GR"/>
        </w:rPr>
        <w:t xml:space="preserve"> </w:t>
      </w:r>
      <w:r w:rsidRPr="00733F86">
        <w:rPr>
          <w:rFonts w:ascii="Arial" w:hAnsi="Arial" w:cs="Arial"/>
          <w:color w:val="000000"/>
          <w:spacing w:val="1"/>
          <w:szCs w:val="22"/>
          <w:lang w:val="el-GR" w:eastAsia="el-GR"/>
        </w:rPr>
        <w:t>το</w:t>
      </w:r>
      <w:r w:rsidRPr="00733F86">
        <w:rPr>
          <w:rFonts w:ascii="Arial" w:hAnsi="Arial" w:cs="Arial"/>
          <w:color w:val="000000"/>
          <w:spacing w:val="3"/>
          <w:szCs w:val="22"/>
          <w:lang w:val="el-GR" w:eastAsia="el-GR"/>
        </w:rPr>
        <w:t xml:space="preserve"> </w:t>
      </w:r>
      <w:r w:rsidRPr="00733F86">
        <w:rPr>
          <w:rFonts w:ascii="Arial" w:hAnsi="Arial" w:cs="Arial"/>
          <w:color w:val="000000"/>
          <w:szCs w:val="22"/>
          <w:lang w:val="el-GR" w:eastAsia="el-GR"/>
        </w:rPr>
        <w:t>καθένα</w:t>
      </w:r>
      <w:r w:rsidRPr="00733F86">
        <w:rPr>
          <w:rFonts w:ascii="Arial" w:hAnsi="Arial" w:cs="Arial"/>
          <w:color w:val="000000"/>
          <w:spacing w:val="7"/>
          <w:szCs w:val="22"/>
          <w:lang w:val="el-GR" w:eastAsia="el-GR"/>
        </w:rPr>
        <w:t xml:space="preserve"> </w:t>
      </w:r>
      <w:r w:rsidRPr="00733F86">
        <w:rPr>
          <w:rFonts w:ascii="Arial" w:hAnsi="Arial" w:cs="Arial"/>
          <w:color w:val="000000"/>
          <w:szCs w:val="22"/>
          <w:lang w:val="el-GR" w:eastAsia="el-GR"/>
        </w:rPr>
        <w:t>από</w:t>
      </w:r>
      <w:r w:rsidRPr="00733F86">
        <w:rPr>
          <w:rFonts w:ascii="Arial" w:hAnsi="Arial" w:cs="Arial"/>
          <w:color w:val="000000"/>
          <w:spacing w:val="6"/>
          <w:szCs w:val="22"/>
          <w:lang w:val="el-GR" w:eastAsia="el-GR"/>
        </w:rPr>
        <w:t xml:space="preserve"> </w:t>
      </w:r>
      <w:r w:rsidRPr="00733F86">
        <w:rPr>
          <w:rFonts w:ascii="Arial" w:hAnsi="Arial" w:cs="Arial"/>
          <w:color w:val="000000"/>
          <w:spacing w:val="-1"/>
          <w:szCs w:val="22"/>
          <w:lang w:val="el-GR" w:eastAsia="el-GR"/>
        </w:rPr>
        <w:t>αυτά:</w:t>
      </w:r>
      <w:r w:rsidRPr="00733F86">
        <w:rPr>
          <w:rFonts w:ascii="Arial" w:hAnsi="Arial" w:cs="Arial"/>
          <w:color w:val="000000"/>
          <w:spacing w:val="5"/>
          <w:szCs w:val="22"/>
          <w:lang w:val="el-GR" w:eastAsia="el-GR"/>
        </w:rPr>
        <w:t xml:space="preserve"> </w:t>
      </w:r>
      <w:r w:rsidRPr="00733F86">
        <w:rPr>
          <w:rFonts w:ascii="Arial" w:hAnsi="Arial" w:cs="Arial"/>
          <w:color w:val="000000"/>
          <w:spacing w:val="-1"/>
          <w:szCs w:val="22"/>
          <w:lang w:val="el-GR" w:eastAsia="el-GR"/>
        </w:rPr>
        <w:t xml:space="preserve">(ΦΕΚ </w:t>
      </w:r>
      <w:r w:rsidRPr="00733F86">
        <w:rPr>
          <w:rFonts w:ascii="Arial" w:hAnsi="Arial" w:cs="Arial"/>
          <w:color w:val="000000"/>
          <w:szCs w:val="22"/>
          <w:lang w:val="el-GR" w:eastAsia="el-GR"/>
        </w:rPr>
        <w:t>386Β /20.03.2007).</w:t>
      </w:r>
    </w:p>
    <w:p w:rsidR="00733F86" w:rsidRPr="00733F86" w:rsidRDefault="00733F86" w:rsidP="00733F86">
      <w:pPr>
        <w:widowControl w:val="0"/>
        <w:suppressAutoHyphens w:val="0"/>
        <w:autoSpaceDE w:val="0"/>
        <w:autoSpaceDN w:val="0"/>
        <w:adjustRightInd w:val="0"/>
        <w:spacing w:after="0" w:line="276" w:lineRule="auto"/>
        <w:jc w:val="left"/>
        <w:rPr>
          <w:rFonts w:ascii="Arial" w:hAnsi="Arial" w:cs="Arial"/>
          <w:color w:val="000000"/>
          <w:szCs w:val="22"/>
          <w:lang w:val="el-GR" w:eastAsia="el-GR"/>
        </w:rPr>
      </w:pPr>
      <w:r w:rsidRPr="00733F86">
        <w:rPr>
          <w:rFonts w:ascii="Arial" w:hAnsi="Arial" w:cs="Arial"/>
          <w:color w:val="000000"/>
          <w:spacing w:val="5"/>
          <w:szCs w:val="22"/>
          <w:lang w:val="el-GR" w:eastAsia="el-GR"/>
        </w:rPr>
        <w:t xml:space="preserve"> </w:t>
      </w:r>
      <w:r w:rsidRPr="00733F86">
        <w:rPr>
          <w:rFonts w:ascii="Arial" w:hAnsi="Arial" w:cs="Arial"/>
          <w:color w:val="000000"/>
          <w:szCs w:val="22"/>
          <w:lang w:val="el-GR" w:eastAsia="el-GR"/>
        </w:rPr>
        <w:t>Σχετικά</w:t>
      </w:r>
      <w:r w:rsidRPr="00733F86">
        <w:rPr>
          <w:rFonts w:ascii="Arial" w:hAnsi="Arial" w:cs="Arial"/>
          <w:color w:val="000000"/>
          <w:spacing w:val="4"/>
          <w:szCs w:val="22"/>
          <w:lang w:val="el-GR" w:eastAsia="el-GR"/>
        </w:rPr>
        <w:t xml:space="preserve"> </w:t>
      </w:r>
      <w:r w:rsidRPr="00733F86">
        <w:rPr>
          <w:rFonts w:ascii="Arial" w:hAnsi="Arial" w:cs="Arial"/>
          <w:color w:val="000000"/>
          <w:spacing w:val="1"/>
          <w:szCs w:val="22"/>
          <w:lang w:val="el-GR" w:eastAsia="el-GR"/>
        </w:rPr>
        <w:t>με</w:t>
      </w:r>
      <w:r w:rsidRPr="00733F86">
        <w:rPr>
          <w:rFonts w:ascii="Arial" w:hAnsi="Arial" w:cs="Arial"/>
          <w:color w:val="000000"/>
          <w:spacing w:val="5"/>
          <w:szCs w:val="22"/>
          <w:lang w:val="el-GR" w:eastAsia="el-GR"/>
        </w:rPr>
        <w:t xml:space="preserve"> </w:t>
      </w:r>
      <w:r w:rsidRPr="00733F86">
        <w:rPr>
          <w:rFonts w:ascii="Arial" w:hAnsi="Arial" w:cs="Arial"/>
          <w:color w:val="000000"/>
          <w:spacing w:val="-2"/>
          <w:szCs w:val="22"/>
          <w:lang w:val="el-GR" w:eastAsia="el-GR"/>
        </w:rPr>
        <w:t>το</w:t>
      </w:r>
      <w:r w:rsidRPr="00733F86">
        <w:rPr>
          <w:rFonts w:ascii="Arial" w:hAnsi="Arial" w:cs="Arial"/>
          <w:color w:val="000000"/>
          <w:spacing w:val="5"/>
          <w:szCs w:val="22"/>
          <w:lang w:val="el-GR" w:eastAsia="el-GR"/>
        </w:rPr>
        <w:t xml:space="preserve"> </w:t>
      </w:r>
      <w:r w:rsidRPr="00733F86">
        <w:rPr>
          <w:rFonts w:ascii="Arial" w:hAnsi="Arial" w:cs="Arial"/>
          <w:color w:val="000000"/>
          <w:szCs w:val="22"/>
          <w:lang w:val="el-GR" w:eastAsia="el-GR"/>
        </w:rPr>
        <w:t>είδος</w:t>
      </w:r>
      <w:r w:rsidRPr="00733F86">
        <w:rPr>
          <w:rFonts w:ascii="Arial" w:hAnsi="Arial" w:cs="Arial"/>
          <w:color w:val="000000"/>
          <w:spacing w:val="3"/>
          <w:szCs w:val="22"/>
          <w:lang w:val="el-GR" w:eastAsia="el-GR"/>
        </w:rPr>
        <w:t xml:space="preserve"> </w:t>
      </w:r>
      <w:r w:rsidRPr="00733F86">
        <w:rPr>
          <w:rFonts w:ascii="Arial" w:hAnsi="Arial" w:cs="Arial"/>
          <w:color w:val="000000"/>
          <w:szCs w:val="22"/>
          <w:lang w:val="el-GR" w:eastAsia="el-GR"/>
        </w:rPr>
        <w:t>και</w:t>
      </w:r>
      <w:r w:rsidRPr="00733F86">
        <w:rPr>
          <w:rFonts w:ascii="Arial" w:hAnsi="Arial" w:cs="Arial"/>
          <w:color w:val="000000"/>
          <w:spacing w:val="4"/>
          <w:szCs w:val="22"/>
          <w:lang w:val="el-GR" w:eastAsia="el-GR"/>
        </w:rPr>
        <w:t xml:space="preserve"> </w:t>
      </w:r>
      <w:r w:rsidRPr="00733F86">
        <w:rPr>
          <w:rFonts w:ascii="Arial" w:hAnsi="Arial" w:cs="Arial"/>
          <w:color w:val="000000"/>
          <w:szCs w:val="22"/>
          <w:lang w:val="el-GR" w:eastAsia="el-GR"/>
        </w:rPr>
        <w:t>την</w:t>
      </w:r>
      <w:r w:rsidRPr="00733F86">
        <w:rPr>
          <w:rFonts w:ascii="Arial" w:hAnsi="Arial" w:cs="Arial"/>
          <w:color w:val="000000"/>
          <w:spacing w:val="5"/>
          <w:szCs w:val="22"/>
          <w:lang w:val="el-GR" w:eastAsia="el-GR"/>
        </w:rPr>
        <w:t xml:space="preserve"> </w:t>
      </w:r>
      <w:r w:rsidRPr="00733F86">
        <w:rPr>
          <w:rFonts w:ascii="Arial" w:hAnsi="Arial" w:cs="Arial"/>
          <w:color w:val="000000"/>
          <w:szCs w:val="22"/>
          <w:lang w:val="el-GR" w:eastAsia="el-GR"/>
        </w:rPr>
        <w:t>ποιότητα των</w:t>
      </w:r>
      <w:r w:rsidRPr="00733F86">
        <w:rPr>
          <w:rFonts w:ascii="Arial" w:hAnsi="Arial" w:cs="Arial"/>
          <w:color w:val="000000"/>
          <w:spacing w:val="7"/>
          <w:szCs w:val="22"/>
          <w:lang w:val="el-GR" w:eastAsia="el-GR"/>
        </w:rPr>
        <w:t xml:space="preserve"> </w:t>
      </w:r>
      <w:r w:rsidRPr="00733F86">
        <w:rPr>
          <w:rFonts w:ascii="Arial" w:hAnsi="Arial" w:cs="Arial"/>
          <w:color w:val="000000"/>
          <w:szCs w:val="22"/>
          <w:lang w:val="el-GR" w:eastAsia="el-GR"/>
        </w:rPr>
        <w:t>υλικών,</w:t>
      </w:r>
      <w:r w:rsidRPr="00733F86">
        <w:rPr>
          <w:rFonts w:ascii="Arial" w:hAnsi="Arial" w:cs="Arial"/>
          <w:color w:val="000000"/>
          <w:spacing w:val="6"/>
          <w:szCs w:val="22"/>
          <w:lang w:val="el-GR" w:eastAsia="el-GR"/>
        </w:rPr>
        <w:t xml:space="preserve"> </w:t>
      </w:r>
      <w:r w:rsidRPr="00733F86">
        <w:rPr>
          <w:rFonts w:ascii="Arial" w:hAnsi="Arial" w:cs="Arial"/>
          <w:color w:val="000000"/>
          <w:szCs w:val="22"/>
          <w:lang w:val="el-GR" w:eastAsia="el-GR"/>
        </w:rPr>
        <w:t>τις</w:t>
      </w:r>
      <w:r w:rsidRPr="00733F86">
        <w:rPr>
          <w:rFonts w:ascii="Arial" w:hAnsi="Arial" w:cs="Arial"/>
          <w:color w:val="000000"/>
          <w:spacing w:val="7"/>
          <w:szCs w:val="22"/>
          <w:lang w:val="el-GR" w:eastAsia="el-GR"/>
        </w:rPr>
        <w:t xml:space="preserve"> </w:t>
      </w:r>
      <w:r w:rsidRPr="00733F86">
        <w:rPr>
          <w:rFonts w:ascii="Arial" w:hAnsi="Arial" w:cs="Arial"/>
          <w:color w:val="000000"/>
          <w:szCs w:val="22"/>
          <w:lang w:val="el-GR" w:eastAsia="el-GR"/>
        </w:rPr>
        <w:t>δειγματοληψίες,</w:t>
      </w:r>
      <w:r w:rsidRPr="00733F86">
        <w:rPr>
          <w:rFonts w:ascii="Arial" w:hAnsi="Arial" w:cs="Arial"/>
          <w:color w:val="000000"/>
          <w:spacing w:val="9"/>
          <w:szCs w:val="22"/>
          <w:lang w:val="el-GR" w:eastAsia="el-GR"/>
        </w:rPr>
        <w:t xml:space="preserve"> </w:t>
      </w:r>
      <w:r w:rsidRPr="00733F86">
        <w:rPr>
          <w:rFonts w:ascii="Arial" w:hAnsi="Arial" w:cs="Arial"/>
          <w:color w:val="000000"/>
          <w:szCs w:val="22"/>
          <w:lang w:val="el-GR" w:eastAsia="el-GR"/>
        </w:rPr>
        <w:t>τις</w:t>
      </w:r>
      <w:r w:rsidRPr="00733F86">
        <w:rPr>
          <w:rFonts w:ascii="Arial" w:hAnsi="Arial" w:cs="Arial"/>
          <w:color w:val="000000"/>
          <w:spacing w:val="5"/>
          <w:szCs w:val="22"/>
          <w:lang w:val="el-GR" w:eastAsia="el-GR"/>
        </w:rPr>
        <w:t xml:space="preserve"> </w:t>
      </w:r>
      <w:r w:rsidRPr="00733F86">
        <w:rPr>
          <w:rFonts w:ascii="Arial" w:hAnsi="Arial" w:cs="Arial"/>
          <w:color w:val="000000"/>
          <w:szCs w:val="22"/>
          <w:lang w:val="el-GR" w:eastAsia="el-GR"/>
        </w:rPr>
        <w:t>δοκιμασίες</w:t>
      </w:r>
      <w:r w:rsidRPr="00733F86">
        <w:rPr>
          <w:rFonts w:ascii="Arial" w:hAnsi="Arial" w:cs="Arial"/>
          <w:color w:val="000000"/>
          <w:spacing w:val="6"/>
          <w:szCs w:val="22"/>
          <w:lang w:val="el-GR" w:eastAsia="el-GR"/>
        </w:rPr>
        <w:t xml:space="preserve"> </w:t>
      </w:r>
      <w:r w:rsidRPr="00733F86">
        <w:rPr>
          <w:rFonts w:ascii="Arial" w:hAnsi="Arial" w:cs="Arial"/>
          <w:color w:val="000000"/>
          <w:szCs w:val="22"/>
          <w:lang w:val="el-GR" w:eastAsia="el-GR"/>
        </w:rPr>
        <w:t>και</w:t>
      </w:r>
      <w:r w:rsidRPr="00733F86">
        <w:rPr>
          <w:rFonts w:ascii="Arial" w:hAnsi="Arial" w:cs="Arial"/>
          <w:color w:val="000000"/>
          <w:spacing w:val="7"/>
          <w:szCs w:val="22"/>
          <w:lang w:val="el-GR" w:eastAsia="el-GR"/>
        </w:rPr>
        <w:t xml:space="preserve"> </w:t>
      </w:r>
      <w:r w:rsidRPr="00733F86">
        <w:rPr>
          <w:rFonts w:ascii="Arial" w:hAnsi="Arial" w:cs="Arial"/>
          <w:color w:val="000000"/>
          <w:szCs w:val="22"/>
          <w:lang w:val="el-GR" w:eastAsia="el-GR"/>
        </w:rPr>
        <w:t>τους</w:t>
      </w:r>
      <w:r w:rsidRPr="00733F86">
        <w:rPr>
          <w:rFonts w:ascii="Arial" w:hAnsi="Arial" w:cs="Arial"/>
          <w:color w:val="000000"/>
          <w:spacing w:val="6"/>
          <w:szCs w:val="22"/>
          <w:lang w:val="el-GR" w:eastAsia="el-GR"/>
        </w:rPr>
        <w:t xml:space="preserve"> </w:t>
      </w:r>
      <w:r w:rsidRPr="00733F86">
        <w:rPr>
          <w:rFonts w:ascii="Arial" w:hAnsi="Arial" w:cs="Arial"/>
          <w:color w:val="000000"/>
          <w:szCs w:val="22"/>
          <w:lang w:val="el-GR" w:eastAsia="el-GR"/>
        </w:rPr>
        <w:t>ελέγχους</w:t>
      </w:r>
      <w:r w:rsidRPr="00733F86">
        <w:rPr>
          <w:rFonts w:ascii="Arial" w:hAnsi="Arial" w:cs="Arial"/>
          <w:color w:val="000000"/>
          <w:spacing w:val="6"/>
          <w:szCs w:val="22"/>
          <w:lang w:val="el-GR" w:eastAsia="el-GR"/>
        </w:rPr>
        <w:t xml:space="preserve"> </w:t>
      </w:r>
      <w:r w:rsidRPr="00733F86">
        <w:rPr>
          <w:rFonts w:ascii="Arial" w:hAnsi="Arial" w:cs="Arial"/>
          <w:color w:val="000000"/>
          <w:szCs w:val="22"/>
          <w:lang w:val="el-GR" w:eastAsia="el-GR"/>
        </w:rPr>
        <w:t>όλων</w:t>
      </w:r>
      <w:r w:rsidRPr="00733F86">
        <w:rPr>
          <w:rFonts w:ascii="Arial" w:hAnsi="Arial" w:cs="Arial"/>
          <w:color w:val="000000"/>
          <w:spacing w:val="7"/>
          <w:szCs w:val="22"/>
          <w:lang w:val="el-GR" w:eastAsia="el-GR"/>
        </w:rPr>
        <w:t xml:space="preserve"> </w:t>
      </w:r>
      <w:r w:rsidRPr="00733F86">
        <w:rPr>
          <w:rFonts w:ascii="Arial" w:hAnsi="Arial" w:cs="Arial"/>
          <w:color w:val="000000"/>
          <w:spacing w:val="-1"/>
          <w:szCs w:val="22"/>
          <w:lang w:val="el-GR" w:eastAsia="el-GR"/>
        </w:rPr>
        <w:t>των</w:t>
      </w:r>
      <w:r w:rsidRPr="00733F86">
        <w:rPr>
          <w:rFonts w:ascii="Arial" w:hAnsi="Arial" w:cs="Arial"/>
          <w:color w:val="000000"/>
          <w:spacing w:val="10"/>
          <w:szCs w:val="22"/>
          <w:lang w:val="el-GR" w:eastAsia="el-GR"/>
        </w:rPr>
        <w:t xml:space="preserve"> </w:t>
      </w:r>
      <w:r w:rsidRPr="00733F86">
        <w:rPr>
          <w:rFonts w:ascii="Arial" w:hAnsi="Arial" w:cs="Arial"/>
          <w:color w:val="000000"/>
          <w:spacing w:val="-1"/>
          <w:szCs w:val="22"/>
          <w:lang w:val="el-GR" w:eastAsia="el-GR"/>
        </w:rPr>
        <w:t>υλικών</w:t>
      </w:r>
      <w:r w:rsidRPr="00733F86">
        <w:rPr>
          <w:rFonts w:ascii="Arial" w:hAnsi="Arial" w:cs="Arial"/>
          <w:color w:val="000000"/>
          <w:spacing w:val="7"/>
          <w:szCs w:val="22"/>
          <w:lang w:val="el-GR" w:eastAsia="el-GR"/>
        </w:rPr>
        <w:t xml:space="preserve"> </w:t>
      </w:r>
      <w:r w:rsidRPr="00733F86">
        <w:rPr>
          <w:rFonts w:ascii="Arial" w:hAnsi="Arial" w:cs="Arial"/>
          <w:color w:val="000000"/>
          <w:szCs w:val="22"/>
          <w:lang w:val="el-GR" w:eastAsia="el-GR"/>
        </w:rPr>
        <w:t>ισχύουν</w:t>
      </w:r>
      <w:r w:rsidRPr="00733F86">
        <w:rPr>
          <w:rFonts w:ascii="Arial" w:hAnsi="Arial" w:cs="Arial"/>
          <w:color w:val="000000"/>
          <w:spacing w:val="8"/>
          <w:szCs w:val="22"/>
          <w:lang w:val="el-GR" w:eastAsia="el-GR"/>
        </w:rPr>
        <w:t xml:space="preserve"> </w:t>
      </w:r>
      <w:r w:rsidRPr="00733F86">
        <w:rPr>
          <w:rFonts w:ascii="Arial" w:hAnsi="Arial" w:cs="Arial"/>
          <w:color w:val="000000"/>
          <w:szCs w:val="22"/>
          <w:lang w:val="el-GR" w:eastAsia="el-GR"/>
        </w:rPr>
        <w:t xml:space="preserve">ανάλογα </w:t>
      </w:r>
      <w:r w:rsidRPr="00733F86">
        <w:rPr>
          <w:rFonts w:ascii="Arial" w:hAnsi="Arial" w:cs="Arial"/>
          <w:color w:val="000000"/>
          <w:spacing w:val="1"/>
          <w:szCs w:val="22"/>
          <w:lang w:val="el-GR" w:eastAsia="el-GR"/>
        </w:rPr>
        <w:t>με</w:t>
      </w:r>
      <w:r w:rsidRPr="00733F86">
        <w:rPr>
          <w:rFonts w:ascii="Arial" w:hAnsi="Arial" w:cs="Arial"/>
          <w:color w:val="000000"/>
          <w:spacing w:val="36"/>
          <w:szCs w:val="22"/>
          <w:lang w:val="el-GR" w:eastAsia="el-GR"/>
        </w:rPr>
        <w:t xml:space="preserve"> </w:t>
      </w:r>
      <w:r w:rsidRPr="00733F86">
        <w:rPr>
          <w:rFonts w:ascii="Arial" w:hAnsi="Arial" w:cs="Arial"/>
          <w:color w:val="000000"/>
          <w:szCs w:val="22"/>
          <w:lang w:val="el-GR" w:eastAsia="el-GR"/>
        </w:rPr>
        <w:t>την</w:t>
      </w:r>
      <w:r w:rsidRPr="00733F86">
        <w:rPr>
          <w:rFonts w:ascii="Arial" w:hAnsi="Arial" w:cs="Arial"/>
          <w:color w:val="000000"/>
          <w:spacing w:val="36"/>
          <w:szCs w:val="22"/>
          <w:lang w:val="el-GR" w:eastAsia="el-GR"/>
        </w:rPr>
        <w:t xml:space="preserve"> </w:t>
      </w:r>
      <w:r w:rsidRPr="00733F86">
        <w:rPr>
          <w:rFonts w:ascii="Arial" w:hAnsi="Arial" w:cs="Arial"/>
          <w:color w:val="000000"/>
          <w:szCs w:val="22"/>
          <w:lang w:val="el-GR" w:eastAsia="el-GR"/>
        </w:rPr>
        <w:t>περίπτωση,</w:t>
      </w:r>
      <w:r w:rsidRPr="00733F86">
        <w:rPr>
          <w:rFonts w:ascii="Arial" w:hAnsi="Arial" w:cs="Arial"/>
          <w:color w:val="000000"/>
          <w:spacing w:val="37"/>
          <w:szCs w:val="22"/>
          <w:lang w:val="el-GR" w:eastAsia="el-GR"/>
        </w:rPr>
        <w:t xml:space="preserve"> </w:t>
      </w:r>
      <w:r w:rsidRPr="00733F86">
        <w:rPr>
          <w:rFonts w:ascii="Arial" w:hAnsi="Arial" w:cs="Arial"/>
          <w:color w:val="000000"/>
          <w:spacing w:val="1"/>
          <w:szCs w:val="22"/>
          <w:lang w:val="el-GR" w:eastAsia="el-GR"/>
        </w:rPr>
        <w:t>όσα</w:t>
      </w:r>
      <w:r w:rsidRPr="00733F86">
        <w:rPr>
          <w:rFonts w:ascii="Arial" w:hAnsi="Arial" w:cs="Arial"/>
          <w:color w:val="000000"/>
          <w:spacing w:val="33"/>
          <w:szCs w:val="22"/>
          <w:lang w:val="el-GR" w:eastAsia="el-GR"/>
        </w:rPr>
        <w:t xml:space="preserve"> </w:t>
      </w:r>
      <w:r w:rsidRPr="00733F86">
        <w:rPr>
          <w:rFonts w:ascii="Arial" w:hAnsi="Arial" w:cs="Arial"/>
          <w:color w:val="000000"/>
          <w:szCs w:val="22"/>
          <w:lang w:val="el-GR" w:eastAsia="el-GR"/>
        </w:rPr>
        <w:t>ορίζονται</w:t>
      </w:r>
      <w:r w:rsidRPr="00733F86">
        <w:rPr>
          <w:rFonts w:ascii="Arial" w:hAnsi="Arial" w:cs="Arial"/>
          <w:color w:val="000000"/>
          <w:spacing w:val="35"/>
          <w:szCs w:val="22"/>
          <w:lang w:val="el-GR" w:eastAsia="el-GR"/>
        </w:rPr>
        <w:t xml:space="preserve"> </w:t>
      </w:r>
      <w:r w:rsidRPr="00733F86">
        <w:rPr>
          <w:rFonts w:ascii="Arial" w:hAnsi="Arial" w:cs="Arial"/>
          <w:color w:val="000000"/>
          <w:spacing w:val="-1"/>
          <w:szCs w:val="22"/>
          <w:lang w:val="el-GR" w:eastAsia="el-GR"/>
        </w:rPr>
        <w:t>στις</w:t>
      </w:r>
      <w:r w:rsidRPr="00733F86">
        <w:rPr>
          <w:rFonts w:ascii="Arial" w:hAnsi="Arial" w:cs="Arial"/>
          <w:color w:val="000000"/>
          <w:spacing w:val="37"/>
          <w:szCs w:val="22"/>
          <w:lang w:val="el-GR" w:eastAsia="el-GR"/>
        </w:rPr>
        <w:t xml:space="preserve"> </w:t>
      </w:r>
      <w:r w:rsidRPr="00733F86">
        <w:rPr>
          <w:rFonts w:ascii="Arial" w:hAnsi="Arial" w:cs="Arial"/>
          <w:color w:val="000000"/>
          <w:szCs w:val="22"/>
          <w:lang w:val="el-GR" w:eastAsia="el-GR"/>
        </w:rPr>
        <w:t>παρούσες</w:t>
      </w:r>
      <w:r w:rsidRPr="00733F86">
        <w:rPr>
          <w:rFonts w:ascii="Arial" w:hAnsi="Arial" w:cs="Arial"/>
          <w:color w:val="000000"/>
          <w:spacing w:val="35"/>
          <w:szCs w:val="22"/>
          <w:lang w:val="el-GR" w:eastAsia="el-GR"/>
        </w:rPr>
        <w:t xml:space="preserve"> </w:t>
      </w:r>
      <w:r w:rsidRPr="00733F86">
        <w:rPr>
          <w:rFonts w:ascii="Arial" w:hAnsi="Arial" w:cs="Arial"/>
          <w:color w:val="000000"/>
          <w:szCs w:val="22"/>
          <w:lang w:val="el-GR" w:eastAsia="el-GR"/>
        </w:rPr>
        <w:t>Τεχνικές</w:t>
      </w:r>
      <w:r w:rsidRPr="00733F86">
        <w:rPr>
          <w:rFonts w:ascii="Arial" w:hAnsi="Arial" w:cs="Arial"/>
          <w:color w:val="000000"/>
          <w:spacing w:val="37"/>
          <w:szCs w:val="22"/>
          <w:lang w:val="el-GR" w:eastAsia="el-GR"/>
        </w:rPr>
        <w:t xml:space="preserve"> </w:t>
      </w:r>
      <w:r w:rsidRPr="00733F86">
        <w:rPr>
          <w:rFonts w:ascii="Arial" w:hAnsi="Arial" w:cs="Arial"/>
          <w:color w:val="000000"/>
          <w:szCs w:val="22"/>
          <w:lang w:val="el-GR" w:eastAsia="el-GR"/>
        </w:rPr>
        <w:t>Προδιαγραφές,</w:t>
      </w:r>
      <w:r w:rsidRPr="00733F86">
        <w:rPr>
          <w:rFonts w:ascii="Arial" w:hAnsi="Arial" w:cs="Arial"/>
          <w:color w:val="000000"/>
          <w:spacing w:val="37"/>
          <w:szCs w:val="22"/>
          <w:lang w:val="el-GR" w:eastAsia="el-GR"/>
        </w:rPr>
        <w:t xml:space="preserve"> </w:t>
      </w:r>
      <w:r w:rsidRPr="00733F86">
        <w:rPr>
          <w:rFonts w:ascii="Arial" w:hAnsi="Arial" w:cs="Arial"/>
          <w:color w:val="000000"/>
          <w:szCs w:val="22"/>
          <w:lang w:val="el-GR" w:eastAsia="el-GR"/>
        </w:rPr>
        <w:t>στα</w:t>
      </w:r>
      <w:r w:rsidRPr="00733F86">
        <w:rPr>
          <w:rFonts w:ascii="Arial" w:hAnsi="Arial" w:cs="Arial"/>
          <w:color w:val="000000"/>
          <w:spacing w:val="33"/>
          <w:szCs w:val="22"/>
          <w:lang w:val="el-GR" w:eastAsia="el-GR"/>
        </w:rPr>
        <w:t xml:space="preserve"> </w:t>
      </w:r>
      <w:r w:rsidRPr="00733F86">
        <w:rPr>
          <w:rFonts w:ascii="Arial" w:hAnsi="Arial" w:cs="Arial"/>
          <w:color w:val="000000"/>
          <w:szCs w:val="22"/>
          <w:lang w:val="el-GR" w:eastAsia="el-GR"/>
        </w:rPr>
        <w:t>Πρότυπα</w:t>
      </w:r>
      <w:r w:rsidRPr="00733F86">
        <w:rPr>
          <w:rFonts w:ascii="Arial" w:hAnsi="Arial" w:cs="Arial"/>
          <w:color w:val="000000"/>
          <w:spacing w:val="37"/>
          <w:szCs w:val="22"/>
          <w:lang w:val="el-GR" w:eastAsia="el-GR"/>
        </w:rPr>
        <w:t xml:space="preserve"> </w:t>
      </w:r>
      <w:r w:rsidRPr="00733F86">
        <w:rPr>
          <w:rFonts w:ascii="Arial" w:hAnsi="Arial" w:cs="Arial"/>
          <w:color w:val="000000"/>
          <w:szCs w:val="22"/>
          <w:lang w:val="el-GR" w:eastAsia="el-GR"/>
        </w:rPr>
        <w:t>του</w:t>
      </w:r>
      <w:r w:rsidRPr="00733F86">
        <w:rPr>
          <w:rFonts w:ascii="Arial" w:hAnsi="Arial" w:cs="Arial"/>
          <w:color w:val="000000"/>
          <w:spacing w:val="35"/>
          <w:szCs w:val="22"/>
          <w:lang w:val="el-GR" w:eastAsia="el-GR"/>
        </w:rPr>
        <w:t xml:space="preserve"> </w:t>
      </w:r>
      <w:r w:rsidRPr="00733F86">
        <w:rPr>
          <w:rFonts w:ascii="Arial" w:hAnsi="Arial" w:cs="Arial"/>
          <w:color w:val="000000"/>
          <w:szCs w:val="22"/>
          <w:lang w:val="el-GR" w:eastAsia="el-GR"/>
        </w:rPr>
        <w:t>ΕΛΟΤ, στους</w:t>
      </w:r>
      <w:r w:rsidRPr="00733F86">
        <w:rPr>
          <w:rFonts w:ascii="Arial" w:hAnsi="Arial" w:cs="Arial"/>
          <w:color w:val="000000"/>
          <w:spacing w:val="100"/>
          <w:szCs w:val="22"/>
          <w:lang w:val="el-GR" w:eastAsia="el-GR"/>
        </w:rPr>
        <w:t xml:space="preserve"> </w:t>
      </w:r>
      <w:r w:rsidRPr="00733F86">
        <w:rPr>
          <w:rFonts w:ascii="Arial" w:hAnsi="Arial" w:cs="Arial"/>
          <w:color w:val="000000"/>
          <w:szCs w:val="22"/>
          <w:lang w:val="el-GR" w:eastAsia="el-GR"/>
        </w:rPr>
        <w:t>κανονισμούς</w:t>
      </w:r>
      <w:r w:rsidRPr="00733F86">
        <w:rPr>
          <w:rFonts w:ascii="Arial" w:hAnsi="Arial" w:cs="Arial"/>
          <w:color w:val="000000"/>
          <w:spacing w:val="102"/>
          <w:szCs w:val="22"/>
          <w:lang w:val="el-GR" w:eastAsia="el-GR"/>
        </w:rPr>
        <w:t xml:space="preserve"> </w:t>
      </w:r>
      <w:r w:rsidRPr="00733F86">
        <w:rPr>
          <w:rFonts w:ascii="Arial" w:hAnsi="Arial" w:cs="Arial"/>
          <w:color w:val="000000"/>
          <w:szCs w:val="22"/>
          <w:lang w:val="el-GR" w:eastAsia="el-GR"/>
        </w:rPr>
        <w:t>και</w:t>
      </w:r>
      <w:r w:rsidRPr="00733F86">
        <w:rPr>
          <w:rFonts w:ascii="Arial" w:hAnsi="Arial" w:cs="Arial"/>
          <w:color w:val="000000"/>
          <w:spacing w:val="98"/>
          <w:szCs w:val="22"/>
          <w:lang w:val="el-GR" w:eastAsia="el-GR"/>
        </w:rPr>
        <w:t xml:space="preserve"> </w:t>
      </w:r>
      <w:r w:rsidRPr="00733F86">
        <w:rPr>
          <w:rFonts w:ascii="Arial" w:hAnsi="Arial" w:cs="Arial"/>
          <w:color w:val="000000"/>
          <w:szCs w:val="22"/>
          <w:lang w:val="el-GR" w:eastAsia="el-GR"/>
        </w:rPr>
        <w:t>τους</w:t>
      </w:r>
      <w:r w:rsidRPr="00733F86">
        <w:rPr>
          <w:rFonts w:ascii="Arial" w:hAnsi="Arial" w:cs="Arial"/>
          <w:color w:val="000000"/>
          <w:spacing w:val="102"/>
          <w:szCs w:val="22"/>
          <w:lang w:val="el-GR" w:eastAsia="el-GR"/>
        </w:rPr>
        <w:t xml:space="preserve"> </w:t>
      </w:r>
      <w:r w:rsidRPr="00733F86">
        <w:rPr>
          <w:rFonts w:ascii="Arial" w:hAnsi="Arial" w:cs="Arial"/>
          <w:color w:val="000000"/>
          <w:szCs w:val="22"/>
          <w:lang w:val="el-GR" w:eastAsia="el-GR"/>
        </w:rPr>
        <w:t>νόμους</w:t>
      </w:r>
      <w:r w:rsidRPr="00733F86">
        <w:rPr>
          <w:rFonts w:ascii="Arial" w:hAnsi="Arial" w:cs="Arial"/>
          <w:color w:val="000000"/>
          <w:spacing w:val="100"/>
          <w:szCs w:val="22"/>
          <w:lang w:val="el-GR" w:eastAsia="el-GR"/>
        </w:rPr>
        <w:t xml:space="preserve"> </w:t>
      </w:r>
      <w:r w:rsidRPr="00733F86">
        <w:rPr>
          <w:rFonts w:ascii="Arial" w:hAnsi="Arial" w:cs="Arial"/>
          <w:color w:val="000000"/>
          <w:szCs w:val="22"/>
          <w:lang w:val="el-GR" w:eastAsia="el-GR"/>
        </w:rPr>
        <w:t>του</w:t>
      </w:r>
      <w:r w:rsidRPr="00733F86">
        <w:rPr>
          <w:rFonts w:ascii="Arial" w:hAnsi="Arial" w:cs="Arial"/>
          <w:color w:val="000000"/>
          <w:spacing w:val="102"/>
          <w:szCs w:val="22"/>
          <w:lang w:val="el-GR" w:eastAsia="el-GR"/>
        </w:rPr>
        <w:t xml:space="preserve"> </w:t>
      </w:r>
      <w:r w:rsidRPr="00733F86">
        <w:rPr>
          <w:rFonts w:ascii="Arial" w:hAnsi="Arial" w:cs="Arial"/>
          <w:color w:val="000000"/>
          <w:spacing w:val="-1"/>
          <w:szCs w:val="22"/>
          <w:lang w:val="el-GR" w:eastAsia="el-GR"/>
        </w:rPr>
        <w:t>κράτους,</w:t>
      </w:r>
      <w:r w:rsidRPr="00733F86">
        <w:rPr>
          <w:rFonts w:ascii="Arial" w:hAnsi="Arial" w:cs="Arial"/>
          <w:color w:val="000000"/>
          <w:spacing w:val="99"/>
          <w:szCs w:val="22"/>
          <w:lang w:val="el-GR" w:eastAsia="el-GR"/>
        </w:rPr>
        <w:t xml:space="preserve"> </w:t>
      </w:r>
      <w:r w:rsidRPr="00733F86">
        <w:rPr>
          <w:rFonts w:ascii="Arial" w:hAnsi="Arial" w:cs="Arial"/>
          <w:color w:val="000000"/>
          <w:szCs w:val="22"/>
          <w:lang w:val="el-GR" w:eastAsia="el-GR"/>
        </w:rPr>
        <w:t>όπως</w:t>
      </w:r>
      <w:r w:rsidRPr="00733F86">
        <w:rPr>
          <w:rFonts w:ascii="Arial" w:hAnsi="Arial" w:cs="Arial"/>
          <w:color w:val="000000"/>
          <w:spacing w:val="101"/>
          <w:szCs w:val="22"/>
          <w:lang w:val="el-GR" w:eastAsia="el-GR"/>
        </w:rPr>
        <w:t xml:space="preserve"> </w:t>
      </w:r>
      <w:r w:rsidRPr="00733F86">
        <w:rPr>
          <w:rFonts w:ascii="Arial" w:hAnsi="Arial" w:cs="Arial"/>
          <w:color w:val="000000"/>
          <w:spacing w:val="-1"/>
          <w:szCs w:val="22"/>
          <w:lang w:val="el-GR" w:eastAsia="el-GR"/>
        </w:rPr>
        <w:t>αυτοί</w:t>
      </w:r>
      <w:r w:rsidRPr="00733F86">
        <w:rPr>
          <w:rFonts w:ascii="Arial" w:hAnsi="Arial" w:cs="Arial"/>
          <w:color w:val="000000"/>
          <w:spacing w:val="101"/>
          <w:szCs w:val="22"/>
          <w:lang w:val="el-GR" w:eastAsia="el-GR"/>
        </w:rPr>
        <w:t xml:space="preserve"> </w:t>
      </w:r>
      <w:r w:rsidRPr="00733F86">
        <w:rPr>
          <w:rFonts w:ascii="Arial" w:hAnsi="Arial" w:cs="Arial"/>
          <w:color w:val="000000"/>
          <w:szCs w:val="22"/>
          <w:lang w:val="el-GR" w:eastAsia="el-GR"/>
        </w:rPr>
        <w:t>ισχύουν</w:t>
      </w:r>
      <w:r w:rsidRPr="00733F86">
        <w:rPr>
          <w:rFonts w:ascii="Arial" w:hAnsi="Arial" w:cs="Arial"/>
          <w:color w:val="000000"/>
          <w:spacing w:val="99"/>
          <w:szCs w:val="22"/>
          <w:lang w:val="el-GR" w:eastAsia="el-GR"/>
        </w:rPr>
        <w:t xml:space="preserve"> </w:t>
      </w:r>
      <w:r w:rsidRPr="00733F86">
        <w:rPr>
          <w:rFonts w:ascii="Arial" w:hAnsi="Arial" w:cs="Arial"/>
          <w:color w:val="000000"/>
          <w:szCs w:val="22"/>
          <w:lang w:val="el-GR" w:eastAsia="el-GR"/>
        </w:rPr>
        <w:t>κάθε</w:t>
      </w:r>
      <w:r w:rsidRPr="00733F86">
        <w:rPr>
          <w:rFonts w:ascii="Arial" w:hAnsi="Arial" w:cs="Arial"/>
          <w:color w:val="000000"/>
          <w:spacing w:val="102"/>
          <w:szCs w:val="22"/>
          <w:lang w:val="el-GR" w:eastAsia="el-GR"/>
        </w:rPr>
        <w:t xml:space="preserve"> </w:t>
      </w:r>
      <w:r w:rsidRPr="00733F86">
        <w:rPr>
          <w:rFonts w:ascii="Arial" w:hAnsi="Arial" w:cs="Arial"/>
          <w:color w:val="000000"/>
          <w:szCs w:val="22"/>
          <w:lang w:val="el-GR" w:eastAsia="el-GR"/>
        </w:rPr>
        <w:t>φορά,</w:t>
      </w:r>
      <w:r w:rsidRPr="00733F86">
        <w:rPr>
          <w:rFonts w:ascii="Arial" w:hAnsi="Arial" w:cs="Arial"/>
          <w:color w:val="000000"/>
          <w:spacing w:val="99"/>
          <w:szCs w:val="22"/>
          <w:lang w:val="el-GR" w:eastAsia="el-GR"/>
        </w:rPr>
        <w:t xml:space="preserve"> </w:t>
      </w:r>
      <w:r w:rsidRPr="00733F86">
        <w:rPr>
          <w:rFonts w:ascii="Arial" w:hAnsi="Arial" w:cs="Arial"/>
          <w:color w:val="000000"/>
          <w:spacing w:val="-1"/>
          <w:szCs w:val="22"/>
          <w:lang w:val="el-GR" w:eastAsia="el-GR"/>
        </w:rPr>
        <w:t>στους</w:t>
      </w:r>
    </w:p>
    <w:p w:rsidR="00733F86" w:rsidRPr="00733F86" w:rsidRDefault="00733F86" w:rsidP="00733F86">
      <w:pPr>
        <w:widowControl w:val="0"/>
        <w:suppressAutoHyphens w:val="0"/>
        <w:autoSpaceDE w:val="0"/>
        <w:autoSpaceDN w:val="0"/>
        <w:adjustRightInd w:val="0"/>
        <w:spacing w:before="40" w:after="0" w:line="276" w:lineRule="auto"/>
        <w:jc w:val="left"/>
        <w:rPr>
          <w:rFonts w:ascii="Arial" w:hAnsi="Arial" w:cs="Arial"/>
          <w:color w:val="000000"/>
          <w:szCs w:val="22"/>
          <w:lang w:val="el-GR" w:eastAsia="el-GR"/>
        </w:rPr>
      </w:pPr>
      <w:r w:rsidRPr="00733F86">
        <w:rPr>
          <w:rFonts w:ascii="Arial" w:hAnsi="Arial" w:cs="Arial"/>
          <w:color w:val="000000"/>
          <w:szCs w:val="22"/>
          <w:lang w:val="el-GR" w:eastAsia="el-GR"/>
        </w:rPr>
        <w:t>συμβατικούς</w:t>
      </w:r>
      <w:r w:rsidRPr="00733F86">
        <w:rPr>
          <w:rFonts w:ascii="Arial" w:hAnsi="Arial" w:cs="Arial"/>
          <w:color w:val="000000"/>
          <w:spacing w:val="23"/>
          <w:szCs w:val="22"/>
          <w:lang w:val="el-GR" w:eastAsia="el-GR"/>
        </w:rPr>
        <w:t xml:space="preserve"> </w:t>
      </w:r>
      <w:r w:rsidRPr="00733F86">
        <w:rPr>
          <w:rFonts w:ascii="Arial" w:hAnsi="Arial" w:cs="Arial"/>
          <w:color w:val="000000"/>
          <w:szCs w:val="22"/>
          <w:lang w:val="el-GR" w:eastAsia="el-GR"/>
        </w:rPr>
        <w:t>όρους</w:t>
      </w:r>
      <w:r w:rsidRPr="00733F86">
        <w:rPr>
          <w:rFonts w:ascii="Arial" w:hAnsi="Arial" w:cs="Arial"/>
          <w:color w:val="000000"/>
          <w:spacing w:val="23"/>
          <w:szCs w:val="22"/>
          <w:lang w:val="el-GR" w:eastAsia="el-GR"/>
        </w:rPr>
        <w:t xml:space="preserve"> </w:t>
      </w:r>
      <w:r w:rsidRPr="00733F86">
        <w:rPr>
          <w:rFonts w:ascii="Arial" w:hAnsi="Arial" w:cs="Arial"/>
          <w:color w:val="000000"/>
          <w:szCs w:val="22"/>
          <w:lang w:val="el-GR" w:eastAsia="el-GR"/>
        </w:rPr>
        <w:t>και</w:t>
      </w:r>
      <w:r w:rsidRPr="00733F86">
        <w:rPr>
          <w:rFonts w:ascii="Arial" w:hAnsi="Arial" w:cs="Arial"/>
          <w:color w:val="000000"/>
          <w:spacing w:val="21"/>
          <w:szCs w:val="22"/>
          <w:lang w:val="el-GR" w:eastAsia="el-GR"/>
        </w:rPr>
        <w:t xml:space="preserve"> </w:t>
      </w:r>
      <w:r w:rsidRPr="00733F86">
        <w:rPr>
          <w:rFonts w:ascii="Arial" w:hAnsi="Arial" w:cs="Arial"/>
          <w:color w:val="000000"/>
          <w:spacing w:val="-1"/>
          <w:szCs w:val="22"/>
          <w:lang w:val="el-GR" w:eastAsia="el-GR"/>
        </w:rPr>
        <w:t>τέλος</w:t>
      </w:r>
      <w:r w:rsidRPr="00733F86">
        <w:rPr>
          <w:rFonts w:ascii="Arial" w:hAnsi="Arial" w:cs="Arial"/>
          <w:color w:val="000000"/>
          <w:spacing w:val="24"/>
          <w:szCs w:val="22"/>
          <w:lang w:val="el-GR" w:eastAsia="el-GR"/>
        </w:rPr>
        <w:t xml:space="preserve"> </w:t>
      </w:r>
      <w:r w:rsidRPr="00733F86">
        <w:rPr>
          <w:rFonts w:ascii="Arial" w:hAnsi="Arial" w:cs="Arial"/>
          <w:color w:val="000000"/>
          <w:szCs w:val="22"/>
          <w:lang w:val="el-GR" w:eastAsia="el-GR"/>
        </w:rPr>
        <w:t>σε</w:t>
      </w:r>
      <w:r w:rsidRPr="00733F86">
        <w:rPr>
          <w:rFonts w:ascii="Arial" w:hAnsi="Arial" w:cs="Arial"/>
          <w:color w:val="000000"/>
          <w:spacing w:val="22"/>
          <w:szCs w:val="22"/>
          <w:lang w:val="el-GR" w:eastAsia="el-GR"/>
        </w:rPr>
        <w:t xml:space="preserve"> </w:t>
      </w:r>
      <w:r w:rsidRPr="00733F86">
        <w:rPr>
          <w:rFonts w:ascii="Arial" w:hAnsi="Arial" w:cs="Arial"/>
          <w:color w:val="000000"/>
          <w:spacing w:val="-1"/>
          <w:szCs w:val="22"/>
          <w:lang w:val="el-GR" w:eastAsia="el-GR"/>
        </w:rPr>
        <w:t>κάθε</w:t>
      </w:r>
      <w:r w:rsidRPr="00733F86">
        <w:rPr>
          <w:rFonts w:ascii="Arial" w:hAnsi="Arial" w:cs="Arial"/>
          <w:color w:val="000000"/>
          <w:spacing w:val="23"/>
          <w:szCs w:val="22"/>
          <w:lang w:val="el-GR" w:eastAsia="el-GR"/>
        </w:rPr>
        <w:t xml:space="preserve"> </w:t>
      </w:r>
      <w:r w:rsidRPr="00733F86">
        <w:rPr>
          <w:rFonts w:ascii="Arial" w:hAnsi="Arial" w:cs="Arial"/>
          <w:color w:val="000000"/>
          <w:szCs w:val="22"/>
          <w:lang w:val="el-GR" w:eastAsia="el-GR"/>
        </w:rPr>
        <w:t>άλλη</w:t>
      </w:r>
      <w:r w:rsidRPr="00733F86">
        <w:rPr>
          <w:rFonts w:ascii="Arial" w:hAnsi="Arial" w:cs="Arial"/>
          <w:color w:val="000000"/>
          <w:spacing w:val="21"/>
          <w:szCs w:val="22"/>
          <w:lang w:val="el-GR" w:eastAsia="el-GR"/>
        </w:rPr>
        <w:t xml:space="preserve"> </w:t>
      </w:r>
      <w:r w:rsidRPr="00733F86">
        <w:rPr>
          <w:rFonts w:ascii="Arial" w:hAnsi="Arial" w:cs="Arial"/>
          <w:color w:val="000000"/>
          <w:szCs w:val="22"/>
          <w:lang w:val="el-GR" w:eastAsia="el-GR"/>
        </w:rPr>
        <w:t>νεότερη</w:t>
      </w:r>
      <w:r w:rsidRPr="00733F86">
        <w:rPr>
          <w:rFonts w:ascii="Arial" w:hAnsi="Arial" w:cs="Arial"/>
          <w:color w:val="000000"/>
          <w:spacing w:val="19"/>
          <w:szCs w:val="22"/>
          <w:lang w:val="el-GR" w:eastAsia="el-GR"/>
        </w:rPr>
        <w:t xml:space="preserve"> </w:t>
      </w:r>
      <w:r w:rsidRPr="00733F86">
        <w:rPr>
          <w:rFonts w:ascii="Arial" w:hAnsi="Arial" w:cs="Arial"/>
          <w:color w:val="000000"/>
          <w:szCs w:val="22"/>
          <w:lang w:val="el-GR" w:eastAsia="el-GR"/>
        </w:rPr>
        <w:t>διάταξη,</w:t>
      </w:r>
      <w:r w:rsidRPr="00733F86">
        <w:rPr>
          <w:rFonts w:ascii="Arial" w:hAnsi="Arial" w:cs="Arial"/>
          <w:color w:val="000000"/>
          <w:spacing w:val="22"/>
          <w:szCs w:val="22"/>
          <w:lang w:val="el-GR" w:eastAsia="el-GR"/>
        </w:rPr>
        <w:t xml:space="preserve"> </w:t>
      </w:r>
      <w:r w:rsidRPr="00733F86">
        <w:rPr>
          <w:rFonts w:ascii="Arial" w:hAnsi="Arial" w:cs="Arial"/>
          <w:color w:val="000000"/>
          <w:spacing w:val="1"/>
          <w:szCs w:val="22"/>
          <w:lang w:val="el-GR" w:eastAsia="el-GR"/>
        </w:rPr>
        <w:t>νόμο,</w:t>
      </w:r>
      <w:r w:rsidRPr="00733F86">
        <w:rPr>
          <w:rFonts w:ascii="Arial" w:hAnsi="Arial" w:cs="Arial"/>
          <w:color w:val="000000"/>
          <w:spacing w:val="21"/>
          <w:szCs w:val="22"/>
          <w:lang w:val="el-GR" w:eastAsia="el-GR"/>
        </w:rPr>
        <w:t xml:space="preserve"> </w:t>
      </w:r>
      <w:r w:rsidRPr="00733F86">
        <w:rPr>
          <w:rFonts w:ascii="Arial" w:hAnsi="Arial" w:cs="Arial"/>
          <w:color w:val="000000"/>
          <w:spacing w:val="-1"/>
          <w:szCs w:val="22"/>
          <w:lang w:val="el-GR" w:eastAsia="el-GR"/>
        </w:rPr>
        <w:t>κανονισμό,</w:t>
      </w:r>
      <w:r w:rsidRPr="00733F86">
        <w:rPr>
          <w:rFonts w:ascii="Arial" w:hAnsi="Arial" w:cs="Arial"/>
          <w:color w:val="000000"/>
          <w:spacing w:val="23"/>
          <w:szCs w:val="22"/>
          <w:lang w:val="el-GR" w:eastAsia="el-GR"/>
        </w:rPr>
        <w:t xml:space="preserve"> </w:t>
      </w:r>
      <w:r w:rsidRPr="00733F86">
        <w:rPr>
          <w:rFonts w:ascii="Arial" w:hAnsi="Arial" w:cs="Arial"/>
          <w:color w:val="000000"/>
          <w:szCs w:val="22"/>
          <w:lang w:val="el-GR" w:eastAsia="el-GR"/>
        </w:rPr>
        <w:t>απόφαση</w:t>
      </w:r>
      <w:r w:rsidRPr="00733F86">
        <w:rPr>
          <w:rFonts w:ascii="Arial" w:hAnsi="Arial" w:cs="Arial"/>
          <w:color w:val="000000"/>
          <w:spacing w:val="21"/>
          <w:szCs w:val="22"/>
          <w:lang w:val="el-GR" w:eastAsia="el-GR"/>
        </w:rPr>
        <w:t xml:space="preserve"> </w:t>
      </w:r>
      <w:r w:rsidRPr="00733F86">
        <w:rPr>
          <w:rFonts w:ascii="Arial" w:hAnsi="Arial" w:cs="Arial"/>
          <w:color w:val="000000"/>
          <w:szCs w:val="22"/>
          <w:lang w:val="el-GR" w:eastAsia="el-GR"/>
        </w:rPr>
        <w:t>κλπ.,</w:t>
      </w:r>
      <w:r w:rsidRPr="00733F86">
        <w:rPr>
          <w:rFonts w:ascii="Arial" w:hAnsi="Arial" w:cs="Arial"/>
          <w:color w:val="000000"/>
          <w:spacing w:val="19"/>
          <w:szCs w:val="22"/>
          <w:lang w:val="el-GR" w:eastAsia="el-GR"/>
        </w:rPr>
        <w:t xml:space="preserve"> </w:t>
      </w:r>
      <w:r w:rsidRPr="00733F86">
        <w:rPr>
          <w:rFonts w:ascii="Arial" w:hAnsi="Arial" w:cs="Arial"/>
          <w:color w:val="000000"/>
          <w:szCs w:val="22"/>
          <w:lang w:val="el-GR" w:eastAsia="el-GR"/>
        </w:rPr>
        <w:t>που αντικαθιστά</w:t>
      </w:r>
      <w:r w:rsidRPr="00733F86">
        <w:rPr>
          <w:rFonts w:ascii="Arial" w:hAnsi="Arial" w:cs="Arial"/>
          <w:color w:val="000000"/>
          <w:spacing w:val="22"/>
          <w:szCs w:val="22"/>
          <w:lang w:val="el-GR" w:eastAsia="el-GR"/>
        </w:rPr>
        <w:t xml:space="preserve"> </w:t>
      </w:r>
      <w:r w:rsidRPr="00733F86">
        <w:rPr>
          <w:rFonts w:ascii="Arial" w:hAnsi="Arial" w:cs="Arial"/>
          <w:color w:val="000000"/>
          <w:szCs w:val="22"/>
          <w:lang w:val="el-GR" w:eastAsia="el-GR"/>
        </w:rPr>
        <w:t>ή</w:t>
      </w:r>
      <w:r w:rsidRPr="00733F86">
        <w:rPr>
          <w:rFonts w:ascii="Arial" w:hAnsi="Arial" w:cs="Arial"/>
          <w:color w:val="000000"/>
          <w:spacing w:val="24"/>
          <w:szCs w:val="22"/>
          <w:lang w:val="el-GR" w:eastAsia="el-GR"/>
        </w:rPr>
        <w:t xml:space="preserve"> </w:t>
      </w:r>
      <w:r w:rsidRPr="00733F86">
        <w:rPr>
          <w:rFonts w:ascii="Arial" w:hAnsi="Arial" w:cs="Arial"/>
          <w:color w:val="000000"/>
          <w:spacing w:val="-1"/>
          <w:szCs w:val="22"/>
          <w:lang w:val="el-GR" w:eastAsia="el-GR"/>
        </w:rPr>
        <w:t>συμπληρώνει</w:t>
      </w:r>
      <w:r w:rsidRPr="00733F86">
        <w:rPr>
          <w:rFonts w:ascii="Arial" w:hAnsi="Arial" w:cs="Arial"/>
          <w:color w:val="000000"/>
          <w:spacing w:val="26"/>
          <w:szCs w:val="22"/>
          <w:lang w:val="el-GR" w:eastAsia="el-GR"/>
        </w:rPr>
        <w:t xml:space="preserve"> </w:t>
      </w:r>
      <w:r w:rsidRPr="00733F86">
        <w:rPr>
          <w:rFonts w:ascii="Arial" w:hAnsi="Arial" w:cs="Arial"/>
          <w:color w:val="000000"/>
          <w:szCs w:val="22"/>
          <w:lang w:val="el-GR" w:eastAsia="el-GR"/>
        </w:rPr>
        <w:t>τις</w:t>
      </w:r>
      <w:r w:rsidRPr="00733F86">
        <w:rPr>
          <w:rFonts w:ascii="Arial" w:hAnsi="Arial" w:cs="Arial"/>
          <w:color w:val="000000"/>
          <w:spacing w:val="24"/>
          <w:szCs w:val="22"/>
          <w:lang w:val="el-GR" w:eastAsia="el-GR"/>
        </w:rPr>
        <w:t xml:space="preserve"> </w:t>
      </w:r>
      <w:r w:rsidRPr="00733F86">
        <w:rPr>
          <w:rFonts w:ascii="Arial" w:hAnsi="Arial" w:cs="Arial"/>
          <w:color w:val="000000"/>
          <w:szCs w:val="22"/>
          <w:lang w:val="el-GR" w:eastAsia="el-GR"/>
        </w:rPr>
        <w:t>διατάξεις</w:t>
      </w:r>
      <w:r w:rsidRPr="00733F86">
        <w:rPr>
          <w:rFonts w:ascii="Arial" w:hAnsi="Arial" w:cs="Arial"/>
          <w:color w:val="000000"/>
          <w:spacing w:val="22"/>
          <w:szCs w:val="22"/>
          <w:lang w:val="el-GR" w:eastAsia="el-GR"/>
        </w:rPr>
        <w:t xml:space="preserve"> </w:t>
      </w:r>
      <w:r w:rsidRPr="00733F86">
        <w:rPr>
          <w:rFonts w:ascii="Arial" w:hAnsi="Arial" w:cs="Arial"/>
          <w:color w:val="000000"/>
          <w:szCs w:val="22"/>
          <w:lang w:val="el-GR" w:eastAsia="el-GR"/>
        </w:rPr>
        <w:t>των</w:t>
      </w:r>
      <w:r w:rsidRPr="00733F86">
        <w:rPr>
          <w:rFonts w:ascii="Arial" w:hAnsi="Arial" w:cs="Arial"/>
          <w:color w:val="000000"/>
          <w:spacing w:val="21"/>
          <w:szCs w:val="22"/>
          <w:lang w:val="el-GR" w:eastAsia="el-GR"/>
        </w:rPr>
        <w:t xml:space="preserve"> </w:t>
      </w:r>
      <w:r w:rsidRPr="00733F86">
        <w:rPr>
          <w:rFonts w:ascii="Arial" w:hAnsi="Arial" w:cs="Arial"/>
          <w:color w:val="000000"/>
          <w:szCs w:val="22"/>
          <w:lang w:val="el-GR" w:eastAsia="el-GR"/>
        </w:rPr>
        <w:t>προδιαγραφών</w:t>
      </w:r>
      <w:r w:rsidRPr="00733F86">
        <w:rPr>
          <w:rFonts w:ascii="Arial" w:hAnsi="Arial" w:cs="Arial"/>
          <w:color w:val="000000"/>
          <w:spacing w:val="24"/>
          <w:szCs w:val="22"/>
          <w:lang w:val="el-GR" w:eastAsia="el-GR"/>
        </w:rPr>
        <w:t xml:space="preserve"> </w:t>
      </w:r>
      <w:r w:rsidRPr="00733F86">
        <w:rPr>
          <w:rFonts w:ascii="Arial" w:hAnsi="Arial" w:cs="Arial"/>
          <w:color w:val="000000"/>
          <w:spacing w:val="-1"/>
          <w:szCs w:val="22"/>
          <w:lang w:val="el-GR" w:eastAsia="el-GR"/>
        </w:rPr>
        <w:t>αυτών.</w:t>
      </w:r>
      <w:r w:rsidRPr="00733F86">
        <w:rPr>
          <w:rFonts w:ascii="Arial" w:hAnsi="Arial" w:cs="Arial"/>
          <w:color w:val="000000"/>
          <w:spacing w:val="24"/>
          <w:szCs w:val="22"/>
          <w:lang w:val="el-GR" w:eastAsia="el-GR"/>
        </w:rPr>
        <w:t xml:space="preserve"> </w:t>
      </w:r>
    </w:p>
    <w:p w:rsidR="00733F86" w:rsidRPr="00733F86" w:rsidRDefault="00733F86" w:rsidP="00733F86">
      <w:pPr>
        <w:widowControl w:val="0"/>
        <w:suppressAutoHyphens w:val="0"/>
        <w:autoSpaceDE w:val="0"/>
        <w:autoSpaceDN w:val="0"/>
        <w:adjustRightInd w:val="0"/>
        <w:spacing w:before="40" w:after="0" w:line="276" w:lineRule="auto"/>
        <w:jc w:val="left"/>
        <w:rPr>
          <w:rFonts w:ascii="Arial" w:hAnsi="Arial" w:cs="Arial"/>
          <w:color w:val="000000"/>
          <w:szCs w:val="22"/>
          <w:lang w:val="el-GR" w:eastAsia="el-GR"/>
        </w:rPr>
      </w:pPr>
      <w:r w:rsidRPr="00733F86">
        <w:rPr>
          <w:rFonts w:ascii="Arial" w:hAnsi="Arial" w:cs="Arial"/>
          <w:color w:val="000000"/>
          <w:szCs w:val="22"/>
          <w:lang w:val="el-GR" w:eastAsia="el-GR"/>
        </w:rPr>
        <w:t>Ειδικότερα, για τον προμηθευτή &amp; τα προς προμήθεια υλικά, θα πρέπει ισχύουν οι ακόλουθες  προδιαγραφές:</w:t>
      </w:r>
    </w:p>
    <w:p w:rsidR="00733F86" w:rsidRPr="00733F86" w:rsidRDefault="00733F86" w:rsidP="00733F86">
      <w:pPr>
        <w:widowControl w:val="0"/>
        <w:suppressAutoHyphens w:val="0"/>
        <w:autoSpaceDE w:val="0"/>
        <w:autoSpaceDN w:val="0"/>
        <w:adjustRightInd w:val="0"/>
        <w:spacing w:before="40" w:after="0" w:line="276" w:lineRule="auto"/>
        <w:jc w:val="left"/>
        <w:rPr>
          <w:rFonts w:ascii="Arial" w:hAnsi="Arial" w:cs="Arial"/>
          <w:color w:val="000000"/>
          <w:szCs w:val="22"/>
          <w:lang w:val="el-GR" w:eastAsia="el-GR"/>
        </w:rPr>
      </w:pPr>
    </w:p>
    <w:p w:rsidR="00733F86" w:rsidRPr="00733F86" w:rsidRDefault="00733F86" w:rsidP="00733F86">
      <w:pPr>
        <w:numPr>
          <w:ilvl w:val="0"/>
          <w:numId w:val="11"/>
        </w:numPr>
        <w:suppressAutoHyphens w:val="0"/>
        <w:spacing w:after="200" w:line="276" w:lineRule="auto"/>
        <w:contextualSpacing/>
        <w:jc w:val="left"/>
        <w:rPr>
          <w:rFonts w:ascii="Arial" w:hAnsi="Arial" w:cs="Arial"/>
          <w:szCs w:val="22"/>
          <w:lang w:val="el-GR" w:eastAsia="el-GR"/>
        </w:rPr>
      </w:pPr>
      <w:r w:rsidRPr="00733F86">
        <w:rPr>
          <w:rFonts w:ascii="Arial" w:hAnsi="Arial" w:cs="Arial"/>
          <w:szCs w:val="22"/>
          <w:lang w:val="el-GR" w:eastAsia="el-GR"/>
        </w:rPr>
        <w:t>Πιστοποιητικό ISO 9001 (με ποινή αποκλεισμού)</w:t>
      </w:r>
    </w:p>
    <w:p w:rsidR="00733F86" w:rsidRPr="00733F86" w:rsidRDefault="00733F86" w:rsidP="00733F86">
      <w:pPr>
        <w:numPr>
          <w:ilvl w:val="0"/>
          <w:numId w:val="11"/>
        </w:numPr>
        <w:suppressAutoHyphens w:val="0"/>
        <w:spacing w:after="200" w:line="276" w:lineRule="auto"/>
        <w:contextualSpacing/>
        <w:jc w:val="left"/>
        <w:rPr>
          <w:rFonts w:ascii="Arial" w:hAnsi="Arial" w:cs="Arial"/>
          <w:szCs w:val="22"/>
          <w:lang w:val="el-GR" w:eastAsia="el-GR"/>
        </w:rPr>
      </w:pPr>
      <w:r w:rsidRPr="00733F86">
        <w:rPr>
          <w:rFonts w:ascii="Arial" w:hAnsi="Arial" w:cs="Arial"/>
          <w:szCs w:val="22"/>
          <w:lang w:val="el-GR" w:eastAsia="el-GR"/>
        </w:rPr>
        <w:t>Πιστοποιητικό απεντόμωσης και μυκητοκτονίας του παρκέ και της υπόβασης που θα χρησιμοποιηθούν . (με ποινή αποκλεισμού)</w:t>
      </w:r>
    </w:p>
    <w:p w:rsidR="00733F86" w:rsidRPr="00733F86" w:rsidRDefault="00733F86" w:rsidP="00733F86">
      <w:pPr>
        <w:numPr>
          <w:ilvl w:val="0"/>
          <w:numId w:val="11"/>
        </w:numPr>
        <w:suppressAutoHyphens w:val="0"/>
        <w:spacing w:after="200" w:line="276" w:lineRule="auto"/>
        <w:contextualSpacing/>
        <w:jc w:val="left"/>
        <w:rPr>
          <w:rFonts w:ascii="Arial" w:hAnsi="Arial" w:cs="Arial"/>
          <w:szCs w:val="22"/>
          <w:lang w:val="el-GR" w:eastAsia="el-GR"/>
        </w:rPr>
      </w:pPr>
      <w:r w:rsidRPr="00733F86">
        <w:rPr>
          <w:rFonts w:ascii="Arial" w:hAnsi="Arial" w:cs="Arial"/>
          <w:szCs w:val="22"/>
          <w:lang w:val="el-GR" w:eastAsia="el-GR"/>
        </w:rPr>
        <w:t>Τα βερνίκια που θα χρησιμοποιηθούν να συμφωνούν  με το DIN 18032:2 για την αντοχή στη τριβή και να είναι πιστοποιημένο σύμφωνα με το EN 14904 για τη μη ολισθηρότητα της επιφάνειας. (με ποινή αποκλεισμού)</w:t>
      </w:r>
    </w:p>
    <w:p w:rsidR="00733F86" w:rsidRPr="00733F86" w:rsidRDefault="00733F86" w:rsidP="00733F86">
      <w:pPr>
        <w:numPr>
          <w:ilvl w:val="0"/>
          <w:numId w:val="11"/>
        </w:numPr>
        <w:suppressAutoHyphens w:val="0"/>
        <w:spacing w:after="200" w:line="276" w:lineRule="auto"/>
        <w:contextualSpacing/>
        <w:jc w:val="left"/>
        <w:rPr>
          <w:rFonts w:ascii="Arial" w:hAnsi="Arial" w:cs="Arial"/>
          <w:szCs w:val="22"/>
          <w:lang w:val="el-GR" w:eastAsia="el-GR"/>
        </w:rPr>
      </w:pPr>
      <w:r w:rsidRPr="00733F86">
        <w:rPr>
          <w:rFonts w:ascii="Arial" w:hAnsi="Arial" w:cs="Arial"/>
          <w:szCs w:val="22"/>
          <w:lang w:val="en-US" w:eastAsia="el-GR"/>
        </w:rPr>
        <w:t>CE</w:t>
      </w:r>
      <w:r w:rsidRPr="00733F86">
        <w:rPr>
          <w:rFonts w:ascii="Arial" w:hAnsi="Arial" w:cs="Arial"/>
          <w:szCs w:val="22"/>
          <w:lang w:val="el-GR" w:eastAsia="el-GR"/>
        </w:rPr>
        <w:t xml:space="preserve"> από το εργοστάσιο παραγωγής του παρκέ(με ποινή αποκλεισμού)</w:t>
      </w:r>
    </w:p>
    <w:p w:rsidR="00733F86" w:rsidRPr="00733F86" w:rsidRDefault="00733F86" w:rsidP="00733F86">
      <w:pPr>
        <w:numPr>
          <w:ilvl w:val="0"/>
          <w:numId w:val="11"/>
        </w:numPr>
        <w:suppressAutoHyphens w:val="0"/>
        <w:spacing w:after="200" w:line="276" w:lineRule="auto"/>
        <w:contextualSpacing/>
        <w:jc w:val="left"/>
        <w:rPr>
          <w:rFonts w:ascii="Arial" w:hAnsi="Arial" w:cs="Arial"/>
          <w:szCs w:val="22"/>
          <w:lang w:val="el-GR" w:eastAsia="el-GR"/>
        </w:rPr>
      </w:pPr>
      <w:r w:rsidRPr="00733F86">
        <w:rPr>
          <w:rFonts w:ascii="Arial" w:hAnsi="Arial" w:cs="Arial"/>
          <w:szCs w:val="22"/>
          <w:lang w:val="el-GR" w:eastAsia="el-GR"/>
        </w:rPr>
        <w:t xml:space="preserve">Πιστοποιητικό συμμόρφωσης  με τις απαιτήσεις του προτύπου </w:t>
      </w:r>
      <w:r w:rsidRPr="00733F86">
        <w:rPr>
          <w:rFonts w:ascii="Arial" w:hAnsi="Arial" w:cs="Arial"/>
          <w:szCs w:val="22"/>
          <w:lang w:val="en-US" w:eastAsia="el-GR"/>
        </w:rPr>
        <w:t>PEFC</w:t>
      </w:r>
      <w:r w:rsidRPr="00733F86">
        <w:rPr>
          <w:rFonts w:ascii="Arial" w:hAnsi="Arial" w:cs="Arial"/>
          <w:szCs w:val="22"/>
          <w:lang w:val="el-GR" w:eastAsia="el-GR"/>
        </w:rPr>
        <w:t xml:space="preserve"> για την τάβλα της υπόβασης . (με ποινή αποκλεισμού)</w:t>
      </w:r>
    </w:p>
    <w:p w:rsidR="00733F86" w:rsidRPr="00733F86" w:rsidRDefault="00733F86" w:rsidP="00733F86">
      <w:pPr>
        <w:numPr>
          <w:ilvl w:val="0"/>
          <w:numId w:val="11"/>
        </w:numPr>
        <w:suppressAutoHyphens w:val="0"/>
        <w:spacing w:after="200" w:line="276" w:lineRule="auto"/>
        <w:contextualSpacing/>
        <w:jc w:val="left"/>
        <w:rPr>
          <w:rFonts w:ascii="Arial" w:hAnsi="Arial" w:cs="Arial"/>
          <w:szCs w:val="22"/>
          <w:lang w:val="el-GR" w:eastAsia="el-GR"/>
        </w:rPr>
      </w:pPr>
      <w:r w:rsidRPr="00733F86">
        <w:rPr>
          <w:rFonts w:ascii="Arial" w:hAnsi="Arial" w:cs="Arial"/>
          <w:szCs w:val="22"/>
          <w:lang w:val="el-GR" w:eastAsia="el-GR"/>
        </w:rPr>
        <w:t>Ο προσφέρων να  έχει πραγματοποιήσει τοποθετήσεις και συντηρήσεις του τελικού προϊόντος του υπό προμήθεια ξύλινου  παρκέ σε κλειστά γυμναστήρια που διεξάγονται αγώνες καλαθοσφαίρισης ή πετοσφαίρισης εθνικών πρωταθλημάτων κατηγοριών Α1,Α2, Β και Γ εθνική τουλάχιστον τρείς (3)για την κάθε κατηγορία τα 2 (δυο ) τελευταία έτη .Να προσκομιστούν οι συμβάσεις . (με ποινή αποκλεισμού)</w:t>
      </w:r>
    </w:p>
    <w:p w:rsidR="00733F86" w:rsidRPr="00733F86" w:rsidRDefault="00733F86" w:rsidP="00733F86">
      <w:pPr>
        <w:widowControl w:val="0"/>
        <w:suppressAutoHyphens w:val="0"/>
        <w:autoSpaceDE w:val="0"/>
        <w:autoSpaceDN w:val="0"/>
        <w:adjustRightInd w:val="0"/>
        <w:spacing w:before="40" w:after="0" w:line="276" w:lineRule="auto"/>
        <w:jc w:val="left"/>
        <w:rPr>
          <w:rFonts w:ascii="Arial" w:hAnsi="Arial" w:cs="Arial"/>
          <w:color w:val="000000"/>
          <w:szCs w:val="22"/>
          <w:lang w:val="el-GR" w:eastAsia="el-GR"/>
        </w:rPr>
      </w:pPr>
      <w:r w:rsidRPr="00733F86">
        <w:rPr>
          <w:rFonts w:ascii="Arial" w:hAnsi="Arial" w:cs="Arial"/>
          <w:color w:val="000000"/>
          <w:szCs w:val="22"/>
          <w:lang w:val="el-GR" w:eastAsia="el-GR"/>
        </w:rPr>
        <w:t>Τέλος,</w:t>
      </w:r>
      <w:r w:rsidRPr="00733F86">
        <w:rPr>
          <w:rFonts w:ascii="Arial" w:hAnsi="Arial" w:cs="Arial"/>
          <w:color w:val="000000"/>
          <w:spacing w:val="25"/>
          <w:szCs w:val="22"/>
          <w:lang w:val="el-GR" w:eastAsia="el-GR"/>
        </w:rPr>
        <w:t xml:space="preserve"> </w:t>
      </w:r>
      <w:r w:rsidRPr="00733F86">
        <w:rPr>
          <w:rFonts w:ascii="Arial" w:hAnsi="Arial" w:cs="Arial"/>
          <w:color w:val="000000"/>
          <w:spacing w:val="-2"/>
          <w:szCs w:val="22"/>
          <w:lang w:val="el-GR" w:eastAsia="el-GR"/>
        </w:rPr>
        <w:t>για</w:t>
      </w:r>
      <w:r w:rsidRPr="00733F86">
        <w:rPr>
          <w:rFonts w:ascii="Arial" w:hAnsi="Arial" w:cs="Arial"/>
          <w:color w:val="000000"/>
          <w:spacing w:val="25"/>
          <w:szCs w:val="22"/>
          <w:lang w:val="el-GR" w:eastAsia="el-GR"/>
        </w:rPr>
        <w:t xml:space="preserve"> </w:t>
      </w:r>
      <w:r w:rsidRPr="00733F86">
        <w:rPr>
          <w:rFonts w:ascii="Arial" w:hAnsi="Arial" w:cs="Arial"/>
          <w:color w:val="000000"/>
          <w:spacing w:val="1"/>
          <w:szCs w:val="22"/>
          <w:lang w:val="el-GR" w:eastAsia="el-GR"/>
        </w:rPr>
        <w:t>ό,τι</w:t>
      </w:r>
      <w:r w:rsidRPr="00733F86">
        <w:rPr>
          <w:rFonts w:ascii="Arial" w:hAnsi="Arial" w:cs="Arial"/>
          <w:color w:val="000000"/>
          <w:spacing w:val="23"/>
          <w:szCs w:val="22"/>
          <w:lang w:val="el-GR" w:eastAsia="el-GR"/>
        </w:rPr>
        <w:t xml:space="preserve"> </w:t>
      </w:r>
      <w:r w:rsidRPr="00733F86">
        <w:rPr>
          <w:rFonts w:ascii="Arial" w:hAnsi="Arial" w:cs="Arial"/>
          <w:color w:val="000000"/>
          <w:spacing w:val="-1"/>
          <w:szCs w:val="22"/>
          <w:lang w:val="el-GR" w:eastAsia="el-GR"/>
        </w:rPr>
        <w:t>δεν</w:t>
      </w:r>
      <w:r w:rsidRPr="00733F86">
        <w:rPr>
          <w:rFonts w:ascii="Arial" w:hAnsi="Arial" w:cs="Arial"/>
          <w:color w:val="000000"/>
          <w:spacing w:val="25"/>
          <w:szCs w:val="22"/>
          <w:lang w:val="el-GR" w:eastAsia="el-GR"/>
        </w:rPr>
        <w:t xml:space="preserve"> </w:t>
      </w:r>
      <w:r w:rsidRPr="00733F86">
        <w:rPr>
          <w:rFonts w:ascii="Arial" w:hAnsi="Arial" w:cs="Arial"/>
          <w:color w:val="000000"/>
          <w:szCs w:val="22"/>
          <w:lang w:val="el-GR" w:eastAsia="el-GR"/>
        </w:rPr>
        <w:t>καλύπτεται από</w:t>
      </w:r>
      <w:r w:rsidRPr="00733F86">
        <w:rPr>
          <w:rFonts w:ascii="Arial" w:hAnsi="Arial" w:cs="Arial"/>
          <w:color w:val="000000"/>
          <w:spacing w:val="-1"/>
          <w:szCs w:val="22"/>
          <w:lang w:val="el-GR" w:eastAsia="el-GR"/>
        </w:rPr>
        <w:t xml:space="preserve"> </w:t>
      </w:r>
      <w:r w:rsidRPr="00733F86">
        <w:rPr>
          <w:rFonts w:ascii="Arial" w:hAnsi="Arial" w:cs="Arial"/>
          <w:color w:val="000000"/>
          <w:spacing w:val="1"/>
          <w:szCs w:val="22"/>
          <w:lang w:val="el-GR" w:eastAsia="el-GR"/>
        </w:rPr>
        <w:t>τα</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παραπάνω</w:t>
      </w:r>
      <w:r w:rsidRPr="00733F86">
        <w:rPr>
          <w:rFonts w:ascii="Arial" w:hAnsi="Arial" w:cs="Arial"/>
          <w:color w:val="000000"/>
          <w:spacing w:val="1"/>
          <w:szCs w:val="22"/>
          <w:lang w:val="el-GR" w:eastAsia="el-GR"/>
        </w:rPr>
        <w:t xml:space="preserve"> </w:t>
      </w:r>
      <w:r w:rsidRPr="00733F86">
        <w:rPr>
          <w:rFonts w:ascii="Arial" w:hAnsi="Arial" w:cs="Arial"/>
          <w:color w:val="000000"/>
          <w:spacing w:val="-1"/>
          <w:szCs w:val="22"/>
          <w:lang w:val="el-GR" w:eastAsia="el-GR"/>
        </w:rPr>
        <w:t>ισχύουν</w:t>
      </w:r>
      <w:r w:rsidRPr="00733F86">
        <w:rPr>
          <w:rFonts w:ascii="Arial" w:hAnsi="Arial" w:cs="Arial"/>
          <w:color w:val="000000"/>
          <w:spacing w:val="-2"/>
          <w:szCs w:val="22"/>
          <w:lang w:val="el-GR" w:eastAsia="el-GR"/>
        </w:rPr>
        <w:t xml:space="preserve"> </w:t>
      </w:r>
      <w:r w:rsidRPr="00733F86">
        <w:rPr>
          <w:rFonts w:ascii="Arial" w:hAnsi="Arial" w:cs="Arial"/>
          <w:color w:val="000000"/>
          <w:spacing w:val="1"/>
          <w:szCs w:val="22"/>
          <w:lang w:val="el-GR" w:eastAsia="el-GR"/>
        </w:rPr>
        <w:t>οι</w:t>
      </w:r>
      <w:r w:rsidRPr="00733F86">
        <w:rPr>
          <w:rFonts w:ascii="Arial" w:hAnsi="Arial" w:cs="Arial"/>
          <w:color w:val="000000"/>
          <w:spacing w:val="-1"/>
          <w:szCs w:val="22"/>
          <w:lang w:val="el-GR" w:eastAsia="el-GR"/>
        </w:rPr>
        <w:t xml:space="preserve"> προδιαγραφές</w:t>
      </w:r>
      <w:r w:rsidRPr="00733F86">
        <w:rPr>
          <w:rFonts w:ascii="Arial" w:hAnsi="Arial" w:cs="Arial"/>
          <w:color w:val="000000"/>
          <w:spacing w:val="2"/>
          <w:szCs w:val="22"/>
          <w:lang w:val="el-GR" w:eastAsia="el-GR"/>
        </w:rPr>
        <w:t xml:space="preserve"> </w:t>
      </w:r>
      <w:r w:rsidRPr="00733F86">
        <w:rPr>
          <w:rFonts w:ascii="Arial" w:hAnsi="Arial" w:cs="Arial"/>
          <w:color w:val="000000"/>
          <w:szCs w:val="22"/>
          <w:lang w:val="el-GR" w:eastAsia="el-GR"/>
        </w:rPr>
        <w:t>του</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 xml:space="preserve">κατασκευαστή ή </w:t>
      </w:r>
      <w:r w:rsidRPr="00733F86">
        <w:rPr>
          <w:rFonts w:ascii="Arial" w:hAnsi="Arial" w:cs="Arial"/>
          <w:color w:val="000000"/>
          <w:spacing w:val="-1"/>
          <w:szCs w:val="22"/>
          <w:lang w:val="el-GR" w:eastAsia="el-GR"/>
        </w:rPr>
        <w:t>του</w:t>
      </w:r>
      <w:r w:rsidRPr="00733F86">
        <w:rPr>
          <w:rFonts w:ascii="Arial" w:hAnsi="Arial" w:cs="Arial"/>
          <w:color w:val="000000"/>
          <w:spacing w:val="2"/>
          <w:szCs w:val="22"/>
          <w:lang w:val="el-GR" w:eastAsia="el-GR"/>
        </w:rPr>
        <w:t xml:space="preserve"> </w:t>
      </w:r>
      <w:r w:rsidRPr="00733F86">
        <w:rPr>
          <w:rFonts w:ascii="Arial" w:hAnsi="Arial" w:cs="Arial"/>
          <w:color w:val="000000"/>
          <w:szCs w:val="22"/>
          <w:lang w:val="el-GR" w:eastAsia="el-GR"/>
        </w:rPr>
        <w:t>προμηθευτή.</w:t>
      </w:r>
    </w:p>
    <w:p w:rsidR="00733F86" w:rsidRPr="00733F86" w:rsidRDefault="00733F86" w:rsidP="00733F86">
      <w:pPr>
        <w:widowControl w:val="0"/>
        <w:suppressAutoHyphens w:val="0"/>
        <w:autoSpaceDE w:val="0"/>
        <w:autoSpaceDN w:val="0"/>
        <w:adjustRightInd w:val="0"/>
        <w:spacing w:before="40" w:after="0" w:line="270" w:lineRule="exact"/>
        <w:jc w:val="left"/>
        <w:rPr>
          <w:rFonts w:ascii="Times New Roman" w:hAnsi="Times New Roman" w:cs="Times New Roman"/>
          <w:color w:val="000000"/>
          <w:sz w:val="24"/>
          <w:lang w:val="el-GR" w:eastAsia="el-GR"/>
        </w:rPr>
      </w:pPr>
    </w:p>
    <w:p w:rsidR="00733F86" w:rsidRPr="00733F86" w:rsidRDefault="00733F86" w:rsidP="00733F86">
      <w:pPr>
        <w:suppressAutoHyphens w:val="0"/>
        <w:spacing w:after="0"/>
        <w:jc w:val="left"/>
        <w:rPr>
          <w:rFonts w:ascii="Times New Roman" w:hAnsi="Times New Roman" w:cs="Times New Roman"/>
          <w:bCs/>
          <w:sz w:val="24"/>
          <w:lang w:val="el-GR" w:eastAsia="el-GR"/>
        </w:rPr>
      </w:pPr>
    </w:p>
    <w:p w:rsidR="00733F86" w:rsidRPr="00733F86" w:rsidRDefault="00733F86" w:rsidP="00733F86">
      <w:pPr>
        <w:suppressAutoHyphens w:val="0"/>
        <w:spacing w:after="0"/>
        <w:jc w:val="left"/>
        <w:rPr>
          <w:rFonts w:ascii="Times New Roman" w:hAnsi="Times New Roman" w:cs="Times New Roman"/>
          <w:bCs/>
          <w:sz w:val="24"/>
          <w:lang w:val="el-GR" w:eastAsia="el-GR"/>
        </w:rPr>
      </w:pPr>
    </w:p>
    <w:p w:rsidR="00733F86" w:rsidRPr="00733F86" w:rsidRDefault="00733F86" w:rsidP="00733F86">
      <w:pPr>
        <w:widowControl w:val="0"/>
        <w:suppressAutoHyphens w:val="0"/>
        <w:autoSpaceDE w:val="0"/>
        <w:autoSpaceDN w:val="0"/>
        <w:adjustRightInd w:val="0"/>
        <w:spacing w:after="0" w:line="269" w:lineRule="exact"/>
        <w:jc w:val="center"/>
        <w:rPr>
          <w:rFonts w:ascii="Arial" w:hAnsi="Arial" w:cs="Arial"/>
          <w:b/>
          <w:color w:val="000000"/>
          <w:szCs w:val="22"/>
          <w:u w:val="single"/>
          <w:lang w:val="el-GR" w:eastAsia="el-GR"/>
        </w:rPr>
      </w:pPr>
      <w:r w:rsidRPr="00733F86">
        <w:rPr>
          <w:rFonts w:ascii="Arial" w:hAnsi="Arial" w:cs="Arial"/>
          <w:b/>
          <w:color w:val="000000"/>
          <w:szCs w:val="22"/>
          <w:u w:val="single"/>
          <w:lang w:val="el-GR" w:eastAsia="el-GR"/>
        </w:rPr>
        <w:t>Αποδεκτά</w:t>
      </w:r>
      <w:r w:rsidRPr="00733F86">
        <w:rPr>
          <w:rFonts w:ascii="Arial" w:hAnsi="Arial" w:cs="Arial"/>
          <w:b/>
          <w:color w:val="000000"/>
          <w:spacing w:val="-2"/>
          <w:szCs w:val="22"/>
          <w:u w:val="single"/>
          <w:lang w:val="el-GR" w:eastAsia="el-GR"/>
        </w:rPr>
        <w:t xml:space="preserve"> </w:t>
      </w:r>
      <w:r w:rsidRPr="00733F86">
        <w:rPr>
          <w:rFonts w:ascii="Arial" w:hAnsi="Arial" w:cs="Arial"/>
          <w:b/>
          <w:color w:val="000000"/>
          <w:szCs w:val="22"/>
          <w:u w:val="single"/>
          <w:lang w:val="el-GR" w:eastAsia="el-GR"/>
        </w:rPr>
        <w:t>είδη,</w:t>
      </w:r>
      <w:r w:rsidRPr="00733F86">
        <w:rPr>
          <w:rFonts w:ascii="Arial" w:hAnsi="Arial" w:cs="Arial"/>
          <w:b/>
          <w:color w:val="000000"/>
          <w:spacing w:val="1"/>
          <w:szCs w:val="22"/>
          <w:u w:val="single"/>
          <w:lang w:val="el-GR" w:eastAsia="el-GR"/>
        </w:rPr>
        <w:t xml:space="preserve"> </w:t>
      </w:r>
      <w:r w:rsidRPr="00733F86">
        <w:rPr>
          <w:rFonts w:ascii="Arial" w:hAnsi="Arial" w:cs="Arial"/>
          <w:b/>
          <w:color w:val="000000"/>
          <w:szCs w:val="22"/>
          <w:u w:val="single"/>
          <w:lang w:val="el-GR" w:eastAsia="el-GR"/>
        </w:rPr>
        <w:t>ποιότητα</w:t>
      </w:r>
      <w:r w:rsidRPr="00733F86">
        <w:rPr>
          <w:rFonts w:ascii="Arial" w:hAnsi="Arial" w:cs="Arial"/>
          <w:b/>
          <w:color w:val="000000"/>
          <w:spacing w:val="-2"/>
          <w:szCs w:val="22"/>
          <w:u w:val="single"/>
          <w:lang w:val="el-GR" w:eastAsia="el-GR"/>
        </w:rPr>
        <w:t xml:space="preserve"> </w:t>
      </w:r>
      <w:r w:rsidRPr="00733F86">
        <w:rPr>
          <w:rFonts w:ascii="Arial" w:hAnsi="Arial" w:cs="Arial"/>
          <w:b/>
          <w:color w:val="000000"/>
          <w:szCs w:val="22"/>
          <w:u w:val="single"/>
          <w:lang w:val="el-GR" w:eastAsia="el-GR"/>
        </w:rPr>
        <w:t>&amp;</w:t>
      </w:r>
      <w:r w:rsidRPr="00733F86">
        <w:rPr>
          <w:rFonts w:ascii="Arial" w:hAnsi="Arial" w:cs="Arial"/>
          <w:b/>
          <w:color w:val="000000"/>
          <w:spacing w:val="1"/>
          <w:szCs w:val="22"/>
          <w:u w:val="single"/>
          <w:lang w:val="el-GR" w:eastAsia="el-GR"/>
        </w:rPr>
        <w:t xml:space="preserve"> </w:t>
      </w:r>
      <w:r w:rsidRPr="00733F86">
        <w:rPr>
          <w:rFonts w:ascii="Arial" w:hAnsi="Arial" w:cs="Arial"/>
          <w:b/>
          <w:color w:val="000000"/>
          <w:szCs w:val="22"/>
          <w:u w:val="single"/>
          <w:lang w:val="el-GR" w:eastAsia="el-GR"/>
        </w:rPr>
        <w:t>διαστάσεις</w:t>
      </w:r>
      <w:r w:rsidRPr="00733F86">
        <w:rPr>
          <w:rFonts w:ascii="Arial" w:hAnsi="Arial" w:cs="Arial"/>
          <w:b/>
          <w:color w:val="000000"/>
          <w:spacing w:val="-1"/>
          <w:szCs w:val="22"/>
          <w:u w:val="single"/>
          <w:lang w:val="el-GR" w:eastAsia="el-GR"/>
        </w:rPr>
        <w:t xml:space="preserve"> </w:t>
      </w:r>
      <w:r w:rsidRPr="00733F86">
        <w:rPr>
          <w:rFonts w:ascii="Arial" w:hAnsi="Arial" w:cs="Arial"/>
          <w:b/>
          <w:color w:val="000000"/>
          <w:szCs w:val="22"/>
          <w:u w:val="single"/>
          <w:lang w:val="el-GR" w:eastAsia="el-GR"/>
        </w:rPr>
        <w:t>ξυλείας</w:t>
      </w:r>
      <w:r w:rsidRPr="00733F86">
        <w:rPr>
          <w:rFonts w:ascii="Arial" w:hAnsi="Arial" w:cs="Arial"/>
          <w:b/>
          <w:color w:val="000000"/>
          <w:spacing w:val="-1"/>
          <w:szCs w:val="22"/>
          <w:u w:val="single"/>
          <w:lang w:val="el-GR" w:eastAsia="el-GR"/>
        </w:rPr>
        <w:t xml:space="preserve"> </w:t>
      </w:r>
      <w:r w:rsidRPr="00733F86">
        <w:rPr>
          <w:rFonts w:ascii="Arial" w:hAnsi="Arial" w:cs="Arial"/>
          <w:b/>
          <w:color w:val="000000"/>
          <w:szCs w:val="22"/>
          <w:u w:val="single"/>
          <w:lang w:val="el-GR" w:eastAsia="el-GR"/>
        </w:rPr>
        <w:t>λωρίδων</w:t>
      </w:r>
      <w:r w:rsidRPr="00733F86">
        <w:rPr>
          <w:rFonts w:ascii="Arial" w:hAnsi="Arial" w:cs="Arial"/>
          <w:b/>
          <w:color w:val="000000"/>
          <w:spacing w:val="-1"/>
          <w:szCs w:val="22"/>
          <w:u w:val="single"/>
          <w:lang w:val="el-GR" w:eastAsia="el-GR"/>
        </w:rPr>
        <w:t xml:space="preserve"> </w:t>
      </w:r>
      <w:r w:rsidRPr="00733F86">
        <w:rPr>
          <w:rFonts w:ascii="Arial" w:hAnsi="Arial" w:cs="Arial"/>
          <w:b/>
          <w:color w:val="000000"/>
          <w:szCs w:val="22"/>
          <w:u w:val="single"/>
          <w:lang w:val="el-GR" w:eastAsia="el-GR"/>
        </w:rPr>
        <w:t>δαπέδου</w:t>
      </w:r>
    </w:p>
    <w:p w:rsidR="00733F86" w:rsidRPr="00733F86" w:rsidRDefault="00733F86" w:rsidP="00733F86">
      <w:pPr>
        <w:suppressAutoHyphens w:val="0"/>
        <w:spacing w:after="0"/>
        <w:jc w:val="left"/>
        <w:rPr>
          <w:rFonts w:ascii="Times New Roman" w:hAnsi="Times New Roman" w:cs="Times New Roman"/>
          <w:bCs/>
          <w:sz w:val="24"/>
          <w:lang w:val="el-GR" w:eastAsia="el-GR"/>
        </w:rPr>
      </w:pPr>
    </w:p>
    <w:p w:rsidR="00733F86" w:rsidRPr="00733F86" w:rsidRDefault="00733F86" w:rsidP="00733F86">
      <w:pPr>
        <w:suppressAutoHyphens w:val="0"/>
        <w:spacing w:after="0"/>
        <w:jc w:val="left"/>
        <w:rPr>
          <w:rFonts w:ascii="Times New Roman" w:hAnsi="Times New Roman" w:cs="Times New Roman"/>
          <w:bCs/>
          <w:sz w:val="24"/>
          <w:lang w:val="el-GR" w:eastAsia="el-GR"/>
        </w:rPr>
      </w:pPr>
    </w:p>
    <w:tbl>
      <w:tblPr>
        <w:tblStyle w:val="1f0"/>
        <w:tblW w:w="0" w:type="auto"/>
        <w:tblLook w:val="04A0" w:firstRow="1" w:lastRow="0" w:firstColumn="1" w:lastColumn="0" w:noHBand="0" w:noVBand="1"/>
      </w:tblPr>
      <w:tblGrid>
        <w:gridCol w:w="1848"/>
        <w:gridCol w:w="1848"/>
        <w:gridCol w:w="1848"/>
        <w:gridCol w:w="1849"/>
        <w:gridCol w:w="1849"/>
      </w:tblGrid>
      <w:tr w:rsidR="00733F86" w:rsidRPr="00733F86" w:rsidTr="00CA0758">
        <w:tc>
          <w:tcPr>
            <w:tcW w:w="1848" w:type="dxa"/>
          </w:tcPr>
          <w:p w:rsidR="00733F86" w:rsidRPr="00733F86" w:rsidRDefault="00733F86" w:rsidP="00733F86">
            <w:pPr>
              <w:suppressAutoHyphens w:val="0"/>
              <w:spacing w:after="0"/>
              <w:jc w:val="left"/>
              <w:rPr>
                <w:rFonts w:ascii="Arial" w:hAnsi="Arial" w:cs="Arial"/>
                <w:bCs/>
                <w:sz w:val="24"/>
                <w:lang w:val="el-GR" w:eastAsia="el-GR"/>
              </w:rPr>
            </w:pPr>
          </w:p>
          <w:p w:rsidR="00733F86" w:rsidRPr="00733F86" w:rsidRDefault="00733F86" w:rsidP="00733F86">
            <w:pPr>
              <w:suppressAutoHyphens w:val="0"/>
              <w:spacing w:after="0"/>
              <w:jc w:val="center"/>
              <w:rPr>
                <w:rFonts w:ascii="Arial" w:hAnsi="Arial" w:cs="Arial"/>
                <w:bCs/>
                <w:sz w:val="24"/>
                <w:lang w:val="el-GR" w:eastAsia="el-GR"/>
              </w:rPr>
            </w:pPr>
            <w:r w:rsidRPr="00733F86">
              <w:rPr>
                <w:rFonts w:ascii="Arial" w:hAnsi="Arial" w:cs="Arial"/>
                <w:bCs/>
                <w:sz w:val="24"/>
                <w:lang w:val="el-GR" w:eastAsia="el-GR"/>
              </w:rPr>
              <w:t>ΕΙΔΟΣ</w:t>
            </w:r>
          </w:p>
          <w:p w:rsidR="00733F86" w:rsidRPr="00733F86" w:rsidRDefault="00733F86" w:rsidP="00733F86">
            <w:pPr>
              <w:suppressAutoHyphens w:val="0"/>
              <w:spacing w:after="0"/>
              <w:jc w:val="center"/>
              <w:rPr>
                <w:rFonts w:ascii="Arial" w:hAnsi="Arial" w:cs="Arial"/>
                <w:bCs/>
                <w:sz w:val="24"/>
                <w:lang w:val="el-GR" w:eastAsia="el-GR"/>
              </w:rPr>
            </w:pPr>
          </w:p>
        </w:tc>
        <w:tc>
          <w:tcPr>
            <w:tcW w:w="1848" w:type="dxa"/>
          </w:tcPr>
          <w:p w:rsidR="00733F86" w:rsidRPr="00733F86" w:rsidRDefault="00733F86" w:rsidP="00733F86">
            <w:pPr>
              <w:suppressAutoHyphens w:val="0"/>
              <w:spacing w:after="0"/>
              <w:jc w:val="left"/>
              <w:rPr>
                <w:rFonts w:ascii="Arial" w:hAnsi="Arial" w:cs="Arial"/>
                <w:bCs/>
                <w:sz w:val="24"/>
                <w:lang w:val="el-GR" w:eastAsia="el-GR"/>
              </w:rPr>
            </w:pPr>
          </w:p>
          <w:p w:rsidR="00733F86" w:rsidRPr="00733F86" w:rsidRDefault="00733F86" w:rsidP="00733F86">
            <w:pPr>
              <w:suppressAutoHyphens w:val="0"/>
              <w:spacing w:after="0"/>
              <w:jc w:val="left"/>
              <w:rPr>
                <w:rFonts w:ascii="Arial" w:hAnsi="Arial" w:cs="Arial"/>
                <w:bCs/>
                <w:sz w:val="24"/>
                <w:lang w:val="el-GR" w:eastAsia="el-GR"/>
              </w:rPr>
            </w:pPr>
            <w:r w:rsidRPr="00733F86">
              <w:rPr>
                <w:rFonts w:ascii="Arial" w:hAnsi="Arial" w:cs="Arial"/>
                <w:bCs/>
                <w:sz w:val="24"/>
                <w:lang w:val="el-GR" w:eastAsia="el-GR"/>
              </w:rPr>
              <w:t>ΠΟΙΟΤΗΤΑ</w:t>
            </w:r>
          </w:p>
        </w:tc>
        <w:tc>
          <w:tcPr>
            <w:tcW w:w="5546" w:type="dxa"/>
            <w:gridSpan w:val="3"/>
          </w:tcPr>
          <w:p w:rsidR="00733F86" w:rsidRPr="00733F86" w:rsidRDefault="00733F86" w:rsidP="00733F86">
            <w:pPr>
              <w:suppressAutoHyphens w:val="0"/>
              <w:spacing w:after="0"/>
              <w:jc w:val="left"/>
              <w:rPr>
                <w:rFonts w:ascii="Arial" w:hAnsi="Arial" w:cs="Arial"/>
                <w:bCs/>
                <w:sz w:val="24"/>
                <w:lang w:val="el-GR" w:eastAsia="el-GR"/>
              </w:rPr>
            </w:pPr>
          </w:p>
          <w:p w:rsidR="00733F86" w:rsidRPr="00733F86" w:rsidRDefault="00733F86" w:rsidP="00733F86">
            <w:pPr>
              <w:suppressAutoHyphens w:val="0"/>
              <w:spacing w:after="0"/>
              <w:jc w:val="center"/>
              <w:rPr>
                <w:rFonts w:ascii="Arial" w:hAnsi="Arial" w:cs="Arial"/>
                <w:bCs/>
                <w:sz w:val="24"/>
                <w:lang w:val="el-GR" w:eastAsia="el-GR"/>
              </w:rPr>
            </w:pPr>
            <w:r w:rsidRPr="00733F86">
              <w:rPr>
                <w:rFonts w:ascii="Arial" w:hAnsi="Arial" w:cs="Arial"/>
                <w:bCs/>
                <w:sz w:val="24"/>
                <w:lang w:val="el-GR" w:eastAsia="el-GR"/>
              </w:rPr>
              <w:t>ΔΙΑΣΤΑΣΕΙΣ σε χιλιοστά τουλάχιστον</w:t>
            </w:r>
          </w:p>
        </w:tc>
      </w:tr>
      <w:tr w:rsidR="00733F86" w:rsidRPr="00733F86" w:rsidTr="00CA0758">
        <w:tc>
          <w:tcPr>
            <w:tcW w:w="1848" w:type="dxa"/>
          </w:tcPr>
          <w:p w:rsidR="00733F86" w:rsidRPr="00733F86" w:rsidRDefault="00733F86" w:rsidP="00733F86">
            <w:pPr>
              <w:suppressAutoHyphens w:val="0"/>
              <w:spacing w:after="0"/>
              <w:jc w:val="left"/>
              <w:rPr>
                <w:rFonts w:ascii="Arial" w:hAnsi="Arial" w:cs="Arial"/>
                <w:bCs/>
                <w:sz w:val="24"/>
                <w:lang w:val="el-GR" w:eastAsia="el-GR"/>
              </w:rPr>
            </w:pPr>
            <w:r w:rsidRPr="00733F86">
              <w:rPr>
                <w:rFonts w:ascii="Arial" w:hAnsi="Arial" w:cs="Arial"/>
                <w:bCs/>
                <w:sz w:val="24"/>
                <w:lang w:val="el-GR" w:eastAsia="el-GR"/>
              </w:rPr>
              <w:t xml:space="preserve">  </w:t>
            </w:r>
          </w:p>
          <w:p w:rsidR="00733F86" w:rsidRPr="00733F86" w:rsidRDefault="00733F86" w:rsidP="00733F86">
            <w:pPr>
              <w:suppressAutoHyphens w:val="0"/>
              <w:spacing w:after="0"/>
              <w:jc w:val="left"/>
              <w:rPr>
                <w:rFonts w:ascii="Arial" w:hAnsi="Arial" w:cs="Arial"/>
                <w:bCs/>
                <w:sz w:val="24"/>
                <w:lang w:val="el-GR" w:eastAsia="el-GR"/>
              </w:rPr>
            </w:pPr>
          </w:p>
        </w:tc>
        <w:tc>
          <w:tcPr>
            <w:tcW w:w="1848" w:type="dxa"/>
          </w:tcPr>
          <w:p w:rsidR="00733F86" w:rsidRPr="00733F86" w:rsidRDefault="00733F86" w:rsidP="00733F86">
            <w:pPr>
              <w:suppressAutoHyphens w:val="0"/>
              <w:spacing w:after="0"/>
              <w:jc w:val="left"/>
              <w:rPr>
                <w:rFonts w:ascii="Arial" w:hAnsi="Arial" w:cs="Arial"/>
                <w:bCs/>
                <w:sz w:val="24"/>
                <w:lang w:val="el-GR" w:eastAsia="el-GR"/>
              </w:rPr>
            </w:pPr>
          </w:p>
        </w:tc>
        <w:tc>
          <w:tcPr>
            <w:tcW w:w="1848" w:type="dxa"/>
          </w:tcPr>
          <w:p w:rsidR="00733F86" w:rsidRPr="00733F86" w:rsidRDefault="00733F86" w:rsidP="00733F86">
            <w:pPr>
              <w:suppressAutoHyphens w:val="0"/>
              <w:spacing w:after="0"/>
              <w:jc w:val="left"/>
              <w:rPr>
                <w:rFonts w:ascii="Arial" w:hAnsi="Arial" w:cs="Arial"/>
                <w:bCs/>
                <w:sz w:val="24"/>
                <w:lang w:val="el-GR" w:eastAsia="el-GR"/>
              </w:rPr>
            </w:pPr>
          </w:p>
          <w:p w:rsidR="00733F86" w:rsidRPr="00733F86" w:rsidRDefault="00733F86" w:rsidP="00733F86">
            <w:pPr>
              <w:suppressAutoHyphens w:val="0"/>
              <w:spacing w:after="0"/>
              <w:jc w:val="center"/>
              <w:rPr>
                <w:rFonts w:ascii="Arial" w:hAnsi="Arial" w:cs="Arial"/>
                <w:bCs/>
                <w:sz w:val="24"/>
                <w:lang w:val="el-GR" w:eastAsia="el-GR"/>
              </w:rPr>
            </w:pPr>
            <w:r w:rsidRPr="00733F86">
              <w:rPr>
                <w:rFonts w:ascii="Arial" w:hAnsi="Arial" w:cs="Arial"/>
                <w:bCs/>
                <w:sz w:val="24"/>
                <w:lang w:val="el-GR" w:eastAsia="el-GR"/>
              </w:rPr>
              <w:t>ΜΗΚΟΣ</w:t>
            </w:r>
          </w:p>
        </w:tc>
        <w:tc>
          <w:tcPr>
            <w:tcW w:w="1849" w:type="dxa"/>
          </w:tcPr>
          <w:p w:rsidR="00733F86" w:rsidRPr="00733F86" w:rsidRDefault="00733F86" w:rsidP="00733F86">
            <w:pPr>
              <w:suppressAutoHyphens w:val="0"/>
              <w:spacing w:after="0"/>
              <w:jc w:val="left"/>
              <w:rPr>
                <w:rFonts w:ascii="Arial" w:hAnsi="Arial" w:cs="Arial"/>
                <w:bCs/>
                <w:sz w:val="24"/>
                <w:lang w:val="el-GR" w:eastAsia="el-GR"/>
              </w:rPr>
            </w:pPr>
          </w:p>
          <w:p w:rsidR="00733F86" w:rsidRPr="00733F86" w:rsidRDefault="00733F86" w:rsidP="00733F86">
            <w:pPr>
              <w:suppressAutoHyphens w:val="0"/>
              <w:spacing w:after="0"/>
              <w:jc w:val="center"/>
              <w:rPr>
                <w:rFonts w:ascii="Arial" w:hAnsi="Arial" w:cs="Arial"/>
                <w:bCs/>
                <w:sz w:val="24"/>
                <w:lang w:val="el-GR" w:eastAsia="el-GR"/>
              </w:rPr>
            </w:pPr>
            <w:r w:rsidRPr="00733F86">
              <w:rPr>
                <w:rFonts w:ascii="Arial" w:hAnsi="Arial" w:cs="Arial"/>
                <w:bCs/>
                <w:sz w:val="24"/>
                <w:lang w:val="el-GR" w:eastAsia="el-GR"/>
              </w:rPr>
              <w:t>ΠΛΑΤΟΣ</w:t>
            </w:r>
          </w:p>
        </w:tc>
        <w:tc>
          <w:tcPr>
            <w:tcW w:w="1849" w:type="dxa"/>
          </w:tcPr>
          <w:p w:rsidR="00733F86" w:rsidRPr="00733F86" w:rsidRDefault="00733F86" w:rsidP="00733F86">
            <w:pPr>
              <w:suppressAutoHyphens w:val="0"/>
              <w:spacing w:after="0"/>
              <w:jc w:val="left"/>
              <w:rPr>
                <w:rFonts w:ascii="Arial" w:hAnsi="Arial" w:cs="Arial"/>
                <w:bCs/>
                <w:sz w:val="24"/>
                <w:lang w:val="el-GR" w:eastAsia="el-GR"/>
              </w:rPr>
            </w:pPr>
          </w:p>
          <w:p w:rsidR="00733F86" w:rsidRPr="00733F86" w:rsidRDefault="00733F86" w:rsidP="00733F86">
            <w:pPr>
              <w:suppressAutoHyphens w:val="0"/>
              <w:spacing w:after="0"/>
              <w:jc w:val="left"/>
              <w:rPr>
                <w:rFonts w:ascii="Arial" w:hAnsi="Arial" w:cs="Arial"/>
                <w:bCs/>
                <w:sz w:val="24"/>
                <w:lang w:val="el-GR" w:eastAsia="el-GR"/>
              </w:rPr>
            </w:pPr>
            <w:r w:rsidRPr="00733F86">
              <w:rPr>
                <w:rFonts w:ascii="Arial" w:hAnsi="Arial" w:cs="Arial"/>
                <w:bCs/>
                <w:sz w:val="24"/>
                <w:lang w:val="el-GR" w:eastAsia="el-GR"/>
              </w:rPr>
              <w:t>ΠΑΧΟΣ</w:t>
            </w:r>
          </w:p>
        </w:tc>
      </w:tr>
      <w:tr w:rsidR="00733F86" w:rsidRPr="00733F86" w:rsidTr="00CA0758">
        <w:tc>
          <w:tcPr>
            <w:tcW w:w="1848" w:type="dxa"/>
          </w:tcPr>
          <w:p w:rsidR="00733F86" w:rsidRPr="00733F86" w:rsidRDefault="00733F86" w:rsidP="00733F86">
            <w:pPr>
              <w:suppressAutoHyphens w:val="0"/>
              <w:spacing w:after="0"/>
              <w:jc w:val="left"/>
              <w:rPr>
                <w:rFonts w:ascii="Arial" w:hAnsi="Arial" w:cs="Arial"/>
                <w:bCs/>
                <w:sz w:val="24"/>
                <w:lang w:val="el-GR" w:eastAsia="el-GR"/>
              </w:rPr>
            </w:pPr>
          </w:p>
          <w:p w:rsidR="00733F86" w:rsidRPr="00733F86" w:rsidRDefault="00733F86" w:rsidP="00733F86">
            <w:pPr>
              <w:suppressAutoHyphens w:val="0"/>
              <w:spacing w:after="0"/>
              <w:jc w:val="left"/>
              <w:rPr>
                <w:rFonts w:ascii="Arial" w:hAnsi="Arial" w:cs="Arial"/>
                <w:bCs/>
                <w:sz w:val="24"/>
                <w:lang w:val="el-GR" w:eastAsia="el-GR"/>
              </w:rPr>
            </w:pPr>
          </w:p>
          <w:p w:rsidR="00733F86" w:rsidRPr="00733F86" w:rsidRDefault="00733F86" w:rsidP="00733F86">
            <w:pPr>
              <w:suppressAutoHyphens w:val="0"/>
              <w:spacing w:after="0"/>
              <w:jc w:val="left"/>
              <w:rPr>
                <w:rFonts w:ascii="Arial" w:hAnsi="Arial" w:cs="Arial"/>
                <w:bCs/>
                <w:sz w:val="24"/>
                <w:lang w:val="el-GR" w:eastAsia="el-GR"/>
              </w:rPr>
            </w:pPr>
            <w:r w:rsidRPr="00733F86">
              <w:rPr>
                <w:rFonts w:ascii="Arial" w:hAnsi="Arial" w:cs="Arial"/>
                <w:bCs/>
                <w:sz w:val="24"/>
                <w:lang w:val="el-GR" w:eastAsia="el-GR"/>
              </w:rPr>
              <w:t>ΔΡΥΣ</w:t>
            </w:r>
          </w:p>
          <w:p w:rsidR="00733F86" w:rsidRPr="00733F86" w:rsidRDefault="00733F86" w:rsidP="00733F86">
            <w:pPr>
              <w:suppressAutoHyphens w:val="0"/>
              <w:spacing w:after="0"/>
              <w:jc w:val="left"/>
              <w:rPr>
                <w:rFonts w:ascii="Arial" w:hAnsi="Arial" w:cs="Arial"/>
                <w:bCs/>
                <w:sz w:val="24"/>
                <w:lang w:val="el-GR" w:eastAsia="el-GR"/>
              </w:rPr>
            </w:pPr>
          </w:p>
        </w:tc>
        <w:tc>
          <w:tcPr>
            <w:tcW w:w="1848" w:type="dxa"/>
          </w:tcPr>
          <w:p w:rsidR="00733F86" w:rsidRPr="00733F86" w:rsidRDefault="00733F86" w:rsidP="00733F86">
            <w:pPr>
              <w:suppressAutoHyphens w:val="0"/>
              <w:spacing w:after="0"/>
              <w:jc w:val="left"/>
              <w:rPr>
                <w:rFonts w:ascii="Arial" w:hAnsi="Arial" w:cs="Arial"/>
                <w:bCs/>
                <w:sz w:val="24"/>
                <w:lang w:val="el-GR" w:eastAsia="el-GR"/>
              </w:rPr>
            </w:pPr>
            <w:r w:rsidRPr="00733F86">
              <w:rPr>
                <w:rFonts w:ascii="Arial" w:hAnsi="Arial" w:cs="Arial"/>
                <w:bCs/>
                <w:sz w:val="24"/>
                <w:lang w:val="el-GR" w:eastAsia="el-GR"/>
              </w:rPr>
              <w:t xml:space="preserve"> ΑΒ (με ψιλό ροζάκι &amp; πολλά άροζα, με ίσια &amp; φαρδιά νερά)</w:t>
            </w:r>
          </w:p>
        </w:tc>
        <w:tc>
          <w:tcPr>
            <w:tcW w:w="1848" w:type="dxa"/>
          </w:tcPr>
          <w:p w:rsidR="00733F86" w:rsidRPr="00733F86" w:rsidRDefault="00733F86" w:rsidP="00733F86">
            <w:pPr>
              <w:suppressAutoHyphens w:val="0"/>
              <w:spacing w:after="0"/>
              <w:jc w:val="left"/>
              <w:rPr>
                <w:rFonts w:ascii="Arial" w:hAnsi="Arial" w:cs="Arial"/>
                <w:bCs/>
                <w:sz w:val="24"/>
                <w:lang w:val="el-GR" w:eastAsia="el-GR"/>
              </w:rPr>
            </w:pPr>
          </w:p>
          <w:p w:rsidR="00733F86" w:rsidRPr="00733F86" w:rsidRDefault="00733F86" w:rsidP="00733F86">
            <w:pPr>
              <w:suppressAutoHyphens w:val="0"/>
              <w:spacing w:after="0"/>
              <w:jc w:val="left"/>
              <w:rPr>
                <w:rFonts w:ascii="Arial" w:hAnsi="Arial" w:cs="Arial"/>
                <w:bCs/>
                <w:sz w:val="24"/>
                <w:lang w:val="el-GR" w:eastAsia="el-GR"/>
              </w:rPr>
            </w:pPr>
          </w:p>
          <w:p w:rsidR="00733F86" w:rsidRPr="00733F86" w:rsidRDefault="00733F86" w:rsidP="00733F86">
            <w:pPr>
              <w:suppressAutoHyphens w:val="0"/>
              <w:spacing w:after="0"/>
              <w:jc w:val="center"/>
              <w:rPr>
                <w:rFonts w:ascii="Arial" w:hAnsi="Arial" w:cs="Arial"/>
                <w:bCs/>
                <w:sz w:val="24"/>
                <w:lang w:val="el-GR" w:eastAsia="el-GR"/>
              </w:rPr>
            </w:pPr>
            <w:r w:rsidRPr="00733F86">
              <w:rPr>
                <w:rFonts w:ascii="Arial" w:hAnsi="Arial" w:cs="Arial"/>
                <w:bCs/>
                <w:sz w:val="24"/>
                <w:lang w:val="el-GR" w:eastAsia="el-GR"/>
              </w:rPr>
              <w:t>300</w:t>
            </w:r>
          </w:p>
        </w:tc>
        <w:tc>
          <w:tcPr>
            <w:tcW w:w="1849" w:type="dxa"/>
          </w:tcPr>
          <w:p w:rsidR="00733F86" w:rsidRPr="00733F86" w:rsidRDefault="00733F86" w:rsidP="00733F86">
            <w:pPr>
              <w:suppressAutoHyphens w:val="0"/>
              <w:spacing w:after="0"/>
              <w:jc w:val="left"/>
              <w:rPr>
                <w:rFonts w:ascii="Arial" w:hAnsi="Arial" w:cs="Arial"/>
                <w:bCs/>
                <w:sz w:val="24"/>
                <w:lang w:val="el-GR" w:eastAsia="el-GR"/>
              </w:rPr>
            </w:pPr>
          </w:p>
          <w:p w:rsidR="00733F86" w:rsidRPr="00733F86" w:rsidRDefault="00733F86" w:rsidP="00733F86">
            <w:pPr>
              <w:suppressAutoHyphens w:val="0"/>
              <w:spacing w:after="0"/>
              <w:jc w:val="left"/>
              <w:rPr>
                <w:rFonts w:ascii="Arial" w:hAnsi="Arial" w:cs="Arial"/>
                <w:bCs/>
                <w:sz w:val="24"/>
                <w:lang w:val="el-GR" w:eastAsia="el-GR"/>
              </w:rPr>
            </w:pPr>
          </w:p>
          <w:p w:rsidR="00733F86" w:rsidRPr="00733F86" w:rsidRDefault="00733F86" w:rsidP="00733F86">
            <w:pPr>
              <w:suppressAutoHyphens w:val="0"/>
              <w:spacing w:after="0"/>
              <w:jc w:val="center"/>
              <w:rPr>
                <w:rFonts w:ascii="Arial" w:hAnsi="Arial" w:cs="Arial"/>
                <w:bCs/>
                <w:sz w:val="24"/>
                <w:lang w:val="el-GR" w:eastAsia="el-GR"/>
              </w:rPr>
            </w:pPr>
            <w:r w:rsidRPr="00733F86">
              <w:rPr>
                <w:rFonts w:ascii="Arial" w:hAnsi="Arial" w:cs="Arial"/>
                <w:bCs/>
                <w:sz w:val="24"/>
                <w:lang w:val="el-GR" w:eastAsia="el-GR"/>
              </w:rPr>
              <w:t>70</w:t>
            </w:r>
          </w:p>
        </w:tc>
        <w:tc>
          <w:tcPr>
            <w:tcW w:w="1849" w:type="dxa"/>
          </w:tcPr>
          <w:p w:rsidR="00733F86" w:rsidRPr="00733F86" w:rsidRDefault="00733F86" w:rsidP="00733F86">
            <w:pPr>
              <w:suppressAutoHyphens w:val="0"/>
              <w:spacing w:after="0"/>
              <w:jc w:val="left"/>
              <w:rPr>
                <w:rFonts w:ascii="Arial" w:hAnsi="Arial" w:cs="Arial"/>
                <w:bCs/>
                <w:sz w:val="24"/>
                <w:lang w:val="el-GR" w:eastAsia="el-GR"/>
              </w:rPr>
            </w:pPr>
          </w:p>
          <w:p w:rsidR="00733F86" w:rsidRPr="00733F86" w:rsidRDefault="00733F86" w:rsidP="00733F86">
            <w:pPr>
              <w:suppressAutoHyphens w:val="0"/>
              <w:spacing w:after="0"/>
              <w:jc w:val="left"/>
              <w:rPr>
                <w:rFonts w:ascii="Arial" w:hAnsi="Arial" w:cs="Arial"/>
                <w:bCs/>
                <w:sz w:val="24"/>
                <w:lang w:val="el-GR" w:eastAsia="el-GR"/>
              </w:rPr>
            </w:pPr>
          </w:p>
          <w:p w:rsidR="00733F86" w:rsidRPr="00733F86" w:rsidRDefault="00733F86" w:rsidP="00733F86">
            <w:pPr>
              <w:suppressAutoHyphens w:val="0"/>
              <w:spacing w:after="0"/>
              <w:jc w:val="left"/>
              <w:rPr>
                <w:rFonts w:ascii="Arial" w:hAnsi="Arial" w:cs="Arial"/>
                <w:bCs/>
                <w:sz w:val="24"/>
                <w:lang w:val="el-GR" w:eastAsia="el-GR"/>
              </w:rPr>
            </w:pPr>
            <w:r w:rsidRPr="00733F86">
              <w:rPr>
                <w:rFonts w:ascii="Arial" w:hAnsi="Arial" w:cs="Arial"/>
                <w:bCs/>
                <w:sz w:val="24"/>
                <w:lang w:val="el-GR" w:eastAsia="el-GR"/>
              </w:rPr>
              <w:t xml:space="preserve">      22</w:t>
            </w:r>
          </w:p>
        </w:tc>
      </w:tr>
    </w:tbl>
    <w:p w:rsidR="00733F86" w:rsidRPr="00733F86" w:rsidRDefault="00733F86" w:rsidP="00733F86">
      <w:pPr>
        <w:suppressAutoHyphens w:val="0"/>
        <w:spacing w:after="0"/>
        <w:jc w:val="left"/>
        <w:rPr>
          <w:rFonts w:ascii="Arial" w:hAnsi="Arial" w:cs="Arial"/>
          <w:b/>
          <w:bCs/>
          <w:sz w:val="24"/>
          <w:lang w:val="el-GR" w:eastAsia="el-GR"/>
        </w:rPr>
      </w:pPr>
    </w:p>
    <w:p w:rsidR="00733F86" w:rsidRPr="00733F86" w:rsidRDefault="00733F86" w:rsidP="00733F86">
      <w:pPr>
        <w:suppressAutoHyphens w:val="0"/>
        <w:spacing w:after="0"/>
        <w:jc w:val="left"/>
        <w:rPr>
          <w:rFonts w:ascii="Arial" w:hAnsi="Arial" w:cs="Arial"/>
          <w:b/>
          <w:szCs w:val="22"/>
          <w:lang w:val="el-GR" w:eastAsia="el-GR"/>
        </w:rPr>
      </w:pPr>
    </w:p>
    <w:p w:rsidR="00733F86" w:rsidRPr="00733F86" w:rsidRDefault="00733F86" w:rsidP="00733F86">
      <w:pPr>
        <w:suppressAutoHyphens w:val="0"/>
        <w:spacing w:after="0" w:line="276" w:lineRule="auto"/>
        <w:jc w:val="left"/>
        <w:rPr>
          <w:rFonts w:ascii="Arial" w:hAnsi="Arial" w:cs="Arial"/>
          <w:b/>
          <w:szCs w:val="22"/>
          <w:lang w:val="el-GR" w:eastAsia="el-GR"/>
        </w:rPr>
      </w:pPr>
    </w:p>
    <w:p w:rsidR="00733F86" w:rsidRPr="00733F86" w:rsidRDefault="00733F86" w:rsidP="00733F86">
      <w:pPr>
        <w:suppressAutoHyphens w:val="0"/>
        <w:spacing w:after="0" w:line="276" w:lineRule="auto"/>
        <w:jc w:val="left"/>
        <w:rPr>
          <w:rFonts w:ascii="Arial" w:hAnsi="Arial" w:cs="Arial"/>
          <w:b/>
          <w:szCs w:val="22"/>
          <w:lang w:val="el-GR" w:eastAsia="el-GR"/>
        </w:rPr>
      </w:pPr>
      <w:r w:rsidRPr="00733F86">
        <w:rPr>
          <w:rFonts w:ascii="Arial" w:hAnsi="Arial" w:cs="Arial"/>
          <w:b/>
          <w:szCs w:val="22"/>
          <w:lang w:val="el-GR" w:eastAsia="el-GR"/>
        </w:rPr>
        <w:t xml:space="preserve">Τρόπος κατασκευής :  </w:t>
      </w:r>
    </w:p>
    <w:p w:rsidR="00733F86" w:rsidRPr="00733F86" w:rsidRDefault="00733F86" w:rsidP="00733F86">
      <w:pPr>
        <w:suppressAutoHyphens w:val="0"/>
        <w:spacing w:after="0" w:line="276" w:lineRule="auto"/>
        <w:jc w:val="left"/>
        <w:rPr>
          <w:rFonts w:ascii="Arial" w:hAnsi="Arial" w:cs="Arial"/>
          <w:szCs w:val="22"/>
          <w:lang w:val="el-GR" w:eastAsia="el-GR"/>
        </w:rPr>
      </w:pPr>
      <w:r w:rsidRPr="00733F86">
        <w:rPr>
          <w:rFonts w:ascii="Arial" w:hAnsi="Arial" w:cs="Arial"/>
          <w:szCs w:val="22"/>
          <w:lang w:val="el-GR" w:eastAsia="el-GR"/>
        </w:rPr>
        <w:t xml:space="preserve">Αρχικά θα πρέπει να γίνει αποξήλωση του παλαιού δαπέδου και απομάκρυνσή του εκτός του κλειστού γυμναστηρίου. </w:t>
      </w:r>
    </w:p>
    <w:p w:rsidR="00733F86" w:rsidRPr="00733F86" w:rsidRDefault="00733F86" w:rsidP="00733F86">
      <w:pPr>
        <w:suppressAutoHyphens w:val="0"/>
        <w:spacing w:after="0" w:line="276" w:lineRule="auto"/>
        <w:jc w:val="left"/>
        <w:rPr>
          <w:rFonts w:ascii="Arial" w:hAnsi="Arial" w:cs="Arial"/>
          <w:szCs w:val="22"/>
          <w:lang w:val="el-GR" w:eastAsia="el-GR"/>
        </w:rPr>
      </w:pPr>
      <w:r w:rsidRPr="00733F86">
        <w:rPr>
          <w:rFonts w:ascii="Arial" w:hAnsi="Arial" w:cs="Arial"/>
          <w:szCs w:val="22"/>
          <w:lang w:val="el-GR" w:eastAsia="el-GR"/>
        </w:rPr>
        <w:t xml:space="preserve"> Για την προστασία του ξύλινου μόνιμου αθλητικού δαπέδου από υδρατμούς και υγρασίες, το υφιστάμενο δάπεδο από σκυρόδεμα πάνω στο οποίο θα κατασκευαστεί το ξύλινο δάπεδο θα πρέπει να σφραγιστεί με  επίστρωση  υποστρώματος πολυαιθυλενίου  πάχους 2 χιλ. </w:t>
      </w:r>
    </w:p>
    <w:p w:rsidR="00733F86" w:rsidRPr="00733F86" w:rsidRDefault="00733F86" w:rsidP="00733F86">
      <w:pPr>
        <w:suppressAutoHyphens w:val="0"/>
        <w:spacing w:after="0" w:line="276" w:lineRule="auto"/>
        <w:jc w:val="left"/>
        <w:rPr>
          <w:rFonts w:ascii="Arial" w:hAnsi="Arial" w:cs="Arial"/>
          <w:szCs w:val="22"/>
          <w:lang w:val="el-GR" w:eastAsia="el-GR"/>
        </w:rPr>
      </w:pPr>
      <w:r w:rsidRPr="00733F86">
        <w:rPr>
          <w:rFonts w:ascii="Arial" w:hAnsi="Arial" w:cs="Arial"/>
          <w:szCs w:val="22"/>
          <w:lang w:val="el-GR" w:eastAsia="el-GR"/>
        </w:rPr>
        <w:t xml:space="preserve">Να γίνει τοποθέτηση  τάκων διαστάσεων 12 x 12 σε κάναβο 50 x 50, πάνω  σε ασφαλτόπανο πάχους  ανάλογο με τις  υψομετρικές διαφορές, οι  οποίοι θα εδράζονται ελεύθερα. Οι τάκοι θα πρέπει να ενώνονται με τάβλες ελάτης ξηραντήριου πλανισμένη και αφεντομομένη,  διαστάσεων 22 mm πάχους  x 0,12 cm πλάτους, ανά 0,48 cm προς τη μικρή πλευρά του γηπέδου.  Οι τάβλες θα καρφώνονται με 2 καρφιά σχήματος  Τ ανά τάκο. </w:t>
      </w:r>
    </w:p>
    <w:p w:rsidR="00733F86" w:rsidRPr="00733F86" w:rsidRDefault="00733F86" w:rsidP="00733F86">
      <w:pPr>
        <w:suppressAutoHyphens w:val="0"/>
        <w:spacing w:after="0" w:line="276" w:lineRule="auto"/>
        <w:jc w:val="left"/>
        <w:rPr>
          <w:rFonts w:ascii="Arial" w:hAnsi="Arial" w:cs="Arial"/>
          <w:szCs w:val="22"/>
          <w:lang w:val="el-GR" w:eastAsia="el-GR"/>
        </w:rPr>
      </w:pPr>
      <w:r w:rsidRPr="00733F86">
        <w:rPr>
          <w:rFonts w:ascii="Arial" w:hAnsi="Arial" w:cs="Arial"/>
          <w:szCs w:val="22"/>
          <w:lang w:val="el-GR" w:eastAsia="el-GR"/>
        </w:rPr>
        <w:t xml:space="preserve"> Να γίνει τοποθέτηση   δεύτερης στρώσης με τάβλες ανάμεσα στους 2 τάκους (προκειμένου  να επιτευχθεί η επιθυμητή ελαστικότητα )και παράλληλα  με τη μεγάλη διάσταση του γηπέδου. Ο σκελετός που θα υποδεχθεί το παρκέ, θα πρέπει να ολοκληρωθεί με 3</w:t>
      </w:r>
      <w:r w:rsidRPr="00733F86">
        <w:rPr>
          <w:rFonts w:ascii="Arial" w:hAnsi="Arial" w:cs="Arial"/>
          <w:szCs w:val="22"/>
          <w:vertAlign w:val="superscript"/>
          <w:lang w:val="el-GR" w:eastAsia="el-GR"/>
        </w:rPr>
        <w:t>η</w:t>
      </w:r>
      <w:r w:rsidRPr="00733F86">
        <w:rPr>
          <w:rFonts w:ascii="Arial" w:hAnsi="Arial" w:cs="Arial"/>
          <w:szCs w:val="22"/>
          <w:lang w:val="el-GR" w:eastAsia="el-GR"/>
        </w:rPr>
        <w:t xml:space="preserve"> στρώση τάβλας σε όλη την επιφάνεια,  με κενό 6 cm μεταξύ τους σε στυλ </w:t>
      </w:r>
      <w:r w:rsidRPr="00733F86">
        <w:rPr>
          <w:rFonts w:ascii="Arial" w:hAnsi="Arial" w:cs="Arial"/>
          <w:szCs w:val="22"/>
          <w:lang w:val="en-US" w:eastAsia="el-GR"/>
        </w:rPr>
        <w:t>anglais</w:t>
      </w:r>
      <w:r w:rsidRPr="00733F86">
        <w:rPr>
          <w:rFonts w:ascii="Arial" w:hAnsi="Arial" w:cs="Arial"/>
          <w:szCs w:val="22"/>
          <w:lang w:val="el-GR" w:eastAsia="el-GR"/>
        </w:rPr>
        <w:t>.</w:t>
      </w:r>
    </w:p>
    <w:p w:rsidR="00733F86" w:rsidRPr="00733F86" w:rsidRDefault="00733F86" w:rsidP="00733F86">
      <w:pPr>
        <w:suppressAutoHyphens w:val="0"/>
        <w:spacing w:after="0" w:line="276" w:lineRule="auto"/>
        <w:jc w:val="left"/>
        <w:rPr>
          <w:rFonts w:ascii="Arial" w:hAnsi="Arial" w:cs="Arial"/>
          <w:szCs w:val="22"/>
          <w:lang w:val="el-GR" w:eastAsia="el-GR"/>
        </w:rPr>
      </w:pPr>
      <w:r w:rsidRPr="00733F86">
        <w:rPr>
          <w:rFonts w:ascii="Arial" w:hAnsi="Arial" w:cs="Arial"/>
          <w:szCs w:val="22"/>
          <w:lang w:val="el-GR" w:eastAsia="el-GR"/>
        </w:rPr>
        <w:t xml:space="preserve">Τέλος, θα πρέπει να γίνει η τοποθέτηση  του παρκέ  δρυός ΑΒ  πάνω στο σκελετό και παράλληλα με το μεγάλο άξονα του γηπέδου, ξεκινώντας  από το κέντρο του. </w:t>
      </w:r>
    </w:p>
    <w:p w:rsidR="00733F86" w:rsidRPr="00733F86" w:rsidRDefault="00733F86" w:rsidP="00733F86">
      <w:pPr>
        <w:suppressAutoHyphens w:val="0"/>
        <w:spacing w:after="0" w:line="276" w:lineRule="auto"/>
        <w:jc w:val="left"/>
        <w:rPr>
          <w:rFonts w:ascii="Arial" w:hAnsi="Arial" w:cs="Arial"/>
          <w:szCs w:val="22"/>
          <w:lang w:val="el-GR" w:eastAsia="el-GR"/>
        </w:rPr>
      </w:pPr>
      <w:r w:rsidRPr="00733F86">
        <w:rPr>
          <w:rFonts w:ascii="Arial" w:hAnsi="Arial" w:cs="Arial"/>
          <w:szCs w:val="22"/>
          <w:lang w:val="el-GR" w:eastAsia="el-GR"/>
        </w:rPr>
        <w:t xml:space="preserve">Στο σημείο εκείνο οι ενώσεις των παρκέ (θηλυκό – θηλυκό)  θα γίνονται με γλωσσά  και κόλα. </w:t>
      </w:r>
    </w:p>
    <w:p w:rsidR="00733F86" w:rsidRPr="00733F86" w:rsidRDefault="00733F86" w:rsidP="00733F86">
      <w:pPr>
        <w:suppressAutoHyphens w:val="0"/>
        <w:spacing w:after="0" w:line="276" w:lineRule="auto"/>
        <w:jc w:val="left"/>
        <w:rPr>
          <w:rFonts w:ascii="Arial" w:hAnsi="Arial" w:cs="Arial"/>
          <w:szCs w:val="22"/>
          <w:lang w:val="el-GR" w:eastAsia="el-GR"/>
        </w:rPr>
      </w:pPr>
      <w:r w:rsidRPr="00733F86">
        <w:rPr>
          <w:rFonts w:ascii="Arial" w:hAnsi="Arial" w:cs="Arial"/>
          <w:szCs w:val="22"/>
          <w:lang w:val="el-GR" w:eastAsia="el-GR"/>
        </w:rPr>
        <w:t xml:space="preserve">Το κάρφωμα του παρκέ  θα γίνεται σε στυλ  </w:t>
      </w:r>
      <w:r w:rsidRPr="00733F86">
        <w:rPr>
          <w:rFonts w:ascii="Arial" w:hAnsi="Arial" w:cs="Arial"/>
          <w:szCs w:val="22"/>
          <w:lang w:val="en-US" w:eastAsia="el-GR"/>
        </w:rPr>
        <w:t>anglais</w:t>
      </w:r>
      <w:r w:rsidRPr="00733F86">
        <w:rPr>
          <w:rFonts w:ascii="Arial" w:hAnsi="Arial" w:cs="Arial"/>
          <w:szCs w:val="22"/>
          <w:lang w:val="el-GR" w:eastAsia="el-GR"/>
        </w:rPr>
        <w:t xml:space="preserve">. </w:t>
      </w:r>
    </w:p>
    <w:p w:rsidR="00733F86" w:rsidRPr="00733F86" w:rsidRDefault="00733F86" w:rsidP="00733F86">
      <w:pPr>
        <w:suppressAutoHyphens w:val="0"/>
        <w:spacing w:after="0" w:line="276" w:lineRule="auto"/>
        <w:jc w:val="left"/>
        <w:rPr>
          <w:rFonts w:ascii="Arial" w:hAnsi="Arial" w:cs="Arial"/>
          <w:szCs w:val="22"/>
          <w:lang w:val="el-GR" w:eastAsia="el-GR"/>
        </w:rPr>
      </w:pPr>
      <w:r w:rsidRPr="00733F86">
        <w:rPr>
          <w:rFonts w:ascii="Arial" w:hAnsi="Arial" w:cs="Arial"/>
          <w:szCs w:val="22"/>
          <w:lang w:val="el-GR" w:eastAsia="el-GR"/>
        </w:rPr>
        <w:t xml:space="preserve">Περιφερικά του παρκέ θα πρέπει να τοποθετηθεί λαμαρίνα διάτρητη σε σχήμα Γ διαστάσεων  8  x 2 cm για να καλυφτεί το περιθώριο του αερισμού  (κενό συστολής – διαστολής ).  Τοποθέτηση του σοβατεπί από μασίφ ξύλο δρυός  ανάλογου χρώματος με το παρκέ. </w:t>
      </w:r>
    </w:p>
    <w:p w:rsidR="00733F86" w:rsidRPr="00733F86" w:rsidRDefault="00733F86" w:rsidP="00733F86">
      <w:pPr>
        <w:suppressAutoHyphens w:val="0"/>
        <w:spacing w:after="0" w:line="276" w:lineRule="auto"/>
        <w:jc w:val="left"/>
        <w:rPr>
          <w:rFonts w:ascii="Arial" w:hAnsi="Arial" w:cs="Arial"/>
          <w:szCs w:val="22"/>
          <w:lang w:val="el-GR" w:eastAsia="el-GR"/>
        </w:rPr>
      </w:pPr>
      <w:r w:rsidRPr="00733F86">
        <w:rPr>
          <w:rFonts w:ascii="Arial" w:hAnsi="Arial" w:cs="Arial"/>
          <w:szCs w:val="22"/>
          <w:lang w:val="el-GR" w:eastAsia="el-GR"/>
        </w:rPr>
        <w:t xml:space="preserve">Τρίψιμο και το λουστράρισμα του παρκέ με  1 (μια ) στρώση ασταριού και με αντανακλαστικά  και αντιολισθητικά ειδικά βερνίκια  2 συστατικών σε 2 (δυο)  στρώσεις. Πριν το τελευταίο χέρι βερνικιού θα πρέπει να γίνει   γραμμογράφηση και η βαφή του γηπέδου όπου απαιτείται, με ειδικά συμβατά με το βερνίκι χρώματα 2 συστατικών . </w:t>
      </w:r>
    </w:p>
    <w:p w:rsidR="00733F86" w:rsidRPr="00733F86" w:rsidRDefault="00733F86" w:rsidP="00733F86">
      <w:pPr>
        <w:suppressAutoHyphens w:val="0"/>
        <w:spacing w:after="0"/>
        <w:jc w:val="left"/>
        <w:rPr>
          <w:rFonts w:ascii="Times New Roman" w:hAnsi="Times New Roman" w:cs="Times New Roman"/>
          <w:sz w:val="24"/>
          <w:lang w:val="el-GR" w:eastAsia="el-GR"/>
        </w:rPr>
      </w:pPr>
      <w:r w:rsidRPr="00733F86">
        <w:rPr>
          <w:rFonts w:ascii="Times New Roman" w:hAnsi="Times New Roman" w:cs="Times New Roman"/>
          <w:sz w:val="24"/>
          <w:lang w:val="el-GR" w:eastAsia="el-GR"/>
        </w:rPr>
        <w:t xml:space="preserve">                                                            </w:t>
      </w:r>
    </w:p>
    <w:p w:rsidR="00733F86" w:rsidRPr="00733F86" w:rsidRDefault="00733F86" w:rsidP="00733F86">
      <w:pPr>
        <w:suppressAutoHyphens w:val="0"/>
        <w:spacing w:after="0"/>
        <w:jc w:val="left"/>
        <w:rPr>
          <w:rFonts w:ascii="Times New Roman" w:hAnsi="Times New Roman" w:cs="Times New Roman"/>
          <w:bCs/>
          <w:sz w:val="24"/>
          <w:lang w:val="el-GR" w:eastAsia="el-GR"/>
        </w:rPr>
      </w:pPr>
      <w:r w:rsidRPr="00733F86">
        <w:rPr>
          <w:rFonts w:ascii="Arial" w:hAnsi="Arial" w:cs="Arial"/>
          <w:color w:val="000000"/>
          <w:szCs w:val="22"/>
          <w:lang w:val="el-GR" w:eastAsia="el-GR"/>
        </w:rPr>
        <w:t>Στην</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τιμή</w:t>
      </w:r>
      <w:r w:rsidRPr="00733F86">
        <w:rPr>
          <w:rFonts w:ascii="Arial" w:hAnsi="Arial" w:cs="Arial"/>
          <w:color w:val="000000"/>
          <w:spacing w:val="-3"/>
          <w:szCs w:val="22"/>
          <w:lang w:val="el-GR" w:eastAsia="el-GR"/>
        </w:rPr>
        <w:t xml:space="preserve"> </w:t>
      </w:r>
      <w:r w:rsidRPr="00733F86">
        <w:rPr>
          <w:rFonts w:ascii="Arial" w:hAnsi="Arial" w:cs="Arial"/>
          <w:color w:val="000000"/>
          <w:szCs w:val="22"/>
          <w:lang w:val="el-GR" w:eastAsia="el-GR"/>
        </w:rPr>
        <w:t>του</w:t>
      </w:r>
      <w:r w:rsidRPr="00733F86">
        <w:rPr>
          <w:rFonts w:ascii="Arial" w:hAnsi="Arial" w:cs="Arial"/>
          <w:color w:val="000000"/>
          <w:spacing w:val="1"/>
          <w:szCs w:val="22"/>
          <w:lang w:val="el-GR" w:eastAsia="el-GR"/>
        </w:rPr>
        <w:t xml:space="preserve"> </w:t>
      </w:r>
      <w:r w:rsidRPr="00733F86">
        <w:rPr>
          <w:rFonts w:ascii="Arial" w:hAnsi="Arial" w:cs="Arial"/>
          <w:color w:val="000000"/>
          <w:spacing w:val="-1"/>
          <w:szCs w:val="22"/>
          <w:lang w:val="el-GR" w:eastAsia="el-GR"/>
        </w:rPr>
        <w:t>προς</w:t>
      </w:r>
      <w:r w:rsidRPr="00733F86">
        <w:rPr>
          <w:rFonts w:ascii="Arial" w:hAnsi="Arial" w:cs="Arial"/>
          <w:color w:val="000000"/>
          <w:spacing w:val="2"/>
          <w:szCs w:val="22"/>
          <w:lang w:val="el-GR" w:eastAsia="el-GR"/>
        </w:rPr>
        <w:t xml:space="preserve"> </w:t>
      </w:r>
      <w:r w:rsidRPr="00733F86">
        <w:rPr>
          <w:rFonts w:ascii="Arial" w:hAnsi="Arial" w:cs="Arial"/>
          <w:color w:val="000000"/>
          <w:spacing w:val="-1"/>
          <w:szCs w:val="22"/>
          <w:lang w:val="el-GR" w:eastAsia="el-GR"/>
        </w:rPr>
        <w:t>προμήθεια</w:t>
      </w:r>
      <w:r w:rsidRPr="00733F86">
        <w:rPr>
          <w:rFonts w:ascii="Arial" w:hAnsi="Arial" w:cs="Arial"/>
          <w:color w:val="000000"/>
          <w:szCs w:val="22"/>
          <w:lang w:val="el-GR" w:eastAsia="el-GR"/>
        </w:rPr>
        <w:t xml:space="preserve"> είδους</w:t>
      </w:r>
      <w:r w:rsidRPr="00733F86">
        <w:rPr>
          <w:rFonts w:ascii="Arial" w:hAnsi="Arial" w:cs="Arial"/>
          <w:color w:val="000000"/>
          <w:spacing w:val="3"/>
          <w:szCs w:val="22"/>
          <w:lang w:val="el-GR" w:eastAsia="el-GR"/>
        </w:rPr>
        <w:t xml:space="preserve"> </w:t>
      </w:r>
      <w:r w:rsidRPr="00733F86">
        <w:rPr>
          <w:rFonts w:ascii="Arial" w:hAnsi="Arial" w:cs="Arial"/>
          <w:color w:val="000000"/>
          <w:spacing w:val="-1"/>
          <w:szCs w:val="22"/>
          <w:lang w:val="el-GR" w:eastAsia="el-GR"/>
        </w:rPr>
        <w:t>περιλαμβάνονται</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και όλες</w:t>
      </w:r>
      <w:r w:rsidRPr="00733F86">
        <w:rPr>
          <w:rFonts w:ascii="Arial" w:hAnsi="Arial" w:cs="Arial"/>
          <w:color w:val="000000"/>
          <w:spacing w:val="-1"/>
          <w:szCs w:val="22"/>
          <w:lang w:val="el-GR" w:eastAsia="el-GR"/>
        </w:rPr>
        <w:t xml:space="preserve"> </w:t>
      </w:r>
      <w:r w:rsidRPr="00733F86">
        <w:rPr>
          <w:rFonts w:ascii="Arial" w:hAnsi="Arial" w:cs="Arial"/>
          <w:color w:val="000000"/>
          <w:spacing w:val="1"/>
          <w:szCs w:val="22"/>
          <w:lang w:val="el-GR" w:eastAsia="el-GR"/>
        </w:rPr>
        <w:t>οι</w:t>
      </w:r>
      <w:r w:rsidRPr="00733F86">
        <w:rPr>
          <w:rFonts w:ascii="Arial" w:hAnsi="Arial" w:cs="Arial"/>
          <w:color w:val="000000"/>
          <w:spacing w:val="-3"/>
          <w:szCs w:val="22"/>
          <w:lang w:val="el-GR" w:eastAsia="el-GR"/>
        </w:rPr>
        <w:t xml:space="preserve"> </w:t>
      </w:r>
      <w:r w:rsidRPr="00733F86">
        <w:rPr>
          <w:rFonts w:ascii="Arial" w:hAnsi="Arial" w:cs="Arial"/>
          <w:color w:val="000000"/>
          <w:szCs w:val="22"/>
          <w:lang w:val="el-GR" w:eastAsia="el-GR"/>
        </w:rPr>
        <w:t xml:space="preserve">παραπάνω </w:t>
      </w:r>
      <w:r w:rsidRPr="00733F86">
        <w:rPr>
          <w:rFonts w:ascii="Arial" w:hAnsi="Arial" w:cs="Arial"/>
          <w:color w:val="000000"/>
          <w:spacing w:val="-2"/>
          <w:szCs w:val="22"/>
          <w:lang w:val="el-GR" w:eastAsia="el-GR"/>
        </w:rPr>
        <w:t xml:space="preserve"> </w:t>
      </w:r>
      <w:r w:rsidRPr="00733F86">
        <w:rPr>
          <w:rFonts w:ascii="Arial" w:hAnsi="Arial" w:cs="Arial"/>
          <w:color w:val="000000"/>
          <w:szCs w:val="22"/>
          <w:lang w:val="el-GR" w:eastAsia="el-GR"/>
        </w:rPr>
        <w:t>εργασίες</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τοποθέτησης:</w:t>
      </w:r>
    </w:p>
    <w:p w:rsidR="00733F86" w:rsidRPr="00733F86" w:rsidRDefault="00733F86" w:rsidP="00733F86">
      <w:pPr>
        <w:suppressAutoHyphens w:val="0"/>
        <w:spacing w:after="0"/>
        <w:jc w:val="left"/>
        <w:rPr>
          <w:rFonts w:ascii="Times New Roman" w:hAnsi="Times New Roman" w:cs="Times New Roman"/>
          <w:sz w:val="24"/>
          <w:lang w:val="el-GR" w:eastAsia="el-GR"/>
        </w:rPr>
      </w:pPr>
    </w:p>
    <w:p w:rsidR="00733F86" w:rsidRPr="00733F86" w:rsidRDefault="00733F86" w:rsidP="00733F86">
      <w:pPr>
        <w:suppressAutoHyphens w:val="0"/>
        <w:spacing w:after="0"/>
        <w:jc w:val="left"/>
        <w:rPr>
          <w:rFonts w:ascii="Times New Roman" w:hAnsi="Times New Roman" w:cs="Times New Roman"/>
          <w:sz w:val="24"/>
          <w:lang w:val="el-GR" w:eastAsia="el-GR"/>
        </w:rPr>
      </w:pPr>
    </w:p>
    <w:p w:rsidR="00733F86" w:rsidRPr="00733F86" w:rsidRDefault="00733F86" w:rsidP="00733F86">
      <w:pPr>
        <w:suppressAutoHyphens w:val="0"/>
        <w:spacing w:after="0"/>
        <w:jc w:val="left"/>
        <w:rPr>
          <w:rFonts w:ascii="Times New Roman" w:hAnsi="Times New Roman" w:cs="Times New Roman"/>
          <w:sz w:val="24"/>
          <w:lang w:val="el-GR" w:eastAsia="el-GR"/>
        </w:rPr>
      </w:pPr>
    </w:p>
    <w:p w:rsidR="00733F86" w:rsidRPr="00733F86" w:rsidRDefault="00733F86" w:rsidP="00733F86">
      <w:pPr>
        <w:suppressAutoHyphens w:val="0"/>
        <w:spacing w:after="0"/>
        <w:jc w:val="left"/>
        <w:rPr>
          <w:rFonts w:ascii="Arial" w:hAnsi="Arial" w:cs="Arial"/>
          <w:b/>
          <w:bCs/>
          <w:szCs w:val="22"/>
          <w:lang w:val="el-GR" w:eastAsia="el-GR"/>
        </w:rPr>
      </w:pPr>
      <w:r w:rsidRPr="00733F86">
        <w:rPr>
          <w:rFonts w:ascii="Arial" w:hAnsi="Arial" w:cs="Arial"/>
          <w:b/>
          <w:bCs/>
          <w:szCs w:val="22"/>
          <w:lang w:val="el-GR" w:eastAsia="el-GR"/>
        </w:rPr>
        <w:t>Β.Συντήρηση του παρκέ του Κλειστού Γυμναστηρίου Μοσχάτου</w:t>
      </w:r>
    </w:p>
    <w:p w:rsidR="00733F86" w:rsidRPr="00733F86" w:rsidRDefault="00733F86" w:rsidP="00733F86">
      <w:pPr>
        <w:suppressAutoHyphens w:val="0"/>
        <w:spacing w:after="0"/>
        <w:jc w:val="left"/>
        <w:rPr>
          <w:rFonts w:ascii="Arial" w:hAnsi="Arial" w:cs="Arial"/>
          <w:szCs w:val="22"/>
          <w:lang w:val="el-GR" w:eastAsia="el-GR"/>
        </w:rPr>
      </w:pPr>
    </w:p>
    <w:p w:rsidR="00733F86" w:rsidRPr="00733F86" w:rsidRDefault="00733F86" w:rsidP="00733F86">
      <w:pPr>
        <w:suppressAutoHyphens w:val="0"/>
        <w:spacing w:after="0" w:line="276" w:lineRule="auto"/>
        <w:jc w:val="left"/>
        <w:rPr>
          <w:rFonts w:ascii="Arial" w:hAnsi="Arial" w:cs="Arial"/>
          <w:szCs w:val="22"/>
          <w:lang w:val="el-GR" w:eastAsia="el-GR"/>
        </w:rPr>
      </w:pPr>
      <w:r w:rsidRPr="00733F86">
        <w:rPr>
          <w:rFonts w:ascii="Arial" w:hAnsi="Arial" w:cs="Arial"/>
          <w:szCs w:val="22"/>
          <w:lang w:val="el-GR" w:eastAsia="el-GR"/>
        </w:rPr>
        <w:t>ΠΕΡΙΓΡΑΦΗ ΕΡΓΑΣΙΩΝ</w:t>
      </w:r>
    </w:p>
    <w:p w:rsidR="00733F86" w:rsidRPr="00733F86" w:rsidRDefault="00733F86" w:rsidP="00733F86">
      <w:pPr>
        <w:suppressAutoHyphens w:val="0"/>
        <w:spacing w:after="0" w:line="276" w:lineRule="auto"/>
        <w:jc w:val="left"/>
        <w:rPr>
          <w:rFonts w:ascii="Arial" w:hAnsi="Arial" w:cs="Arial"/>
          <w:szCs w:val="22"/>
          <w:lang w:val="el-GR" w:eastAsia="el-GR"/>
        </w:rPr>
      </w:pPr>
      <w:r w:rsidRPr="00733F86">
        <w:rPr>
          <w:rFonts w:ascii="Arial" w:hAnsi="Arial" w:cs="Arial"/>
          <w:szCs w:val="22"/>
          <w:lang w:val="el-GR" w:eastAsia="el-GR"/>
        </w:rPr>
        <w:t>Αρχικά θα πρέπει να αντικατασταθούν όποια τμήματα της υπόβασης άλλα και του παρκέ είναι ελαττωματικά .</w:t>
      </w:r>
    </w:p>
    <w:p w:rsidR="00733F86" w:rsidRPr="00733F86" w:rsidRDefault="00733F86" w:rsidP="00733F86">
      <w:pPr>
        <w:suppressAutoHyphens w:val="0"/>
        <w:spacing w:after="0" w:line="276" w:lineRule="auto"/>
        <w:jc w:val="left"/>
        <w:rPr>
          <w:rFonts w:ascii="Arial" w:hAnsi="Arial" w:cs="Arial"/>
          <w:szCs w:val="22"/>
          <w:lang w:val="el-GR" w:eastAsia="el-GR"/>
        </w:rPr>
      </w:pPr>
      <w:r w:rsidRPr="00733F86">
        <w:rPr>
          <w:rFonts w:ascii="Arial" w:hAnsi="Arial" w:cs="Arial"/>
          <w:szCs w:val="22"/>
          <w:lang w:val="el-GR" w:eastAsia="el-GR"/>
        </w:rPr>
        <w:t>Να γίνει:</w:t>
      </w:r>
    </w:p>
    <w:p w:rsidR="00733F86" w:rsidRPr="00733F86" w:rsidRDefault="00733F86" w:rsidP="00733F86">
      <w:pPr>
        <w:suppressAutoHyphens w:val="0"/>
        <w:spacing w:after="0" w:line="276" w:lineRule="auto"/>
        <w:jc w:val="left"/>
        <w:rPr>
          <w:rFonts w:ascii="Arial" w:hAnsi="Arial" w:cs="Arial"/>
          <w:szCs w:val="22"/>
          <w:lang w:val="el-GR" w:eastAsia="el-GR"/>
        </w:rPr>
      </w:pPr>
      <w:r w:rsidRPr="00733F86">
        <w:rPr>
          <w:rFonts w:ascii="Arial" w:hAnsi="Arial" w:cs="Arial"/>
          <w:szCs w:val="22"/>
          <w:lang w:val="el-GR" w:eastAsia="el-GR"/>
        </w:rPr>
        <w:t xml:space="preserve">Αφαίρεση χρωμάτων και βερνικιού με τρίψιμο της τελικής επιφάνειας του παρκέ με ειδικό μηχάνημα (γυαλόχαρτο Ν. 36-60-100), και καθαρισμός της επιφάνειας. </w:t>
      </w:r>
    </w:p>
    <w:p w:rsidR="00733F86" w:rsidRPr="00733F86" w:rsidRDefault="00733F86" w:rsidP="00733F86">
      <w:pPr>
        <w:suppressAutoHyphens w:val="0"/>
        <w:spacing w:after="0" w:line="276" w:lineRule="auto"/>
        <w:jc w:val="left"/>
        <w:rPr>
          <w:rFonts w:ascii="Arial" w:hAnsi="Arial" w:cs="Arial"/>
          <w:szCs w:val="22"/>
          <w:lang w:val="el-GR" w:eastAsia="el-GR"/>
        </w:rPr>
      </w:pPr>
      <w:r w:rsidRPr="00733F86">
        <w:rPr>
          <w:rFonts w:ascii="Arial" w:hAnsi="Arial" w:cs="Arial"/>
          <w:szCs w:val="22"/>
          <w:lang w:val="el-GR" w:eastAsia="el-GR"/>
        </w:rPr>
        <w:t xml:space="preserve">•  Λείανση της επιφάνειας του παρκέ με ειδικό μηχάνημα λειάνσεως. </w:t>
      </w:r>
    </w:p>
    <w:p w:rsidR="00733F86" w:rsidRPr="00733F86" w:rsidRDefault="00733F86" w:rsidP="00733F86">
      <w:pPr>
        <w:suppressAutoHyphens w:val="0"/>
        <w:spacing w:after="0" w:line="276" w:lineRule="auto"/>
        <w:jc w:val="left"/>
        <w:rPr>
          <w:rFonts w:ascii="Arial" w:hAnsi="Arial" w:cs="Arial"/>
          <w:szCs w:val="22"/>
          <w:lang w:val="el-GR" w:eastAsia="el-GR"/>
        </w:rPr>
      </w:pPr>
      <w:r w:rsidRPr="00733F86">
        <w:rPr>
          <w:rFonts w:ascii="Arial" w:hAnsi="Arial" w:cs="Arial"/>
          <w:szCs w:val="22"/>
          <w:lang w:val="el-GR" w:eastAsia="el-GR"/>
        </w:rPr>
        <w:t xml:space="preserve">• Κάλυψη των επιφανειακών ελαττωμάτων για τελειοποίηση της επιφάνειας μετά την λείανση με ειδικό στοκαριστικό  όπου  απαιτείται . </w:t>
      </w:r>
    </w:p>
    <w:p w:rsidR="00733F86" w:rsidRPr="00733F86" w:rsidRDefault="00733F86" w:rsidP="00733F86">
      <w:pPr>
        <w:suppressAutoHyphens w:val="0"/>
        <w:spacing w:after="0" w:line="276" w:lineRule="auto"/>
        <w:jc w:val="left"/>
        <w:rPr>
          <w:rFonts w:ascii="Arial" w:hAnsi="Arial" w:cs="Arial"/>
          <w:szCs w:val="22"/>
          <w:lang w:val="el-GR" w:eastAsia="el-GR"/>
        </w:rPr>
      </w:pPr>
      <w:r w:rsidRPr="00733F86">
        <w:rPr>
          <w:rFonts w:ascii="Arial" w:hAnsi="Arial" w:cs="Arial"/>
          <w:szCs w:val="22"/>
          <w:lang w:val="el-GR" w:eastAsia="el-GR"/>
        </w:rPr>
        <w:t>• Αστάρωμα της επιφάνειας με ειδικό, διαφανές συνδετικό αστάρι ενός συστατικού με βάση ειδικές συνθετικές ρητίνες,  για την προετοιμασία του  ξύλινου πατώματος πριν την εφαρμογή του βερνικιού δύο συστατικών .</w:t>
      </w:r>
    </w:p>
    <w:p w:rsidR="00733F86" w:rsidRPr="00733F86" w:rsidRDefault="00733F86" w:rsidP="00733F86">
      <w:pPr>
        <w:suppressAutoHyphens w:val="0"/>
        <w:spacing w:after="0" w:line="276" w:lineRule="auto"/>
        <w:jc w:val="left"/>
        <w:rPr>
          <w:rFonts w:ascii="Arial" w:hAnsi="Arial" w:cs="Arial"/>
          <w:szCs w:val="22"/>
          <w:lang w:val="el-GR" w:eastAsia="el-GR"/>
        </w:rPr>
      </w:pPr>
      <w:r w:rsidRPr="00733F86">
        <w:rPr>
          <w:rFonts w:ascii="Arial" w:hAnsi="Arial" w:cs="Arial"/>
          <w:szCs w:val="22"/>
          <w:lang w:val="el-GR" w:eastAsia="el-GR"/>
        </w:rPr>
        <w:t>• Επαναληπτικό τρίψιμο της επιφάνειας με μηχανή λείανσης</w:t>
      </w:r>
    </w:p>
    <w:p w:rsidR="00733F86" w:rsidRPr="00733F86" w:rsidRDefault="00733F86" w:rsidP="00733F86">
      <w:pPr>
        <w:suppressAutoHyphens w:val="0"/>
        <w:spacing w:after="0" w:line="276" w:lineRule="auto"/>
        <w:jc w:val="left"/>
        <w:rPr>
          <w:rFonts w:ascii="Arial" w:hAnsi="Arial" w:cs="Arial"/>
          <w:szCs w:val="22"/>
          <w:lang w:val="el-GR" w:eastAsia="el-GR"/>
        </w:rPr>
      </w:pPr>
      <w:r w:rsidRPr="00733F86">
        <w:rPr>
          <w:rFonts w:ascii="Arial" w:hAnsi="Arial" w:cs="Arial"/>
          <w:szCs w:val="22"/>
          <w:lang w:val="el-GR" w:eastAsia="el-GR"/>
        </w:rPr>
        <w:t xml:space="preserve">• Πέρασμα μιας στρώσης ειδικού βερνικιού δύο συστατικών – ΑΒ (με μεγάλη στιλπνότητα και αντοχή σε νερά και καθαριστικά) στην επιφάνεια του δαπέδου. </w:t>
      </w:r>
    </w:p>
    <w:p w:rsidR="00733F86" w:rsidRPr="00733F86" w:rsidRDefault="00733F86" w:rsidP="00733F86">
      <w:pPr>
        <w:suppressAutoHyphens w:val="0"/>
        <w:spacing w:after="0" w:line="276" w:lineRule="auto"/>
        <w:jc w:val="left"/>
        <w:rPr>
          <w:rFonts w:ascii="Arial" w:hAnsi="Arial" w:cs="Arial"/>
          <w:szCs w:val="22"/>
          <w:lang w:val="el-GR" w:eastAsia="el-GR"/>
        </w:rPr>
      </w:pPr>
      <w:r w:rsidRPr="00733F86">
        <w:rPr>
          <w:rFonts w:ascii="Arial" w:hAnsi="Arial" w:cs="Arial"/>
          <w:szCs w:val="22"/>
          <w:lang w:val="el-GR" w:eastAsia="el-GR"/>
        </w:rPr>
        <w:t>•   Επαναληπτικό τρίψιμο της επιφάνειας με μηχανή λείανσης.</w:t>
      </w:r>
    </w:p>
    <w:p w:rsidR="00733F86" w:rsidRPr="00733F86" w:rsidRDefault="00733F86" w:rsidP="00733F86">
      <w:pPr>
        <w:suppressAutoHyphens w:val="0"/>
        <w:spacing w:after="0" w:line="276" w:lineRule="auto"/>
        <w:jc w:val="left"/>
        <w:rPr>
          <w:rFonts w:ascii="Arial" w:hAnsi="Arial" w:cs="Arial"/>
          <w:szCs w:val="22"/>
          <w:lang w:val="el-GR" w:eastAsia="el-GR"/>
        </w:rPr>
      </w:pPr>
      <w:r w:rsidRPr="00733F86">
        <w:rPr>
          <w:rFonts w:ascii="Arial" w:hAnsi="Arial" w:cs="Arial"/>
          <w:szCs w:val="22"/>
          <w:lang w:val="el-GR" w:eastAsia="el-GR"/>
        </w:rPr>
        <w:t>•   Διαγράμμιση όπως η ήδη υπάρχουσα .</w:t>
      </w:r>
    </w:p>
    <w:p w:rsidR="00733F86" w:rsidRPr="00733F86" w:rsidRDefault="00733F86" w:rsidP="00733F86">
      <w:pPr>
        <w:suppressAutoHyphens w:val="0"/>
        <w:spacing w:after="0" w:line="276" w:lineRule="auto"/>
        <w:jc w:val="left"/>
        <w:rPr>
          <w:rFonts w:ascii="Arial" w:hAnsi="Arial" w:cs="Arial"/>
          <w:szCs w:val="22"/>
          <w:lang w:val="el-GR" w:eastAsia="el-GR"/>
        </w:rPr>
      </w:pPr>
      <w:r w:rsidRPr="00733F86">
        <w:rPr>
          <w:rFonts w:ascii="Arial" w:hAnsi="Arial" w:cs="Arial"/>
          <w:szCs w:val="22"/>
          <w:lang w:val="el-GR" w:eastAsia="el-GR"/>
        </w:rPr>
        <w:t>• Βαφή του αγωνιστικού χώρου όπως η ήδη υπάρχουσα .</w:t>
      </w:r>
    </w:p>
    <w:p w:rsidR="00733F86" w:rsidRPr="00733F86" w:rsidRDefault="00733F86" w:rsidP="00733F86">
      <w:pPr>
        <w:suppressAutoHyphens w:val="0"/>
        <w:spacing w:after="0" w:line="276" w:lineRule="auto"/>
        <w:jc w:val="left"/>
        <w:rPr>
          <w:rFonts w:ascii="Arial" w:hAnsi="Arial" w:cs="Arial"/>
          <w:szCs w:val="22"/>
          <w:lang w:val="el-GR" w:eastAsia="el-GR"/>
        </w:rPr>
      </w:pPr>
      <w:r w:rsidRPr="00733F86">
        <w:rPr>
          <w:rFonts w:ascii="Arial" w:hAnsi="Arial" w:cs="Arial"/>
          <w:szCs w:val="22"/>
          <w:lang w:val="el-GR" w:eastAsia="el-GR"/>
        </w:rPr>
        <w:t xml:space="preserve">•  Επαναληπτικό πέρασμα της επιφάνειας με ειδικό βερνίκι δύο συστατικών – ΑΒ . </w:t>
      </w:r>
    </w:p>
    <w:p w:rsidR="00733F86" w:rsidRPr="00733F86" w:rsidRDefault="00733F86" w:rsidP="00733F86">
      <w:pPr>
        <w:suppressAutoHyphens w:val="0"/>
        <w:spacing w:after="0" w:line="276" w:lineRule="auto"/>
        <w:jc w:val="left"/>
        <w:rPr>
          <w:rFonts w:ascii="Arial" w:hAnsi="Arial" w:cs="Arial"/>
          <w:szCs w:val="22"/>
          <w:lang w:val="el-GR" w:eastAsia="el-GR"/>
        </w:rPr>
      </w:pPr>
    </w:p>
    <w:p w:rsidR="00733F86" w:rsidRPr="00733F86" w:rsidRDefault="00733F86" w:rsidP="00733F86">
      <w:pPr>
        <w:tabs>
          <w:tab w:val="left" w:pos="900"/>
        </w:tabs>
        <w:suppressAutoHyphens w:val="0"/>
        <w:spacing w:after="0"/>
        <w:rPr>
          <w:rFonts w:ascii="Arial" w:hAnsi="Arial" w:cs="Arial"/>
          <w:szCs w:val="22"/>
          <w:lang w:val="el-GR" w:eastAsia="el-GR"/>
        </w:rPr>
      </w:pPr>
    </w:p>
    <w:p w:rsidR="00733F86" w:rsidRDefault="00733F86" w:rsidP="00733F86">
      <w:pPr>
        <w:tabs>
          <w:tab w:val="left" w:pos="900"/>
        </w:tabs>
        <w:suppressAutoHyphens w:val="0"/>
        <w:spacing w:after="0"/>
        <w:jc w:val="left"/>
        <w:rPr>
          <w:rFonts w:ascii="Arial" w:hAnsi="Arial" w:cs="Arial"/>
          <w:b/>
          <w:szCs w:val="22"/>
          <w:lang w:val="el-GR" w:eastAsia="el-GR"/>
        </w:rPr>
      </w:pPr>
    </w:p>
    <w:p w:rsidR="00AF4175" w:rsidRDefault="00AF4175" w:rsidP="00733F86">
      <w:pPr>
        <w:tabs>
          <w:tab w:val="left" w:pos="900"/>
        </w:tabs>
        <w:suppressAutoHyphens w:val="0"/>
        <w:spacing w:after="0"/>
        <w:jc w:val="left"/>
        <w:rPr>
          <w:rFonts w:ascii="Arial" w:hAnsi="Arial" w:cs="Arial"/>
          <w:b/>
          <w:szCs w:val="22"/>
          <w:lang w:val="el-GR" w:eastAsia="el-GR"/>
        </w:rPr>
      </w:pPr>
    </w:p>
    <w:p w:rsidR="00AF4175" w:rsidRDefault="00AF4175" w:rsidP="00733F86">
      <w:pPr>
        <w:tabs>
          <w:tab w:val="left" w:pos="900"/>
        </w:tabs>
        <w:suppressAutoHyphens w:val="0"/>
        <w:spacing w:after="0"/>
        <w:jc w:val="left"/>
        <w:rPr>
          <w:rFonts w:ascii="Arial" w:hAnsi="Arial" w:cs="Arial"/>
          <w:b/>
          <w:szCs w:val="22"/>
          <w:lang w:val="el-GR" w:eastAsia="el-GR"/>
        </w:rPr>
      </w:pPr>
    </w:p>
    <w:p w:rsidR="00AF4175" w:rsidRDefault="00AF4175" w:rsidP="00733F86">
      <w:pPr>
        <w:tabs>
          <w:tab w:val="left" w:pos="900"/>
        </w:tabs>
        <w:suppressAutoHyphens w:val="0"/>
        <w:spacing w:after="0"/>
        <w:jc w:val="left"/>
        <w:rPr>
          <w:rFonts w:ascii="Arial" w:hAnsi="Arial" w:cs="Arial"/>
          <w:b/>
          <w:szCs w:val="22"/>
          <w:lang w:val="el-GR" w:eastAsia="el-GR"/>
        </w:rPr>
      </w:pPr>
    </w:p>
    <w:p w:rsidR="00AF4175" w:rsidRDefault="00AF4175" w:rsidP="00733F86">
      <w:pPr>
        <w:tabs>
          <w:tab w:val="left" w:pos="900"/>
        </w:tabs>
        <w:suppressAutoHyphens w:val="0"/>
        <w:spacing w:after="0"/>
        <w:jc w:val="left"/>
        <w:rPr>
          <w:rFonts w:ascii="Arial" w:hAnsi="Arial" w:cs="Arial"/>
          <w:b/>
          <w:szCs w:val="22"/>
          <w:lang w:val="el-GR" w:eastAsia="el-GR"/>
        </w:rPr>
      </w:pPr>
    </w:p>
    <w:p w:rsidR="00AF4175" w:rsidRDefault="00AF4175" w:rsidP="00733F86">
      <w:pPr>
        <w:tabs>
          <w:tab w:val="left" w:pos="900"/>
        </w:tabs>
        <w:suppressAutoHyphens w:val="0"/>
        <w:spacing w:after="0"/>
        <w:jc w:val="left"/>
        <w:rPr>
          <w:rFonts w:ascii="Arial" w:hAnsi="Arial" w:cs="Arial"/>
          <w:b/>
          <w:szCs w:val="22"/>
          <w:lang w:val="el-GR" w:eastAsia="el-GR"/>
        </w:rPr>
      </w:pPr>
    </w:p>
    <w:p w:rsidR="00AF4175" w:rsidRDefault="00AF4175" w:rsidP="00733F86">
      <w:pPr>
        <w:tabs>
          <w:tab w:val="left" w:pos="900"/>
        </w:tabs>
        <w:suppressAutoHyphens w:val="0"/>
        <w:spacing w:after="0"/>
        <w:jc w:val="left"/>
        <w:rPr>
          <w:rFonts w:ascii="Arial" w:hAnsi="Arial" w:cs="Arial"/>
          <w:b/>
          <w:szCs w:val="22"/>
          <w:lang w:val="el-GR" w:eastAsia="el-GR"/>
        </w:rPr>
      </w:pPr>
    </w:p>
    <w:p w:rsidR="00AF4175" w:rsidRDefault="00AF4175" w:rsidP="00733F86">
      <w:pPr>
        <w:tabs>
          <w:tab w:val="left" w:pos="900"/>
        </w:tabs>
        <w:suppressAutoHyphens w:val="0"/>
        <w:spacing w:after="0"/>
        <w:jc w:val="left"/>
        <w:rPr>
          <w:rFonts w:ascii="Arial" w:hAnsi="Arial" w:cs="Arial"/>
          <w:b/>
          <w:szCs w:val="22"/>
          <w:lang w:val="el-GR" w:eastAsia="el-GR"/>
        </w:rPr>
      </w:pPr>
    </w:p>
    <w:p w:rsidR="00AF4175" w:rsidRDefault="00AF4175" w:rsidP="00733F86">
      <w:pPr>
        <w:tabs>
          <w:tab w:val="left" w:pos="900"/>
        </w:tabs>
        <w:suppressAutoHyphens w:val="0"/>
        <w:spacing w:after="0"/>
        <w:jc w:val="left"/>
        <w:rPr>
          <w:rFonts w:ascii="Arial" w:hAnsi="Arial" w:cs="Arial"/>
          <w:b/>
          <w:szCs w:val="22"/>
          <w:lang w:val="el-GR" w:eastAsia="el-GR"/>
        </w:rPr>
      </w:pPr>
    </w:p>
    <w:p w:rsidR="00AF4175" w:rsidRDefault="00AF4175" w:rsidP="00733F86">
      <w:pPr>
        <w:tabs>
          <w:tab w:val="left" w:pos="900"/>
        </w:tabs>
        <w:suppressAutoHyphens w:val="0"/>
        <w:spacing w:after="0"/>
        <w:jc w:val="left"/>
        <w:rPr>
          <w:rFonts w:ascii="Arial" w:hAnsi="Arial" w:cs="Arial"/>
          <w:b/>
          <w:szCs w:val="22"/>
          <w:lang w:val="el-GR" w:eastAsia="el-GR"/>
        </w:rPr>
      </w:pPr>
    </w:p>
    <w:p w:rsidR="00AF4175" w:rsidRPr="00733F86" w:rsidRDefault="00AF4175" w:rsidP="00733F86">
      <w:pPr>
        <w:tabs>
          <w:tab w:val="left" w:pos="900"/>
        </w:tabs>
        <w:suppressAutoHyphens w:val="0"/>
        <w:spacing w:after="0"/>
        <w:jc w:val="left"/>
        <w:rPr>
          <w:rFonts w:ascii="Arial" w:hAnsi="Arial" w:cs="Arial"/>
          <w:b/>
          <w:szCs w:val="22"/>
          <w:lang w:val="el-GR" w:eastAsia="el-GR"/>
        </w:rPr>
      </w:pPr>
    </w:p>
    <w:p w:rsidR="00733F86" w:rsidRPr="00733F86" w:rsidRDefault="00733F86" w:rsidP="00733F86">
      <w:pPr>
        <w:tabs>
          <w:tab w:val="left" w:pos="900"/>
        </w:tabs>
        <w:suppressAutoHyphens w:val="0"/>
        <w:spacing w:after="0"/>
        <w:jc w:val="left"/>
        <w:rPr>
          <w:rFonts w:ascii="Arial" w:hAnsi="Arial" w:cs="Arial"/>
          <w:b/>
          <w:szCs w:val="22"/>
          <w:lang w:val="el-GR" w:eastAsia="el-GR"/>
        </w:rPr>
      </w:pPr>
    </w:p>
    <w:tbl>
      <w:tblPr>
        <w:tblpPr w:leftFromText="180" w:rightFromText="180" w:vertAnchor="text" w:horzAnchor="margin" w:tblpY="-563"/>
        <w:tblW w:w="1026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
      <w:tblGrid>
        <w:gridCol w:w="4788"/>
        <w:gridCol w:w="5480"/>
      </w:tblGrid>
      <w:tr w:rsidR="00733F86" w:rsidRPr="00C85322" w:rsidTr="00CA0758">
        <w:trPr>
          <w:trHeight w:val="81"/>
        </w:trPr>
        <w:tc>
          <w:tcPr>
            <w:tcW w:w="4788" w:type="dxa"/>
          </w:tcPr>
          <w:p w:rsidR="00733F86" w:rsidRPr="00733F86" w:rsidRDefault="00733F86" w:rsidP="00733F86">
            <w:pPr>
              <w:suppressAutoHyphens w:val="0"/>
              <w:spacing w:after="0"/>
              <w:jc w:val="center"/>
              <w:rPr>
                <w:rFonts w:ascii="Arial" w:hAnsi="Arial" w:cs="Arial"/>
                <w:b/>
                <w:lang w:val="el-GR" w:eastAsia="el-GR"/>
              </w:rPr>
            </w:pPr>
          </w:p>
          <w:p w:rsidR="00733F86" w:rsidRPr="00733F86" w:rsidRDefault="00733F86" w:rsidP="00733F86">
            <w:pPr>
              <w:suppressAutoHyphens w:val="0"/>
              <w:spacing w:after="0"/>
              <w:jc w:val="left"/>
              <w:rPr>
                <w:rFonts w:ascii="Arial" w:hAnsi="Arial" w:cs="Arial"/>
                <w:lang w:val="el-GR" w:eastAsia="el-GR"/>
              </w:rPr>
            </w:pPr>
            <w:r w:rsidRPr="00733F86">
              <w:rPr>
                <w:rFonts w:ascii="Arial" w:hAnsi="Arial" w:cs="Arial"/>
                <w:szCs w:val="22"/>
                <w:lang w:val="el-GR" w:eastAsia="el-GR"/>
              </w:rPr>
              <w:t xml:space="preserve">                   Ημερομηνία  02.02.2021</w:t>
            </w:r>
          </w:p>
          <w:p w:rsidR="00733F86" w:rsidRPr="00733F86" w:rsidRDefault="00733F86" w:rsidP="00733F86">
            <w:pPr>
              <w:suppressAutoHyphens w:val="0"/>
              <w:spacing w:after="0"/>
              <w:jc w:val="center"/>
              <w:rPr>
                <w:rFonts w:ascii="Arial" w:hAnsi="Arial" w:cs="Arial"/>
                <w:lang w:val="el-GR" w:eastAsia="el-GR"/>
              </w:rPr>
            </w:pPr>
          </w:p>
          <w:p w:rsidR="00733F86" w:rsidRPr="00733F86" w:rsidRDefault="00733F86" w:rsidP="00733F86">
            <w:pPr>
              <w:suppressAutoHyphens w:val="0"/>
              <w:spacing w:after="0"/>
              <w:jc w:val="center"/>
              <w:rPr>
                <w:rFonts w:ascii="Arial" w:hAnsi="Arial" w:cs="Arial"/>
                <w:i/>
                <w:lang w:val="el-GR" w:eastAsia="el-GR"/>
              </w:rPr>
            </w:pPr>
            <w:r w:rsidRPr="00733F86">
              <w:rPr>
                <w:rFonts w:ascii="Arial" w:hAnsi="Arial" w:cs="Arial"/>
                <w:i/>
                <w:szCs w:val="22"/>
                <w:lang w:val="el-GR" w:eastAsia="el-GR"/>
              </w:rPr>
              <w:t>Η ΣΥΝΤΑΞΑΣΑ</w:t>
            </w:r>
          </w:p>
          <w:p w:rsidR="00733F86" w:rsidRPr="00733F86" w:rsidRDefault="00733F86" w:rsidP="00733F86">
            <w:pPr>
              <w:suppressAutoHyphens w:val="0"/>
              <w:spacing w:after="0"/>
              <w:jc w:val="center"/>
              <w:rPr>
                <w:rFonts w:ascii="Arial" w:hAnsi="Arial" w:cs="Arial"/>
                <w:i/>
                <w:lang w:val="el-GR" w:eastAsia="el-GR"/>
              </w:rPr>
            </w:pPr>
            <w:r w:rsidRPr="00733F86">
              <w:rPr>
                <w:rFonts w:ascii="Arial" w:hAnsi="Arial" w:cs="Arial"/>
                <w:i/>
                <w:szCs w:val="22"/>
                <w:lang w:val="el-GR" w:eastAsia="el-GR"/>
              </w:rPr>
              <w:t xml:space="preserve">Προϊσταμένη του τμήματος </w:t>
            </w:r>
          </w:p>
          <w:p w:rsidR="00733F86" w:rsidRPr="00733F86" w:rsidRDefault="00733F86" w:rsidP="00733F86">
            <w:pPr>
              <w:suppressAutoHyphens w:val="0"/>
              <w:spacing w:after="0"/>
              <w:jc w:val="center"/>
              <w:rPr>
                <w:rFonts w:ascii="Arial" w:hAnsi="Arial" w:cs="Arial"/>
                <w:lang w:val="el-GR" w:eastAsia="el-GR"/>
              </w:rPr>
            </w:pPr>
            <w:r w:rsidRPr="00733F86">
              <w:rPr>
                <w:rFonts w:ascii="Arial" w:hAnsi="Arial" w:cs="Arial"/>
                <w:i/>
                <w:szCs w:val="22"/>
                <w:lang w:val="el-GR" w:eastAsia="el-GR"/>
              </w:rPr>
              <w:t xml:space="preserve">Αθλητισμού &amp; Ν. Γενιάς </w:t>
            </w:r>
          </w:p>
          <w:p w:rsidR="00733F86" w:rsidRPr="00733F86" w:rsidRDefault="00733F86" w:rsidP="00733F86">
            <w:pPr>
              <w:suppressAutoHyphens w:val="0"/>
              <w:spacing w:after="0"/>
              <w:jc w:val="left"/>
              <w:rPr>
                <w:rFonts w:ascii="Arial" w:hAnsi="Arial" w:cs="Arial"/>
                <w:lang w:val="el-GR" w:eastAsia="el-GR"/>
              </w:rPr>
            </w:pPr>
          </w:p>
          <w:p w:rsidR="00733F86" w:rsidRPr="00733F86" w:rsidRDefault="00733F86" w:rsidP="00733F86">
            <w:pPr>
              <w:suppressAutoHyphens w:val="0"/>
              <w:spacing w:after="0"/>
              <w:jc w:val="left"/>
              <w:rPr>
                <w:rFonts w:ascii="Arial" w:hAnsi="Arial" w:cs="Arial"/>
                <w:lang w:val="el-GR" w:eastAsia="el-GR"/>
              </w:rPr>
            </w:pPr>
          </w:p>
          <w:p w:rsidR="00733F86" w:rsidRPr="00733F86" w:rsidRDefault="00733F86" w:rsidP="00733F86">
            <w:pPr>
              <w:suppressAutoHyphens w:val="0"/>
              <w:spacing w:after="0"/>
              <w:jc w:val="left"/>
              <w:rPr>
                <w:rFonts w:ascii="Arial" w:hAnsi="Arial" w:cs="Arial"/>
                <w:lang w:val="el-GR" w:eastAsia="el-GR"/>
              </w:rPr>
            </w:pPr>
          </w:p>
          <w:p w:rsidR="00733F86" w:rsidRPr="00733F86" w:rsidRDefault="00733F86" w:rsidP="00733F86">
            <w:pPr>
              <w:suppressAutoHyphens w:val="0"/>
              <w:spacing w:after="0"/>
              <w:jc w:val="left"/>
              <w:rPr>
                <w:rFonts w:ascii="Arial" w:hAnsi="Arial" w:cs="Arial"/>
                <w:lang w:val="el-GR" w:eastAsia="el-GR"/>
              </w:rPr>
            </w:pPr>
          </w:p>
          <w:p w:rsidR="00733F86" w:rsidRPr="00733F86" w:rsidRDefault="00733F86" w:rsidP="00733F86">
            <w:pPr>
              <w:suppressAutoHyphens w:val="0"/>
              <w:spacing w:after="0"/>
              <w:jc w:val="center"/>
              <w:rPr>
                <w:rFonts w:ascii="Arial" w:hAnsi="Arial" w:cs="Arial"/>
                <w:lang w:val="el-GR" w:eastAsia="el-GR"/>
              </w:rPr>
            </w:pPr>
            <w:r w:rsidRPr="00733F86">
              <w:rPr>
                <w:rFonts w:ascii="Arial" w:hAnsi="Arial" w:cs="Arial"/>
                <w:szCs w:val="22"/>
                <w:lang w:val="el-GR" w:eastAsia="el-GR"/>
              </w:rPr>
              <w:t>Χρυσούλα Ευσταθίου</w:t>
            </w:r>
          </w:p>
        </w:tc>
        <w:tc>
          <w:tcPr>
            <w:tcW w:w="5480" w:type="dxa"/>
          </w:tcPr>
          <w:p w:rsidR="00733F86" w:rsidRPr="00733F86" w:rsidRDefault="00733F86" w:rsidP="00733F86">
            <w:pPr>
              <w:suppressAutoHyphens w:val="0"/>
              <w:spacing w:after="0"/>
              <w:jc w:val="center"/>
              <w:rPr>
                <w:rFonts w:ascii="Arial" w:hAnsi="Arial" w:cs="Arial"/>
                <w:b/>
                <w:lang w:val="el-GR" w:eastAsia="el-GR"/>
              </w:rPr>
            </w:pPr>
          </w:p>
          <w:p w:rsidR="00733F86" w:rsidRPr="00733F86" w:rsidRDefault="00733F86" w:rsidP="00733F86">
            <w:pPr>
              <w:suppressAutoHyphens w:val="0"/>
              <w:spacing w:after="0"/>
              <w:jc w:val="center"/>
              <w:rPr>
                <w:rFonts w:ascii="Arial" w:hAnsi="Arial" w:cs="Arial"/>
                <w:lang w:val="el-GR" w:eastAsia="el-GR"/>
              </w:rPr>
            </w:pPr>
            <w:r w:rsidRPr="00733F86">
              <w:rPr>
                <w:rFonts w:ascii="Arial" w:hAnsi="Arial" w:cs="Arial"/>
                <w:szCs w:val="22"/>
                <w:lang w:val="el-GR" w:eastAsia="el-GR"/>
              </w:rPr>
              <w:t>Ημερομηνία  02.02..2021</w:t>
            </w:r>
          </w:p>
          <w:p w:rsidR="00733F86" w:rsidRPr="00733F86" w:rsidRDefault="00733F86" w:rsidP="00733F86">
            <w:pPr>
              <w:suppressAutoHyphens w:val="0"/>
              <w:spacing w:after="0"/>
              <w:jc w:val="center"/>
              <w:rPr>
                <w:rFonts w:ascii="Arial" w:hAnsi="Arial" w:cs="Arial"/>
                <w:lang w:val="el-GR" w:eastAsia="el-GR"/>
              </w:rPr>
            </w:pPr>
          </w:p>
          <w:p w:rsidR="00733F86" w:rsidRPr="00733F86" w:rsidRDefault="00733F86" w:rsidP="00733F86">
            <w:pPr>
              <w:suppressAutoHyphens w:val="0"/>
              <w:spacing w:after="0"/>
              <w:jc w:val="center"/>
              <w:rPr>
                <w:rFonts w:ascii="Arial" w:hAnsi="Arial" w:cs="Arial"/>
                <w:i/>
                <w:lang w:val="el-GR" w:eastAsia="el-GR"/>
              </w:rPr>
            </w:pPr>
            <w:r w:rsidRPr="00733F86">
              <w:rPr>
                <w:rFonts w:ascii="Arial" w:hAnsi="Arial" w:cs="Arial"/>
                <w:i/>
                <w:szCs w:val="22"/>
                <w:lang w:val="el-GR" w:eastAsia="el-GR"/>
              </w:rPr>
              <w:t>ΘΕΩΡΗΘΗΚΕ</w:t>
            </w:r>
          </w:p>
          <w:p w:rsidR="00733F86" w:rsidRPr="00733F86" w:rsidRDefault="00733F86" w:rsidP="00733F86">
            <w:pPr>
              <w:suppressAutoHyphens w:val="0"/>
              <w:spacing w:after="0"/>
              <w:jc w:val="center"/>
              <w:rPr>
                <w:rFonts w:ascii="Arial" w:hAnsi="Arial" w:cs="Arial"/>
                <w:i/>
                <w:lang w:val="el-GR" w:eastAsia="el-GR"/>
              </w:rPr>
            </w:pPr>
            <w:r w:rsidRPr="00733F86">
              <w:rPr>
                <w:rFonts w:ascii="Arial" w:hAnsi="Arial" w:cs="Arial"/>
                <w:i/>
                <w:szCs w:val="22"/>
                <w:lang w:val="el-GR" w:eastAsia="el-GR"/>
              </w:rPr>
              <w:t xml:space="preserve">Ο Δ/ντής Παιδείας, Κοιν. Προστασίας, Πολιτισμού, </w:t>
            </w:r>
          </w:p>
          <w:p w:rsidR="00733F86" w:rsidRPr="00733F86" w:rsidRDefault="00733F86" w:rsidP="00733F86">
            <w:pPr>
              <w:suppressAutoHyphens w:val="0"/>
              <w:spacing w:after="0"/>
              <w:jc w:val="center"/>
              <w:rPr>
                <w:rFonts w:ascii="Arial" w:hAnsi="Arial" w:cs="Arial"/>
                <w:lang w:val="el-GR" w:eastAsia="el-GR"/>
              </w:rPr>
            </w:pPr>
            <w:r w:rsidRPr="00733F86">
              <w:rPr>
                <w:rFonts w:ascii="Arial" w:hAnsi="Arial" w:cs="Arial"/>
                <w:i/>
                <w:szCs w:val="22"/>
                <w:lang w:val="el-GR" w:eastAsia="el-GR"/>
              </w:rPr>
              <w:t>Αθλητισμού &amp; .Γενιάς</w:t>
            </w:r>
          </w:p>
          <w:p w:rsidR="00733F86" w:rsidRPr="00733F86" w:rsidRDefault="00733F86" w:rsidP="00733F86">
            <w:pPr>
              <w:suppressAutoHyphens w:val="0"/>
              <w:spacing w:after="0"/>
              <w:jc w:val="left"/>
              <w:rPr>
                <w:rFonts w:ascii="Arial" w:hAnsi="Arial" w:cs="Arial"/>
                <w:b/>
                <w:lang w:val="el-GR" w:eastAsia="el-GR"/>
              </w:rPr>
            </w:pPr>
          </w:p>
          <w:p w:rsidR="00733F86" w:rsidRPr="00733F86" w:rsidRDefault="00733F86" w:rsidP="00733F86">
            <w:pPr>
              <w:suppressAutoHyphens w:val="0"/>
              <w:spacing w:after="0"/>
              <w:jc w:val="center"/>
              <w:rPr>
                <w:rFonts w:ascii="Arial" w:hAnsi="Arial" w:cs="Arial"/>
                <w:lang w:val="el-GR" w:eastAsia="el-GR"/>
              </w:rPr>
            </w:pPr>
          </w:p>
          <w:p w:rsidR="00733F86" w:rsidRPr="00733F86" w:rsidRDefault="00733F86" w:rsidP="00733F86">
            <w:pPr>
              <w:suppressAutoHyphens w:val="0"/>
              <w:spacing w:after="0"/>
              <w:jc w:val="left"/>
              <w:rPr>
                <w:rFonts w:ascii="Arial" w:hAnsi="Arial" w:cs="Arial"/>
                <w:lang w:val="el-GR" w:eastAsia="el-GR"/>
              </w:rPr>
            </w:pPr>
          </w:p>
          <w:p w:rsidR="00733F86" w:rsidRPr="00733F86" w:rsidRDefault="00733F86" w:rsidP="00733F86">
            <w:pPr>
              <w:suppressAutoHyphens w:val="0"/>
              <w:spacing w:after="0"/>
              <w:jc w:val="center"/>
              <w:rPr>
                <w:rFonts w:ascii="Arial" w:hAnsi="Arial" w:cs="Arial"/>
                <w:lang w:val="el-GR" w:eastAsia="el-GR"/>
              </w:rPr>
            </w:pPr>
          </w:p>
          <w:p w:rsidR="00733F86" w:rsidRPr="00733F86" w:rsidRDefault="00733F86" w:rsidP="00733F86">
            <w:pPr>
              <w:suppressAutoHyphens w:val="0"/>
              <w:spacing w:after="0"/>
              <w:jc w:val="left"/>
              <w:rPr>
                <w:rFonts w:ascii="Arial" w:hAnsi="Arial" w:cs="Arial"/>
                <w:lang w:val="el-GR" w:eastAsia="el-GR"/>
              </w:rPr>
            </w:pPr>
            <w:r w:rsidRPr="00733F86">
              <w:rPr>
                <w:rFonts w:ascii="Arial" w:hAnsi="Arial" w:cs="Arial"/>
                <w:szCs w:val="22"/>
                <w:lang w:val="el-GR" w:eastAsia="el-GR"/>
              </w:rPr>
              <w:t xml:space="preserve">                        Γιάννης Ιωαννίδης</w:t>
            </w:r>
          </w:p>
          <w:p w:rsidR="00733F86" w:rsidRPr="00733F86" w:rsidRDefault="00733F86" w:rsidP="00733F86">
            <w:pPr>
              <w:suppressAutoHyphens w:val="0"/>
              <w:spacing w:after="0"/>
              <w:jc w:val="center"/>
              <w:rPr>
                <w:rFonts w:ascii="Arial" w:hAnsi="Arial" w:cs="Arial"/>
                <w:lang w:val="el-GR" w:eastAsia="el-GR"/>
              </w:rPr>
            </w:pPr>
          </w:p>
        </w:tc>
      </w:tr>
    </w:tbl>
    <w:p w:rsidR="00733F86" w:rsidRPr="00733F86" w:rsidRDefault="00733F86" w:rsidP="00733F86">
      <w:pPr>
        <w:tabs>
          <w:tab w:val="left" w:pos="900"/>
        </w:tabs>
        <w:suppressAutoHyphens w:val="0"/>
        <w:spacing w:after="0"/>
        <w:jc w:val="left"/>
        <w:rPr>
          <w:rFonts w:ascii="Arial" w:hAnsi="Arial" w:cs="Arial"/>
          <w:b/>
          <w:szCs w:val="22"/>
          <w:lang w:val="el-GR" w:eastAsia="el-GR"/>
        </w:rPr>
      </w:pPr>
    </w:p>
    <w:p w:rsidR="00733F86" w:rsidRPr="00733F86" w:rsidRDefault="00733F86" w:rsidP="00733F86">
      <w:pPr>
        <w:tabs>
          <w:tab w:val="left" w:pos="900"/>
        </w:tabs>
        <w:suppressAutoHyphens w:val="0"/>
        <w:spacing w:after="0"/>
        <w:jc w:val="left"/>
        <w:rPr>
          <w:rFonts w:ascii="Times New Roman" w:eastAsia="SimSun" w:hAnsi="Times New Roman" w:cs="Times New Roman"/>
          <w:b/>
          <w:sz w:val="24"/>
          <w:lang w:val="el-GR" w:eastAsia="el-GR"/>
        </w:rPr>
      </w:pPr>
    </w:p>
    <w:tbl>
      <w:tblPr>
        <w:tblpPr w:leftFromText="180" w:rightFromText="180" w:vertAnchor="text" w:horzAnchor="margin" w:tblpXSpec="center" w:tblpY="-675"/>
        <w:tblW w:w="10681" w:type="dxa"/>
        <w:tblLook w:val="04A0" w:firstRow="1" w:lastRow="0" w:firstColumn="1" w:lastColumn="0" w:noHBand="0" w:noVBand="1"/>
      </w:tblPr>
      <w:tblGrid>
        <w:gridCol w:w="5404"/>
        <w:gridCol w:w="2501"/>
        <w:gridCol w:w="2776"/>
      </w:tblGrid>
      <w:tr w:rsidR="00733F86" w:rsidRPr="00733F86" w:rsidTr="00CA0758">
        <w:trPr>
          <w:trHeight w:val="1337"/>
        </w:trPr>
        <w:tc>
          <w:tcPr>
            <w:tcW w:w="5404" w:type="dxa"/>
          </w:tcPr>
          <w:p w:rsidR="00733F86" w:rsidRPr="00733F86" w:rsidRDefault="00733F86" w:rsidP="00733F86">
            <w:pPr>
              <w:tabs>
                <w:tab w:val="left" w:pos="900"/>
              </w:tabs>
              <w:suppressAutoHyphens w:val="0"/>
              <w:spacing w:after="0"/>
              <w:jc w:val="left"/>
              <w:rPr>
                <w:rFonts w:ascii="Arial" w:hAnsi="Arial" w:cs="Arial"/>
                <w:b/>
                <w:sz w:val="18"/>
                <w:lang w:val="el-GR" w:eastAsia="el-GR"/>
              </w:rPr>
            </w:pPr>
          </w:p>
          <w:p w:rsidR="00733F86" w:rsidRPr="00733F86" w:rsidRDefault="00733F86" w:rsidP="00733F86">
            <w:pPr>
              <w:tabs>
                <w:tab w:val="left" w:pos="900"/>
              </w:tabs>
              <w:suppressAutoHyphens w:val="0"/>
              <w:spacing w:after="0"/>
              <w:jc w:val="left"/>
              <w:rPr>
                <w:rFonts w:ascii="Arial" w:hAnsi="Arial" w:cs="Arial"/>
                <w:b/>
                <w:sz w:val="18"/>
                <w:lang w:val="el-GR" w:eastAsia="el-GR"/>
              </w:rPr>
            </w:pPr>
          </w:p>
          <w:p w:rsidR="00733F86" w:rsidRPr="00733F86" w:rsidRDefault="00733F86" w:rsidP="00733F86">
            <w:pPr>
              <w:tabs>
                <w:tab w:val="left" w:pos="900"/>
              </w:tabs>
              <w:suppressAutoHyphens w:val="0"/>
              <w:spacing w:after="0"/>
              <w:jc w:val="left"/>
              <w:rPr>
                <w:rFonts w:ascii="Arial" w:hAnsi="Arial" w:cs="Arial"/>
                <w:b/>
                <w:sz w:val="18"/>
                <w:lang w:val="el-GR" w:eastAsia="el-GR"/>
              </w:rPr>
            </w:pPr>
            <w:r w:rsidRPr="00733F86">
              <w:rPr>
                <w:rFonts w:ascii="Arial" w:hAnsi="Arial" w:cs="Arial"/>
                <w:b/>
                <w:sz w:val="18"/>
                <w:szCs w:val="22"/>
                <w:lang w:val="el-GR" w:eastAsia="el-GR"/>
              </w:rPr>
              <w:t xml:space="preserve">                ΕΛΛΗΝΙΚΗ ΔΗΜΟΚΡΑΤΙΑ </w:t>
            </w:r>
          </w:p>
          <w:p w:rsidR="00733F86" w:rsidRPr="00733F86" w:rsidRDefault="00733F86" w:rsidP="00733F86">
            <w:pPr>
              <w:tabs>
                <w:tab w:val="left" w:pos="900"/>
              </w:tabs>
              <w:suppressAutoHyphens w:val="0"/>
              <w:spacing w:after="0"/>
              <w:jc w:val="left"/>
              <w:rPr>
                <w:rFonts w:ascii="Arial" w:hAnsi="Arial" w:cs="Arial"/>
                <w:b/>
                <w:sz w:val="18"/>
                <w:lang w:val="el-GR" w:eastAsia="el-GR"/>
              </w:rPr>
            </w:pPr>
            <w:r w:rsidRPr="00733F86">
              <w:rPr>
                <w:rFonts w:ascii="Arial" w:hAnsi="Arial" w:cs="Arial"/>
                <w:b/>
                <w:sz w:val="18"/>
                <w:szCs w:val="22"/>
                <w:lang w:val="el-GR" w:eastAsia="el-GR"/>
              </w:rPr>
              <w:t xml:space="preserve">                     ΝΟΜΟΣ ΑΤΤΙΚΗΣ     </w:t>
            </w:r>
          </w:p>
          <w:p w:rsidR="00733F86" w:rsidRPr="00733F86" w:rsidRDefault="00733F86" w:rsidP="00733F86">
            <w:pPr>
              <w:tabs>
                <w:tab w:val="left" w:pos="900"/>
              </w:tabs>
              <w:suppressAutoHyphens w:val="0"/>
              <w:spacing w:after="0"/>
              <w:jc w:val="left"/>
              <w:rPr>
                <w:rFonts w:ascii="Arial" w:hAnsi="Arial" w:cs="Arial"/>
                <w:b/>
                <w:sz w:val="18"/>
                <w:lang w:val="el-GR" w:eastAsia="el-GR"/>
              </w:rPr>
            </w:pPr>
            <w:r w:rsidRPr="00733F86">
              <w:rPr>
                <w:rFonts w:ascii="Arial" w:hAnsi="Arial" w:cs="Arial"/>
                <w:b/>
                <w:sz w:val="18"/>
                <w:szCs w:val="22"/>
                <w:lang w:val="el-GR" w:eastAsia="el-GR"/>
              </w:rPr>
              <w:t xml:space="preserve">              ΔΗΜΟΣ ΜΟΣΧΑΤΟΥ-ΤΑΥΡΟΥ</w:t>
            </w:r>
          </w:p>
          <w:p w:rsidR="00733F86" w:rsidRPr="00733F86" w:rsidRDefault="00733F86" w:rsidP="00733F86">
            <w:pPr>
              <w:tabs>
                <w:tab w:val="left" w:pos="900"/>
              </w:tabs>
              <w:suppressAutoHyphens w:val="0"/>
              <w:spacing w:after="0"/>
              <w:jc w:val="left"/>
              <w:rPr>
                <w:rFonts w:ascii="Arial" w:hAnsi="Arial" w:cs="Arial"/>
                <w:b/>
                <w:sz w:val="18"/>
                <w:lang w:val="el-GR" w:eastAsia="el-GR"/>
              </w:rPr>
            </w:pPr>
            <w:r w:rsidRPr="00733F86">
              <w:rPr>
                <w:rFonts w:ascii="Arial" w:hAnsi="Arial" w:cs="Arial"/>
                <w:b/>
                <w:sz w:val="18"/>
                <w:szCs w:val="22"/>
                <w:lang w:val="el-GR" w:eastAsia="el-GR"/>
              </w:rPr>
              <w:t xml:space="preserve">             ΤΜΗΜΑ ΑΘΛΗΤΙΣΜΟΥ&amp; ΝΕΑΣ ΓΕΝΙΑΣ                                                                                                                          </w:t>
            </w:r>
          </w:p>
        </w:tc>
        <w:tc>
          <w:tcPr>
            <w:tcW w:w="2501" w:type="dxa"/>
          </w:tcPr>
          <w:p w:rsidR="00733F86" w:rsidRPr="00733F86" w:rsidRDefault="00733F86" w:rsidP="00733F86">
            <w:pPr>
              <w:tabs>
                <w:tab w:val="left" w:pos="900"/>
              </w:tabs>
              <w:suppressAutoHyphens w:val="0"/>
              <w:spacing w:after="0"/>
              <w:jc w:val="left"/>
              <w:rPr>
                <w:rFonts w:ascii="Arial" w:hAnsi="Arial" w:cs="Arial"/>
                <w:b/>
                <w:sz w:val="18"/>
                <w:lang w:val="el-GR" w:eastAsia="el-GR"/>
              </w:rPr>
            </w:pPr>
          </w:p>
          <w:p w:rsidR="00733F86" w:rsidRPr="00733F86" w:rsidRDefault="00733F86" w:rsidP="00733F86">
            <w:pPr>
              <w:tabs>
                <w:tab w:val="left" w:pos="900"/>
              </w:tabs>
              <w:suppressAutoHyphens w:val="0"/>
              <w:spacing w:after="0"/>
              <w:jc w:val="left"/>
              <w:rPr>
                <w:rFonts w:ascii="Arial" w:hAnsi="Arial" w:cs="Arial"/>
                <w:b/>
                <w:sz w:val="18"/>
                <w:lang w:val="el-GR" w:eastAsia="el-GR"/>
              </w:rPr>
            </w:pPr>
          </w:p>
          <w:p w:rsidR="00733F86" w:rsidRPr="00733F86" w:rsidRDefault="00733F86" w:rsidP="00733F86">
            <w:pPr>
              <w:tabs>
                <w:tab w:val="left" w:pos="900"/>
              </w:tabs>
              <w:suppressAutoHyphens w:val="0"/>
              <w:spacing w:after="0"/>
              <w:jc w:val="left"/>
              <w:rPr>
                <w:rFonts w:ascii="Arial" w:hAnsi="Arial" w:cs="Arial"/>
                <w:b/>
                <w:lang w:val="en-US" w:eastAsia="el-GR"/>
              </w:rPr>
            </w:pPr>
            <w:r w:rsidRPr="00733F86">
              <w:rPr>
                <w:rFonts w:ascii="Arial" w:hAnsi="Arial" w:cs="Arial"/>
                <w:b/>
                <w:szCs w:val="22"/>
                <w:lang w:val="el-GR" w:eastAsia="el-GR"/>
              </w:rPr>
              <w:t>ΑΡ. ΜΕΛ.: 7/202</w:t>
            </w:r>
            <w:r w:rsidRPr="00733F86">
              <w:rPr>
                <w:rFonts w:ascii="Arial" w:hAnsi="Arial" w:cs="Arial"/>
                <w:b/>
                <w:szCs w:val="22"/>
                <w:lang w:val="en-US" w:eastAsia="el-GR"/>
              </w:rPr>
              <w:t>1</w:t>
            </w:r>
          </w:p>
          <w:p w:rsidR="00733F86" w:rsidRPr="00733F86" w:rsidRDefault="00733F86" w:rsidP="00733F86">
            <w:pPr>
              <w:tabs>
                <w:tab w:val="left" w:pos="900"/>
              </w:tabs>
              <w:suppressAutoHyphens w:val="0"/>
              <w:spacing w:after="0"/>
              <w:jc w:val="left"/>
              <w:rPr>
                <w:rFonts w:ascii="Arial" w:hAnsi="Arial" w:cs="Arial"/>
                <w:b/>
                <w:lang w:val="el-GR" w:eastAsia="el-GR"/>
              </w:rPr>
            </w:pPr>
          </w:p>
          <w:p w:rsidR="00733F86" w:rsidRPr="00733F86" w:rsidRDefault="00733F86" w:rsidP="00733F86">
            <w:pPr>
              <w:tabs>
                <w:tab w:val="left" w:pos="900"/>
              </w:tabs>
              <w:suppressAutoHyphens w:val="0"/>
              <w:spacing w:after="0"/>
              <w:jc w:val="left"/>
              <w:rPr>
                <w:rFonts w:ascii="Arial" w:hAnsi="Arial" w:cs="Arial"/>
                <w:b/>
                <w:u w:val="single"/>
                <w:lang w:val="el-GR" w:eastAsia="el-GR"/>
              </w:rPr>
            </w:pPr>
          </w:p>
        </w:tc>
        <w:tc>
          <w:tcPr>
            <w:tcW w:w="2776" w:type="dxa"/>
          </w:tcPr>
          <w:p w:rsidR="00733F86" w:rsidRPr="00733F86" w:rsidRDefault="00733F86" w:rsidP="00733F86">
            <w:pPr>
              <w:suppressAutoHyphens w:val="0"/>
              <w:spacing w:after="0"/>
              <w:jc w:val="left"/>
              <w:rPr>
                <w:rFonts w:ascii="Arial" w:hAnsi="Arial" w:cs="Arial"/>
                <w:b/>
                <w:sz w:val="18"/>
                <w:lang w:val="el-GR" w:eastAsia="el-GR"/>
              </w:rPr>
            </w:pPr>
          </w:p>
          <w:p w:rsidR="00733F86" w:rsidRPr="00733F86" w:rsidRDefault="00733F86" w:rsidP="00733F86">
            <w:pPr>
              <w:suppressAutoHyphens w:val="0"/>
              <w:spacing w:after="0"/>
              <w:jc w:val="left"/>
              <w:rPr>
                <w:rFonts w:ascii="Arial" w:hAnsi="Arial" w:cs="Arial"/>
                <w:b/>
                <w:sz w:val="18"/>
                <w:lang w:val="el-GR" w:eastAsia="el-GR"/>
              </w:rPr>
            </w:pPr>
          </w:p>
        </w:tc>
      </w:tr>
    </w:tbl>
    <w:p w:rsidR="00733F86" w:rsidRPr="00733F86" w:rsidRDefault="00733F86" w:rsidP="00733F86">
      <w:pPr>
        <w:keepNext/>
        <w:tabs>
          <w:tab w:val="left" w:pos="900"/>
        </w:tabs>
        <w:suppressAutoHyphens w:val="0"/>
        <w:spacing w:after="0"/>
        <w:jc w:val="left"/>
        <w:outlineLvl w:val="0"/>
        <w:rPr>
          <w:rFonts w:ascii="Arial" w:hAnsi="Arial" w:cs="Arial"/>
          <w:b/>
          <w:bCs/>
          <w:szCs w:val="22"/>
          <w:lang w:val="en-US" w:eastAsia="el-GR"/>
        </w:rPr>
      </w:pPr>
      <w:r w:rsidRPr="00733F86">
        <w:rPr>
          <w:rFonts w:ascii="Arial" w:hAnsi="Arial" w:cs="Arial"/>
          <w:b/>
          <w:bCs/>
          <w:szCs w:val="22"/>
          <w:lang w:val="en-US" w:eastAsia="el-GR"/>
        </w:rPr>
        <w:t xml:space="preserve">Email: </w:t>
      </w:r>
      <w:hyperlink r:id="rId16" w:history="1">
        <w:r w:rsidRPr="00733F86">
          <w:rPr>
            <w:rFonts w:ascii="Arial" w:hAnsi="Arial" w:cs="Arial"/>
            <w:b/>
            <w:bCs/>
            <w:color w:val="0000FF" w:themeColor="hyperlink"/>
            <w:szCs w:val="22"/>
            <w:u w:val="single"/>
            <w:lang w:val="en-US" w:eastAsia="el-GR"/>
          </w:rPr>
          <w:t>tm.athlitismou_mt@yahoo.com</w:t>
        </w:r>
      </w:hyperlink>
    </w:p>
    <w:p w:rsidR="00733F86" w:rsidRPr="00733F86" w:rsidRDefault="00733F86" w:rsidP="00733F86">
      <w:pPr>
        <w:suppressAutoHyphens w:val="0"/>
        <w:spacing w:after="0"/>
        <w:jc w:val="left"/>
        <w:rPr>
          <w:rFonts w:ascii="Arial" w:hAnsi="Arial" w:cs="Arial"/>
          <w:szCs w:val="22"/>
          <w:lang w:val="el-GR" w:eastAsia="el-GR"/>
        </w:rPr>
      </w:pPr>
      <w:r w:rsidRPr="00733F86">
        <w:rPr>
          <w:rFonts w:ascii="Arial" w:hAnsi="Arial" w:cs="Arial"/>
          <w:szCs w:val="22"/>
          <w:lang w:val="el-GR" w:eastAsia="el-GR"/>
        </w:rPr>
        <w:t>Τηλ:210-9407820</w:t>
      </w:r>
    </w:p>
    <w:p w:rsidR="00733F86" w:rsidRPr="00733F86" w:rsidRDefault="00733F86" w:rsidP="00733F86">
      <w:pPr>
        <w:tabs>
          <w:tab w:val="left" w:pos="900"/>
        </w:tabs>
        <w:suppressAutoHyphens w:val="0"/>
        <w:spacing w:after="0"/>
        <w:jc w:val="left"/>
        <w:rPr>
          <w:rFonts w:ascii="Times New Roman" w:eastAsia="SimSun" w:hAnsi="Times New Roman" w:cs="Times New Roman"/>
          <w:b/>
          <w:sz w:val="24"/>
          <w:lang w:val="el-GR" w:eastAsia="el-GR"/>
        </w:rPr>
      </w:pPr>
    </w:p>
    <w:p w:rsidR="00733F86" w:rsidRPr="00733F86" w:rsidRDefault="00733F86" w:rsidP="00733F86">
      <w:pPr>
        <w:tabs>
          <w:tab w:val="left" w:pos="900"/>
        </w:tabs>
        <w:suppressAutoHyphens w:val="0"/>
        <w:spacing w:after="0"/>
        <w:jc w:val="left"/>
        <w:rPr>
          <w:rFonts w:ascii="Arial" w:hAnsi="Arial" w:cs="Arial"/>
          <w:b/>
          <w:szCs w:val="22"/>
          <w:lang w:val="el-GR" w:eastAsia="el-GR"/>
        </w:rPr>
      </w:pPr>
    </w:p>
    <w:p w:rsidR="00733F86" w:rsidRPr="00733F86" w:rsidRDefault="00733F86" w:rsidP="00733F86">
      <w:pPr>
        <w:tabs>
          <w:tab w:val="left" w:pos="900"/>
        </w:tabs>
        <w:suppressAutoHyphens w:val="0"/>
        <w:spacing w:after="0"/>
        <w:jc w:val="left"/>
        <w:rPr>
          <w:rFonts w:ascii="Arial" w:hAnsi="Arial" w:cs="Arial"/>
          <w:b/>
          <w:szCs w:val="22"/>
          <w:lang w:val="el-GR" w:eastAsia="el-GR"/>
        </w:rPr>
      </w:pPr>
      <w:r w:rsidRPr="00733F86">
        <w:rPr>
          <w:rFonts w:ascii="Arial" w:hAnsi="Arial" w:cs="Arial"/>
          <w:b/>
          <w:szCs w:val="22"/>
          <w:lang w:val="el-GR" w:eastAsia="el-GR"/>
        </w:rPr>
        <w:t xml:space="preserve">ΤΙΤΛΟΣ: </w:t>
      </w:r>
    </w:p>
    <w:p w:rsidR="00733F86" w:rsidRPr="00733F86" w:rsidRDefault="00733F86" w:rsidP="00733F86">
      <w:pPr>
        <w:tabs>
          <w:tab w:val="left" w:pos="900"/>
        </w:tabs>
        <w:suppressAutoHyphens w:val="0"/>
        <w:spacing w:after="0"/>
        <w:jc w:val="left"/>
        <w:rPr>
          <w:rFonts w:ascii="Arial" w:hAnsi="Arial" w:cs="Arial"/>
          <w:b/>
          <w:sz w:val="18"/>
          <w:szCs w:val="22"/>
          <w:lang w:val="el-GR" w:eastAsia="el-GR"/>
        </w:rPr>
      </w:pPr>
      <w:r w:rsidRPr="00733F86">
        <w:rPr>
          <w:rFonts w:ascii="Times New Roman" w:eastAsia="SimSun" w:hAnsi="Times New Roman" w:cs="Times New Roman"/>
          <w:b/>
          <w:sz w:val="24"/>
          <w:lang w:val="el-GR" w:eastAsia="el-GR"/>
        </w:rPr>
        <w:t>ΠΡΟΜΗΘΕΙΑΞΥΛΙΝΟΥ ΑΘΛΗΤΙΚΟΥ ΠΑΡΚΕ ΓΙΑ ΤΟ ΚΛΕΙΣΤΟ ΓΗΠΕΔΟ "ΤΙΜΟΘΕΟΣ ΕΥΓΕΝΙΚΟΣ '' ΣΤΟΝ ΤΑΥΡΟ &amp; ΣΥΝΤΗΡΗΣΗ ΤΟΥ ΑΘΛΗΤΙΚΟΥ ΠΑΡΚΕ ΤΟΥ ΚΛΕΙΣΤΟΥ ΓΥΜΝΑΣΤΗΡΙΟΥ ΜΟΣΧΑ ΤΟΥ (ΟΔ. ΜΙΑΟΥΛΗ)</w:t>
      </w:r>
    </w:p>
    <w:p w:rsidR="00733F86" w:rsidRPr="00733F86" w:rsidRDefault="00733F86" w:rsidP="00733F86">
      <w:pPr>
        <w:tabs>
          <w:tab w:val="left" w:pos="900"/>
        </w:tabs>
        <w:suppressAutoHyphens w:val="0"/>
        <w:spacing w:after="0"/>
        <w:jc w:val="left"/>
        <w:rPr>
          <w:rFonts w:ascii="Arial" w:hAnsi="Arial" w:cs="Arial"/>
          <w:sz w:val="28"/>
          <w:szCs w:val="28"/>
          <w:lang w:val="el-GR" w:eastAsia="el-GR"/>
        </w:rPr>
      </w:pPr>
    </w:p>
    <w:p w:rsidR="00733F86" w:rsidRPr="00733F86" w:rsidRDefault="00733F86" w:rsidP="00733F86">
      <w:pPr>
        <w:keepNext/>
        <w:tabs>
          <w:tab w:val="left" w:pos="900"/>
        </w:tabs>
        <w:suppressAutoHyphens w:val="0"/>
        <w:spacing w:after="0"/>
        <w:jc w:val="center"/>
        <w:outlineLvl w:val="0"/>
        <w:rPr>
          <w:rFonts w:ascii="Arial" w:hAnsi="Arial" w:cs="Arial"/>
          <w:b/>
          <w:bCs/>
          <w:sz w:val="28"/>
          <w:szCs w:val="28"/>
          <w:u w:val="single"/>
          <w:lang w:val="el-GR" w:eastAsia="el-GR"/>
        </w:rPr>
      </w:pPr>
    </w:p>
    <w:p w:rsidR="00733F86" w:rsidRPr="00733F86" w:rsidRDefault="00733F86" w:rsidP="00733F86">
      <w:pPr>
        <w:keepNext/>
        <w:tabs>
          <w:tab w:val="left" w:pos="900"/>
        </w:tabs>
        <w:suppressAutoHyphens w:val="0"/>
        <w:spacing w:after="0"/>
        <w:jc w:val="center"/>
        <w:outlineLvl w:val="0"/>
        <w:rPr>
          <w:rFonts w:ascii="Arial" w:hAnsi="Arial" w:cs="Arial"/>
          <w:b/>
          <w:bCs/>
          <w:sz w:val="28"/>
          <w:szCs w:val="28"/>
          <w:u w:val="single"/>
          <w:lang w:val="el-GR" w:eastAsia="el-GR"/>
        </w:rPr>
      </w:pPr>
      <w:r w:rsidRPr="00733F86">
        <w:rPr>
          <w:rFonts w:ascii="Arial" w:hAnsi="Arial" w:cs="Arial"/>
          <w:b/>
          <w:bCs/>
          <w:sz w:val="28"/>
          <w:szCs w:val="28"/>
          <w:u w:val="single"/>
          <w:lang w:val="el-GR" w:eastAsia="el-GR"/>
        </w:rPr>
        <w:t>ΕΝΔΕΙΚΤΙΚΟΣ ΠΡΟΫΠΟΛΟΓΙΣΜΟΣ</w:t>
      </w:r>
    </w:p>
    <w:p w:rsidR="00733F86" w:rsidRPr="00733F86" w:rsidRDefault="00733F86" w:rsidP="00733F86">
      <w:pPr>
        <w:suppressAutoHyphens w:val="0"/>
        <w:spacing w:after="0"/>
        <w:jc w:val="left"/>
        <w:rPr>
          <w:rFonts w:ascii="Times New Roman" w:hAnsi="Times New Roman" w:cs="Times New Roman"/>
          <w:sz w:val="24"/>
          <w:lang w:val="el-GR" w:eastAsia="el-GR"/>
        </w:rPr>
      </w:pPr>
    </w:p>
    <w:p w:rsidR="00733F86" w:rsidRPr="00733F86" w:rsidRDefault="00733F86" w:rsidP="00733F86">
      <w:pPr>
        <w:tabs>
          <w:tab w:val="left" w:pos="900"/>
        </w:tabs>
        <w:suppressAutoHyphens w:val="0"/>
        <w:spacing w:after="0"/>
        <w:jc w:val="left"/>
        <w:rPr>
          <w:rFonts w:ascii="Arial" w:hAnsi="Arial" w:cs="Arial"/>
          <w:b/>
          <w:sz w:val="20"/>
          <w:szCs w:val="20"/>
          <w:lang w:val="el-GR" w:eastAsia="el-GR"/>
        </w:rPr>
      </w:pPr>
      <w:r w:rsidRPr="00733F86">
        <w:rPr>
          <w:rFonts w:ascii="Arial" w:hAnsi="Arial" w:cs="Arial"/>
          <w:b/>
          <w:color w:val="1D2228"/>
          <w:sz w:val="24"/>
          <w:lang w:val="el-GR" w:eastAsia="el-GR"/>
        </w:rPr>
        <w:t xml:space="preserve">                                                   Κ.Α 15.6261.0003</w:t>
      </w:r>
    </w:p>
    <w:p w:rsidR="00733F86" w:rsidRPr="00733F86" w:rsidRDefault="00733F86" w:rsidP="00733F86">
      <w:pPr>
        <w:suppressAutoHyphens w:val="0"/>
        <w:spacing w:after="0"/>
        <w:jc w:val="center"/>
        <w:rPr>
          <w:rFonts w:ascii="Arial" w:hAnsi="Arial" w:cs="Arial"/>
          <w:szCs w:val="22"/>
          <w:lang w:val="el-GR" w:eastAsia="el-GR"/>
        </w:rPr>
      </w:pPr>
    </w:p>
    <w:p w:rsidR="00733F86" w:rsidRPr="00733F86" w:rsidRDefault="00733F86" w:rsidP="00733F86">
      <w:pPr>
        <w:suppressAutoHyphens w:val="0"/>
        <w:spacing w:after="0"/>
        <w:jc w:val="center"/>
        <w:rPr>
          <w:rFonts w:ascii="Arial" w:hAnsi="Arial" w:cs="Arial"/>
          <w:b/>
          <w:sz w:val="24"/>
          <w:lang w:val="el-GR" w:eastAsia="el-GR"/>
        </w:rPr>
      </w:pPr>
      <w:r w:rsidRPr="00733F86">
        <w:rPr>
          <w:rFonts w:ascii="Arial" w:hAnsi="Arial" w:cs="Arial"/>
          <w:b/>
          <w:sz w:val="24"/>
          <w:lang w:val="el-GR" w:eastAsia="el-GR"/>
        </w:rPr>
        <w:t>ΠΙΝΑΚΑΣ</w:t>
      </w:r>
    </w:p>
    <w:p w:rsidR="00733F86" w:rsidRPr="00733F86" w:rsidRDefault="00733F86" w:rsidP="00733F86">
      <w:pPr>
        <w:suppressAutoHyphens w:val="0"/>
        <w:spacing w:after="0"/>
        <w:jc w:val="center"/>
        <w:rPr>
          <w:rFonts w:ascii="Arial" w:hAnsi="Arial" w:cs="Arial"/>
          <w:b/>
          <w:szCs w:val="22"/>
          <w:lang w:val="el-GR" w:eastAsia="el-GR"/>
        </w:rPr>
      </w:pPr>
    </w:p>
    <w:tbl>
      <w:tblPr>
        <w:tblStyle w:val="1f0"/>
        <w:tblW w:w="9606" w:type="dxa"/>
        <w:tblLayout w:type="fixed"/>
        <w:tblLook w:val="04A0" w:firstRow="1" w:lastRow="0" w:firstColumn="1" w:lastColumn="0" w:noHBand="0" w:noVBand="1"/>
      </w:tblPr>
      <w:tblGrid>
        <w:gridCol w:w="595"/>
        <w:gridCol w:w="2774"/>
        <w:gridCol w:w="1559"/>
        <w:gridCol w:w="1559"/>
        <w:gridCol w:w="1559"/>
        <w:gridCol w:w="1560"/>
      </w:tblGrid>
      <w:tr w:rsidR="00733F86" w:rsidRPr="00733F86" w:rsidTr="00CA0758">
        <w:tc>
          <w:tcPr>
            <w:tcW w:w="595" w:type="dxa"/>
          </w:tcPr>
          <w:p w:rsidR="00733F86" w:rsidRPr="00733F86" w:rsidRDefault="00733F86" w:rsidP="00733F86">
            <w:pPr>
              <w:suppressAutoHyphens w:val="0"/>
              <w:spacing w:after="0"/>
              <w:jc w:val="center"/>
              <w:rPr>
                <w:rFonts w:ascii="Arial" w:hAnsi="Arial" w:cs="Arial"/>
                <w:b/>
                <w:szCs w:val="22"/>
                <w:lang w:val="el-GR" w:eastAsia="el-GR"/>
              </w:rPr>
            </w:pPr>
          </w:p>
          <w:p w:rsidR="00733F86" w:rsidRPr="00733F86" w:rsidRDefault="00733F86" w:rsidP="00733F86">
            <w:pPr>
              <w:suppressAutoHyphens w:val="0"/>
              <w:spacing w:after="0"/>
              <w:jc w:val="center"/>
              <w:rPr>
                <w:rFonts w:ascii="Arial" w:hAnsi="Arial" w:cs="Arial"/>
                <w:b/>
                <w:szCs w:val="22"/>
                <w:lang w:val="el-GR" w:eastAsia="el-GR"/>
              </w:rPr>
            </w:pPr>
            <w:r w:rsidRPr="00733F86">
              <w:rPr>
                <w:rFonts w:ascii="Arial" w:hAnsi="Arial" w:cs="Arial"/>
                <w:b/>
                <w:szCs w:val="22"/>
                <w:lang w:val="el-GR" w:eastAsia="el-GR"/>
              </w:rPr>
              <w:t>Α/Α</w:t>
            </w:r>
          </w:p>
        </w:tc>
        <w:tc>
          <w:tcPr>
            <w:tcW w:w="2774" w:type="dxa"/>
          </w:tcPr>
          <w:p w:rsidR="00733F86" w:rsidRPr="00733F86" w:rsidRDefault="00733F86" w:rsidP="00733F86">
            <w:pPr>
              <w:suppressAutoHyphens w:val="0"/>
              <w:spacing w:after="0"/>
              <w:jc w:val="center"/>
              <w:rPr>
                <w:rFonts w:ascii="Arial" w:hAnsi="Arial" w:cs="Arial"/>
                <w:b/>
                <w:sz w:val="24"/>
                <w:lang w:val="el-GR" w:eastAsia="el-GR"/>
              </w:rPr>
            </w:pPr>
          </w:p>
          <w:p w:rsidR="00733F86" w:rsidRPr="00733F86" w:rsidRDefault="00733F86" w:rsidP="00733F86">
            <w:pPr>
              <w:suppressAutoHyphens w:val="0"/>
              <w:spacing w:after="0"/>
              <w:jc w:val="center"/>
              <w:rPr>
                <w:rFonts w:ascii="Arial" w:hAnsi="Arial" w:cs="Arial"/>
                <w:b/>
                <w:sz w:val="24"/>
                <w:lang w:val="el-GR" w:eastAsia="el-GR"/>
              </w:rPr>
            </w:pPr>
            <w:r w:rsidRPr="00733F86">
              <w:rPr>
                <w:rFonts w:ascii="Arial" w:hAnsi="Arial" w:cs="Arial"/>
                <w:b/>
                <w:sz w:val="24"/>
                <w:lang w:val="el-GR" w:eastAsia="el-GR"/>
              </w:rPr>
              <w:t>ΠΕΡΙΓΡΑΦΗ ΕΙΔΟΥΣ</w:t>
            </w:r>
          </w:p>
        </w:tc>
        <w:tc>
          <w:tcPr>
            <w:tcW w:w="1559" w:type="dxa"/>
          </w:tcPr>
          <w:p w:rsidR="00733F86" w:rsidRPr="00733F86" w:rsidRDefault="00733F86" w:rsidP="00733F86">
            <w:pPr>
              <w:suppressAutoHyphens w:val="0"/>
              <w:spacing w:after="0"/>
              <w:jc w:val="center"/>
              <w:rPr>
                <w:rFonts w:ascii="Arial" w:hAnsi="Arial" w:cs="Arial"/>
                <w:b/>
                <w:sz w:val="24"/>
                <w:lang w:val="el-GR" w:eastAsia="el-GR"/>
              </w:rPr>
            </w:pPr>
          </w:p>
          <w:p w:rsidR="00733F86" w:rsidRPr="00733F86" w:rsidRDefault="00733F86" w:rsidP="00733F86">
            <w:pPr>
              <w:suppressAutoHyphens w:val="0"/>
              <w:spacing w:after="0"/>
              <w:jc w:val="center"/>
              <w:rPr>
                <w:rFonts w:ascii="Arial" w:hAnsi="Arial" w:cs="Arial"/>
                <w:b/>
                <w:sz w:val="24"/>
                <w:lang w:val="el-GR" w:eastAsia="el-GR"/>
              </w:rPr>
            </w:pPr>
            <w:r w:rsidRPr="00733F86">
              <w:rPr>
                <w:rFonts w:ascii="Arial" w:hAnsi="Arial" w:cs="Arial"/>
                <w:b/>
                <w:sz w:val="24"/>
                <w:lang w:val="el-GR" w:eastAsia="el-GR"/>
              </w:rPr>
              <w:t>ΜΟΝΑΔΑ ΜΕΤΡΗΣΗΣ</w:t>
            </w:r>
          </w:p>
        </w:tc>
        <w:tc>
          <w:tcPr>
            <w:tcW w:w="1559" w:type="dxa"/>
          </w:tcPr>
          <w:p w:rsidR="00733F86" w:rsidRPr="00733F86" w:rsidRDefault="00733F86" w:rsidP="00733F86">
            <w:pPr>
              <w:suppressAutoHyphens w:val="0"/>
              <w:spacing w:after="0"/>
              <w:jc w:val="center"/>
              <w:rPr>
                <w:rFonts w:ascii="Arial" w:hAnsi="Arial" w:cs="Arial"/>
                <w:b/>
                <w:sz w:val="24"/>
                <w:lang w:val="el-GR" w:eastAsia="el-GR"/>
              </w:rPr>
            </w:pPr>
          </w:p>
          <w:p w:rsidR="00733F86" w:rsidRPr="00733F86" w:rsidRDefault="00733F86" w:rsidP="00733F86">
            <w:pPr>
              <w:suppressAutoHyphens w:val="0"/>
              <w:spacing w:after="0"/>
              <w:jc w:val="center"/>
              <w:rPr>
                <w:rFonts w:ascii="Arial" w:hAnsi="Arial" w:cs="Arial"/>
                <w:b/>
                <w:sz w:val="24"/>
                <w:lang w:val="el-GR" w:eastAsia="el-GR"/>
              </w:rPr>
            </w:pPr>
            <w:r w:rsidRPr="00733F86">
              <w:rPr>
                <w:rFonts w:ascii="Arial" w:hAnsi="Arial" w:cs="Arial"/>
                <w:b/>
                <w:sz w:val="24"/>
                <w:lang w:val="el-GR" w:eastAsia="el-GR"/>
              </w:rPr>
              <w:t>ΠΟΣΟΤΗΤΑ</w:t>
            </w:r>
          </w:p>
        </w:tc>
        <w:tc>
          <w:tcPr>
            <w:tcW w:w="1559" w:type="dxa"/>
          </w:tcPr>
          <w:p w:rsidR="00733F86" w:rsidRPr="00733F86" w:rsidRDefault="00733F86" w:rsidP="00733F86">
            <w:pPr>
              <w:suppressAutoHyphens w:val="0"/>
              <w:spacing w:after="0"/>
              <w:jc w:val="center"/>
              <w:rPr>
                <w:rFonts w:ascii="Arial" w:hAnsi="Arial" w:cs="Arial"/>
                <w:b/>
                <w:sz w:val="24"/>
                <w:lang w:val="el-GR" w:eastAsia="el-GR"/>
              </w:rPr>
            </w:pPr>
            <w:r w:rsidRPr="00733F86">
              <w:rPr>
                <w:rFonts w:ascii="Arial" w:hAnsi="Arial" w:cs="Arial"/>
                <w:b/>
                <w:sz w:val="24"/>
                <w:lang w:val="el-GR" w:eastAsia="el-GR"/>
              </w:rPr>
              <w:t>ΤΙΜΗ ΜΟΝΑΔΑΣ</w:t>
            </w:r>
          </w:p>
          <w:p w:rsidR="00733F86" w:rsidRPr="00733F86" w:rsidRDefault="00733F86" w:rsidP="00733F86">
            <w:pPr>
              <w:suppressAutoHyphens w:val="0"/>
              <w:spacing w:after="0"/>
              <w:jc w:val="center"/>
              <w:rPr>
                <w:rFonts w:ascii="Arial" w:hAnsi="Arial" w:cs="Arial"/>
                <w:b/>
                <w:sz w:val="24"/>
                <w:lang w:val="el-GR" w:eastAsia="el-GR"/>
              </w:rPr>
            </w:pPr>
            <w:r w:rsidRPr="00733F86">
              <w:rPr>
                <w:rFonts w:ascii="Arial" w:hAnsi="Arial" w:cs="Arial"/>
                <w:b/>
                <w:sz w:val="24"/>
                <w:lang w:val="el-GR" w:eastAsia="el-GR"/>
              </w:rPr>
              <w:t>€</w:t>
            </w:r>
          </w:p>
        </w:tc>
        <w:tc>
          <w:tcPr>
            <w:tcW w:w="1560" w:type="dxa"/>
          </w:tcPr>
          <w:p w:rsidR="00733F86" w:rsidRPr="00733F86" w:rsidRDefault="00733F86" w:rsidP="00733F86">
            <w:pPr>
              <w:suppressAutoHyphens w:val="0"/>
              <w:spacing w:after="0"/>
              <w:jc w:val="center"/>
              <w:rPr>
                <w:rFonts w:ascii="Arial" w:hAnsi="Arial" w:cs="Arial"/>
                <w:b/>
                <w:sz w:val="24"/>
                <w:lang w:val="el-GR" w:eastAsia="el-GR"/>
              </w:rPr>
            </w:pPr>
          </w:p>
          <w:p w:rsidR="00733F86" w:rsidRPr="00733F86" w:rsidRDefault="00733F86" w:rsidP="00733F86">
            <w:pPr>
              <w:suppressAutoHyphens w:val="0"/>
              <w:spacing w:after="0"/>
              <w:jc w:val="center"/>
              <w:rPr>
                <w:rFonts w:ascii="Arial" w:hAnsi="Arial" w:cs="Arial"/>
                <w:b/>
                <w:sz w:val="24"/>
                <w:lang w:val="el-GR" w:eastAsia="el-GR"/>
              </w:rPr>
            </w:pPr>
            <w:r w:rsidRPr="00733F86">
              <w:rPr>
                <w:rFonts w:ascii="Arial" w:hAnsi="Arial" w:cs="Arial"/>
                <w:b/>
                <w:sz w:val="24"/>
                <w:lang w:val="el-GR" w:eastAsia="el-GR"/>
              </w:rPr>
              <w:t>ΣΥΝΟΛΑ</w:t>
            </w:r>
          </w:p>
        </w:tc>
      </w:tr>
      <w:tr w:rsidR="00733F86" w:rsidRPr="00733F86" w:rsidTr="00CA0758">
        <w:trPr>
          <w:trHeight w:val="601"/>
        </w:trPr>
        <w:tc>
          <w:tcPr>
            <w:tcW w:w="595" w:type="dxa"/>
          </w:tcPr>
          <w:p w:rsidR="00733F86" w:rsidRPr="00733F86" w:rsidRDefault="00733F86" w:rsidP="00733F86">
            <w:pPr>
              <w:suppressAutoHyphens w:val="0"/>
              <w:spacing w:after="0"/>
              <w:jc w:val="center"/>
              <w:rPr>
                <w:rFonts w:ascii="Arial" w:hAnsi="Arial" w:cs="Arial"/>
                <w:szCs w:val="22"/>
                <w:lang w:val="el-GR" w:eastAsia="el-GR"/>
              </w:rPr>
            </w:pPr>
            <w:r w:rsidRPr="00733F86">
              <w:rPr>
                <w:rFonts w:ascii="Arial" w:hAnsi="Arial" w:cs="Arial"/>
                <w:szCs w:val="22"/>
                <w:lang w:val="el-GR" w:eastAsia="el-GR"/>
              </w:rPr>
              <w:t>1.</w:t>
            </w:r>
          </w:p>
        </w:tc>
        <w:tc>
          <w:tcPr>
            <w:tcW w:w="2774" w:type="dxa"/>
          </w:tcPr>
          <w:p w:rsidR="00733F86" w:rsidRPr="00733F86" w:rsidRDefault="00733F86" w:rsidP="00733F86">
            <w:pPr>
              <w:suppressAutoHyphens w:val="0"/>
              <w:spacing w:after="0"/>
              <w:jc w:val="left"/>
              <w:rPr>
                <w:rFonts w:ascii="Arial" w:hAnsi="Arial" w:cs="Arial"/>
                <w:szCs w:val="22"/>
                <w:lang w:val="el-GR" w:eastAsia="el-GR"/>
              </w:rPr>
            </w:pPr>
            <w:r w:rsidRPr="00733F86">
              <w:rPr>
                <w:rFonts w:ascii="Arial" w:hAnsi="Arial" w:cs="Arial"/>
                <w:szCs w:val="22"/>
                <w:lang w:val="el-GR" w:eastAsia="el-GR"/>
              </w:rPr>
              <w:t xml:space="preserve">Προμήθεια  &amp; τοποθέτηση ξύλινου δρύινου αθλητικού δαπέδου (παρκέ) κατάλληλου για γήπεδο αθλοπαιδιών. </w:t>
            </w:r>
          </w:p>
        </w:tc>
        <w:tc>
          <w:tcPr>
            <w:tcW w:w="1559" w:type="dxa"/>
          </w:tcPr>
          <w:p w:rsidR="00733F86" w:rsidRPr="00733F86" w:rsidRDefault="00733F86" w:rsidP="00733F86">
            <w:pPr>
              <w:suppressAutoHyphens w:val="0"/>
              <w:spacing w:after="0"/>
              <w:jc w:val="center"/>
              <w:rPr>
                <w:rFonts w:ascii="Arial" w:hAnsi="Arial" w:cs="Arial"/>
                <w:szCs w:val="22"/>
                <w:lang w:val="el-GR" w:eastAsia="el-GR"/>
              </w:rPr>
            </w:pPr>
          </w:p>
          <w:p w:rsidR="00733F86" w:rsidRPr="00733F86" w:rsidRDefault="00733F86" w:rsidP="00733F86">
            <w:pPr>
              <w:suppressAutoHyphens w:val="0"/>
              <w:spacing w:after="0"/>
              <w:jc w:val="center"/>
              <w:rPr>
                <w:rFonts w:ascii="Arial" w:hAnsi="Arial" w:cs="Arial"/>
                <w:szCs w:val="22"/>
                <w:lang w:val="el-GR" w:eastAsia="el-GR"/>
              </w:rPr>
            </w:pPr>
            <w:r w:rsidRPr="00733F86">
              <w:rPr>
                <w:rFonts w:ascii="Arial" w:hAnsi="Arial" w:cs="Arial"/>
                <w:szCs w:val="22"/>
                <w:lang w:val="el-GR" w:eastAsia="el-GR"/>
              </w:rPr>
              <w:t>τ.μ</w:t>
            </w:r>
          </w:p>
        </w:tc>
        <w:tc>
          <w:tcPr>
            <w:tcW w:w="1559" w:type="dxa"/>
          </w:tcPr>
          <w:p w:rsidR="00733F86" w:rsidRPr="00733F86" w:rsidRDefault="00733F86" w:rsidP="00733F86">
            <w:pPr>
              <w:suppressAutoHyphens w:val="0"/>
              <w:spacing w:after="0"/>
              <w:jc w:val="center"/>
              <w:rPr>
                <w:rFonts w:ascii="Arial" w:hAnsi="Arial" w:cs="Arial"/>
                <w:szCs w:val="22"/>
                <w:lang w:val="el-GR" w:eastAsia="el-GR"/>
              </w:rPr>
            </w:pPr>
          </w:p>
          <w:p w:rsidR="00733F86" w:rsidRPr="00733F86" w:rsidRDefault="00733F86" w:rsidP="00733F86">
            <w:pPr>
              <w:suppressAutoHyphens w:val="0"/>
              <w:spacing w:after="0"/>
              <w:jc w:val="center"/>
              <w:rPr>
                <w:rFonts w:ascii="Arial" w:hAnsi="Arial" w:cs="Arial"/>
                <w:szCs w:val="22"/>
                <w:lang w:val="el-GR" w:eastAsia="el-GR"/>
              </w:rPr>
            </w:pPr>
            <w:r w:rsidRPr="00733F86">
              <w:rPr>
                <w:rFonts w:ascii="Arial" w:hAnsi="Arial" w:cs="Arial"/>
                <w:szCs w:val="22"/>
                <w:lang w:val="el-GR" w:eastAsia="el-GR"/>
              </w:rPr>
              <w:t>624</w:t>
            </w:r>
          </w:p>
        </w:tc>
        <w:tc>
          <w:tcPr>
            <w:tcW w:w="1559" w:type="dxa"/>
          </w:tcPr>
          <w:p w:rsidR="00733F86" w:rsidRPr="00733F86" w:rsidRDefault="00733F86" w:rsidP="00733F86">
            <w:pPr>
              <w:suppressAutoHyphens w:val="0"/>
              <w:spacing w:after="0"/>
              <w:jc w:val="center"/>
              <w:rPr>
                <w:rFonts w:ascii="Arial" w:hAnsi="Arial" w:cs="Arial"/>
                <w:szCs w:val="22"/>
                <w:lang w:val="el-GR" w:eastAsia="el-GR"/>
              </w:rPr>
            </w:pPr>
          </w:p>
          <w:p w:rsidR="00733F86" w:rsidRPr="00733F86" w:rsidRDefault="00733F86" w:rsidP="00733F86">
            <w:pPr>
              <w:suppressAutoHyphens w:val="0"/>
              <w:spacing w:after="0"/>
              <w:jc w:val="center"/>
              <w:rPr>
                <w:rFonts w:ascii="Arial" w:hAnsi="Arial" w:cs="Arial"/>
                <w:szCs w:val="22"/>
                <w:lang w:val="el-GR" w:eastAsia="el-GR"/>
              </w:rPr>
            </w:pPr>
            <w:r w:rsidRPr="00733F86">
              <w:rPr>
                <w:rFonts w:ascii="Arial" w:hAnsi="Arial" w:cs="Arial"/>
                <w:szCs w:val="22"/>
                <w:lang w:val="el-GR" w:eastAsia="el-GR"/>
              </w:rPr>
              <w:t>51,99</w:t>
            </w:r>
          </w:p>
        </w:tc>
        <w:tc>
          <w:tcPr>
            <w:tcW w:w="1560" w:type="dxa"/>
          </w:tcPr>
          <w:p w:rsidR="00733F86" w:rsidRPr="00733F86" w:rsidRDefault="00733F86" w:rsidP="00733F86">
            <w:pPr>
              <w:suppressAutoHyphens w:val="0"/>
              <w:spacing w:after="0"/>
              <w:jc w:val="center"/>
              <w:rPr>
                <w:rFonts w:ascii="Arial" w:hAnsi="Arial" w:cs="Arial"/>
                <w:szCs w:val="22"/>
                <w:lang w:val="el-GR" w:eastAsia="el-GR"/>
              </w:rPr>
            </w:pPr>
          </w:p>
          <w:p w:rsidR="00733F86" w:rsidRPr="00733F86" w:rsidRDefault="00733F86" w:rsidP="00733F86">
            <w:pPr>
              <w:suppressAutoHyphens w:val="0"/>
              <w:spacing w:after="0"/>
              <w:jc w:val="center"/>
              <w:rPr>
                <w:rFonts w:ascii="Arial" w:hAnsi="Arial" w:cs="Arial"/>
                <w:szCs w:val="22"/>
                <w:lang w:val="el-GR" w:eastAsia="el-GR"/>
              </w:rPr>
            </w:pPr>
            <w:r w:rsidRPr="00733F86">
              <w:rPr>
                <w:rFonts w:ascii="Arial" w:hAnsi="Arial" w:cs="Arial"/>
                <w:szCs w:val="22"/>
                <w:lang w:val="el-GR" w:eastAsia="el-GR"/>
              </w:rPr>
              <w:t>32.441,76</w:t>
            </w:r>
          </w:p>
        </w:tc>
      </w:tr>
      <w:tr w:rsidR="00733F86" w:rsidRPr="00733F86" w:rsidTr="00CA0758">
        <w:trPr>
          <w:trHeight w:val="601"/>
        </w:trPr>
        <w:tc>
          <w:tcPr>
            <w:tcW w:w="595" w:type="dxa"/>
          </w:tcPr>
          <w:p w:rsidR="00733F86" w:rsidRPr="00733F86" w:rsidRDefault="00733F86" w:rsidP="00733F86">
            <w:pPr>
              <w:suppressAutoHyphens w:val="0"/>
              <w:spacing w:after="0"/>
              <w:jc w:val="center"/>
              <w:rPr>
                <w:rFonts w:ascii="Arial" w:hAnsi="Arial" w:cs="Arial"/>
                <w:szCs w:val="22"/>
                <w:lang w:val="el-GR" w:eastAsia="el-GR"/>
              </w:rPr>
            </w:pPr>
            <w:r w:rsidRPr="00733F86">
              <w:rPr>
                <w:rFonts w:ascii="Arial" w:hAnsi="Arial" w:cs="Arial"/>
                <w:szCs w:val="22"/>
                <w:lang w:val="el-GR" w:eastAsia="el-GR"/>
              </w:rPr>
              <w:t>2.</w:t>
            </w:r>
          </w:p>
        </w:tc>
        <w:tc>
          <w:tcPr>
            <w:tcW w:w="2774" w:type="dxa"/>
          </w:tcPr>
          <w:p w:rsidR="00733F86" w:rsidRPr="00733F86" w:rsidRDefault="00733F86" w:rsidP="00733F86">
            <w:pPr>
              <w:suppressAutoHyphens w:val="0"/>
              <w:spacing w:after="0"/>
              <w:jc w:val="left"/>
              <w:rPr>
                <w:rFonts w:ascii="Arial" w:hAnsi="Arial" w:cs="Arial"/>
                <w:szCs w:val="22"/>
                <w:lang w:val="el-GR" w:eastAsia="el-GR"/>
              </w:rPr>
            </w:pPr>
            <w:r w:rsidRPr="00733F86">
              <w:rPr>
                <w:rFonts w:ascii="Arial" w:hAnsi="Arial" w:cs="Arial"/>
                <w:szCs w:val="22"/>
                <w:lang w:val="el-GR" w:eastAsia="el-GR"/>
              </w:rPr>
              <w:t>Συντήρηση παρκέ Κλειστού Γυμναστηρίου Μοσχάτου</w:t>
            </w:r>
          </w:p>
        </w:tc>
        <w:tc>
          <w:tcPr>
            <w:tcW w:w="1559" w:type="dxa"/>
          </w:tcPr>
          <w:p w:rsidR="00733F86" w:rsidRPr="00733F86" w:rsidRDefault="00733F86" w:rsidP="00733F86">
            <w:pPr>
              <w:suppressAutoHyphens w:val="0"/>
              <w:spacing w:after="0"/>
              <w:jc w:val="center"/>
              <w:rPr>
                <w:rFonts w:ascii="Arial" w:hAnsi="Arial" w:cs="Arial"/>
                <w:szCs w:val="22"/>
                <w:lang w:val="el-GR" w:eastAsia="el-GR"/>
              </w:rPr>
            </w:pPr>
          </w:p>
          <w:p w:rsidR="00733F86" w:rsidRPr="00733F86" w:rsidRDefault="00733F86" w:rsidP="00733F86">
            <w:pPr>
              <w:suppressAutoHyphens w:val="0"/>
              <w:spacing w:after="0"/>
              <w:jc w:val="center"/>
              <w:rPr>
                <w:rFonts w:ascii="Arial" w:hAnsi="Arial" w:cs="Arial"/>
                <w:szCs w:val="22"/>
                <w:lang w:val="el-GR" w:eastAsia="el-GR"/>
              </w:rPr>
            </w:pPr>
            <w:r w:rsidRPr="00733F86">
              <w:rPr>
                <w:rFonts w:ascii="Arial" w:hAnsi="Arial" w:cs="Arial"/>
                <w:szCs w:val="22"/>
                <w:lang w:val="el-GR" w:eastAsia="el-GR"/>
              </w:rPr>
              <w:t>τ.μ</w:t>
            </w:r>
          </w:p>
        </w:tc>
        <w:tc>
          <w:tcPr>
            <w:tcW w:w="1559" w:type="dxa"/>
          </w:tcPr>
          <w:p w:rsidR="00733F86" w:rsidRPr="00733F86" w:rsidRDefault="00733F86" w:rsidP="00733F86">
            <w:pPr>
              <w:suppressAutoHyphens w:val="0"/>
              <w:spacing w:after="0"/>
              <w:jc w:val="center"/>
              <w:rPr>
                <w:rFonts w:ascii="Arial" w:hAnsi="Arial" w:cs="Arial"/>
                <w:szCs w:val="22"/>
                <w:lang w:val="el-GR" w:eastAsia="el-GR"/>
              </w:rPr>
            </w:pPr>
          </w:p>
          <w:p w:rsidR="00733F86" w:rsidRPr="00733F86" w:rsidRDefault="00733F86" w:rsidP="00733F86">
            <w:pPr>
              <w:suppressAutoHyphens w:val="0"/>
              <w:spacing w:after="0"/>
              <w:jc w:val="center"/>
              <w:rPr>
                <w:rFonts w:ascii="Arial" w:hAnsi="Arial" w:cs="Arial"/>
                <w:szCs w:val="22"/>
                <w:lang w:val="el-GR" w:eastAsia="el-GR"/>
              </w:rPr>
            </w:pPr>
            <w:r w:rsidRPr="00733F86">
              <w:rPr>
                <w:rFonts w:ascii="Arial" w:hAnsi="Arial" w:cs="Arial"/>
                <w:szCs w:val="22"/>
                <w:lang w:val="el-GR" w:eastAsia="el-GR"/>
              </w:rPr>
              <w:t>1.013</w:t>
            </w:r>
          </w:p>
        </w:tc>
        <w:tc>
          <w:tcPr>
            <w:tcW w:w="1559" w:type="dxa"/>
          </w:tcPr>
          <w:p w:rsidR="00733F86" w:rsidRPr="00733F86" w:rsidRDefault="00733F86" w:rsidP="00733F86">
            <w:pPr>
              <w:suppressAutoHyphens w:val="0"/>
              <w:spacing w:after="0"/>
              <w:jc w:val="center"/>
              <w:rPr>
                <w:rFonts w:ascii="Arial" w:hAnsi="Arial" w:cs="Arial"/>
                <w:szCs w:val="22"/>
                <w:lang w:val="el-GR" w:eastAsia="el-GR"/>
              </w:rPr>
            </w:pPr>
          </w:p>
          <w:p w:rsidR="00733F86" w:rsidRPr="00733F86" w:rsidRDefault="00733F86" w:rsidP="00733F86">
            <w:pPr>
              <w:suppressAutoHyphens w:val="0"/>
              <w:spacing w:after="0"/>
              <w:jc w:val="center"/>
              <w:rPr>
                <w:rFonts w:ascii="Arial" w:hAnsi="Arial" w:cs="Arial"/>
                <w:szCs w:val="22"/>
                <w:lang w:val="el-GR" w:eastAsia="el-GR"/>
              </w:rPr>
            </w:pPr>
            <w:r w:rsidRPr="00733F86">
              <w:rPr>
                <w:rFonts w:ascii="Arial" w:hAnsi="Arial" w:cs="Arial"/>
                <w:szCs w:val="22"/>
                <w:lang w:val="el-GR" w:eastAsia="el-GR"/>
              </w:rPr>
              <w:t>14</w:t>
            </w:r>
          </w:p>
          <w:p w:rsidR="00733F86" w:rsidRPr="00733F86" w:rsidRDefault="00733F86" w:rsidP="00733F86">
            <w:pPr>
              <w:suppressAutoHyphens w:val="0"/>
              <w:spacing w:after="0"/>
              <w:jc w:val="center"/>
              <w:rPr>
                <w:rFonts w:ascii="Arial" w:hAnsi="Arial" w:cs="Arial"/>
                <w:szCs w:val="22"/>
                <w:lang w:val="el-GR" w:eastAsia="el-GR"/>
              </w:rPr>
            </w:pPr>
          </w:p>
        </w:tc>
        <w:tc>
          <w:tcPr>
            <w:tcW w:w="1560" w:type="dxa"/>
          </w:tcPr>
          <w:p w:rsidR="00733F86" w:rsidRPr="00733F86" w:rsidRDefault="00733F86" w:rsidP="00733F86">
            <w:pPr>
              <w:suppressAutoHyphens w:val="0"/>
              <w:spacing w:after="0"/>
              <w:jc w:val="center"/>
              <w:rPr>
                <w:rFonts w:ascii="Arial" w:hAnsi="Arial" w:cs="Arial"/>
                <w:szCs w:val="22"/>
                <w:lang w:val="el-GR" w:eastAsia="el-GR"/>
              </w:rPr>
            </w:pPr>
          </w:p>
          <w:p w:rsidR="00733F86" w:rsidRPr="00733F86" w:rsidRDefault="00733F86" w:rsidP="00733F86">
            <w:pPr>
              <w:suppressAutoHyphens w:val="0"/>
              <w:spacing w:after="0"/>
              <w:jc w:val="center"/>
              <w:rPr>
                <w:rFonts w:ascii="Arial" w:hAnsi="Arial" w:cs="Arial"/>
                <w:szCs w:val="22"/>
                <w:lang w:val="el-GR" w:eastAsia="el-GR"/>
              </w:rPr>
            </w:pPr>
            <w:r w:rsidRPr="00733F86">
              <w:rPr>
                <w:rFonts w:ascii="Arial" w:hAnsi="Arial" w:cs="Arial"/>
                <w:szCs w:val="22"/>
                <w:lang w:val="el-GR" w:eastAsia="el-GR"/>
              </w:rPr>
              <w:t>14.182,00</w:t>
            </w:r>
          </w:p>
        </w:tc>
      </w:tr>
      <w:tr w:rsidR="00733F86" w:rsidRPr="00733F86" w:rsidTr="00CA0758">
        <w:trPr>
          <w:trHeight w:val="601"/>
        </w:trPr>
        <w:tc>
          <w:tcPr>
            <w:tcW w:w="4928" w:type="dxa"/>
            <w:gridSpan w:val="3"/>
          </w:tcPr>
          <w:p w:rsidR="00733F86" w:rsidRPr="00733F86" w:rsidRDefault="00733F86" w:rsidP="00733F86">
            <w:pPr>
              <w:suppressAutoHyphens w:val="0"/>
              <w:spacing w:after="0"/>
              <w:jc w:val="center"/>
              <w:rPr>
                <w:rFonts w:ascii="Arial" w:hAnsi="Arial" w:cs="Arial"/>
                <w:szCs w:val="22"/>
                <w:lang w:val="el-GR" w:eastAsia="el-GR"/>
              </w:rPr>
            </w:pPr>
          </w:p>
        </w:tc>
        <w:tc>
          <w:tcPr>
            <w:tcW w:w="3118" w:type="dxa"/>
            <w:gridSpan w:val="2"/>
          </w:tcPr>
          <w:p w:rsidR="00733F86" w:rsidRPr="00733F86" w:rsidRDefault="00733F86" w:rsidP="00733F86">
            <w:pPr>
              <w:suppressAutoHyphens w:val="0"/>
              <w:spacing w:after="0"/>
              <w:jc w:val="left"/>
              <w:rPr>
                <w:rFonts w:ascii="Arial" w:hAnsi="Arial" w:cs="Arial"/>
                <w:szCs w:val="22"/>
                <w:lang w:val="el-GR" w:eastAsia="el-GR"/>
              </w:rPr>
            </w:pPr>
          </w:p>
          <w:p w:rsidR="00733F86" w:rsidRPr="00733F86" w:rsidRDefault="00733F86" w:rsidP="00733F86">
            <w:pPr>
              <w:suppressAutoHyphens w:val="0"/>
              <w:spacing w:after="0"/>
              <w:jc w:val="left"/>
              <w:rPr>
                <w:rFonts w:ascii="Arial" w:hAnsi="Arial" w:cs="Arial"/>
                <w:szCs w:val="22"/>
                <w:lang w:val="el-GR" w:eastAsia="el-GR"/>
              </w:rPr>
            </w:pPr>
          </w:p>
          <w:p w:rsidR="00733F86" w:rsidRPr="00733F86" w:rsidRDefault="00733F86" w:rsidP="00733F86">
            <w:pPr>
              <w:suppressAutoHyphens w:val="0"/>
              <w:spacing w:after="0"/>
              <w:jc w:val="left"/>
              <w:rPr>
                <w:rFonts w:ascii="Arial" w:hAnsi="Arial" w:cs="Arial"/>
                <w:szCs w:val="22"/>
                <w:lang w:val="el-GR" w:eastAsia="el-GR"/>
              </w:rPr>
            </w:pPr>
            <w:r w:rsidRPr="00733F86">
              <w:rPr>
                <w:rFonts w:ascii="Arial" w:hAnsi="Arial" w:cs="Arial"/>
                <w:szCs w:val="22"/>
                <w:lang w:val="el-GR" w:eastAsia="el-GR"/>
              </w:rPr>
              <w:t xml:space="preserve">                         Φ.Π.Α. 24%</w:t>
            </w:r>
          </w:p>
          <w:p w:rsidR="00733F86" w:rsidRPr="00733F86" w:rsidRDefault="00733F86" w:rsidP="00733F86">
            <w:pPr>
              <w:suppressAutoHyphens w:val="0"/>
              <w:spacing w:after="0"/>
              <w:jc w:val="left"/>
              <w:rPr>
                <w:rFonts w:ascii="Arial" w:hAnsi="Arial" w:cs="Arial"/>
                <w:szCs w:val="22"/>
                <w:lang w:val="el-GR" w:eastAsia="el-GR"/>
              </w:rPr>
            </w:pPr>
            <w:r w:rsidRPr="00733F86">
              <w:rPr>
                <w:rFonts w:ascii="Arial" w:hAnsi="Arial" w:cs="Arial"/>
                <w:szCs w:val="22"/>
                <w:lang w:val="el-GR" w:eastAsia="el-GR"/>
              </w:rPr>
              <w:t xml:space="preserve">  </w:t>
            </w:r>
          </w:p>
          <w:p w:rsidR="00733F86" w:rsidRPr="00733F86" w:rsidRDefault="00733F86" w:rsidP="00733F86">
            <w:pPr>
              <w:suppressAutoHyphens w:val="0"/>
              <w:spacing w:after="0"/>
              <w:jc w:val="left"/>
              <w:rPr>
                <w:rFonts w:ascii="Arial" w:hAnsi="Arial" w:cs="Arial"/>
                <w:b/>
                <w:szCs w:val="22"/>
                <w:lang w:val="el-GR" w:eastAsia="el-GR"/>
              </w:rPr>
            </w:pPr>
            <w:r w:rsidRPr="00733F86">
              <w:rPr>
                <w:rFonts w:ascii="Arial" w:hAnsi="Arial" w:cs="Arial"/>
                <w:b/>
                <w:szCs w:val="22"/>
                <w:lang w:val="el-GR" w:eastAsia="el-GR"/>
              </w:rPr>
              <w:t xml:space="preserve">                ΓΕΝΙΚΟ ΣΥΝΟΛΟ:</w:t>
            </w:r>
          </w:p>
        </w:tc>
        <w:tc>
          <w:tcPr>
            <w:tcW w:w="1560" w:type="dxa"/>
          </w:tcPr>
          <w:p w:rsidR="00733F86" w:rsidRPr="00733F86" w:rsidRDefault="00733F86" w:rsidP="00733F86">
            <w:pPr>
              <w:suppressAutoHyphens w:val="0"/>
              <w:spacing w:after="0"/>
              <w:jc w:val="left"/>
              <w:rPr>
                <w:rFonts w:ascii="Arial" w:hAnsi="Arial" w:cs="Arial"/>
                <w:szCs w:val="22"/>
                <w:lang w:val="el-GR" w:eastAsia="el-GR"/>
              </w:rPr>
            </w:pPr>
            <w:r w:rsidRPr="00733F86">
              <w:rPr>
                <w:rFonts w:ascii="Arial" w:hAnsi="Arial" w:cs="Arial"/>
                <w:szCs w:val="22"/>
                <w:lang w:val="el-GR" w:eastAsia="el-GR"/>
              </w:rPr>
              <w:t xml:space="preserve">    46.623,76</w:t>
            </w:r>
          </w:p>
          <w:p w:rsidR="00733F86" w:rsidRPr="00733F86" w:rsidRDefault="00733F86" w:rsidP="00733F86">
            <w:pPr>
              <w:suppressAutoHyphens w:val="0"/>
              <w:spacing w:after="0"/>
              <w:jc w:val="left"/>
              <w:rPr>
                <w:rFonts w:ascii="Arial" w:hAnsi="Arial" w:cs="Arial"/>
                <w:szCs w:val="22"/>
                <w:lang w:val="el-GR" w:eastAsia="el-GR"/>
              </w:rPr>
            </w:pPr>
            <w:r w:rsidRPr="00733F86">
              <w:rPr>
                <w:rFonts w:ascii="Arial" w:hAnsi="Arial" w:cs="Arial"/>
                <w:szCs w:val="22"/>
                <w:lang w:val="el-GR" w:eastAsia="el-GR"/>
              </w:rPr>
              <w:t xml:space="preserve"> </w:t>
            </w:r>
          </w:p>
          <w:p w:rsidR="00733F86" w:rsidRPr="00733F86" w:rsidRDefault="00733F86" w:rsidP="00733F86">
            <w:pPr>
              <w:suppressAutoHyphens w:val="0"/>
              <w:spacing w:after="0"/>
              <w:jc w:val="left"/>
              <w:rPr>
                <w:rFonts w:ascii="Arial" w:hAnsi="Arial" w:cs="Arial"/>
                <w:szCs w:val="22"/>
                <w:u w:val="single"/>
                <w:lang w:val="el-GR" w:eastAsia="el-GR"/>
              </w:rPr>
            </w:pPr>
            <w:r w:rsidRPr="00733F86">
              <w:rPr>
                <w:rFonts w:ascii="Arial" w:hAnsi="Arial" w:cs="Arial"/>
                <w:szCs w:val="22"/>
                <w:u w:val="single"/>
                <w:lang w:val="el-GR" w:eastAsia="el-GR"/>
              </w:rPr>
              <w:t xml:space="preserve">  +11.189,70</w:t>
            </w:r>
          </w:p>
          <w:p w:rsidR="00733F86" w:rsidRPr="00733F86" w:rsidRDefault="00733F86" w:rsidP="00733F86">
            <w:pPr>
              <w:suppressAutoHyphens w:val="0"/>
              <w:spacing w:after="0"/>
              <w:jc w:val="left"/>
              <w:rPr>
                <w:rFonts w:ascii="Arial" w:hAnsi="Arial" w:cs="Arial"/>
                <w:szCs w:val="22"/>
                <w:lang w:val="el-GR" w:eastAsia="el-GR"/>
              </w:rPr>
            </w:pPr>
          </w:p>
          <w:p w:rsidR="00733F86" w:rsidRPr="00733F86" w:rsidRDefault="00733F86" w:rsidP="00733F86">
            <w:pPr>
              <w:suppressAutoHyphens w:val="0"/>
              <w:spacing w:after="0"/>
              <w:jc w:val="left"/>
              <w:rPr>
                <w:rFonts w:ascii="Arial" w:hAnsi="Arial" w:cs="Arial"/>
                <w:b/>
                <w:sz w:val="24"/>
                <w:lang w:val="el-GR" w:eastAsia="el-GR"/>
              </w:rPr>
            </w:pPr>
            <w:r w:rsidRPr="00733F86">
              <w:rPr>
                <w:rFonts w:ascii="Arial" w:hAnsi="Arial" w:cs="Arial"/>
                <w:b/>
                <w:sz w:val="24"/>
                <w:lang w:val="el-GR" w:eastAsia="el-GR"/>
              </w:rPr>
              <w:t xml:space="preserve">   57.813,46</w:t>
            </w:r>
          </w:p>
        </w:tc>
      </w:tr>
    </w:tbl>
    <w:p w:rsidR="00733F86" w:rsidRPr="00733F86" w:rsidRDefault="00733F86" w:rsidP="00733F86">
      <w:pPr>
        <w:suppressAutoHyphens w:val="0"/>
        <w:spacing w:after="0"/>
        <w:jc w:val="center"/>
        <w:rPr>
          <w:rFonts w:ascii="Arial" w:hAnsi="Arial" w:cs="Arial"/>
          <w:b/>
          <w:szCs w:val="22"/>
          <w:lang w:val="el-GR" w:eastAsia="el-GR"/>
        </w:rPr>
      </w:pPr>
    </w:p>
    <w:p w:rsidR="00733F86" w:rsidRPr="00733F86" w:rsidRDefault="00733F86" w:rsidP="00733F86">
      <w:pPr>
        <w:suppressAutoHyphens w:val="0"/>
        <w:spacing w:after="0"/>
        <w:jc w:val="left"/>
        <w:rPr>
          <w:rFonts w:ascii="Arial" w:hAnsi="Arial" w:cs="Arial"/>
          <w:b/>
          <w:szCs w:val="22"/>
          <w:lang w:val="el-GR" w:eastAsia="el-GR"/>
        </w:rPr>
      </w:pPr>
    </w:p>
    <w:p w:rsidR="00733F86" w:rsidRPr="00733F86" w:rsidRDefault="00733F86" w:rsidP="00733F86">
      <w:pPr>
        <w:tabs>
          <w:tab w:val="left" w:pos="6495"/>
        </w:tabs>
        <w:suppressAutoHyphens w:val="0"/>
        <w:spacing w:after="0"/>
        <w:jc w:val="left"/>
        <w:rPr>
          <w:rFonts w:ascii="Times New Roman" w:hAnsi="Times New Roman" w:cs="Times New Roman"/>
          <w:b/>
          <w:sz w:val="24"/>
          <w:lang w:val="el-GR" w:eastAsia="el-GR"/>
        </w:rPr>
      </w:pPr>
    </w:p>
    <w:p w:rsidR="00733F86" w:rsidRPr="00733F86" w:rsidRDefault="00733F86" w:rsidP="00733F86">
      <w:pPr>
        <w:tabs>
          <w:tab w:val="left" w:pos="6495"/>
        </w:tabs>
        <w:suppressAutoHyphens w:val="0"/>
        <w:spacing w:after="0"/>
        <w:jc w:val="left"/>
        <w:rPr>
          <w:rFonts w:ascii="Times New Roman" w:hAnsi="Times New Roman" w:cs="Times New Roman"/>
          <w:b/>
          <w:sz w:val="24"/>
          <w:lang w:val="el-GR" w:eastAsia="el-GR"/>
        </w:rPr>
      </w:pPr>
    </w:p>
    <w:tbl>
      <w:tblPr>
        <w:tblpPr w:leftFromText="180" w:rightFromText="180" w:vertAnchor="text" w:horzAnchor="margin" w:tblpY="215"/>
        <w:tblW w:w="1026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
      <w:tblGrid>
        <w:gridCol w:w="4788"/>
        <w:gridCol w:w="5480"/>
      </w:tblGrid>
      <w:tr w:rsidR="00733F86" w:rsidRPr="00C85322" w:rsidTr="00CA0758">
        <w:trPr>
          <w:trHeight w:val="81"/>
        </w:trPr>
        <w:tc>
          <w:tcPr>
            <w:tcW w:w="4788" w:type="dxa"/>
          </w:tcPr>
          <w:p w:rsidR="00733F86" w:rsidRPr="00733F86" w:rsidRDefault="00733F86" w:rsidP="00733F86">
            <w:pPr>
              <w:suppressAutoHyphens w:val="0"/>
              <w:spacing w:after="0"/>
              <w:jc w:val="center"/>
              <w:rPr>
                <w:rFonts w:ascii="Arial" w:hAnsi="Arial" w:cs="Arial"/>
                <w:b/>
                <w:lang w:val="el-GR" w:eastAsia="el-GR"/>
              </w:rPr>
            </w:pPr>
          </w:p>
          <w:p w:rsidR="00733F86" w:rsidRPr="00733F86" w:rsidRDefault="00733F86" w:rsidP="00733F86">
            <w:pPr>
              <w:suppressAutoHyphens w:val="0"/>
              <w:spacing w:after="0"/>
              <w:jc w:val="left"/>
              <w:rPr>
                <w:rFonts w:ascii="Arial" w:hAnsi="Arial" w:cs="Arial"/>
                <w:lang w:val="el-GR" w:eastAsia="el-GR"/>
              </w:rPr>
            </w:pPr>
            <w:r w:rsidRPr="00733F86">
              <w:rPr>
                <w:rFonts w:ascii="Arial" w:hAnsi="Arial" w:cs="Arial"/>
                <w:szCs w:val="22"/>
                <w:lang w:val="el-GR" w:eastAsia="el-GR"/>
              </w:rPr>
              <w:t xml:space="preserve">                   Ημερομηνία  02.02.2021</w:t>
            </w:r>
          </w:p>
          <w:p w:rsidR="00733F86" w:rsidRPr="00733F86" w:rsidRDefault="00733F86" w:rsidP="00733F86">
            <w:pPr>
              <w:suppressAutoHyphens w:val="0"/>
              <w:spacing w:after="0"/>
              <w:jc w:val="center"/>
              <w:rPr>
                <w:rFonts w:ascii="Arial" w:hAnsi="Arial" w:cs="Arial"/>
                <w:lang w:val="el-GR" w:eastAsia="el-GR"/>
              </w:rPr>
            </w:pPr>
          </w:p>
          <w:p w:rsidR="00733F86" w:rsidRPr="00733F86" w:rsidRDefault="00733F86" w:rsidP="00733F86">
            <w:pPr>
              <w:suppressAutoHyphens w:val="0"/>
              <w:spacing w:after="0"/>
              <w:jc w:val="center"/>
              <w:rPr>
                <w:rFonts w:ascii="Arial" w:hAnsi="Arial" w:cs="Arial"/>
                <w:i/>
                <w:lang w:val="el-GR" w:eastAsia="el-GR"/>
              </w:rPr>
            </w:pPr>
            <w:r w:rsidRPr="00733F86">
              <w:rPr>
                <w:rFonts w:ascii="Arial" w:hAnsi="Arial" w:cs="Arial"/>
                <w:i/>
                <w:szCs w:val="22"/>
                <w:lang w:val="el-GR" w:eastAsia="el-GR"/>
              </w:rPr>
              <w:t>Η ΣΥΝΤΑΞΑΣΑ</w:t>
            </w:r>
          </w:p>
          <w:p w:rsidR="00733F86" w:rsidRPr="00733F86" w:rsidRDefault="00733F86" w:rsidP="00733F86">
            <w:pPr>
              <w:suppressAutoHyphens w:val="0"/>
              <w:spacing w:after="0"/>
              <w:jc w:val="center"/>
              <w:rPr>
                <w:rFonts w:ascii="Arial" w:hAnsi="Arial" w:cs="Arial"/>
                <w:i/>
                <w:lang w:val="el-GR" w:eastAsia="el-GR"/>
              </w:rPr>
            </w:pPr>
            <w:r w:rsidRPr="00733F86">
              <w:rPr>
                <w:rFonts w:ascii="Arial" w:hAnsi="Arial" w:cs="Arial"/>
                <w:i/>
                <w:szCs w:val="22"/>
                <w:lang w:val="el-GR" w:eastAsia="el-GR"/>
              </w:rPr>
              <w:t xml:space="preserve">Προϊσταμένη του τμήματος </w:t>
            </w:r>
          </w:p>
          <w:p w:rsidR="00733F86" w:rsidRPr="00733F86" w:rsidRDefault="00733F86" w:rsidP="00733F86">
            <w:pPr>
              <w:suppressAutoHyphens w:val="0"/>
              <w:spacing w:after="0"/>
              <w:jc w:val="center"/>
              <w:rPr>
                <w:rFonts w:ascii="Arial" w:hAnsi="Arial" w:cs="Arial"/>
                <w:lang w:val="el-GR" w:eastAsia="el-GR"/>
              </w:rPr>
            </w:pPr>
            <w:r w:rsidRPr="00733F86">
              <w:rPr>
                <w:rFonts w:ascii="Arial" w:hAnsi="Arial" w:cs="Arial"/>
                <w:i/>
                <w:szCs w:val="22"/>
                <w:lang w:val="el-GR" w:eastAsia="el-GR"/>
              </w:rPr>
              <w:t xml:space="preserve">Αθλητισμού &amp; Ν. Γενιάς </w:t>
            </w:r>
          </w:p>
          <w:p w:rsidR="00733F86" w:rsidRPr="00733F86" w:rsidRDefault="00733F86" w:rsidP="00733F86">
            <w:pPr>
              <w:suppressAutoHyphens w:val="0"/>
              <w:spacing w:after="0"/>
              <w:jc w:val="left"/>
              <w:rPr>
                <w:rFonts w:ascii="Arial" w:hAnsi="Arial" w:cs="Arial"/>
                <w:lang w:val="el-GR" w:eastAsia="el-GR"/>
              </w:rPr>
            </w:pPr>
          </w:p>
          <w:p w:rsidR="00733F86" w:rsidRPr="00733F86" w:rsidRDefault="00733F86" w:rsidP="00733F86">
            <w:pPr>
              <w:suppressAutoHyphens w:val="0"/>
              <w:spacing w:after="0"/>
              <w:jc w:val="left"/>
              <w:rPr>
                <w:rFonts w:ascii="Arial" w:hAnsi="Arial" w:cs="Arial"/>
                <w:lang w:val="el-GR" w:eastAsia="el-GR"/>
              </w:rPr>
            </w:pPr>
          </w:p>
          <w:p w:rsidR="00733F86" w:rsidRPr="00733F86" w:rsidRDefault="00733F86" w:rsidP="00733F86">
            <w:pPr>
              <w:suppressAutoHyphens w:val="0"/>
              <w:spacing w:after="0"/>
              <w:jc w:val="left"/>
              <w:rPr>
                <w:rFonts w:ascii="Arial" w:hAnsi="Arial" w:cs="Arial"/>
                <w:lang w:val="el-GR" w:eastAsia="el-GR"/>
              </w:rPr>
            </w:pPr>
          </w:p>
          <w:p w:rsidR="00733F86" w:rsidRPr="00733F86" w:rsidRDefault="00733F86" w:rsidP="00733F86">
            <w:pPr>
              <w:suppressAutoHyphens w:val="0"/>
              <w:spacing w:after="0"/>
              <w:jc w:val="left"/>
              <w:rPr>
                <w:rFonts w:ascii="Arial" w:hAnsi="Arial" w:cs="Arial"/>
                <w:lang w:val="el-GR" w:eastAsia="el-GR"/>
              </w:rPr>
            </w:pPr>
          </w:p>
          <w:p w:rsidR="00733F86" w:rsidRPr="00733F86" w:rsidRDefault="00733F86" w:rsidP="00733F86">
            <w:pPr>
              <w:suppressAutoHyphens w:val="0"/>
              <w:spacing w:after="0"/>
              <w:jc w:val="center"/>
              <w:rPr>
                <w:rFonts w:ascii="Arial" w:hAnsi="Arial" w:cs="Arial"/>
                <w:lang w:val="el-GR" w:eastAsia="el-GR"/>
              </w:rPr>
            </w:pPr>
            <w:r w:rsidRPr="00733F86">
              <w:rPr>
                <w:rFonts w:ascii="Arial" w:hAnsi="Arial" w:cs="Arial"/>
                <w:szCs w:val="22"/>
                <w:lang w:val="el-GR" w:eastAsia="el-GR"/>
              </w:rPr>
              <w:t>Χρυσούλα Ευσταθίου</w:t>
            </w:r>
          </w:p>
        </w:tc>
        <w:tc>
          <w:tcPr>
            <w:tcW w:w="5480" w:type="dxa"/>
          </w:tcPr>
          <w:p w:rsidR="00733F86" w:rsidRPr="00733F86" w:rsidRDefault="00733F86" w:rsidP="00733F86">
            <w:pPr>
              <w:suppressAutoHyphens w:val="0"/>
              <w:spacing w:after="0"/>
              <w:jc w:val="center"/>
              <w:rPr>
                <w:rFonts w:ascii="Arial" w:hAnsi="Arial" w:cs="Arial"/>
                <w:b/>
                <w:lang w:val="el-GR" w:eastAsia="el-GR"/>
              </w:rPr>
            </w:pPr>
          </w:p>
          <w:p w:rsidR="00733F86" w:rsidRPr="00733F86" w:rsidRDefault="00733F86" w:rsidP="00733F86">
            <w:pPr>
              <w:suppressAutoHyphens w:val="0"/>
              <w:spacing w:after="0"/>
              <w:jc w:val="center"/>
              <w:rPr>
                <w:rFonts w:ascii="Arial" w:hAnsi="Arial" w:cs="Arial"/>
                <w:lang w:val="el-GR" w:eastAsia="el-GR"/>
              </w:rPr>
            </w:pPr>
            <w:r w:rsidRPr="00733F86">
              <w:rPr>
                <w:rFonts w:ascii="Arial" w:hAnsi="Arial" w:cs="Arial"/>
                <w:szCs w:val="22"/>
                <w:lang w:val="el-GR" w:eastAsia="el-GR"/>
              </w:rPr>
              <w:t>Ημερομηνία  02.02.2021</w:t>
            </w:r>
          </w:p>
          <w:p w:rsidR="00733F86" w:rsidRPr="00733F86" w:rsidRDefault="00733F86" w:rsidP="00733F86">
            <w:pPr>
              <w:suppressAutoHyphens w:val="0"/>
              <w:spacing w:after="0"/>
              <w:jc w:val="center"/>
              <w:rPr>
                <w:rFonts w:ascii="Arial" w:hAnsi="Arial" w:cs="Arial"/>
                <w:lang w:val="el-GR" w:eastAsia="el-GR"/>
              </w:rPr>
            </w:pPr>
          </w:p>
          <w:p w:rsidR="00733F86" w:rsidRPr="00733F86" w:rsidRDefault="00733F86" w:rsidP="00733F86">
            <w:pPr>
              <w:suppressAutoHyphens w:val="0"/>
              <w:spacing w:after="0"/>
              <w:jc w:val="center"/>
              <w:rPr>
                <w:rFonts w:ascii="Arial" w:hAnsi="Arial" w:cs="Arial"/>
                <w:i/>
                <w:lang w:val="el-GR" w:eastAsia="el-GR"/>
              </w:rPr>
            </w:pPr>
            <w:r w:rsidRPr="00733F86">
              <w:rPr>
                <w:rFonts w:ascii="Arial" w:hAnsi="Arial" w:cs="Arial"/>
                <w:i/>
                <w:szCs w:val="22"/>
                <w:lang w:val="el-GR" w:eastAsia="el-GR"/>
              </w:rPr>
              <w:t>ΘΕΩΡΗΘΗΚΕ</w:t>
            </w:r>
          </w:p>
          <w:p w:rsidR="00733F86" w:rsidRPr="00733F86" w:rsidRDefault="00733F86" w:rsidP="00733F86">
            <w:pPr>
              <w:suppressAutoHyphens w:val="0"/>
              <w:spacing w:after="0"/>
              <w:jc w:val="center"/>
              <w:rPr>
                <w:rFonts w:ascii="Arial" w:hAnsi="Arial" w:cs="Arial"/>
                <w:i/>
                <w:lang w:val="el-GR" w:eastAsia="el-GR"/>
              </w:rPr>
            </w:pPr>
            <w:r w:rsidRPr="00733F86">
              <w:rPr>
                <w:rFonts w:ascii="Arial" w:hAnsi="Arial" w:cs="Arial"/>
                <w:i/>
                <w:szCs w:val="22"/>
                <w:lang w:val="el-GR" w:eastAsia="el-GR"/>
              </w:rPr>
              <w:t xml:space="preserve">Ο Δ/ντής Παιδείας, Κοιν. Προστασίας, Πολιτισμού, </w:t>
            </w:r>
          </w:p>
          <w:p w:rsidR="00733F86" w:rsidRPr="00733F86" w:rsidRDefault="00733F86" w:rsidP="00733F86">
            <w:pPr>
              <w:suppressAutoHyphens w:val="0"/>
              <w:spacing w:after="0"/>
              <w:jc w:val="center"/>
              <w:rPr>
                <w:rFonts w:ascii="Arial" w:hAnsi="Arial" w:cs="Arial"/>
                <w:lang w:val="el-GR" w:eastAsia="el-GR"/>
              </w:rPr>
            </w:pPr>
            <w:r w:rsidRPr="00733F86">
              <w:rPr>
                <w:rFonts w:ascii="Arial" w:hAnsi="Arial" w:cs="Arial"/>
                <w:i/>
                <w:szCs w:val="22"/>
                <w:lang w:val="el-GR" w:eastAsia="el-GR"/>
              </w:rPr>
              <w:t>Αθλητισμού &amp; .Γενιάς</w:t>
            </w:r>
          </w:p>
          <w:p w:rsidR="00733F86" w:rsidRPr="00733F86" w:rsidRDefault="00733F86" w:rsidP="00733F86">
            <w:pPr>
              <w:suppressAutoHyphens w:val="0"/>
              <w:spacing w:after="0"/>
              <w:jc w:val="left"/>
              <w:rPr>
                <w:rFonts w:ascii="Arial" w:hAnsi="Arial" w:cs="Arial"/>
                <w:b/>
                <w:lang w:val="el-GR" w:eastAsia="el-GR"/>
              </w:rPr>
            </w:pPr>
          </w:p>
          <w:p w:rsidR="00733F86" w:rsidRPr="00733F86" w:rsidRDefault="00733F86" w:rsidP="00733F86">
            <w:pPr>
              <w:suppressAutoHyphens w:val="0"/>
              <w:spacing w:after="0"/>
              <w:jc w:val="center"/>
              <w:rPr>
                <w:rFonts w:ascii="Arial" w:hAnsi="Arial" w:cs="Arial"/>
                <w:lang w:val="el-GR" w:eastAsia="el-GR"/>
              </w:rPr>
            </w:pPr>
          </w:p>
          <w:p w:rsidR="00733F86" w:rsidRPr="00733F86" w:rsidRDefault="00733F86" w:rsidP="00733F86">
            <w:pPr>
              <w:suppressAutoHyphens w:val="0"/>
              <w:spacing w:after="0"/>
              <w:jc w:val="left"/>
              <w:rPr>
                <w:rFonts w:ascii="Arial" w:hAnsi="Arial" w:cs="Arial"/>
                <w:lang w:val="el-GR" w:eastAsia="el-GR"/>
              </w:rPr>
            </w:pPr>
          </w:p>
          <w:p w:rsidR="00733F86" w:rsidRPr="00733F86" w:rsidRDefault="00733F86" w:rsidP="00733F86">
            <w:pPr>
              <w:suppressAutoHyphens w:val="0"/>
              <w:spacing w:after="0"/>
              <w:jc w:val="center"/>
              <w:rPr>
                <w:rFonts w:ascii="Arial" w:hAnsi="Arial" w:cs="Arial"/>
                <w:lang w:val="el-GR" w:eastAsia="el-GR"/>
              </w:rPr>
            </w:pPr>
          </w:p>
          <w:p w:rsidR="00733F86" w:rsidRPr="00733F86" w:rsidRDefault="00733F86" w:rsidP="00733F86">
            <w:pPr>
              <w:suppressAutoHyphens w:val="0"/>
              <w:spacing w:after="0"/>
              <w:jc w:val="left"/>
              <w:rPr>
                <w:rFonts w:ascii="Arial" w:hAnsi="Arial" w:cs="Arial"/>
                <w:lang w:val="el-GR" w:eastAsia="el-GR"/>
              </w:rPr>
            </w:pPr>
            <w:r w:rsidRPr="00733F86">
              <w:rPr>
                <w:rFonts w:ascii="Arial" w:hAnsi="Arial" w:cs="Arial"/>
                <w:szCs w:val="22"/>
                <w:lang w:val="el-GR" w:eastAsia="el-GR"/>
              </w:rPr>
              <w:t xml:space="preserve">                        Γιάννης Ιωαννίδης</w:t>
            </w:r>
          </w:p>
          <w:p w:rsidR="00733F86" w:rsidRPr="00733F86" w:rsidRDefault="00733F86" w:rsidP="00733F86">
            <w:pPr>
              <w:suppressAutoHyphens w:val="0"/>
              <w:spacing w:after="0"/>
              <w:jc w:val="center"/>
              <w:rPr>
                <w:rFonts w:ascii="Arial" w:hAnsi="Arial" w:cs="Arial"/>
                <w:lang w:val="el-GR" w:eastAsia="el-GR"/>
              </w:rPr>
            </w:pPr>
          </w:p>
        </w:tc>
      </w:tr>
    </w:tbl>
    <w:p w:rsidR="00733F86" w:rsidRPr="00733F86" w:rsidRDefault="00733F86" w:rsidP="00733F86">
      <w:pPr>
        <w:tabs>
          <w:tab w:val="left" w:pos="6495"/>
        </w:tabs>
        <w:suppressAutoHyphens w:val="0"/>
        <w:spacing w:after="0"/>
        <w:jc w:val="left"/>
        <w:rPr>
          <w:rFonts w:ascii="Times New Roman" w:hAnsi="Times New Roman" w:cs="Times New Roman"/>
          <w:b/>
          <w:sz w:val="24"/>
          <w:lang w:val="el-GR" w:eastAsia="el-GR"/>
        </w:rPr>
      </w:pPr>
    </w:p>
    <w:tbl>
      <w:tblPr>
        <w:tblpPr w:leftFromText="180" w:rightFromText="180" w:vertAnchor="text" w:horzAnchor="margin" w:tblpY="135"/>
        <w:tblW w:w="12206" w:type="dxa"/>
        <w:tblLook w:val="04A0" w:firstRow="1" w:lastRow="0" w:firstColumn="1" w:lastColumn="0" w:noHBand="0" w:noVBand="1"/>
      </w:tblPr>
      <w:tblGrid>
        <w:gridCol w:w="5404"/>
        <w:gridCol w:w="3351"/>
        <w:gridCol w:w="3451"/>
      </w:tblGrid>
      <w:tr w:rsidR="00733F86" w:rsidRPr="00733F86" w:rsidTr="00CA0758">
        <w:trPr>
          <w:trHeight w:val="1337"/>
        </w:trPr>
        <w:tc>
          <w:tcPr>
            <w:tcW w:w="5404" w:type="dxa"/>
          </w:tcPr>
          <w:p w:rsidR="00733F86" w:rsidRPr="00733F86" w:rsidRDefault="00733F86" w:rsidP="00733F86">
            <w:pPr>
              <w:tabs>
                <w:tab w:val="left" w:pos="900"/>
              </w:tabs>
              <w:suppressAutoHyphens w:val="0"/>
              <w:spacing w:after="0"/>
              <w:jc w:val="left"/>
              <w:rPr>
                <w:rFonts w:ascii="Arial" w:hAnsi="Arial" w:cs="Arial"/>
                <w:b/>
                <w:sz w:val="18"/>
                <w:lang w:val="el-GR" w:eastAsia="el-GR"/>
              </w:rPr>
            </w:pPr>
          </w:p>
          <w:p w:rsidR="00733F86" w:rsidRPr="00733F86" w:rsidRDefault="00733F86" w:rsidP="00733F86">
            <w:pPr>
              <w:tabs>
                <w:tab w:val="left" w:pos="900"/>
              </w:tabs>
              <w:suppressAutoHyphens w:val="0"/>
              <w:spacing w:after="0"/>
              <w:jc w:val="left"/>
              <w:rPr>
                <w:rFonts w:ascii="Arial" w:hAnsi="Arial" w:cs="Arial"/>
                <w:b/>
                <w:sz w:val="18"/>
                <w:lang w:val="el-GR" w:eastAsia="el-GR"/>
              </w:rPr>
            </w:pPr>
          </w:p>
          <w:p w:rsidR="00733F86" w:rsidRPr="00733F86" w:rsidRDefault="00733F86" w:rsidP="00733F86">
            <w:pPr>
              <w:tabs>
                <w:tab w:val="left" w:pos="900"/>
              </w:tabs>
              <w:suppressAutoHyphens w:val="0"/>
              <w:spacing w:after="0"/>
              <w:jc w:val="left"/>
              <w:rPr>
                <w:rFonts w:ascii="Arial" w:hAnsi="Arial" w:cs="Arial"/>
                <w:b/>
                <w:sz w:val="18"/>
                <w:lang w:val="el-GR" w:eastAsia="el-GR"/>
              </w:rPr>
            </w:pPr>
            <w:r w:rsidRPr="00733F86">
              <w:rPr>
                <w:rFonts w:ascii="Arial" w:hAnsi="Arial" w:cs="Arial"/>
                <w:b/>
                <w:sz w:val="18"/>
                <w:szCs w:val="22"/>
                <w:lang w:val="el-GR" w:eastAsia="el-GR"/>
              </w:rPr>
              <w:t xml:space="preserve">ΕΛΛΗΝΙΚΗ ΔΗΜΟΚΡΑΤΙΑ </w:t>
            </w:r>
          </w:p>
          <w:p w:rsidR="00733F86" w:rsidRPr="00733F86" w:rsidRDefault="00733F86" w:rsidP="00733F86">
            <w:pPr>
              <w:tabs>
                <w:tab w:val="left" w:pos="900"/>
              </w:tabs>
              <w:suppressAutoHyphens w:val="0"/>
              <w:spacing w:after="0"/>
              <w:jc w:val="left"/>
              <w:rPr>
                <w:rFonts w:ascii="Arial" w:hAnsi="Arial" w:cs="Arial"/>
                <w:b/>
                <w:sz w:val="18"/>
                <w:lang w:val="el-GR" w:eastAsia="el-GR"/>
              </w:rPr>
            </w:pPr>
            <w:r w:rsidRPr="00733F86">
              <w:rPr>
                <w:rFonts w:ascii="Arial" w:hAnsi="Arial" w:cs="Arial"/>
                <w:b/>
                <w:sz w:val="18"/>
                <w:szCs w:val="22"/>
                <w:lang w:val="el-GR" w:eastAsia="el-GR"/>
              </w:rPr>
              <w:t xml:space="preserve">ΝΟΜΟΣ ΑΤΤΙΚΗΣ     </w:t>
            </w:r>
          </w:p>
          <w:p w:rsidR="00733F86" w:rsidRPr="00733F86" w:rsidRDefault="00733F86" w:rsidP="00733F86">
            <w:pPr>
              <w:tabs>
                <w:tab w:val="left" w:pos="900"/>
              </w:tabs>
              <w:suppressAutoHyphens w:val="0"/>
              <w:spacing w:after="0"/>
              <w:jc w:val="left"/>
              <w:rPr>
                <w:rFonts w:ascii="Arial" w:hAnsi="Arial" w:cs="Arial"/>
                <w:b/>
                <w:sz w:val="18"/>
                <w:lang w:val="el-GR" w:eastAsia="el-GR"/>
              </w:rPr>
            </w:pPr>
            <w:r w:rsidRPr="00733F86">
              <w:rPr>
                <w:rFonts w:ascii="Arial" w:hAnsi="Arial" w:cs="Arial"/>
                <w:b/>
                <w:sz w:val="18"/>
                <w:szCs w:val="22"/>
                <w:lang w:val="el-GR" w:eastAsia="el-GR"/>
              </w:rPr>
              <w:t>ΔΗΜΟΣ ΜΟΣΧΑΤΟΥ-ΤΑΥΡΟΥ</w:t>
            </w:r>
          </w:p>
          <w:p w:rsidR="00733F86" w:rsidRPr="00733F86" w:rsidRDefault="00733F86" w:rsidP="00733F86">
            <w:pPr>
              <w:tabs>
                <w:tab w:val="left" w:pos="900"/>
              </w:tabs>
              <w:suppressAutoHyphens w:val="0"/>
              <w:spacing w:after="0"/>
              <w:jc w:val="left"/>
              <w:rPr>
                <w:rFonts w:ascii="Arial" w:hAnsi="Arial" w:cs="Arial"/>
                <w:b/>
                <w:sz w:val="18"/>
                <w:lang w:val="el-GR" w:eastAsia="el-GR"/>
              </w:rPr>
            </w:pPr>
            <w:r w:rsidRPr="00733F86">
              <w:rPr>
                <w:rFonts w:ascii="Arial" w:hAnsi="Arial" w:cs="Arial"/>
                <w:b/>
                <w:sz w:val="18"/>
                <w:szCs w:val="22"/>
                <w:lang w:val="el-GR" w:eastAsia="el-GR"/>
              </w:rPr>
              <w:t xml:space="preserve">ΤΜΗΜΑ ΑΘΛΗΤΙΣΜΟΥ&amp; ΝΕΑΣ ΓΕΝΙΑΣ                                                                                                                          </w:t>
            </w:r>
          </w:p>
        </w:tc>
        <w:tc>
          <w:tcPr>
            <w:tcW w:w="3351" w:type="dxa"/>
          </w:tcPr>
          <w:p w:rsidR="00733F86" w:rsidRPr="00733F86" w:rsidRDefault="00733F86" w:rsidP="00733F86">
            <w:pPr>
              <w:tabs>
                <w:tab w:val="left" w:pos="900"/>
              </w:tabs>
              <w:suppressAutoHyphens w:val="0"/>
              <w:spacing w:after="0"/>
              <w:jc w:val="left"/>
              <w:rPr>
                <w:rFonts w:ascii="Arial" w:hAnsi="Arial" w:cs="Arial"/>
                <w:b/>
                <w:sz w:val="18"/>
                <w:lang w:val="el-GR" w:eastAsia="el-GR"/>
              </w:rPr>
            </w:pPr>
          </w:p>
          <w:p w:rsidR="00733F86" w:rsidRPr="00733F86" w:rsidRDefault="00733F86" w:rsidP="00733F86">
            <w:pPr>
              <w:tabs>
                <w:tab w:val="left" w:pos="900"/>
              </w:tabs>
              <w:suppressAutoHyphens w:val="0"/>
              <w:spacing w:after="0"/>
              <w:ind w:right="-1633"/>
              <w:jc w:val="left"/>
              <w:rPr>
                <w:rFonts w:ascii="Arial" w:hAnsi="Arial" w:cs="Arial"/>
                <w:b/>
                <w:sz w:val="18"/>
                <w:lang w:val="el-GR" w:eastAsia="el-GR"/>
              </w:rPr>
            </w:pPr>
          </w:p>
          <w:p w:rsidR="00733F86" w:rsidRPr="00733F86" w:rsidRDefault="00733F86" w:rsidP="00733F86">
            <w:pPr>
              <w:tabs>
                <w:tab w:val="left" w:pos="900"/>
              </w:tabs>
              <w:suppressAutoHyphens w:val="0"/>
              <w:spacing w:after="0"/>
              <w:ind w:right="-1633"/>
              <w:jc w:val="left"/>
              <w:rPr>
                <w:rFonts w:ascii="Arial" w:hAnsi="Arial" w:cs="Arial"/>
                <w:b/>
                <w:u w:val="single"/>
                <w:lang w:val="en-US" w:eastAsia="el-GR"/>
              </w:rPr>
            </w:pPr>
            <w:r w:rsidRPr="00733F86">
              <w:rPr>
                <w:rFonts w:ascii="Arial" w:hAnsi="Arial" w:cs="Arial"/>
                <w:b/>
                <w:szCs w:val="22"/>
                <w:lang w:val="el-GR" w:eastAsia="el-GR"/>
              </w:rPr>
              <w:t>ΑΡ. ΜΕΛΕΤΗΣ.: 7/202</w:t>
            </w:r>
            <w:r w:rsidRPr="00733F86">
              <w:rPr>
                <w:rFonts w:ascii="Arial" w:hAnsi="Arial" w:cs="Arial"/>
                <w:b/>
                <w:szCs w:val="22"/>
                <w:lang w:val="en-US" w:eastAsia="el-GR"/>
              </w:rPr>
              <w:t>1</w:t>
            </w:r>
          </w:p>
        </w:tc>
        <w:tc>
          <w:tcPr>
            <w:tcW w:w="3451" w:type="dxa"/>
          </w:tcPr>
          <w:p w:rsidR="00733F86" w:rsidRPr="00733F86" w:rsidRDefault="00733F86" w:rsidP="00733F86">
            <w:pPr>
              <w:suppressAutoHyphens w:val="0"/>
              <w:spacing w:after="0"/>
              <w:jc w:val="left"/>
              <w:rPr>
                <w:rFonts w:ascii="Arial" w:hAnsi="Arial" w:cs="Arial"/>
                <w:b/>
                <w:sz w:val="18"/>
                <w:lang w:val="el-GR" w:eastAsia="el-GR"/>
              </w:rPr>
            </w:pPr>
          </w:p>
          <w:p w:rsidR="00733F86" w:rsidRPr="00733F86" w:rsidRDefault="00733F86" w:rsidP="00733F86">
            <w:pPr>
              <w:suppressAutoHyphens w:val="0"/>
              <w:spacing w:after="0"/>
              <w:ind w:hanging="567"/>
              <w:jc w:val="left"/>
              <w:rPr>
                <w:rFonts w:ascii="Arial" w:hAnsi="Arial" w:cs="Arial"/>
                <w:b/>
                <w:sz w:val="18"/>
                <w:lang w:val="el-GR" w:eastAsia="el-GR"/>
              </w:rPr>
            </w:pPr>
          </w:p>
        </w:tc>
      </w:tr>
    </w:tbl>
    <w:p w:rsidR="00733F86" w:rsidRPr="00733F86" w:rsidRDefault="00733F86" w:rsidP="00733F86">
      <w:pPr>
        <w:tabs>
          <w:tab w:val="left" w:pos="900"/>
        </w:tabs>
        <w:suppressAutoHyphens w:val="0"/>
        <w:spacing w:after="0"/>
        <w:jc w:val="left"/>
        <w:rPr>
          <w:rFonts w:ascii="Arial" w:hAnsi="Arial" w:cs="Arial"/>
          <w:b/>
          <w:szCs w:val="22"/>
          <w:lang w:val="el-GR" w:eastAsia="el-GR"/>
        </w:rPr>
      </w:pPr>
    </w:p>
    <w:p w:rsidR="00733F86" w:rsidRPr="00733F86" w:rsidRDefault="00733F86" w:rsidP="00733F86">
      <w:pPr>
        <w:tabs>
          <w:tab w:val="left" w:pos="900"/>
        </w:tabs>
        <w:suppressAutoHyphens w:val="0"/>
        <w:spacing w:after="0"/>
        <w:jc w:val="left"/>
        <w:rPr>
          <w:rFonts w:ascii="Arial" w:hAnsi="Arial" w:cs="Arial"/>
          <w:b/>
          <w:szCs w:val="22"/>
          <w:lang w:val="el-GR" w:eastAsia="el-GR"/>
        </w:rPr>
      </w:pPr>
      <w:r w:rsidRPr="00733F86">
        <w:rPr>
          <w:rFonts w:ascii="Arial" w:hAnsi="Arial" w:cs="Arial"/>
          <w:b/>
          <w:szCs w:val="22"/>
          <w:lang w:val="el-GR" w:eastAsia="el-GR"/>
        </w:rPr>
        <w:t xml:space="preserve">ΤΙΤΛΟΣ: </w:t>
      </w:r>
    </w:p>
    <w:p w:rsidR="00733F86" w:rsidRPr="00733F86" w:rsidRDefault="00733F86" w:rsidP="00733F86">
      <w:pPr>
        <w:tabs>
          <w:tab w:val="left" w:pos="900"/>
        </w:tabs>
        <w:suppressAutoHyphens w:val="0"/>
        <w:spacing w:after="0"/>
        <w:jc w:val="left"/>
        <w:rPr>
          <w:rFonts w:ascii="Arial" w:hAnsi="Arial" w:cs="Arial"/>
          <w:b/>
          <w:sz w:val="18"/>
          <w:szCs w:val="22"/>
          <w:lang w:val="el-GR" w:eastAsia="el-GR"/>
        </w:rPr>
      </w:pPr>
      <w:r w:rsidRPr="00733F86">
        <w:rPr>
          <w:rFonts w:ascii="Times New Roman" w:eastAsia="SimSun" w:hAnsi="Times New Roman" w:cs="Times New Roman"/>
          <w:b/>
          <w:sz w:val="24"/>
          <w:lang w:val="el-GR" w:eastAsia="el-GR"/>
        </w:rPr>
        <w:t>ΠΡΟΜΗΘΕΙΑ ΞΥΛΙΝΟΥ ΑΘΛΗΤΙΚΟΥ ΠΑΡΚΕ ΓΙΑ ΤΟ ΚΛΕΙΣΤΟ ΓΗΠΕΔΟ "ΤΙΜΟΘΕΟΣ ΕΥΓΕΝΙΚΟΣ '' ΣΤΟΝ ΤΑΥΡΟ &amp; ΣΥΝΤΗΡΗΣΗ ΤΟΥ ΑΘΛΗΤΙΚΟΥ ΠΑΡΚΕ ΤΟΥ ΚΛΕΙΣΤΟΥ ΓΥΜΝΑΣΤΗΡΙΟΥ ΜΟΣΧΑ ΤΟΥ (ΟΔ. ΜΙΑΟΥΛΗ)</w:t>
      </w:r>
    </w:p>
    <w:p w:rsidR="00733F86" w:rsidRPr="00733F86" w:rsidRDefault="00733F86" w:rsidP="00733F86">
      <w:pPr>
        <w:tabs>
          <w:tab w:val="left" w:pos="6495"/>
        </w:tabs>
        <w:suppressAutoHyphens w:val="0"/>
        <w:spacing w:after="0"/>
        <w:jc w:val="center"/>
        <w:rPr>
          <w:rFonts w:ascii="Times New Roman" w:hAnsi="Times New Roman" w:cs="Times New Roman"/>
          <w:b/>
          <w:sz w:val="24"/>
          <w:lang w:val="el-GR" w:eastAsia="el-GR"/>
        </w:rPr>
      </w:pPr>
    </w:p>
    <w:p w:rsidR="00733F86" w:rsidRPr="00733F86" w:rsidRDefault="00733F86" w:rsidP="00733F86">
      <w:pPr>
        <w:tabs>
          <w:tab w:val="left" w:pos="6495"/>
        </w:tabs>
        <w:suppressAutoHyphens w:val="0"/>
        <w:spacing w:after="0"/>
        <w:jc w:val="center"/>
        <w:rPr>
          <w:rFonts w:ascii="Times New Roman" w:hAnsi="Times New Roman" w:cs="Times New Roman"/>
          <w:b/>
          <w:sz w:val="24"/>
          <w:lang w:val="el-GR" w:eastAsia="el-GR"/>
        </w:rPr>
      </w:pPr>
    </w:p>
    <w:p w:rsidR="00733F86" w:rsidRPr="00733F86" w:rsidRDefault="00733F86" w:rsidP="00733F86">
      <w:pPr>
        <w:tabs>
          <w:tab w:val="left" w:pos="6495"/>
        </w:tabs>
        <w:suppressAutoHyphens w:val="0"/>
        <w:spacing w:after="0"/>
        <w:jc w:val="center"/>
        <w:rPr>
          <w:rFonts w:ascii="Times New Roman" w:hAnsi="Times New Roman" w:cs="Times New Roman"/>
          <w:b/>
          <w:sz w:val="24"/>
          <w:lang w:val="el-GR" w:eastAsia="el-GR"/>
        </w:rPr>
      </w:pPr>
      <w:r w:rsidRPr="00733F86">
        <w:rPr>
          <w:rFonts w:ascii="Times New Roman" w:hAnsi="Times New Roman" w:cs="Times New Roman"/>
          <w:b/>
          <w:sz w:val="24"/>
          <w:lang w:val="el-GR" w:eastAsia="el-GR"/>
        </w:rPr>
        <w:t>ΣΥΓΓΡΑΦΗ ΥΠΟΧΡΕΩΣΕΩΝ</w:t>
      </w:r>
    </w:p>
    <w:p w:rsidR="00733F86" w:rsidRPr="00733F86" w:rsidRDefault="00733F86" w:rsidP="00733F86">
      <w:pPr>
        <w:tabs>
          <w:tab w:val="left" w:pos="6495"/>
        </w:tabs>
        <w:suppressAutoHyphens w:val="0"/>
        <w:spacing w:after="0"/>
        <w:jc w:val="center"/>
        <w:rPr>
          <w:rFonts w:ascii="Times New Roman" w:hAnsi="Times New Roman" w:cs="Times New Roman"/>
          <w:b/>
          <w:sz w:val="24"/>
          <w:lang w:val="el-GR" w:eastAsia="el-GR"/>
        </w:rPr>
      </w:pPr>
    </w:p>
    <w:p w:rsidR="00733F86" w:rsidRPr="00733F86" w:rsidRDefault="00733F86" w:rsidP="00733F86">
      <w:pPr>
        <w:tabs>
          <w:tab w:val="left" w:pos="900"/>
        </w:tabs>
        <w:suppressAutoHyphens w:val="0"/>
        <w:spacing w:after="0"/>
        <w:jc w:val="left"/>
        <w:rPr>
          <w:rFonts w:ascii="Arial" w:hAnsi="Arial" w:cs="Arial"/>
          <w:b/>
          <w:szCs w:val="22"/>
          <w:lang w:val="el-GR" w:eastAsia="el-GR"/>
        </w:rPr>
      </w:pPr>
    </w:p>
    <w:p w:rsidR="00733F86" w:rsidRPr="00733F86" w:rsidRDefault="00733F86" w:rsidP="00733F86">
      <w:pPr>
        <w:suppressAutoHyphens w:val="0"/>
        <w:autoSpaceDE w:val="0"/>
        <w:autoSpaceDN w:val="0"/>
        <w:adjustRightInd w:val="0"/>
        <w:spacing w:after="0" w:line="276" w:lineRule="auto"/>
        <w:jc w:val="left"/>
        <w:rPr>
          <w:rFonts w:ascii="Arial" w:eastAsia="TimesNewRoman,Bold" w:hAnsi="Arial" w:cs="Arial"/>
          <w:b/>
          <w:bCs/>
          <w:szCs w:val="22"/>
          <w:lang w:val="el-GR" w:eastAsia="el-GR"/>
        </w:rPr>
      </w:pPr>
      <w:r w:rsidRPr="00733F86">
        <w:rPr>
          <w:rFonts w:ascii="Arial" w:eastAsia="TimesNewRoman,Bold" w:hAnsi="Arial" w:cs="Arial"/>
          <w:b/>
          <w:bCs/>
          <w:szCs w:val="22"/>
          <w:lang w:val="el-GR" w:eastAsia="el-GR"/>
        </w:rPr>
        <w:t>ΑΡΘΡΟ 1</w:t>
      </w:r>
      <w:r w:rsidRPr="00733F86">
        <w:rPr>
          <w:rFonts w:ascii="Arial" w:eastAsia="TimesNewRoman,Bold" w:hAnsi="Arial" w:cs="Arial"/>
          <w:b/>
          <w:bCs/>
          <w:szCs w:val="22"/>
          <w:vertAlign w:val="superscript"/>
          <w:lang w:val="el-GR" w:eastAsia="el-GR"/>
        </w:rPr>
        <w:t>ο</w:t>
      </w:r>
      <w:r w:rsidRPr="00733F86">
        <w:rPr>
          <w:rFonts w:ascii="Arial" w:eastAsia="TimesNewRoman,Bold" w:hAnsi="Arial" w:cs="Arial"/>
          <w:b/>
          <w:bCs/>
          <w:szCs w:val="22"/>
          <w:lang w:val="el-GR" w:eastAsia="el-GR"/>
        </w:rPr>
        <w:t>: Αντικείμενο της μελέτης</w:t>
      </w:r>
    </w:p>
    <w:p w:rsidR="00733F86" w:rsidRPr="00733F86" w:rsidRDefault="00733F86" w:rsidP="00733F86">
      <w:pPr>
        <w:suppressAutoHyphens w:val="0"/>
        <w:autoSpaceDE w:val="0"/>
        <w:autoSpaceDN w:val="0"/>
        <w:adjustRightInd w:val="0"/>
        <w:spacing w:after="0" w:line="276" w:lineRule="auto"/>
        <w:jc w:val="left"/>
        <w:rPr>
          <w:rFonts w:ascii="Arial" w:eastAsia="TimesNewRoman,Bold" w:hAnsi="Arial" w:cs="Arial"/>
          <w:bCs/>
          <w:szCs w:val="22"/>
          <w:lang w:val="el-GR" w:eastAsia="el-GR"/>
        </w:rPr>
      </w:pPr>
      <w:r w:rsidRPr="00733F86">
        <w:rPr>
          <w:rFonts w:ascii="Arial" w:eastAsia="TimesNewRoman,Bold" w:hAnsi="Arial" w:cs="Arial"/>
          <w:bCs/>
          <w:szCs w:val="22"/>
          <w:lang w:val="el-GR" w:eastAsia="el-GR"/>
        </w:rPr>
        <w:t>Η παρούσα Μελέτη, αφορά στην προμήθεια ξύλινου αθλητικού παρκέ για το Κλειστό γήπεδο Ταύρου «Τιμόθεος Ευγενικός &amp; την συντήρηση του παρκέ του Κλειστού Γυμναστηρίου Μοσχάτου.</w:t>
      </w:r>
    </w:p>
    <w:p w:rsidR="00733F86" w:rsidRPr="00733F86" w:rsidRDefault="00733F86" w:rsidP="00733F86">
      <w:pPr>
        <w:suppressAutoHyphens w:val="0"/>
        <w:autoSpaceDE w:val="0"/>
        <w:autoSpaceDN w:val="0"/>
        <w:adjustRightInd w:val="0"/>
        <w:spacing w:after="0" w:line="276" w:lineRule="auto"/>
        <w:jc w:val="left"/>
        <w:rPr>
          <w:rFonts w:ascii="Arial" w:eastAsia="TimesNewRoman,Bold" w:hAnsi="Arial" w:cs="Arial"/>
          <w:b/>
          <w:bCs/>
          <w:szCs w:val="22"/>
          <w:lang w:val="el-GR" w:eastAsia="el-GR"/>
        </w:rPr>
      </w:pPr>
      <w:r w:rsidRPr="00733F86">
        <w:rPr>
          <w:rFonts w:ascii="Arial" w:eastAsia="TimesNewRoman,Bold" w:hAnsi="Arial" w:cs="Arial"/>
          <w:b/>
          <w:bCs/>
          <w:szCs w:val="22"/>
          <w:lang w:val="el-GR" w:eastAsia="el-GR"/>
        </w:rPr>
        <w:t>ΑΡΘΡΟ 2</w:t>
      </w:r>
      <w:r w:rsidRPr="00733F86">
        <w:rPr>
          <w:rFonts w:ascii="Arial" w:eastAsia="TimesNewRoman,Bold" w:hAnsi="Arial" w:cs="Arial"/>
          <w:b/>
          <w:bCs/>
          <w:szCs w:val="22"/>
          <w:vertAlign w:val="superscript"/>
          <w:lang w:val="el-GR" w:eastAsia="el-GR"/>
        </w:rPr>
        <w:t>ο</w:t>
      </w:r>
      <w:r w:rsidRPr="00733F86">
        <w:rPr>
          <w:rFonts w:ascii="Arial" w:eastAsia="TimesNewRoman,Bold" w:hAnsi="Arial" w:cs="Arial"/>
          <w:b/>
          <w:bCs/>
          <w:szCs w:val="22"/>
          <w:lang w:val="el-GR" w:eastAsia="el-GR"/>
        </w:rPr>
        <w:t>: Ισχύουσες διατάξεις</w:t>
      </w:r>
    </w:p>
    <w:p w:rsidR="00733F86" w:rsidRPr="00733F86" w:rsidRDefault="00733F86" w:rsidP="00733F86">
      <w:pPr>
        <w:numPr>
          <w:ilvl w:val="0"/>
          <w:numId w:val="10"/>
        </w:numPr>
        <w:suppressAutoHyphens w:val="0"/>
        <w:spacing w:after="0" w:line="276" w:lineRule="auto"/>
        <w:jc w:val="left"/>
        <w:rPr>
          <w:rFonts w:ascii="Arial" w:hAnsi="Arial" w:cs="Arial"/>
          <w:bCs/>
          <w:i/>
          <w:szCs w:val="22"/>
          <w:lang w:val="el-GR" w:eastAsia="el-GR"/>
        </w:rPr>
      </w:pPr>
      <w:r w:rsidRPr="00733F86">
        <w:rPr>
          <w:rFonts w:ascii="Arial" w:hAnsi="Arial" w:cs="Arial"/>
          <w:szCs w:val="22"/>
          <w:lang w:val="el-GR" w:eastAsia="en-US"/>
        </w:rPr>
        <w:t>-</w:t>
      </w:r>
      <w:r w:rsidRPr="00733F86">
        <w:rPr>
          <w:rFonts w:ascii="Arial" w:eastAsia="TimesNewRoman" w:hAnsi="Arial" w:cs="Arial"/>
          <w:szCs w:val="22"/>
          <w:lang w:val="el-GR" w:eastAsia="el-GR"/>
        </w:rPr>
        <w:t xml:space="preserve"> </w:t>
      </w:r>
      <w:r w:rsidRPr="00733F86">
        <w:rPr>
          <w:rFonts w:ascii="Arial" w:hAnsi="Arial" w:cs="Arial"/>
          <w:bCs/>
          <w:szCs w:val="22"/>
          <w:lang w:val="el-GR" w:eastAsia="el-GR"/>
        </w:rPr>
        <w:t>του Ν.4412/16 «</w:t>
      </w:r>
      <w:r w:rsidRPr="00733F86">
        <w:rPr>
          <w:rFonts w:ascii="Arial" w:hAnsi="Arial" w:cs="Arial"/>
          <w:bCs/>
          <w:i/>
          <w:szCs w:val="22"/>
          <w:lang w:val="el-GR" w:eastAsia="el-GR"/>
        </w:rPr>
        <w:t>Δημόσιες Συμβάσεις Έργων, Προμηθειών και Υπηρεσιών (προσαρμογή στις Οδηγίες 2014/24/ΕΕ και 2014/25/ΕΕ)»,</w:t>
      </w:r>
    </w:p>
    <w:p w:rsidR="00733F86" w:rsidRPr="00733F86" w:rsidRDefault="00733F86" w:rsidP="00733F86">
      <w:pPr>
        <w:numPr>
          <w:ilvl w:val="0"/>
          <w:numId w:val="10"/>
        </w:numPr>
        <w:suppressAutoHyphens w:val="0"/>
        <w:spacing w:after="0" w:line="276" w:lineRule="auto"/>
        <w:jc w:val="left"/>
        <w:rPr>
          <w:rFonts w:ascii="Arial" w:hAnsi="Arial" w:cs="Arial"/>
          <w:bCs/>
          <w:szCs w:val="22"/>
          <w:lang w:val="el-GR" w:eastAsia="el-GR"/>
        </w:rPr>
      </w:pPr>
      <w:r w:rsidRPr="00733F86">
        <w:rPr>
          <w:rFonts w:ascii="Arial" w:hAnsi="Arial" w:cs="Arial"/>
          <w:bCs/>
          <w:szCs w:val="22"/>
          <w:lang w:val="el-GR" w:eastAsia="el-GR"/>
        </w:rPr>
        <w:t>του Ν.3463/06 «</w:t>
      </w:r>
      <w:r w:rsidRPr="00733F86">
        <w:rPr>
          <w:rFonts w:ascii="Arial" w:hAnsi="Arial" w:cs="Arial"/>
          <w:bCs/>
          <w:i/>
          <w:szCs w:val="22"/>
          <w:lang w:val="el-GR" w:eastAsia="el-GR"/>
        </w:rPr>
        <w:t>Κύρωση του Κώδικα Δήμων και Κοινοτήτων» και ιδίως του άρθρου 209</w:t>
      </w:r>
      <w:r w:rsidRPr="00733F86">
        <w:rPr>
          <w:rFonts w:ascii="Arial" w:hAnsi="Arial" w:cs="Arial"/>
          <w:bCs/>
          <w:szCs w:val="22"/>
          <w:lang w:val="el-GR" w:eastAsia="el-GR"/>
        </w:rPr>
        <w:t>,</w:t>
      </w:r>
    </w:p>
    <w:p w:rsidR="00733F86" w:rsidRPr="00733F86" w:rsidRDefault="00733F86" w:rsidP="00733F86">
      <w:pPr>
        <w:numPr>
          <w:ilvl w:val="0"/>
          <w:numId w:val="10"/>
        </w:numPr>
        <w:suppressAutoHyphens w:val="0"/>
        <w:spacing w:after="0" w:line="276" w:lineRule="auto"/>
        <w:jc w:val="left"/>
        <w:rPr>
          <w:rFonts w:ascii="Arial" w:hAnsi="Arial" w:cs="Arial"/>
          <w:bCs/>
          <w:szCs w:val="22"/>
          <w:lang w:val="el-GR" w:eastAsia="el-GR"/>
        </w:rPr>
      </w:pPr>
      <w:r w:rsidRPr="00733F86">
        <w:rPr>
          <w:rFonts w:ascii="Arial" w:hAnsi="Arial" w:cs="Arial"/>
          <w:bCs/>
          <w:szCs w:val="22"/>
          <w:lang w:val="el-GR" w:eastAsia="el-GR"/>
        </w:rPr>
        <w:t>του Ν.3852/10</w:t>
      </w:r>
      <w:r w:rsidRPr="00733F86">
        <w:rPr>
          <w:rFonts w:ascii="Arial" w:hAnsi="Arial" w:cs="Arial"/>
          <w:bCs/>
          <w:i/>
          <w:szCs w:val="22"/>
          <w:lang w:val="el-GR" w:eastAsia="el-GR"/>
        </w:rPr>
        <w:t xml:space="preserve"> «Νέα Αρχιτεκτονική της Αυτοδιοίκησης και της Αποκεντρωμένης Διοίκησης – Πρόγραμμα Καλλικράτης»,</w:t>
      </w:r>
    </w:p>
    <w:p w:rsidR="00733F86" w:rsidRPr="00733F86" w:rsidRDefault="00733F86" w:rsidP="00733F86">
      <w:pPr>
        <w:numPr>
          <w:ilvl w:val="0"/>
          <w:numId w:val="10"/>
        </w:numPr>
        <w:suppressAutoHyphens w:val="0"/>
        <w:spacing w:after="0" w:line="276" w:lineRule="auto"/>
        <w:jc w:val="left"/>
        <w:rPr>
          <w:rFonts w:ascii="Arial" w:hAnsi="Arial" w:cs="Arial"/>
          <w:bCs/>
          <w:szCs w:val="22"/>
          <w:lang w:val="el-GR" w:eastAsia="el-GR"/>
        </w:rPr>
      </w:pPr>
      <w:r w:rsidRPr="00733F86">
        <w:rPr>
          <w:rFonts w:ascii="Arial" w:hAnsi="Arial" w:cs="Arial"/>
          <w:bCs/>
          <w:szCs w:val="22"/>
          <w:lang w:val="el-GR" w:eastAsia="el-GR"/>
        </w:rPr>
        <w:t>του Ν.4555/18 «Μεταρρύθμιση του θεσμικού πλαισίου της Τοπικής Αυτοδιοίκησης - Εμβάθυνση της Δημοκρατίας - Ενίσχυση της Συμμετοχής - Βελτίωση της οικονομικής και αναπτυξιακής λειτουργίας των Ο.Τ.Α. [Πρόγραμμα «ΚΛΕΙΣΘΕΝΗΣ Ι»] -Ρυθμίσεις για τον εκσυγχρονισμό του πλαισίου οργάνωσης και λειτουργίας των ΦΟΔΣΑ - Ρυθμίσεις για την αποτελεσματικότερη, ταχύτερη και ενιαία άσκηση των αρμοδιοτήτων σχετικά με την απονομή ιθαγένειας και την πολιτογράφηση - Λοιπές διατάξεις αρμοδιότητας Υπουργείου Εσωτερικών και άλλες διατάξεις.»,</w:t>
      </w:r>
    </w:p>
    <w:p w:rsidR="00733F86" w:rsidRPr="00733F86" w:rsidRDefault="00733F86" w:rsidP="00733F86">
      <w:pPr>
        <w:numPr>
          <w:ilvl w:val="0"/>
          <w:numId w:val="10"/>
        </w:numPr>
        <w:suppressAutoHyphens w:val="0"/>
        <w:spacing w:after="0" w:line="276" w:lineRule="auto"/>
        <w:jc w:val="left"/>
        <w:rPr>
          <w:rFonts w:ascii="Arial" w:hAnsi="Arial" w:cs="Arial"/>
          <w:bCs/>
          <w:szCs w:val="22"/>
          <w:lang w:val="el-GR" w:eastAsia="el-GR"/>
        </w:rPr>
      </w:pPr>
      <w:r w:rsidRPr="00733F86">
        <w:rPr>
          <w:rFonts w:ascii="Arial" w:hAnsi="Arial" w:cs="Arial"/>
          <w:bCs/>
          <w:szCs w:val="22"/>
          <w:lang w:val="el-GR" w:eastAsia="el-GR"/>
        </w:rPr>
        <w:t>του Ν.4270/14 «</w:t>
      </w:r>
      <w:r w:rsidRPr="00733F86">
        <w:rPr>
          <w:rFonts w:ascii="Arial" w:hAnsi="Arial" w:cs="Arial"/>
          <w:bCs/>
          <w:i/>
          <w:szCs w:val="22"/>
          <w:lang w:val="el-GR" w:eastAsia="el-GR"/>
        </w:rPr>
        <w:t>Αρχές δημοσιονομικής διαχείρισης και εποπτείας (εν</w:t>
      </w:r>
      <w:r w:rsidRPr="00733F86">
        <w:rPr>
          <w:rFonts w:ascii="Arial" w:hAnsi="Arial" w:cs="Arial"/>
          <w:bCs/>
          <w:i/>
          <w:szCs w:val="22"/>
          <w:lang w:val="el-GR" w:eastAsia="el-GR"/>
        </w:rPr>
        <w:softHyphen/>
        <w:t>σωμάτωση της Οδηγίας 2011/85/ΕΕ) – δημόσιο λογι</w:t>
      </w:r>
      <w:r w:rsidRPr="00733F86">
        <w:rPr>
          <w:rFonts w:ascii="Arial" w:hAnsi="Arial" w:cs="Arial"/>
          <w:bCs/>
          <w:i/>
          <w:szCs w:val="22"/>
          <w:lang w:val="el-GR" w:eastAsia="el-GR"/>
        </w:rPr>
        <w:softHyphen/>
        <w:t>στικό και άλλες διατάξεις</w:t>
      </w:r>
      <w:r w:rsidRPr="00733F86">
        <w:rPr>
          <w:rFonts w:ascii="Arial" w:hAnsi="Arial" w:cs="Arial"/>
          <w:bCs/>
          <w:szCs w:val="22"/>
          <w:lang w:val="el-GR" w:eastAsia="el-GR"/>
        </w:rPr>
        <w:t>»,</w:t>
      </w:r>
    </w:p>
    <w:p w:rsidR="00733F86" w:rsidRPr="00733F86" w:rsidRDefault="00733F86" w:rsidP="00733F86">
      <w:pPr>
        <w:numPr>
          <w:ilvl w:val="0"/>
          <w:numId w:val="10"/>
        </w:numPr>
        <w:suppressAutoHyphens w:val="0"/>
        <w:spacing w:after="0" w:line="276" w:lineRule="auto"/>
        <w:jc w:val="left"/>
        <w:rPr>
          <w:rFonts w:ascii="Arial" w:hAnsi="Arial" w:cs="Arial"/>
          <w:bCs/>
          <w:szCs w:val="22"/>
          <w:lang w:val="el-GR" w:eastAsia="el-GR"/>
        </w:rPr>
      </w:pPr>
      <w:r w:rsidRPr="00733F86">
        <w:rPr>
          <w:rFonts w:ascii="Arial" w:hAnsi="Arial" w:cs="Arial"/>
          <w:bCs/>
          <w:szCs w:val="22"/>
          <w:lang w:val="el-GR" w:eastAsia="el-GR"/>
        </w:rPr>
        <w:t xml:space="preserve">του Π.Δ. 80/16 «Ανάληψη υποχρεώσεων από τους Διατάκτες», </w:t>
      </w:r>
    </w:p>
    <w:p w:rsidR="00733F86" w:rsidRPr="00733F86" w:rsidRDefault="00733F86" w:rsidP="00733F86">
      <w:pPr>
        <w:numPr>
          <w:ilvl w:val="0"/>
          <w:numId w:val="10"/>
        </w:numPr>
        <w:suppressAutoHyphens w:val="0"/>
        <w:spacing w:after="0" w:line="276" w:lineRule="auto"/>
        <w:jc w:val="left"/>
        <w:rPr>
          <w:rFonts w:ascii="Arial" w:hAnsi="Arial" w:cs="Arial"/>
          <w:bCs/>
          <w:szCs w:val="22"/>
          <w:lang w:val="el-GR" w:eastAsia="el-GR"/>
        </w:rPr>
      </w:pPr>
      <w:r w:rsidRPr="00733F86">
        <w:rPr>
          <w:rFonts w:ascii="Arial" w:hAnsi="Arial" w:cs="Arial"/>
          <w:bCs/>
          <w:szCs w:val="22"/>
          <w:lang w:val="el-GR" w:eastAsia="el-GR"/>
        </w:rPr>
        <w:t>του Ν.4013/11 «</w:t>
      </w:r>
      <w:r w:rsidRPr="00733F86">
        <w:rPr>
          <w:rFonts w:ascii="Arial" w:hAnsi="Arial" w:cs="Arial"/>
          <w:bCs/>
          <w:i/>
          <w:szCs w:val="22"/>
          <w:lang w:val="el-GR" w:eastAsia="el-GR"/>
        </w:rPr>
        <w:t>Σύσταση Ενιαίας Ανεξάρτητης Αρχής Δημοσίων Συμβάσεων και Κεντρικού Ηλεκτρονικού Μητρώου Συμβάσεων και άλλες διατάξεις</w:t>
      </w:r>
      <w:r w:rsidRPr="00733F86">
        <w:rPr>
          <w:rFonts w:ascii="Arial" w:hAnsi="Arial" w:cs="Arial"/>
          <w:bCs/>
          <w:szCs w:val="22"/>
          <w:lang w:val="el-GR" w:eastAsia="el-GR"/>
        </w:rPr>
        <w:t>»,</w:t>
      </w:r>
    </w:p>
    <w:p w:rsidR="00733F86" w:rsidRPr="00733F86" w:rsidRDefault="00733F86" w:rsidP="00733F86">
      <w:pPr>
        <w:numPr>
          <w:ilvl w:val="0"/>
          <w:numId w:val="10"/>
        </w:numPr>
        <w:suppressAutoHyphens w:val="0"/>
        <w:spacing w:after="0" w:line="276" w:lineRule="auto"/>
        <w:jc w:val="left"/>
        <w:rPr>
          <w:rFonts w:ascii="Arial" w:hAnsi="Arial" w:cs="Arial"/>
          <w:bCs/>
          <w:szCs w:val="22"/>
          <w:lang w:val="el-GR" w:eastAsia="el-GR"/>
        </w:rPr>
      </w:pPr>
      <w:r w:rsidRPr="00733F86">
        <w:rPr>
          <w:rFonts w:ascii="Arial" w:hAnsi="Arial" w:cs="Arial"/>
          <w:bCs/>
          <w:szCs w:val="22"/>
          <w:lang w:val="el-GR" w:eastAsia="el-GR"/>
        </w:rPr>
        <w:t>της Υ.Α. 57654/17</w:t>
      </w:r>
      <w:r w:rsidRPr="00733F86">
        <w:rPr>
          <w:rFonts w:ascii="Arial" w:hAnsi="Arial" w:cs="Arial"/>
          <w:bCs/>
          <w:iCs/>
          <w:szCs w:val="22"/>
          <w:lang w:val="el-GR" w:eastAsia="el-GR"/>
        </w:rPr>
        <w:t> «</w:t>
      </w:r>
      <w:r w:rsidRPr="00733F86">
        <w:rPr>
          <w:rFonts w:ascii="Arial" w:hAnsi="Arial" w:cs="Arial"/>
          <w:bCs/>
          <w:i/>
          <w:iCs/>
          <w:szCs w:val="22"/>
          <w:lang w:val="el-GR" w:eastAsia="el-GR"/>
        </w:rPr>
        <w:t>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r w:rsidRPr="00733F86">
        <w:rPr>
          <w:rFonts w:ascii="Arial" w:hAnsi="Arial" w:cs="Arial"/>
          <w:bCs/>
          <w:iCs/>
          <w:szCs w:val="22"/>
          <w:lang w:val="el-GR" w:eastAsia="el-GR"/>
        </w:rPr>
        <w:t>»,</w:t>
      </w:r>
    </w:p>
    <w:p w:rsidR="00733F86" w:rsidRPr="00733F86" w:rsidRDefault="00733F86" w:rsidP="00733F86">
      <w:pPr>
        <w:numPr>
          <w:ilvl w:val="0"/>
          <w:numId w:val="10"/>
        </w:numPr>
        <w:suppressAutoHyphens w:val="0"/>
        <w:spacing w:after="200" w:line="276" w:lineRule="auto"/>
        <w:jc w:val="left"/>
        <w:rPr>
          <w:rFonts w:ascii="Arial" w:hAnsi="Arial" w:cs="Arial"/>
          <w:bCs/>
          <w:szCs w:val="22"/>
          <w:lang w:val="el-GR" w:eastAsia="el-GR"/>
        </w:rPr>
      </w:pPr>
      <w:r w:rsidRPr="00733F86">
        <w:rPr>
          <w:rFonts w:ascii="Arial" w:hAnsi="Arial" w:cs="Arial"/>
          <w:bCs/>
          <w:szCs w:val="22"/>
          <w:lang w:val="el-GR" w:eastAsia="el-GR"/>
        </w:rPr>
        <w:t>του Ν.3861/10 «</w:t>
      </w:r>
      <w:r w:rsidRPr="00733F86">
        <w:rPr>
          <w:rFonts w:ascii="Arial" w:hAnsi="Arial" w:cs="Arial"/>
          <w:bCs/>
          <w:i/>
          <w:szCs w:val="22"/>
          <w:lang w:val="el-GR" w:eastAsia="el-GR"/>
        </w:rPr>
        <w:t>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r w:rsidRPr="00733F86">
        <w:rPr>
          <w:rFonts w:ascii="Arial" w:hAnsi="Arial" w:cs="Arial"/>
          <w:bCs/>
          <w:szCs w:val="22"/>
          <w:lang w:val="el-GR" w:eastAsia="el-GR"/>
        </w:rPr>
        <w:t>»,</w:t>
      </w:r>
    </w:p>
    <w:p w:rsidR="00733F86" w:rsidRPr="00733F86" w:rsidRDefault="00733F86" w:rsidP="00733F86">
      <w:pPr>
        <w:numPr>
          <w:ilvl w:val="0"/>
          <w:numId w:val="10"/>
        </w:numPr>
        <w:suppressAutoHyphens w:val="0"/>
        <w:spacing w:after="200" w:line="276" w:lineRule="auto"/>
        <w:jc w:val="left"/>
        <w:rPr>
          <w:rFonts w:ascii="Arial" w:hAnsi="Arial" w:cs="Arial"/>
          <w:bCs/>
          <w:i/>
          <w:szCs w:val="22"/>
          <w:lang w:val="el-GR" w:eastAsia="el-GR"/>
        </w:rPr>
      </w:pPr>
      <w:r w:rsidRPr="00733F86">
        <w:rPr>
          <w:rFonts w:ascii="Arial" w:hAnsi="Arial" w:cs="Arial"/>
          <w:bCs/>
          <w:szCs w:val="22"/>
          <w:lang w:val="el-GR" w:eastAsia="el-GR"/>
        </w:rPr>
        <w:t xml:space="preserve">του Ν.2690/99 </w:t>
      </w:r>
      <w:r w:rsidRPr="00733F86">
        <w:rPr>
          <w:rFonts w:ascii="Arial" w:hAnsi="Arial" w:cs="Arial"/>
          <w:bCs/>
          <w:i/>
          <w:szCs w:val="22"/>
          <w:lang w:val="el-GR" w:eastAsia="el-GR"/>
        </w:rPr>
        <w:t>«Κύρωση του κώδικα διοικητικής διαδικασίας και άλλες διατάξεις»,</w:t>
      </w:r>
    </w:p>
    <w:p w:rsidR="00733F86" w:rsidRPr="00733F86" w:rsidRDefault="00733F86" w:rsidP="00733F86">
      <w:pPr>
        <w:numPr>
          <w:ilvl w:val="0"/>
          <w:numId w:val="10"/>
        </w:numPr>
        <w:suppressAutoHyphens w:val="0"/>
        <w:spacing w:after="0" w:line="276" w:lineRule="auto"/>
        <w:jc w:val="left"/>
        <w:rPr>
          <w:rFonts w:ascii="Arial" w:hAnsi="Arial" w:cs="Arial"/>
          <w:bCs/>
          <w:szCs w:val="22"/>
          <w:lang w:val="el-GR" w:eastAsia="el-GR"/>
        </w:rPr>
      </w:pPr>
      <w:r w:rsidRPr="00733F86">
        <w:rPr>
          <w:rFonts w:ascii="Arial" w:hAnsi="Arial" w:cs="Arial"/>
          <w:bCs/>
          <w:szCs w:val="22"/>
          <w:lang w:val="el-GR" w:eastAsia="el-GR"/>
        </w:rPr>
        <w:t>της παραγράφου Z’ του άρθρου 1 του Ν.4152/13 «Επείγοντα μέτρα εφαρμογής των νόμων 4046/2012, 4093/2012 και 4127/2013».</w:t>
      </w:r>
    </w:p>
    <w:p w:rsidR="00733F86" w:rsidRPr="00733F86" w:rsidRDefault="00733F86" w:rsidP="00733F86">
      <w:pPr>
        <w:spacing w:line="276" w:lineRule="auto"/>
        <w:ind w:left="720"/>
        <w:jc w:val="left"/>
        <w:rPr>
          <w:rFonts w:ascii="Arial" w:hAnsi="Arial" w:cs="Arial"/>
          <w:bCs/>
          <w:szCs w:val="22"/>
          <w:lang w:val="el-GR" w:eastAsia="el-GR"/>
        </w:rPr>
      </w:pPr>
    </w:p>
    <w:p w:rsidR="00733F86" w:rsidRPr="00733F86" w:rsidRDefault="00733F86" w:rsidP="00733F86">
      <w:pPr>
        <w:suppressAutoHyphens w:val="0"/>
        <w:spacing w:line="276" w:lineRule="auto"/>
        <w:jc w:val="left"/>
        <w:rPr>
          <w:rFonts w:ascii="Arial" w:hAnsi="Arial" w:cs="Arial"/>
          <w:b/>
          <w:bCs/>
          <w:szCs w:val="22"/>
          <w:u w:val="single"/>
          <w:lang w:val="el-GR" w:eastAsia="el-GR"/>
        </w:rPr>
      </w:pPr>
      <w:r w:rsidRPr="00733F86">
        <w:rPr>
          <w:rFonts w:ascii="Arial" w:hAnsi="Arial" w:cs="Arial"/>
          <w:b/>
          <w:bCs/>
          <w:szCs w:val="22"/>
          <w:u w:val="single"/>
          <w:lang w:val="el-GR" w:eastAsia="el-GR"/>
        </w:rPr>
        <w:t>Άρθρο 3</w:t>
      </w:r>
      <w:r w:rsidRPr="00733F86">
        <w:rPr>
          <w:rFonts w:ascii="Arial" w:hAnsi="Arial" w:cs="Arial"/>
          <w:b/>
          <w:bCs/>
          <w:szCs w:val="22"/>
          <w:u w:val="single"/>
          <w:vertAlign w:val="superscript"/>
          <w:lang w:val="el-GR" w:eastAsia="el-GR"/>
        </w:rPr>
        <w:t>ο</w:t>
      </w:r>
      <w:r w:rsidRPr="00733F86">
        <w:rPr>
          <w:rFonts w:ascii="Arial" w:hAnsi="Arial" w:cs="Arial"/>
          <w:b/>
          <w:bCs/>
          <w:szCs w:val="22"/>
          <w:u w:val="single"/>
          <w:lang w:val="el-GR" w:eastAsia="el-GR"/>
        </w:rPr>
        <w:t>: Έγγραφα της σύμβασης</w:t>
      </w:r>
    </w:p>
    <w:p w:rsidR="00733F86" w:rsidRPr="00733F86" w:rsidRDefault="00733F86" w:rsidP="00733F86">
      <w:pPr>
        <w:suppressAutoHyphens w:val="0"/>
        <w:spacing w:line="276" w:lineRule="auto"/>
        <w:jc w:val="left"/>
        <w:rPr>
          <w:rFonts w:ascii="Arial" w:hAnsi="Arial" w:cs="Arial"/>
          <w:bCs/>
          <w:szCs w:val="22"/>
          <w:lang w:val="el-GR" w:eastAsia="el-GR"/>
        </w:rPr>
      </w:pPr>
      <w:r w:rsidRPr="00733F86">
        <w:rPr>
          <w:rFonts w:ascii="Arial" w:hAnsi="Arial" w:cs="Arial"/>
          <w:bCs/>
          <w:szCs w:val="22"/>
          <w:lang w:val="el-GR" w:eastAsia="el-GR"/>
        </w:rPr>
        <w:t>Τα έγγραφα της σύμβασης, κατά σειρά ισχύος, είναι:</w:t>
      </w:r>
    </w:p>
    <w:p w:rsidR="00733F86" w:rsidRPr="00733F86" w:rsidRDefault="00733F86" w:rsidP="00733F86">
      <w:pPr>
        <w:numPr>
          <w:ilvl w:val="0"/>
          <w:numId w:val="8"/>
        </w:numPr>
        <w:suppressAutoHyphens w:val="0"/>
        <w:spacing w:after="0" w:line="276" w:lineRule="auto"/>
        <w:jc w:val="left"/>
        <w:rPr>
          <w:rFonts w:ascii="Arial" w:hAnsi="Arial" w:cs="Arial"/>
          <w:bCs/>
          <w:szCs w:val="22"/>
          <w:lang w:val="el-GR" w:eastAsia="el-GR"/>
        </w:rPr>
      </w:pPr>
      <w:r w:rsidRPr="00733F86">
        <w:rPr>
          <w:rFonts w:ascii="Arial" w:hAnsi="Arial" w:cs="Arial"/>
          <w:bCs/>
          <w:szCs w:val="22"/>
          <w:lang w:val="el-GR" w:eastAsia="el-GR"/>
        </w:rPr>
        <w:t>Το συμφωνητικό</w:t>
      </w:r>
    </w:p>
    <w:p w:rsidR="00733F86" w:rsidRPr="00733F86" w:rsidRDefault="00733F86" w:rsidP="00733F86">
      <w:pPr>
        <w:numPr>
          <w:ilvl w:val="0"/>
          <w:numId w:val="8"/>
        </w:numPr>
        <w:suppressAutoHyphens w:val="0"/>
        <w:spacing w:after="0" w:line="276" w:lineRule="auto"/>
        <w:jc w:val="left"/>
        <w:rPr>
          <w:rFonts w:ascii="Arial" w:hAnsi="Arial" w:cs="Arial"/>
          <w:bCs/>
          <w:szCs w:val="22"/>
          <w:lang w:val="el-GR" w:eastAsia="el-GR"/>
        </w:rPr>
      </w:pPr>
      <w:r w:rsidRPr="00733F86">
        <w:rPr>
          <w:rFonts w:ascii="Arial" w:hAnsi="Arial" w:cs="Arial"/>
          <w:bCs/>
          <w:szCs w:val="22"/>
          <w:lang w:val="el-GR" w:eastAsia="el-GR"/>
        </w:rPr>
        <w:t>Η παρούσα μελέτη</w:t>
      </w:r>
    </w:p>
    <w:p w:rsidR="00733F86" w:rsidRPr="00733F86" w:rsidRDefault="00733F86" w:rsidP="00733F86">
      <w:pPr>
        <w:numPr>
          <w:ilvl w:val="0"/>
          <w:numId w:val="8"/>
        </w:numPr>
        <w:suppressAutoHyphens w:val="0"/>
        <w:spacing w:after="0" w:line="276" w:lineRule="auto"/>
        <w:jc w:val="left"/>
        <w:rPr>
          <w:rFonts w:ascii="Arial" w:hAnsi="Arial" w:cs="Arial"/>
          <w:bCs/>
          <w:szCs w:val="22"/>
          <w:lang w:val="el-GR" w:eastAsia="el-GR"/>
        </w:rPr>
      </w:pPr>
      <w:r w:rsidRPr="00733F86">
        <w:rPr>
          <w:rFonts w:ascii="Arial" w:hAnsi="Arial" w:cs="Arial"/>
          <w:bCs/>
          <w:szCs w:val="22"/>
          <w:lang w:val="el-GR" w:eastAsia="el-GR"/>
        </w:rPr>
        <w:t>Η απόφαση ανάθεσης</w:t>
      </w:r>
    </w:p>
    <w:p w:rsidR="00733F86" w:rsidRPr="00733F86" w:rsidRDefault="00733F86" w:rsidP="00733F86">
      <w:pPr>
        <w:numPr>
          <w:ilvl w:val="0"/>
          <w:numId w:val="8"/>
        </w:numPr>
        <w:suppressAutoHyphens w:val="0"/>
        <w:spacing w:after="0" w:line="276" w:lineRule="auto"/>
        <w:jc w:val="left"/>
        <w:rPr>
          <w:rFonts w:ascii="Arial" w:hAnsi="Arial" w:cs="Arial"/>
          <w:bCs/>
          <w:szCs w:val="22"/>
          <w:lang w:val="el-GR" w:eastAsia="el-GR"/>
        </w:rPr>
      </w:pPr>
      <w:r w:rsidRPr="00733F86">
        <w:rPr>
          <w:rFonts w:ascii="Arial" w:hAnsi="Arial" w:cs="Arial"/>
          <w:bCs/>
          <w:szCs w:val="22"/>
          <w:lang w:val="el-GR" w:eastAsia="el-GR"/>
        </w:rPr>
        <w:t>Η προσφορά του αναδόχου συμπεριλαμβανομένων των αποδεικτικών μέσων</w:t>
      </w:r>
    </w:p>
    <w:p w:rsidR="00733F86" w:rsidRPr="00733F86" w:rsidRDefault="00733F86" w:rsidP="00733F86">
      <w:pPr>
        <w:suppressAutoHyphens w:val="0"/>
        <w:spacing w:line="276" w:lineRule="auto"/>
        <w:jc w:val="left"/>
        <w:rPr>
          <w:rFonts w:ascii="Arial" w:hAnsi="Arial" w:cs="Arial"/>
          <w:b/>
          <w:bCs/>
          <w:szCs w:val="22"/>
          <w:u w:val="single"/>
          <w:lang w:val="el-GR" w:eastAsia="el-GR"/>
        </w:rPr>
      </w:pPr>
    </w:p>
    <w:p w:rsidR="00733F86" w:rsidRPr="00733F86" w:rsidRDefault="00733F86" w:rsidP="00733F86">
      <w:pPr>
        <w:suppressAutoHyphens w:val="0"/>
        <w:spacing w:line="276" w:lineRule="auto"/>
        <w:jc w:val="left"/>
        <w:rPr>
          <w:rFonts w:ascii="Arial" w:hAnsi="Arial" w:cs="Arial"/>
          <w:b/>
          <w:bCs/>
          <w:szCs w:val="22"/>
          <w:u w:val="single"/>
          <w:lang w:val="el-GR" w:eastAsia="el-GR"/>
        </w:rPr>
      </w:pPr>
      <w:r w:rsidRPr="00733F86">
        <w:rPr>
          <w:rFonts w:ascii="Arial" w:hAnsi="Arial" w:cs="Arial"/>
          <w:b/>
          <w:bCs/>
          <w:szCs w:val="22"/>
          <w:u w:val="single"/>
          <w:lang w:val="el-GR" w:eastAsia="el-GR"/>
        </w:rPr>
        <w:t>Άρθρο 4</w:t>
      </w:r>
      <w:r w:rsidRPr="00733F86">
        <w:rPr>
          <w:rFonts w:ascii="Arial" w:hAnsi="Arial" w:cs="Arial"/>
          <w:b/>
          <w:bCs/>
          <w:szCs w:val="22"/>
          <w:u w:val="single"/>
          <w:vertAlign w:val="superscript"/>
          <w:lang w:val="el-GR" w:eastAsia="el-GR"/>
        </w:rPr>
        <w:t>ο</w:t>
      </w:r>
      <w:r w:rsidRPr="00733F86">
        <w:rPr>
          <w:rFonts w:ascii="Arial" w:hAnsi="Arial" w:cs="Arial"/>
          <w:b/>
          <w:bCs/>
          <w:szCs w:val="22"/>
          <w:u w:val="single"/>
          <w:lang w:val="el-GR" w:eastAsia="el-GR"/>
        </w:rPr>
        <w:t>: Προϋποθέσεις συμμετοχής</w:t>
      </w:r>
    </w:p>
    <w:p w:rsidR="00733F86" w:rsidRPr="00733F86" w:rsidRDefault="00733F86" w:rsidP="00733F86">
      <w:pPr>
        <w:suppressAutoHyphens w:val="0"/>
        <w:spacing w:line="276" w:lineRule="auto"/>
        <w:jc w:val="left"/>
        <w:rPr>
          <w:rFonts w:ascii="Arial" w:hAnsi="Arial" w:cs="Arial"/>
          <w:bCs/>
          <w:szCs w:val="22"/>
          <w:lang w:val="el-GR" w:eastAsia="el-GR"/>
        </w:rPr>
      </w:pPr>
      <w:r w:rsidRPr="00733F86">
        <w:rPr>
          <w:rFonts w:ascii="Arial" w:hAnsi="Arial" w:cs="Arial"/>
          <w:bCs/>
          <w:szCs w:val="22"/>
          <w:lang w:val="el-GR" w:eastAsia="el-GR"/>
        </w:rPr>
        <w:t>Οι δικαιούμενοι συμμετοχής οικονομικοί φορείς και, σε περίπτωση ενώσεων τα μέλη αυτών, μπορούν να είναι φυσικά ή νομικά πρόσωπα εγκατεστημένα σε:</w:t>
      </w:r>
    </w:p>
    <w:p w:rsidR="00733F86" w:rsidRPr="00733F86" w:rsidRDefault="00733F86" w:rsidP="00733F86">
      <w:pPr>
        <w:suppressAutoHyphens w:val="0"/>
        <w:spacing w:line="276" w:lineRule="auto"/>
        <w:jc w:val="left"/>
        <w:rPr>
          <w:rFonts w:ascii="Arial" w:hAnsi="Arial" w:cs="Arial"/>
          <w:bCs/>
          <w:szCs w:val="22"/>
          <w:lang w:val="el-GR" w:eastAsia="el-GR"/>
        </w:rPr>
      </w:pPr>
      <w:r w:rsidRPr="00733F86">
        <w:rPr>
          <w:rFonts w:ascii="Arial" w:hAnsi="Arial" w:cs="Arial"/>
          <w:bCs/>
          <w:szCs w:val="22"/>
          <w:lang w:val="el-GR" w:eastAsia="el-GR"/>
        </w:rPr>
        <w:t>α) σε κράτος-μέλος της Ένωσης,</w:t>
      </w:r>
    </w:p>
    <w:p w:rsidR="00733F86" w:rsidRPr="00733F86" w:rsidRDefault="00733F86" w:rsidP="00733F86">
      <w:pPr>
        <w:suppressAutoHyphens w:val="0"/>
        <w:spacing w:line="276" w:lineRule="auto"/>
        <w:jc w:val="left"/>
        <w:rPr>
          <w:rFonts w:ascii="Arial" w:hAnsi="Arial" w:cs="Arial"/>
          <w:bCs/>
          <w:szCs w:val="22"/>
          <w:lang w:val="el-GR" w:eastAsia="el-GR"/>
        </w:rPr>
      </w:pPr>
      <w:r w:rsidRPr="00733F86">
        <w:rPr>
          <w:rFonts w:ascii="Arial" w:hAnsi="Arial" w:cs="Arial"/>
          <w:bCs/>
          <w:szCs w:val="22"/>
          <w:lang w:val="el-GR" w:eastAsia="el-GR"/>
        </w:rPr>
        <w:t>β) σε κράτος-μέλος του Ευρωπαϊκού Οικονομικού Χώρου (Ε.Ο.Χ.),</w:t>
      </w:r>
    </w:p>
    <w:p w:rsidR="00733F86" w:rsidRPr="00733F86" w:rsidRDefault="00733F86" w:rsidP="00733F86">
      <w:pPr>
        <w:suppressAutoHyphens w:val="0"/>
        <w:spacing w:line="276" w:lineRule="auto"/>
        <w:jc w:val="left"/>
        <w:rPr>
          <w:rFonts w:ascii="Arial" w:hAnsi="Arial" w:cs="Arial"/>
          <w:bCs/>
          <w:szCs w:val="22"/>
          <w:lang w:val="el-GR" w:eastAsia="el-GR"/>
        </w:rPr>
      </w:pPr>
      <w:r w:rsidRPr="00733F86">
        <w:rPr>
          <w:rFonts w:ascii="Arial" w:hAnsi="Arial" w:cs="Arial"/>
          <w:bCs/>
          <w:szCs w:val="22"/>
          <w:lang w:val="el-GR" w:eastAsia="el-GR"/>
        </w:rPr>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Ι της ως άνω Συμφωνίας, καθώς και</w:t>
      </w:r>
    </w:p>
    <w:p w:rsidR="00733F86" w:rsidRPr="00733F86" w:rsidRDefault="00733F86" w:rsidP="00733F86">
      <w:pPr>
        <w:suppressAutoHyphens w:val="0"/>
        <w:spacing w:line="276" w:lineRule="auto"/>
        <w:jc w:val="left"/>
        <w:rPr>
          <w:rFonts w:ascii="Arial" w:hAnsi="Arial" w:cs="Arial"/>
          <w:bCs/>
          <w:szCs w:val="22"/>
          <w:lang w:val="el-GR" w:eastAsia="el-GR"/>
        </w:rPr>
      </w:pPr>
      <w:r w:rsidRPr="00733F86">
        <w:rPr>
          <w:rFonts w:ascii="Arial" w:hAnsi="Arial" w:cs="Arial"/>
          <w:bCs/>
          <w:szCs w:val="22"/>
          <w:lang w:val="el-GR" w:eastAsia="el-GR"/>
        </w:rPr>
        <w:t>δ) σε τρίτες χώρες που δεν εμπίπτουν στην ανωτέρω περίπτωση γ' και έχουν συνάψει διμερείς ή πολυμερείς συμφωνίες με την Ένωση σε θέματα διαδικασιών ανάθεσης δημοσίων συμβάσεων.</w:t>
      </w:r>
    </w:p>
    <w:p w:rsidR="00AF4175" w:rsidRDefault="00AF4175" w:rsidP="00733F86">
      <w:pPr>
        <w:suppressAutoHyphens w:val="0"/>
        <w:spacing w:line="276" w:lineRule="auto"/>
        <w:jc w:val="left"/>
        <w:rPr>
          <w:rFonts w:ascii="Arial" w:hAnsi="Arial" w:cs="Arial"/>
          <w:b/>
          <w:bCs/>
          <w:szCs w:val="22"/>
          <w:u w:val="single"/>
          <w:lang w:val="el-GR" w:eastAsia="el-GR"/>
        </w:rPr>
      </w:pPr>
    </w:p>
    <w:p w:rsidR="00733F86" w:rsidRPr="00733F86" w:rsidRDefault="00733F86" w:rsidP="00733F86">
      <w:pPr>
        <w:suppressAutoHyphens w:val="0"/>
        <w:spacing w:line="276" w:lineRule="auto"/>
        <w:jc w:val="left"/>
        <w:rPr>
          <w:rFonts w:ascii="Arial" w:hAnsi="Arial" w:cs="Arial"/>
          <w:b/>
          <w:bCs/>
          <w:szCs w:val="22"/>
          <w:u w:val="single"/>
          <w:lang w:val="el-GR" w:eastAsia="el-GR"/>
        </w:rPr>
      </w:pPr>
      <w:r w:rsidRPr="00733F86">
        <w:rPr>
          <w:rFonts w:ascii="Arial" w:hAnsi="Arial" w:cs="Arial"/>
          <w:b/>
          <w:bCs/>
          <w:szCs w:val="22"/>
          <w:u w:val="single"/>
          <w:lang w:val="el-GR" w:eastAsia="el-GR"/>
        </w:rPr>
        <w:t>Άρθρο 5</w:t>
      </w:r>
      <w:r w:rsidRPr="00733F86">
        <w:rPr>
          <w:rFonts w:ascii="Arial" w:hAnsi="Arial" w:cs="Arial"/>
          <w:b/>
          <w:bCs/>
          <w:szCs w:val="22"/>
          <w:u w:val="single"/>
          <w:vertAlign w:val="superscript"/>
          <w:lang w:val="el-GR" w:eastAsia="el-GR"/>
        </w:rPr>
        <w:t>ο</w:t>
      </w:r>
      <w:r w:rsidRPr="00733F86">
        <w:rPr>
          <w:rFonts w:ascii="Arial" w:hAnsi="Arial" w:cs="Arial"/>
          <w:b/>
          <w:bCs/>
          <w:szCs w:val="22"/>
          <w:u w:val="single"/>
          <w:lang w:val="el-GR" w:eastAsia="el-GR"/>
        </w:rPr>
        <w:t xml:space="preserve">: Λόγοι αποκλεισμού </w:t>
      </w:r>
    </w:p>
    <w:p w:rsidR="00733F86" w:rsidRPr="00733F86" w:rsidRDefault="00733F86" w:rsidP="00733F86">
      <w:pPr>
        <w:suppressAutoHyphens w:val="0"/>
        <w:spacing w:line="276" w:lineRule="auto"/>
        <w:jc w:val="left"/>
        <w:rPr>
          <w:rFonts w:ascii="Arial" w:hAnsi="Arial" w:cs="Arial"/>
          <w:bCs/>
          <w:szCs w:val="22"/>
          <w:lang w:val="el-GR" w:eastAsia="el-GR"/>
        </w:rPr>
      </w:pPr>
      <w:r w:rsidRPr="00733F86">
        <w:rPr>
          <w:rFonts w:ascii="Arial" w:hAnsi="Arial" w:cs="Arial"/>
          <w:bCs/>
          <w:szCs w:val="22"/>
          <w:lang w:val="el-GR" w:eastAsia="el-GR"/>
        </w:rPr>
        <w:t xml:space="preserve">Αποκλείεται από τη διαδικασία οποιοσδήποτε οικονομικός φορέας:  </w:t>
      </w:r>
    </w:p>
    <w:p w:rsidR="00733F86" w:rsidRPr="00733F86" w:rsidRDefault="00733F86" w:rsidP="00733F86">
      <w:pPr>
        <w:suppressAutoHyphens w:val="0"/>
        <w:spacing w:line="276" w:lineRule="auto"/>
        <w:jc w:val="left"/>
        <w:rPr>
          <w:rFonts w:ascii="Arial" w:hAnsi="Arial" w:cs="Arial"/>
          <w:bCs/>
          <w:szCs w:val="22"/>
          <w:lang w:val="el-GR" w:eastAsia="el-GR"/>
        </w:rPr>
      </w:pPr>
      <w:r w:rsidRPr="00733F86">
        <w:rPr>
          <w:rFonts w:ascii="Arial" w:hAnsi="Arial" w:cs="Arial"/>
          <w:b/>
          <w:bCs/>
          <w:szCs w:val="22"/>
          <w:lang w:val="el-GR" w:eastAsia="el-GR"/>
        </w:rPr>
        <w:t>5.1.</w:t>
      </w:r>
      <w:r w:rsidRPr="00733F86">
        <w:rPr>
          <w:rFonts w:ascii="Arial" w:hAnsi="Arial" w:cs="Arial"/>
          <w:bCs/>
          <w:szCs w:val="22"/>
          <w:lang w:val="el-GR" w:eastAsia="el-GR"/>
        </w:rPr>
        <w:t xml:space="preserve"> Εάν υπάρχει εις βάρος του αμετάκλητη καταδικαστική απόφαση για έναν από τους ακόλουθους λόγους:</w:t>
      </w:r>
    </w:p>
    <w:p w:rsidR="00733F86" w:rsidRPr="00733F86" w:rsidRDefault="00733F86" w:rsidP="00733F86">
      <w:pPr>
        <w:suppressAutoHyphens w:val="0"/>
        <w:spacing w:line="276" w:lineRule="auto"/>
        <w:jc w:val="left"/>
        <w:rPr>
          <w:rFonts w:ascii="Arial" w:hAnsi="Arial" w:cs="Arial"/>
          <w:bCs/>
          <w:szCs w:val="22"/>
          <w:lang w:val="el-GR" w:eastAsia="el-GR"/>
        </w:rPr>
      </w:pPr>
      <w:r w:rsidRPr="00733F86">
        <w:rPr>
          <w:rFonts w:ascii="Arial" w:hAnsi="Arial" w:cs="Arial"/>
          <w:bCs/>
          <w:szCs w:val="22"/>
          <w:lang w:val="el-GR" w:eastAsia="el-GR"/>
        </w:rPr>
        <w:t>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w:t>
      </w:r>
    </w:p>
    <w:p w:rsidR="00733F86" w:rsidRPr="00733F86" w:rsidRDefault="00733F86" w:rsidP="00733F86">
      <w:pPr>
        <w:suppressAutoHyphens w:val="0"/>
        <w:spacing w:line="276" w:lineRule="auto"/>
        <w:jc w:val="left"/>
        <w:rPr>
          <w:rFonts w:ascii="Arial" w:hAnsi="Arial" w:cs="Arial"/>
          <w:bCs/>
          <w:szCs w:val="22"/>
          <w:lang w:val="el-GR" w:eastAsia="el-GR"/>
        </w:rPr>
      </w:pPr>
      <w:r w:rsidRPr="00733F86">
        <w:rPr>
          <w:rFonts w:ascii="Arial" w:hAnsi="Arial" w:cs="Arial"/>
          <w:bCs/>
          <w:szCs w:val="22"/>
          <w:lang w:val="el-GR" w:eastAsia="el-GR"/>
        </w:rPr>
        <w:t>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(ЕЕ С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(ЕЕ L 192 της 31.7.2003, σ. 54), καθώς και όπως ορίζεται στην κείμενη νομοθεσία ή στο εθνικό δίκαιο του οικονομικού φορέα,</w:t>
      </w:r>
    </w:p>
    <w:p w:rsidR="00733F86" w:rsidRPr="00733F86" w:rsidRDefault="00733F86" w:rsidP="00733F86">
      <w:pPr>
        <w:suppressAutoHyphens w:val="0"/>
        <w:spacing w:line="276" w:lineRule="auto"/>
        <w:jc w:val="left"/>
        <w:rPr>
          <w:rFonts w:ascii="Arial" w:hAnsi="Arial" w:cs="Arial"/>
          <w:bCs/>
          <w:szCs w:val="22"/>
          <w:lang w:val="el-GR" w:eastAsia="el-GR"/>
        </w:rPr>
      </w:pPr>
      <w:r w:rsidRPr="00733F86">
        <w:rPr>
          <w:rFonts w:ascii="Arial" w:hAnsi="Arial" w:cs="Arial"/>
          <w:bCs/>
          <w:szCs w:val="22"/>
          <w:lang w:val="el-GR" w:eastAsia="el-GR"/>
        </w:rPr>
        <w:t>γ) απάτη, κατά την έννοια του άρθρου 1 της σύμβασης σχετικά με την προστασία των οικονομικών συμφερόντων των Ευρωπαϊκών Κοινοτήτων (ЕЕ С 316 της 27.11.1995, σ. 48), η οποία κυρώθηκε με το ν. 2803/2000 (A' 48),</w:t>
      </w:r>
    </w:p>
    <w:p w:rsidR="00733F86" w:rsidRPr="00733F86" w:rsidRDefault="00733F86" w:rsidP="00733F86">
      <w:pPr>
        <w:suppressAutoHyphens w:val="0"/>
        <w:spacing w:line="276" w:lineRule="auto"/>
        <w:jc w:val="left"/>
        <w:rPr>
          <w:rFonts w:ascii="Arial" w:hAnsi="Arial" w:cs="Arial"/>
          <w:bCs/>
          <w:szCs w:val="22"/>
          <w:lang w:val="el-GR" w:eastAsia="el-GR"/>
        </w:rPr>
      </w:pPr>
      <w:r w:rsidRPr="00733F86">
        <w:rPr>
          <w:rFonts w:ascii="Arial" w:hAnsi="Arial" w:cs="Arial"/>
          <w:bCs/>
          <w:szCs w:val="22"/>
          <w:lang w:val="el-GR" w:eastAsia="el-GR"/>
        </w:rPr>
        <w:t>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(ЕЕ L 164 της 22.6.2002, σ. 3) ή ηθική αυτουργία ή συνεργεία ή απόπειρα διάπραξης εγκλήματος, όπως ορίζονται στο άρθρο 4 αυτής,</w:t>
      </w:r>
    </w:p>
    <w:p w:rsidR="00733F86" w:rsidRPr="00733F86" w:rsidRDefault="00733F86" w:rsidP="00733F86">
      <w:pPr>
        <w:suppressAutoHyphens w:val="0"/>
        <w:spacing w:line="276" w:lineRule="auto"/>
        <w:jc w:val="left"/>
        <w:rPr>
          <w:rFonts w:ascii="Arial" w:hAnsi="Arial" w:cs="Arial"/>
          <w:bCs/>
          <w:szCs w:val="22"/>
          <w:lang w:val="el-GR" w:eastAsia="el-GR"/>
        </w:rPr>
      </w:pPr>
      <w:r w:rsidRPr="00733F86">
        <w:rPr>
          <w:rFonts w:ascii="Arial" w:hAnsi="Arial" w:cs="Arial"/>
          <w:bCs/>
          <w:szCs w:val="22"/>
          <w:lang w:val="el-GR" w:eastAsia="el-GR"/>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(ЕЕ L 309 της 25.11.2005, ο. 15), η οποία ενσωματώθηκε στην εθνική νομοθεσία με το ν. 3691/2008 (A' 166),</w:t>
      </w:r>
    </w:p>
    <w:p w:rsidR="00733F86" w:rsidRPr="00733F86" w:rsidRDefault="00733F86" w:rsidP="00733F86">
      <w:pPr>
        <w:suppressAutoHyphens w:val="0"/>
        <w:spacing w:line="276" w:lineRule="auto"/>
        <w:jc w:val="left"/>
        <w:rPr>
          <w:rFonts w:ascii="Arial" w:hAnsi="Arial" w:cs="Arial"/>
          <w:bCs/>
          <w:szCs w:val="22"/>
          <w:lang w:val="el-GR" w:eastAsia="el-GR"/>
        </w:rPr>
      </w:pPr>
      <w:r w:rsidRPr="00733F86">
        <w:rPr>
          <w:rFonts w:ascii="Arial" w:hAnsi="Arial" w:cs="Arial"/>
          <w:bCs/>
          <w:szCs w:val="22"/>
          <w:lang w:val="el-GR" w:eastAsia="el-GR"/>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(ЕЕ L 101 της 15.4.2011, ο. 1), η οποία ενσωματώθηκε στην εθνική νομοθεσία με το ν. 4198/2013 (A' 215).</w:t>
      </w:r>
    </w:p>
    <w:p w:rsidR="00733F86" w:rsidRPr="00733F86" w:rsidRDefault="00733F86" w:rsidP="00733F86">
      <w:pPr>
        <w:suppressAutoHyphens w:val="0"/>
        <w:spacing w:line="276" w:lineRule="auto"/>
        <w:jc w:val="left"/>
        <w:rPr>
          <w:rFonts w:ascii="Arial" w:hAnsi="Arial" w:cs="Arial"/>
          <w:bCs/>
          <w:szCs w:val="22"/>
          <w:lang w:val="el-GR" w:eastAsia="el-GR"/>
        </w:rPr>
      </w:pPr>
      <w:r w:rsidRPr="00733F86">
        <w:rPr>
          <w:rFonts w:ascii="Arial" w:hAnsi="Arial" w:cs="Arial"/>
          <w:b/>
          <w:bCs/>
          <w:szCs w:val="22"/>
          <w:lang w:val="el-GR" w:eastAsia="el-GR"/>
        </w:rPr>
        <w:t>5.2</w:t>
      </w:r>
      <w:r w:rsidRPr="00733F86">
        <w:rPr>
          <w:rFonts w:ascii="Arial" w:hAnsi="Arial" w:cs="Arial"/>
          <w:bCs/>
          <w:szCs w:val="22"/>
          <w:lang w:val="el-GR" w:eastAsia="el-GR"/>
        </w:rPr>
        <w:t xml:space="preserve"> Εάν έχει αθετήσει τις υποχρεώσεις του όσον αφορά 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εάν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rsidR="00733F86" w:rsidRPr="00733F86" w:rsidRDefault="00733F86" w:rsidP="00733F86">
      <w:pPr>
        <w:suppressAutoHyphens w:val="0"/>
        <w:spacing w:line="276" w:lineRule="auto"/>
        <w:jc w:val="left"/>
        <w:rPr>
          <w:rFonts w:ascii="Arial" w:hAnsi="Arial" w:cs="Arial"/>
          <w:bCs/>
          <w:szCs w:val="22"/>
          <w:lang w:val="el-GR" w:eastAsia="el-GR"/>
        </w:rPr>
      </w:pPr>
      <w:r w:rsidRPr="00733F86">
        <w:rPr>
          <w:rFonts w:ascii="Arial" w:hAnsi="Arial" w:cs="Arial"/>
          <w:bCs/>
          <w:szCs w:val="22"/>
          <w:lang w:val="el-GR" w:eastAsia="el-GR"/>
        </w:rPr>
        <w:t>Αν ο οικονομικός φορέας είναι Έλληνας πολίτης ή έχει την εγκατάσταση του στην Ελλάδα, οι υποχρεώσεις του που αφορούν τις εισφορές κοινωνικής ασφάλισης καλύπτουν τόσο την κύρια όσο και την επικουρική ασφάλιση.</w:t>
      </w:r>
    </w:p>
    <w:p w:rsidR="00733F86" w:rsidRDefault="00733F86" w:rsidP="00733F86">
      <w:pPr>
        <w:suppressAutoHyphens w:val="0"/>
        <w:spacing w:line="276" w:lineRule="auto"/>
        <w:jc w:val="left"/>
        <w:rPr>
          <w:rFonts w:ascii="Arial" w:hAnsi="Arial" w:cs="Arial"/>
          <w:bCs/>
          <w:szCs w:val="22"/>
          <w:lang w:val="el-GR" w:eastAsia="el-GR"/>
        </w:rPr>
      </w:pPr>
      <w:r w:rsidRPr="00733F86">
        <w:rPr>
          <w:rFonts w:ascii="Arial" w:hAnsi="Arial" w:cs="Arial"/>
          <w:bCs/>
          <w:szCs w:val="22"/>
          <w:lang w:val="el-GR" w:eastAsia="el-GR"/>
        </w:rPr>
        <w:t>Ο αποκλεισμός παύει να εφαρμόζεται όταν ο οικονομικός φορέας εκπληρώσει τις υποχρεώσεις του είτε καταβάλλοντος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Επίσης, κατά παρέκκλιση, από τον υποχρεωτικό αποκλεισμό εξαιρούνται οι οικονομικοί φορείς στην περίπτωση που ο αποκλεισμός θα ήταν σαφώς δυσανάλογος ιδίως όταν μόνο μικρά ποσά δεν έχουν καταβληθ</w:t>
      </w:r>
      <w:r w:rsidR="00AF4175">
        <w:rPr>
          <w:rFonts w:ascii="Arial" w:hAnsi="Arial" w:cs="Arial"/>
          <w:bCs/>
          <w:szCs w:val="22"/>
          <w:lang w:val="el-GR" w:eastAsia="el-GR"/>
        </w:rPr>
        <w:t>εί.</w:t>
      </w:r>
    </w:p>
    <w:p w:rsidR="00AF4175" w:rsidRPr="00733F86" w:rsidRDefault="00AF4175" w:rsidP="00733F86">
      <w:pPr>
        <w:suppressAutoHyphens w:val="0"/>
        <w:spacing w:line="276" w:lineRule="auto"/>
        <w:jc w:val="left"/>
        <w:rPr>
          <w:rFonts w:ascii="Arial" w:hAnsi="Arial" w:cs="Arial"/>
          <w:b/>
          <w:bCs/>
          <w:szCs w:val="22"/>
          <w:u w:val="single"/>
          <w:lang w:val="el-GR" w:eastAsia="el-GR"/>
        </w:rPr>
      </w:pPr>
    </w:p>
    <w:p w:rsidR="00733F86" w:rsidRPr="00733F86" w:rsidRDefault="00733F86" w:rsidP="00733F86">
      <w:pPr>
        <w:suppressAutoHyphens w:val="0"/>
        <w:spacing w:line="276" w:lineRule="auto"/>
        <w:jc w:val="left"/>
        <w:rPr>
          <w:rFonts w:ascii="Arial" w:hAnsi="Arial" w:cs="Arial"/>
          <w:b/>
          <w:bCs/>
          <w:szCs w:val="22"/>
          <w:u w:val="single"/>
          <w:lang w:val="el-GR" w:eastAsia="el-GR"/>
        </w:rPr>
      </w:pPr>
      <w:r w:rsidRPr="00733F86">
        <w:rPr>
          <w:rFonts w:ascii="Arial" w:hAnsi="Arial" w:cs="Arial"/>
          <w:b/>
          <w:bCs/>
          <w:szCs w:val="22"/>
          <w:u w:val="single"/>
          <w:lang w:val="el-GR" w:eastAsia="el-GR"/>
        </w:rPr>
        <w:t>Άρθρο 6</w:t>
      </w:r>
      <w:r w:rsidRPr="00733F86">
        <w:rPr>
          <w:rFonts w:ascii="Arial" w:hAnsi="Arial" w:cs="Arial"/>
          <w:b/>
          <w:bCs/>
          <w:szCs w:val="22"/>
          <w:u w:val="single"/>
          <w:vertAlign w:val="superscript"/>
          <w:lang w:val="el-GR" w:eastAsia="el-GR"/>
        </w:rPr>
        <w:t>ο</w:t>
      </w:r>
      <w:r w:rsidRPr="00733F86">
        <w:rPr>
          <w:rFonts w:ascii="Arial" w:hAnsi="Arial" w:cs="Arial"/>
          <w:b/>
          <w:bCs/>
          <w:szCs w:val="22"/>
          <w:u w:val="single"/>
          <w:lang w:val="el-GR" w:eastAsia="el-GR"/>
        </w:rPr>
        <w:t>: Αποδεικτικά Μέσα</w:t>
      </w:r>
    </w:p>
    <w:p w:rsidR="00733F86" w:rsidRPr="00733F86" w:rsidRDefault="00733F86" w:rsidP="00733F86">
      <w:pPr>
        <w:suppressAutoHyphens w:val="0"/>
        <w:spacing w:line="276" w:lineRule="auto"/>
        <w:jc w:val="left"/>
        <w:rPr>
          <w:rFonts w:ascii="Arial" w:hAnsi="Arial" w:cs="Arial"/>
          <w:bCs/>
          <w:szCs w:val="22"/>
          <w:lang w:val="el-GR" w:eastAsia="el-GR"/>
        </w:rPr>
      </w:pPr>
      <w:r w:rsidRPr="00733F86">
        <w:rPr>
          <w:rFonts w:ascii="Arial" w:hAnsi="Arial" w:cs="Arial"/>
          <w:bCs/>
          <w:szCs w:val="22"/>
          <w:lang w:val="el-GR" w:eastAsia="el-GR"/>
        </w:rPr>
        <w:t>Ο ανάδοχος, πριν την έκδοση της απόφασης ανάθεσης, θα πρέπει να υποβάλλει τα αναφερόμενα στο παρόν άρθρο πιστοποιητικά, βεβαιώσεις και λοιπά αποδεικτικά μέσα εκτός και εάν τα έχει συνυποβάλλει με την προσφορά του.</w:t>
      </w:r>
    </w:p>
    <w:p w:rsidR="00733F86" w:rsidRPr="00733F86" w:rsidRDefault="00733F86" w:rsidP="00733F86">
      <w:pPr>
        <w:suppressAutoHyphens w:val="0"/>
        <w:spacing w:line="276" w:lineRule="auto"/>
        <w:jc w:val="left"/>
        <w:rPr>
          <w:rFonts w:ascii="Arial" w:hAnsi="Arial" w:cs="Arial"/>
          <w:bCs/>
          <w:szCs w:val="22"/>
          <w:lang w:val="el-GR" w:eastAsia="el-GR"/>
        </w:rPr>
      </w:pPr>
      <w:r w:rsidRPr="00733F86">
        <w:rPr>
          <w:rFonts w:ascii="Arial" w:hAnsi="Arial" w:cs="Arial"/>
          <w:bCs/>
          <w:szCs w:val="22"/>
          <w:lang w:val="el-GR" w:eastAsia="el-GR"/>
        </w:rPr>
        <w:t>Τα απαιτούμενα έγγραφα είναι τα ακόλουθα:</w:t>
      </w:r>
    </w:p>
    <w:p w:rsidR="00733F86" w:rsidRPr="00733F86" w:rsidRDefault="00733F86" w:rsidP="00733F86">
      <w:pPr>
        <w:suppressAutoHyphens w:val="0"/>
        <w:spacing w:line="276" w:lineRule="auto"/>
        <w:jc w:val="left"/>
        <w:rPr>
          <w:rFonts w:ascii="Arial" w:hAnsi="Arial" w:cs="Arial"/>
          <w:bCs/>
          <w:szCs w:val="22"/>
          <w:lang w:val="el-GR" w:eastAsia="el-GR"/>
        </w:rPr>
      </w:pPr>
      <w:r w:rsidRPr="00733F86">
        <w:rPr>
          <w:rFonts w:ascii="Arial" w:hAnsi="Arial" w:cs="Arial"/>
          <w:b/>
          <w:bCs/>
          <w:szCs w:val="22"/>
          <w:lang w:val="el-GR" w:eastAsia="el-GR"/>
        </w:rPr>
        <w:t>6.1</w:t>
      </w:r>
      <w:r w:rsidRPr="00733F86">
        <w:rPr>
          <w:rFonts w:ascii="Arial" w:hAnsi="Arial" w:cs="Arial"/>
          <w:bCs/>
          <w:szCs w:val="22"/>
          <w:lang w:val="el-GR" w:eastAsia="el-GR"/>
        </w:rPr>
        <w:t xml:space="preserve"> Απόσπασμα του σχετικού μητρώου (για την περίπτωση 5.1), όπως του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w:t>
      </w:r>
    </w:p>
    <w:p w:rsidR="00733F86" w:rsidRPr="00733F86" w:rsidRDefault="00733F86" w:rsidP="00733F86">
      <w:pPr>
        <w:suppressAutoHyphens w:val="0"/>
        <w:spacing w:line="276" w:lineRule="auto"/>
        <w:jc w:val="left"/>
        <w:rPr>
          <w:rFonts w:ascii="Arial" w:hAnsi="Arial" w:cs="Arial"/>
          <w:bCs/>
          <w:szCs w:val="22"/>
          <w:lang w:val="el-GR" w:eastAsia="el-GR"/>
        </w:rPr>
      </w:pPr>
      <w:r w:rsidRPr="00733F86">
        <w:rPr>
          <w:rFonts w:ascii="Arial" w:hAnsi="Arial" w:cs="Arial"/>
          <w:bCs/>
          <w:szCs w:val="22"/>
          <w:lang w:val="el-GR" w:eastAsia="el-GR"/>
        </w:rPr>
        <w:t>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w:t>
      </w:r>
    </w:p>
    <w:p w:rsidR="00733F86" w:rsidRPr="00733F86" w:rsidRDefault="00733F86" w:rsidP="00733F86">
      <w:pPr>
        <w:suppressAutoHyphens w:val="0"/>
        <w:spacing w:line="276" w:lineRule="auto"/>
        <w:jc w:val="left"/>
        <w:rPr>
          <w:rFonts w:ascii="Arial" w:hAnsi="Arial" w:cs="Arial"/>
          <w:bCs/>
          <w:szCs w:val="22"/>
          <w:lang w:val="el-GR" w:eastAsia="el-GR"/>
        </w:rPr>
      </w:pPr>
      <w:r w:rsidRPr="00733F86">
        <w:rPr>
          <w:rFonts w:ascii="Arial" w:hAnsi="Arial" w:cs="Arial"/>
          <w:bCs/>
          <w:szCs w:val="22"/>
          <w:lang w:val="el-GR" w:eastAsia="el-GR"/>
        </w:rPr>
        <w:t>Η υποχρέωση προσκόμισης αφορά τα φυσικά πρόσωπα (ατομικές επιχειρήσεις), τους διαχειριστές στις περιπτώσεις εταιρειών περιορισμένης ευθύνης (Ε.Π.Ε.) και προσωπικών εταιρειών (Ο.Ε. και Ε.Ε.) και IKE ιδιωτικών κεφαλαιουχικών εταιρειών, τον Διευθύνοντα Σύμβουλο, καθώς και όλα τα μέλη του Διοικητικού Συμβουλίου, στις περιπτώσεις ανωνύμων εταιρειών (Α.Ε.).</w:t>
      </w:r>
    </w:p>
    <w:p w:rsidR="00733F86" w:rsidRPr="00733F86" w:rsidRDefault="00733F86" w:rsidP="00733F86">
      <w:pPr>
        <w:suppressAutoHyphens w:val="0"/>
        <w:spacing w:line="276" w:lineRule="auto"/>
        <w:jc w:val="left"/>
        <w:rPr>
          <w:rFonts w:ascii="Arial" w:hAnsi="Arial" w:cs="Arial"/>
          <w:bCs/>
          <w:szCs w:val="22"/>
          <w:lang w:val="el-GR" w:eastAsia="el-GR"/>
        </w:rPr>
      </w:pPr>
      <w:r w:rsidRPr="00733F86">
        <w:rPr>
          <w:rFonts w:ascii="Arial" w:hAnsi="Arial" w:cs="Arial"/>
          <w:bCs/>
          <w:szCs w:val="22"/>
          <w:lang w:val="el-GR" w:eastAsia="el-GR"/>
        </w:rPr>
        <w:t>Στις περιπτώσεις Συνεταιρισμών, αφορά στα μέλη του Διοικητικού Συμβουλίου.</w:t>
      </w:r>
    </w:p>
    <w:p w:rsidR="00733F86" w:rsidRPr="00733F86" w:rsidRDefault="00733F86" w:rsidP="00733F86">
      <w:pPr>
        <w:suppressAutoHyphens w:val="0"/>
        <w:spacing w:line="276" w:lineRule="auto"/>
        <w:jc w:val="left"/>
        <w:rPr>
          <w:rFonts w:ascii="Arial" w:hAnsi="Arial" w:cs="Arial"/>
          <w:bCs/>
          <w:szCs w:val="22"/>
          <w:lang w:val="el-GR" w:eastAsia="el-GR"/>
        </w:rPr>
      </w:pPr>
      <w:r w:rsidRPr="00733F86">
        <w:rPr>
          <w:rFonts w:ascii="Arial" w:hAnsi="Arial" w:cs="Arial"/>
          <w:bCs/>
          <w:szCs w:val="22"/>
          <w:lang w:val="el-GR" w:eastAsia="el-GR"/>
        </w:rPr>
        <w:t>Σε όλες τις υπόλοιπες περιπτώσεις νομικών προσώπων, η υποχρέωση αφορά στους νόμιμους εκπροσώπους τους.</w:t>
      </w:r>
    </w:p>
    <w:p w:rsidR="00733F86" w:rsidRPr="00733F86" w:rsidRDefault="00733F86" w:rsidP="00733F86">
      <w:pPr>
        <w:suppressAutoHyphens w:val="0"/>
        <w:spacing w:line="276" w:lineRule="auto"/>
        <w:jc w:val="left"/>
        <w:rPr>
          <w:rFonts w:ascii="Arial" w:hAnsi="Arial" w:cs="Arial"/>
          <w:bCs/>
          <w:szCs w:val="22"/>
          <w:lang w:val="el-GR" w:eastAsia="el-GR"/>
        </w:rPr>
      </w:pPr>
      <w:r w:rsidRPr="00733F86">
        <w:rPr>
          <w:rFonts w:ascii="Arial" w:hAnsi="Arial" w:cs="Arial"/>
          <w:b/>
          <w:bCs/>
          <w:szCs w:val="22"/>
          <w:lang w:val="el-GR" w:eastAsia="el-GR"/>
        </w:rPr>
        <w:t>6.2</w:t>
      </w:r>
      <w:r w:rsidRPr="00733F86">
        <w:rPr>
          <w:rFonts w:ascii="Arial" w:hAnsi="Arial" w:cs="Arial"/>
          <w:bCs/>
          <w:szCs w:val="22"/>
          <w:lang w:val="el-GR" w:eastAsia="el-GR"/>
        </w:rPr>
        <w:t xml:space="preserve"> Πιστοποιητικό (για την περίπτωση 5.2), που εκδίδεται από την αρμόδια αρχή του οικείου κράτους – μέλους ή χώρας από το οποίο να προκύπτει ότι ο οικονομικός φορέας δεν έχει αθετήσει τις υποχρεώσεις του όσο αφορά στην: </w:t>
      </w:r>
    </w:p>
    <w:p w:rsidR="00733F86" w:rsidRPr="00733F86" w:rsidRDefault="00733F86" w:rsidP="00733F86">
      <w:pPr>
        <w:suppressAutoHyphens w:val="0"/>
        <w:spacing w:line="276" w:lineRule="auto"/>
        <w:jc w:val="left"/>
        <w:rPr>
          <w:rFonts w:ascii="Arial" w:hAnsi="Arial" w:cs="Arial"/>
          <w:bCs/>
          <w:szCs w:val="22"/>
          <w:lang w:val="el-GR" w:eastAsia="el-GR"/>
        </w:rPr>
      </w:pPr>
      <w:r w:rsidRPr="00733F86">
        <w:rPr>
          <w:rFonts w:ascii="Arial" w:hAnsi="Arial" w:cs="Arial"/>
          <w:bCs/>
          <w:szCs w:val="22"/>
          <w:lang w:val="el-GR" w:eastAsia="el-GR"/>
        </w:rPr>
        <w:t>α) καταβολή φόρων</w:t>
      </w:r>
    </w:p>
    <w:p w:rsidR="00733F86" w:rsidRPr="00733F86" w:rsidRDefault="00733F86" w:rsidP="00733F86">
      <w:pPr>
        <w:suppressAutoHyphens w:val="0"/>
        <w:spacing w:line="276" w:lineRule="auto"/>
        <w:jc w:val="left"/>
        <w:rPr>
          <w:rFonts w:ascii="Arial" w:hAnsi="Arial" w:cs="Arial"/>
          <w:bCs/>
          <w:szCs w:val="22"/>
          <w:lang w:val="el-GR" w:eastAsia="el-GR"/>
        </w:rPr>
      </w:pPr>
      <w:r w:rsidRPr="00733F86">
        <w:rPr>
          <w:rFonts w:ascii="Arial" w:hAnsi="Arial" w:cs="Arial"/>
          <w:bCs/>
          <w:szCs w:val="22"/>
          <w:lang w:val="el-GR" w:eastAsia="el-GR"/>
        </w:rPr>
        <w:t>β) καταβολή εισφορών κοινωνικής ασφάλισης (κύρια και επικουρική για τους Έλληνες πολίτες και για τους οικονομικούς φορείς που έχουν την εγκατάστασή τους στην Ελλάδα).</w:t>
      </w:r>
    </w:p>
    <w:p w:rsidR="00733F86" w:rsidRPr="00733F86" w:rsidRDefault="00733F86" w:rsidP="00733F86">
      <w:pPr>
        <w:suppressAutoHyphens w:val="0"/>
        <w:spacing w:line="276" w:lineRule="auto"/>
        <w:jc w:val="left"/>
        <w:rPr>
          <w:rFonts w:ascii="Arial" w:hAnsi="Arial" w:cs="Arial"/>
          <w:bCs/>
          <w:szCs w:val="22"/>
          <w:lang w:val="el-GR" w:eastAsia="el-GR"/>
        </w:rPr>
      </w:pPr>
      <w:r w:rsidRPr="00733F86">
        <w:rPr>
          <w:rFonts w:ascii="Arial" w:hAnsi="Arial" w:cs="Arial"/>
          <w:bCs/>
          <w:szCs w:val="22"/>
          <w:lang w:val="el-GR" w:eastAsia="el-GR"/>
        </w:rPr>
        <w:t xml:space="preserve">Σε περίπτωση νομικών προσώπων, αφορά το νομικό πρόσωπο και όχι τα φυσικά πρόσωπα που τη διοικούν ή την εκπροσωπούν, εκτός εάν αυτά έχουν εργασιακή σχέση με την εταιρεία.  </w:t>
      </w:r>
    </w:p>
    <w:p w:rsidR="00733F86" w:rsidRPr="00733F86" w:rsidRDefault="00733F86" w:rsidP="00733F86">
      <w:pPr>
        <w:suppressAutoHyphens w:val="0"/>
        <w:spacing w:line="276" w:lineRule="auto"/>
        <w:jc w:val="left"/>
        <w:rPr>
          <w:rFonts w:ascii="Arial" w:hAnsi="Arial" w:cs="Arial"/>
          <w:bCs/>
          <w:szCs w:val="22"/>
          <w:lang w:val="el-GR" w:eastAsia="el-GR"/>
        </w:rPr>
      </w:pPr>
      <w:r w:rsidRPr="00733F86">
        <w:rPr>
          <w:rFonts w:ascii="Arial" w:hAnsi="Arial" w:cs="Arial"/>
          <w:bCs/>
          <w:szCs w:val="22"/>
          <w:lang w:val="el-GR" w:eastAsia="el-GR"/>
        </w:rPr>
        <w:t>περίπτωση φυσικών προσώπων (ατομικών επιχειρήσεων), αφορά και όσους είναι ασφαλισμένοι ως εργοδότες ή ελεύθεροι επαγγελματίες σε οποιονδήποτε ασφαλιστικό οργανισμό.</w:t>
      </w:r>
    </w:p>
    <w:p w:rsidR="00733F86" w:rsidRPr="00733F86" w:rsidRDefault="00733F86" w:rsidP="00733F86">
      <w:pPr>
        <w:suppressAutoHyphens w:val="0"/>
        <w:spacing w:line="276" w:lineRule="auto"/>
        <w:jc w:val="left"/>
        <w:rPr>
          <w:rFonts w:ascii="Arial" w:hAnsi="Arial" w:cs="Arial"/>
          <w:bCs/>
          <w:szCs w:val="22"/>
          <w:lang w:val="el-GR" w:eastAsia="el-GR"/>
        </w:rPr>
      </w:pPr>
      <w:r w:rsidRPr="00733F86">
        <w:rPr>
          <w:rFonts w:ascii="Arial" w:hAnsi="Arial" w:cs="Arial"/>
          <w:bCs/>
          <w:szCs w:val="22"/>
          <w:lang w:val="el-GR" w:eastAsia="el-GR"/>
        </w:rPr>
        <w:t>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w:t>
      </w:r>
    </w:p>
    <w:p w:rsidR="00733F86" w:rsidRPr="00733F86" w:rsidRDefault="00733F86" w:rsidP="00733F86">
      <w:pPr>
        <w:suppressAutoHyphens w:val="0"/>
        <w:spacing w:line="276" w:lineRule="auto"/>
        <w:jc w:val="left"/>
        <w:rPr>
          <w:rFonts w:ascii="Arial" w:hAnsi="Arial" w:cs="Arial"/>
          <w:bCs/>
          <w:szCs w:val="22"/>
          <w:lang w:val="el-GR" w:eastAsia="el-GR"/>
        </w:rPr>
      </w:pPr>
      <w:r w:rsidRPr="00733F86">
        <w:rPr>
          <w:rFonts w:ascii="Arial" w:hAnsi="Arial" w:cs="Arial"/>
          <w:bCs/>
          <w:szCs w:val="22"/>
          <w:lang w:val="el-GR" w:eastAsia="el-GR"/>
        </w:rPr>
        <w:t>Οι αρμόδιες δημόσιες αρχές παρέχουν, όπου κρίνεται αναγκαίο, επίσημη δήλωση στην οποία αναφέρεται ότι δεν εκδίδονται τα έγγραφα ή τα ανωτέρω πιστοποιητικά ή ότι τα έγγραφα αυτά δεν καλύπτουν όλες τις περιπτώσεις.</w:t>
      </w:r>
    </w:p>
    <w:p w:rsidR="00733F86" w:rsidRPr="00733F86" w:rsidRDefault="00733F86" w:rsidP="00733F86">
      <w:pPr>
        <w:suppressAutoHyphens w:val="0"/>
        <w:spacing w:line="276" w:lineRule="auto"/>
        <w:jc w:val="left"/>
        <w:rPr>
          <w:rFonts w:ascii="Arial" w:hAnsi="Arial" w:cs="Arial"/>
          <w:bCs/>
          <w:szCs w:val="22"/>
          <w:lang w:val="el-GR" w:eastAsia="el-GR"/>
        </w:rPr>
      </w:pPr>
      <w:r w:rsidRPr="00733F86">
        <w:rPr>
          <w:rFonts w:ascii="Arial" w:hAnsi="Arial" w:cs="Arial"/>
          <w:bCs/>
          <w:szCs w:val="22"/>
          <w:lang w:val="el-GR" w:eastAsia="el-GR"/>
        </w:rPr>
        <w:t>Τα ανωτέρω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p>
    <w:p w:rsidR="00733F86" w:rsidRPr="00733F86" w:rsidRDefault="00733F86" w:rsidP="00733F86">
      <w:pPr>
        <w:suppressAutoHyphens w:val="0"/>
        <w:spacing w:line="276" w:lineRule="auto"/>
        <w:jc w:val="left"/>
        <w:rPr>
          <w:rFonts w:ascii="Arial" w:hAnsi="Arial" w:cs="Arial"/>
          <w:bCs/>
          <w:szCs w:val="22"/>
          <w:lang w:val="el-GR" w:eastAsia="el-GR"/>
        </w:rPr>
      </w:pPr>
      <w:r w:rsidRPr="00733F86">
        <w:rPr>
          <w:rFonts w:ascii="Arial" w:hAnsi="Arial" w:cs="Arial"/>
          <w:bCs/>
          <w:szCs w:val="22"/>
          <w:lang w:val="el-GR" w:eastAsia="el-GR"/>
        </w:rPr>
        <w:t>Διευκρινίζεται ότι τα ζητούμενα δικαιολογητικά που έχουν εκδοθεί στην Ελλάδα, από το Δημόσιο, τους Ο.Τ.Α., τα Ν.Π.Δ.Δ., τα Δικαστήρια όλων των βαθμών κ.λπ. ως ορίζεται στο άρθρο 1 του Ν. 4250/2014, γίνονται δεκτά και σε ευκρινή φωτοαντίγραφα των πρωτοτύπων εγγράφων που εκδόθηκαν από τις υπηρεσίες και τους φορείς αυτούς ή των ακριβών αντιγράφων τους. Ομοίως, γίνονται δεκτά ευκρινή φωτοαντίγραφα από αντίγραφα εγγράφων που έχουν εκδοθεί από αλλοδαπές αρχές και έχουν επικυρωθεί από δικηγόρο, καθώς και λοιπά φωτοαντίγραφα κατά τα οριζόμενα στον Ν. 4250/2014.</w:t>
      </w:r>
    </w:p>
    <w:p w:rsidR="00733F86" w:rsidRPr="00733F86" w:rsidRDefault="00733F86" w:rsidP="00733F86">
      <w:pPr>
        <w:suppressAutoHyphens w:val="0"/>
        <w:spacing w:line="276" w:lineRule="auto"/>
        <w:jc w:val="left"/>
        <w:rPr>
          <w:rFonts w:ascii="Arial" w:hAnsi="Arial" w:cs="Arial"/>
          <w:b/>
          <w:bCs/>
          <w:szCs w:val="22"/>
          <w:u w:val="single"/>
          <w:lang w:val="el-GR" w:eastAsia="el-GR"/>
        </w:rPr>
      </w:pPr>
    </w:p>
    <w:p w:rsidR="00733F86" w:rsidRPr="00733F86" w:rsidRDefault="00733F86" w:rsidP="00733F86">
      <w:pPr>
        <w:suppressAutoHyphens w:val="0"/>
        <w:spacing w:line="276" w:lineRule="auto"/>
        <w:jc w:val="left"/>
        <w:rPr>
          <w:rFonts w:ascii="Arial" w:hAnsi="Arial" w:cs="Arial"/>
          <w:b/>
          <w:bCs/>
          <w:szCs w:val="22"/>
          <w:u w:val="single"/>
          <w:lang w:val="el-GR" w:eastAsia="el-GR"/>
        </w:rPr>
      </w:pPr>
      <w:r w:rsidRPr="00733F86">
        <w:rPr>
          <w:rFonts w:ascii="Arial" w:hAnsi="Arial" w:cs="Arial"/>
          <w:b/>
          <w:bCs/>
          <w:szCs w:val="22"/>
          <w:u w:val="single"/>
          <w:lang w:val="el-GR" w:eastAsia="el-GR"/>
        </w:rPr>
        <w:t>Άρθρο 7</w:t>
      </w:r>
      <w:r w:rsidRPr="00733F86">
        <w:rPr>
          <w:rFonts w:ascii="Arial" w:hAnsi="Arial" w:cs="Arial"/>
          <w:b/>
          <w:bCs/>
          <w:szCs w:val="22"/>
          <w:u w:val="single"/>
          <w:vertAlign w:val="superscript"/>
          <w:lang w:val="el-GR" w:eastAsia="el-GR"/>
        </w:rPr>
        <w:t>ο</w:t>
      </w:r>
      <w:r w:rsidRPr="00733F86">
        <w:rPr>
          <w:rFonts w:ascii="Arial" w:hAnsi="Arial" w:cs="Arial"/>
          <w:b/>
          <w:bCs/>
          <w:szCs w:val="22"/>
          <w:u w:val="single"/>
          <w:lang w:val="el-GR" w:eastAsia="el-GR"/>
        </w:rPr>
        <w:t>: Εγγυητικές επιστολές</w:t>
      </w:r>
    </w:p>
    <w:p w:rsidR="00733F86" w:rsidRPr="00733F86" w:rsidRDefault="00733F86" w:rsidP="00733F86">
      <w:pPr>
        <w:numPr>
          <w:ilvl w:val="0"/>
          <w:numId w:val="9"/>
        </w:numPr>
        <w:tabs>
          <w:tab w:val="left" w:pos="900"/>
        </w:tabs>
        <w:suppressAutoHyphens w:val="0"/>
        <w:spacing w:after="0" w:line="276" w:lineRule="auto"/>
        <w:jc w:val="left"/>
        <w:rPr>
          <w:rFonts w:ascii="Arial" w:hAnsi="Arial" w:cs="Arial"/>
          <w:szCs w:val="22"/>
          <w:lang w:val="el-GR" w:eastAsia="el-GR"/>
        </w:rPr>
      </w:pPr>
      <w:r w:rsidRPr="00733F86">
        <w:rPr>
          <w:rFonts w:ascii="Arial" w:eastAsia="TimesNewRoman,Bold" w:hAnsi="Arial" w:cs="Arial"/>
          <w:bCs/>
          <w:szCs w:val="22"/>
          <w:u w:val="single"/>
          <w:lang w:val="el-GR" w:eastAsia="el-GR"/>
        </w:rPr>
        <w:t xml:space="preserve">Εγγύηση συμμετοχής: </w:t>
      </w:r>
      <w:r w:rsidRPr="00733F86">
        <w:rPr>
          <w:rFonts w:ascii="Arial" w:eastAsia="TimesNewRoman,Bold" w:hAnsi="Arial" w:cs="Arial"/>
          <w:bCs/>
          <w:szCs w:val="22"/>
          <w:lang w:val="el-GR" w:eastAsia="el-GR"/>
        </w:rPr>
        <w:t>Σύμφωνα με τις διατάξεις της περίπτωσης α΄ της παρ.1 του άρθρου 72 του Ν.4412/2016, η εγγύηση συμμετοχής σε συνοπτικό διαγωνισμό δεν απαιτείται.</w:t>
      </w:r>
    </w:p>
    <w:p w:rsidR="00733F86" w:rsidRPr="00733F86" w:rsidRDefault="00733F86" w:rsidP="00733F86">
      <w:pPr>
        <w:numPr>
          <w:ilvl w:val="0"/>
          <w:numId w:val="9"/>
        </w:numPr>
        <w:tabs>
          <w:tab w:val="left" w:pos="900"/>
        </w:tabs>
        <w:suppressAutoHyphens w:val="0"/>
        <w:spacing w:after="0" w:line="276" w:lineRule="auto"/>
        <w:jc w:val="left"/>
        <w:rPr>
          <w:rFonts w:ascii="Arial" w:hAnsi="Arial" w:cs="Arial"/>
          <w:szCs w:val="22"/>
          <w:lang w:val="el-GR" w:eastAsia="el-GR"/>
        </w:rPr>
      </w:pPr>
      <w:r w:rsidRPr="00733F86">
        <w:rPr>
          <w:rFonts w:ascii="Arial" w:eastAsia="TimesNewRoman,Bold" w:hAnsi="Arial" w:cs="Arial"/>
          <w:bCs/>
          <w:szCs w:val="22"/>
          <w:u w:val="single"/>
          <w:lang w:val="el-GR" w:eastAsia="el-GR"/>
        </w:rPr>
        <w:t>Εγγύηση καλής</w:t>
      </w:r>
      <w:r w:rsidRPr="00733F86">
        <w:rPr>
          <w:rFonts w:ascii="Arial" w:hAnsi="Arial" w:cs="Arial"/>
          <w:szCs w:val="22"/>
          <w:u w:val="single"/>
          <w:lang w:val="el-GR" w:eastAsia="el-GR"/>
        </w:rPr>
        <w:t xml:space="preserve"> εκτέλεσης</w:t>
      </w:r>
      <w:r w:rsidRPr="00733F86">
        <w:rPr>
          <w:rFonts w:ascii="Arial" w:hAnsi="Arial" w:cs="Arial"/>
          <w:szCs w:val="22"/>
          <w:lang w:val="el-GR" w:eastAsia="el-GR"/>
        </w:rPr>
        <w:t xml:space="preserve">: Ο ανάδοχος οφείλει να καταθέσει εγγυητική επιστολή καλής εκτέλεσης που ορίζεται σε ποσοστό 5% επί της αξίας της σύμβασης εκτός ΦΠΑ και κατατίθεται κατά την υπογραφή της σύμβασης. </w:t>
      </w:r>
    </w:p>
    <w:p w:rsidR="00733F86" w:rsidRPr="00733F86" w:rsidRDefault="00733F86" w:rsidP="00733F86">
      <w:pPr>
        <w:tabs>
          <w:tab w:val="left" w:pos="900"/>
        </w:tabs>
        <w:suppressAutoHyphens w:val="0"/>
        <w:spacing w:after="0" w:line="276" w:lineRule="auto"/>
        <w:ind w:left="720"/>
        <w:jc w:val="left"/>
        <w:rPr>
          <w:rFonts w:ascii="Arial" w:hAnsi="Arial" w:cs="Arial"/>
          <w:szCs w:val="22"/>
          <w:lang w:val="el-GR" w:eastAsia="el-GR"/>
        </w:rPr>
      </w:pPr>
      <w:r w:rsidRPr="00733F86">
        <w:rPr>
          <w:rFonts w:ascii="Arial" w:hAnsi="Arial" w:cs="Arial"/>
          <w:szCs w:val="22"/>
          <w:lang w:val="el-GR" w:eastAsia="el-GR"/>
        </w:rPr>
        <w:t>Η εγγύηση επιστρέφεται στο σύνολό της  μετά την οριστική ποσοτική και ποιοτική παραλαβή του συνόλου του αντικειμένου της σύμβασης (άρθρο 72 παρ.1β του Ν.4412/16)</w:t>
      </w:r>
    </w:p>
    <w:p w:rsidR="00733F86" w:rsidRPr="00733F86" w:rsidRDefault="00733F86" w:rsidP="00733F86">
      <w:pPr>
        <w:suppressAutoHyphens w:val="0"/>
        <w:spacing w:line="276" w:lineRule="auto"/>
        <w:jc w:val="left"/>
        <w:rPr>
          <w:rFonts w:ascii="Arial" w:hAnsi="Arial" w:cs="Arial"/>
          <w:b/>
          <w:bCs/>
          <w:szCs w:val="22"/>
          <w:u w:val="single"/>
          <w:lang w:val="el-GR" w:eastAsia="el-GR"/>
        </w:rPr>
      </w:pPr>
    </w:p>
    <w:p w:rsidR="00733F86" w:rsidRPr="00733F86" w:rsidRDefault="00733F86" w:rsidP="00733F86">
      <w:pPr>
        <w:suppressAutoHyphens w:val="0"/>
        <w:spacing w:line="276" w:lineRule="auto"/>
        <w:jc w:val="left"/>
        <w:rPr>
          <w:rFonts w:ascii="Arial" w:hAnsi="Arial" w:cs="Arial"/>
          <w:b/>
          <w:bCs/>
          <w:szCs w:val="22"/>
          <w:u w:val="single"/>
          <w:lang w:val="el-GR" w:eastAsia="el-GR"/>
        </w:rPr>
      </w:pPr>
      <w:r w:rsidRPr="00733F86">
        <w:rPr>
          <w:rFonts w:ascii="Arial" w:hAnsi="Arial" w:cs="Arial"/>
          <w:b/>
          <w:bCs/>
          <w:szCs w:val="22"/>
          <w:u w:val="single"/>
          <w:lang w:val="el-GR" w:eastAsia="el-GR"/>
        </w:rPr>
        <w:t>Άρθρο 8</w:t>
      </w:r>
      <w:r w:rsidRPr="00733F86">
        <w:rPr>
          <w:rFonts w:ascii="Arial" w:hAnsi="Arial" w:cs="Arial"/>
          <w:b/>
          <w:bCs/>
          <w:szCs w:val="22"/>
          <w:u w:val="single"/>
          <w:vertAlign w:val="superscript"/>
          <w:lang w:val="el-GR" w:eastAsia="el-GR"/>
        </w:rPr>
        <w:t>ο</w:t>
      </w:r>
      <w:r w:rsidRPr="00733F86">
        <w:rPr>
          <w:rFonts w:ascii="Arial" w:hAnsi="Arial" w:cs="Arial"/>
          <w:b/>
          <w:bCs/>
          <w:szCs w:val="22"/>
          <w:u w:val="single"/>
          <w:lang w:val="el-GR" w:eastAsia="el-GR"/>
        </w:rPr>
        <w:t>: Ισχύς σύμβασης</w:t>
      </w:r>
    </w:p>
    <w:p w:rsidR="00AF4175" w:rsidRDefault="00733F86" w:rsidP="00733F86">
      <w:pPr>
        <w:suppressAutoHyphens w:val="0"/>
        <w:spacing w:line="276" w:lineRule="auto"/>
        <w:jc w:val="left"/>
        <w:rPr>
          <w:rFonts w:ascii="Arial" w:hAnsi="Arial" w:cs="Arial"/>
          <w:bCs/>
          <w:szCs w:val="22"/>
          <w:lang w:val="el-GR" w:eastAsia="el-GR"/>
        </w:rPr>
      </w:pPr>
      <w:r w:rsidRPr="00733F86">
        <w:rPr>
          <w:rFonts w:ascii="Arial" w:hAnsi="Arial" w:cs="Arial"/>
          <w:bCs/>
          <w:szCs w:val="22"/>
          <w:lang w:val="el-GR" w:eastAsia="el-GR"/>
        </w:rPr>
        <w:t>Το συμφωνητικό συντάσσεται με βάση τα έγγραφα της σύμβασης και τίθεται σε ισχύ από την ημερομηνία υπογραφής του .</w:t>
      </w:r>
    </w:p>
    <w:p w:rsidR="00733F86" w:rsidRPr="00733F86" w:rsidRDefault="00733F86" w:rsidP="00733F86">
      <w:pPr>
        <w:suppressAutoHyphens w:val="0"/>
        <w:spacing w:line="276" w:lineRule="auto"/>
        <w:jc w:val="left"/>
        <w:rPr>
          <w:rFonts w:ascii="Arial" w:hAnsi="Arial" w:cs="Arial"/>
          <w:b/>
          <w:bCs/>
          <w:spacing w:val="4"/>
          <w:szCs w:val="22"/>
          <w:u w:val="single"/>
          <w:lang w:val="el-GR" w:eastAsia="el-GR"/>
        </w:rPr>
      </w:pPr>
      <w:r w:rsidRPr="00733F86">
        <w:rPr>
          <w:rFonts w:ascii="Arial" w:hAnsi="Arial" w:cs="Arial"/>
          <w:b/>
          <w:bCs/>
          <w:spacing w:val="4"/>
          <w:szCs w:val="22"/>
          <w:u w:val="single"/>
          <w:lang w:val="el-GR" w:eastAsia="el-GR"/>
        </w:rPr>
        <w:t>Άρθρο 9</w:t>
      </w:r>
      <w:r w:rsidRPr="00733F86">
        <w:rPr>
          <w:rFonts w:ascii="Arial" w:hAnsi="Arial" w:cs="Arial"/>
          <w:b/>
          <w:bCs/>
          <w:spacing w:val="4"/>
          <w:szCs w:val="22"/>
          <w:u w:val="single"/>
          <w:vertAlign w:val="superscript"/>
          <w:lang w:val="el-GR" w:eastAsia="el-GR"/>
        </w:rPr>
        <w:t>ο</w:t>
      </w:r>
      <w:r w:rsidRPr="00733F86">
        <w:rPr>
          <w:rFonts w:ascii="Arial" w:hAnsi="Arial" w:cs="Arial"/>
          <w:b/>
          <w:bCs/>
          <w:spacing w:val="4"/>
          <w:szCs w:val="22"/>
          <w:u w:val="single"/>
          <w:lang w:val="el-GR" w:eastAsia="el-GR"/>
        </w:rPr>
        <w:t>: Σταθερότητα τιμών</w:t>
      </w:r>
    </w:p>
    <w:p w:rsidR="00733F86" w:rsidRPr="00733F86" w:rsidRDefault="00733F86" w:rsidP="00733F86">
      <w:pPr>
        <w:suppressAutoHyphens w:val="0"/>
        <w:spacing w:line="276" w:lineRule="auto"/>
        <w:jc w:val="left"/>
        <w:rPr>
          <w:rFonts w:ascii="Arial" w:hAnsi="Arial" w:cs="Arial"/>
          <w:bCs/>
          <w:szCs w:val="22"/>
          <w:lang w:val="el-GR" w:eastAsia="el-GR"/>
        </w:rPr>
      </w:pPr>
      <w:r w:rsidRPr="00733F86">
        <w:rPr>
          <w:rFonts w:ascii="Arial" w:hAnsi="Arial" w:cs="Arial"/>
          <w:bCs/>
          <w:szCs w:val="22"/>
          <w:lang w:val="el-GR" w:eastAsia="el-GR"/>
        </w:rPr>
        <w:t xml:space="preserve">Η προσφερόμενη τιμή μονάδας θα δοθεί υποχρεωτικά σε «ευρώ». Η τιμή μονάδας της προσφοράς θα είναι σταθερή και αμετάβλητη κατά τη διάρκεια εκτέλεσης της σύμβασης και για κανένα λόγο και σε καμία αναθεώρηση δεν υπόκειται. </w:t>
      </w:r>
    </w:p>
    <w:p w:rsidR="00733F86" w:rsidRPr="00733F86" w:rsidRDefault="00733F86" w:rsidP="00733F86">
      <w:pPr>
        <w:suppressAutoHyphens w:val="0"/>
        <w:spacing w:line="276" w:lineRule="auto"/>
        <w:jc w:val="left"/>
        <w:rPr>
          <w:rFonts w:ascii="Arial" w:hAnsi="Arial" w:cs="Arial"/>
          <w:b/>
          <w:bCs/>
          <w:szCs w:val="22"/>
          <w:u w:val="single"/>
          <w:lang w:val="el-GR" w:eastAsia="el-GR"/>
        </w:rPr>
      </w:pPr>
    </w:p>
    <w:p w:rsidR="00733F86" w:rsidRPr="00733F86" w:rsidRDefault="00733F86" w:rsidP="00733F86">
      <w:pPr>
        <w:suppressAutoHyphens w:val="0"/>
        <w:spacing w:line="276" w:lineRule="auto"/>
        <w:jc w:val="left"/>
        <w:rPr>
          <w:rFonts w:ascii="Arial" w:hAnsi="Arial" w:cs="Arial"/>
          <w:b/>
          <w:bCs/>
          <w:szCs w:val="22"/>
          <w:u w:val="single"/>
          <w:lang w:val="el-GR" w:eastAsia="el-GR"/>
        </w:rPr>
      </w:pPr>
      <w:r w:rsidRPr="00733F86">
        <w:rPr>
          <w:rFonts w:ascii="Arial" w:hAnsi="Arial" w:cs="Arial"/>
          <w:b/>
          <w:bCs/>
          <w:szCs w:val="22"/>
          <w:u w:val="single"/>
          <w:lang w:val="el-GR" w:eastAsia="el-GR"/>
        </w:rPr>
        <w:t>Άρθρο 10</w:t>
      </w:r>
      <w:r w:rsidRPr="00733F86">
        <w:rPr>
          <w:rFonts w:ascii="Arial" w:hAnsi="Arial" w:cs="Arial"/>
          <w:b/>
          <w:bCs/>
          <w:szCs w:val="22"/>
          <w:u w:val="single"/>
          <w:vertAlign w:val="superscript"/>
          <w:lang w:val="el-GR" w:eastAsia="el-GR"/>
        </w:rPr>
        <w:t>ο</w:t>
      </w:r>
      <w:r w:rsidRPr="00733F86">
        <w:rPr>
          <w:rFonts w:ascii="Arial" w:hAnsi="Arial" w:cs="Arial"/>
          <w:b/>
          <w:bCs/>
          <w:szCs w:val="22"/>
          <w:u w:val="single"/>
          <w:lang w:val="el-GR" w:eastAsia="el-GR"/>
        </w:rPr>
        <w:t>: Διάρκεια σύμβασης-Παρακολούθηση σύμβασης-παραλαβή-πληρωμές</w:t>
      </w:r>
    </w:p>
    <w:p w:rsidR="00733F86" w:rsidRPr="00733F86" w:rsidRDefault="00733F86" w:rsidP="00733F86">
      <w:pPr>
        <w:suppressAutoHyphens w:val="0"/>
        <w:spacing w:line="276" w:lineRule="auto"/>
        <w:jc w:val="left"/>
        <w:rPr>
          <w:rFonts w:ascii="Arial" w:hAnsi="Arial" w:cs="Arial"/>
          <w:color w:val="000000"/>
          <w:szCs w:val="22"/>
          <w:lang w:val="el-GR" w:eastAsia="el-GR"/>
        </w:rPr>
      </w:pPr>
      <w:r w:rsidRPr="00733F86">
        <w:rPr>
          <w:rFonts w:ascii="Arial" w:hAnsi="Arial" w:cs="Arial"/>
          <w:color w:val="000000"/>
          <w:szCs w:val="22"/>
          <w:lang w:val="el-GR" w:eastAsia="el-GR"/>
        </w:rPr>
        <w:t>1.Δεν προβλέπεται</w:t>
      </w:r>
      <w:r w:rsidRPr="00733F86">
        <w:rPr>
          <w:rFonts w:ascii="Arial" w:hAnsi="Arial" w:cs="Arial"/>
          <w:color w:val="000000"/>
          <w:spacing w:val="-1"/>
          <w:szCs w:val="22"/>
          <w:lang w:val="el-GR" w:eastAsia="el-GR"/>
        </w:rPr>
        <w:t xml:space="preserve"> χορήγηση</w:t>
      </w:r>
      <w:r w:rsidRPr="00733F86">
        <w:rPr>
          <w:rFonts w:ascii="Arial" w:hAnsi="Arial" w:cs="Arial"/>
          <w:color w:val="000000"/>
          <w:szCs w:val="22"/>
          <w:lang w:val="el-GR" w:eastAsia="el-GR"/>
        </w:rPr>
        <w:t xml:space="preserve"> προκαταβολής.</w:t>
      </w:r>
    </w:p>
    <w:p w:rsidR="00733F86" w:rsidRPr="00733F86" w:rsidRDefault="00733F86" w:rsidP="00733F86">
      <w:pPr>
        <w:widowControl w:val="0"/>
        <w:suppressAutoHyphens w:val="0"/>
        <w:autoSpaceDE w:val="0"/>
        <w:autoSpaceDN w:val="0"/>
        <w:adjustRightInd w:val="0"/>
        <w:spacing w:after="0" w:line="276" w:lineRule="auto"/>
        <w:jc w:val="left"/>
        <w:rPr>
          <w:rFonts w:ascii="Arial" w:hAnsi="Arial" w:cs="Arial"/>
          <w:color w:val="000000"/>
          <w:szCs w:val="22"/>
          <w:lang w:val="el-GR" w:eastAsia="el-GR"/>
        </w:rPr>
      </w:pPr>
      <w:r w:rsidRPr="00733F86">
        <w:rPr>
          <w:rFonts w:ascii="Arial" w:hAnsi="Arial" w:cs="Arial"/>
          <w:color w:val="000000"/>
          <w:szCs w:val="22"/>
          <w:lang w:val="el-GR" w:eastAsia="el-GR"/>
        </w:rPr>
        <w:t>2.Η</w:t>
      </w:r>
      <w:r w:rsidRPr="00733F86">
        <w:rPr>
          <w:rFonts w:ascii="Arial" w:hAnsi="Arial" w:cs="Arial"/>
          <w:color w:val="000000"/>
          <w:spacing w:val="60"/>
          <w:szCs w:val="22"/>
          <w:lang w:val="el-GR" w:eastAsia="el-GR"/>
        </w:rPr>
        <w:t xml:space="preserve"> </w:t>
      </w:r>
      <w:r w:rsidRPr="00733F86">
        <w:rPr>
          <w:rFonts w:ascii="Arial" w:hAnsi="Arial" w:cs="Arial"/>
          <w:color w:val="000000"/>
          <w:szCs w:val="22"/>
          <w:lang w:val="el-GR" w:eastAsia="el-GR"/>
        </w:rPr>
        <w:t>εκτέλεση</w:t>
      </w:r>
      <w:r w:rsidRPr="00733F86">
        <w:rPr>
          <w:rFonts w:ascii="Arial" w:hAnsi="Arial" w:cs="Arial"/>
          <w:color w:val="000000"/>
          <w:spacing w:val="60"/>
          <w:szCs w:val="22"/>
          <w:lang w:val="el-GR" w:eastAsia="el-GR"/>
        </w:rPr>
        <w:t xml:space="preserve"> </w:t>
      </w:r>
      <w:r w:rsidRPr="00733F86">
        <w:rPr>
          <w:rFonts w:ascii="Arial" w:hAnsi="Arial" w:cs="Arial"/>
          <w:color w:val="000000"/>
          <w:szCs w:val="22"/>
          <w:lang w:val="el-GR" w:eastAsia="el-GR"/>
        </w:rPr>
        <w:t>της</w:t>
      </w:r>
      <w:r w:rsidRPr="00733F86">
        <w:rPr>
          <w:rFonts w:ascii="Arial" w:hAnsi="Arial" w:cs="Arial"/>
          <w:color w:val="000000"/>
          <w:spacing w:val="59"/>
          <w:szCs w:val="22"/>
          <w:lang w:val="el-GR" w:eastAsia="el-GR"/>
        </w:rPr>
        <w:t xml:space="preserve"> </w:t>
      </w:r>
      <w:r w:rsidRPr="00733F86">
        <w:rPr>
          <w:rFonts w:ascii="Arial" w:hAnsi="Arial" w:cs="Arial"/>
          <w:color w:val="000000"/>
          <w:szCs w:val="22"/>
          <w:lang w:val="el-GR" w:eastAsia="el-GR"/>
        </w:rPr>
        <w:t>προμήθειας</w:t>
      </w:r>
      <w:r w:rsidRPr="00733F86">
        <w:rPr>
          <w:rFonts w:ascii="Arial" w:hAnsi="Arial" w:cs="Arial"/>
          <w:color w:val="000000"/>
          <w:spacing w:val="61"/>
          <w:szCs w:val="22"/>
          <w:lang w:val="el-GR" w:eastAsia="el-GR"/>
        </w:rPr>
        <w:t xml:space="preserve"> &amp;των εργασιών,</w:t>
      </w:r>
      <w:r w:rsidRPr="00733F86">
        <w:rPr>
          <w:rFonts w:ascii="Arial" w:hAnsi="Arial" w:cs="Arial"/>
          <w:color w:val="000000"/>
          <w:szCs w:val="22"/>
          <w:lang w:val="el-GR" w:eastAsia="el-GR"/>
        </w:rPr>
        <w:t>πρέπει</w:t>
      </w:r>
      <w:r w:rsidRPr="00733F86">
        <w:rPr>
          <w:rFonts w:ascii="Arial" w:hAnsi="Arial" w:cs="Arial"/>
          <w:color w:val="000000"/>
          <w:spacing w:val="61"/>
          <w:szCs w:val="22"/>
          <w:lang w:val="el-GR" w:eastAsia="el-GR"/>
        </w:rPr>
        <w:t xml:space="preserve"> </w:t>
      </w:r>
      <w:r w:rsidRPr="00733F86">
        <w:rPr>
          <w:rFonts w:ascii="Arial" w:hAnsi="Arial" w:cs="Arial"/>
          <w:color w:val="000000"/>
          <w:spacing w:val="-1"/>
          <w:szCs w:val="22"/>
          <w:lang w:val="el-GR" w:eastAsia="el-GR"/>
        </w:rPr>
        <w:t>να</w:t>
      </w:r>
      <w:r w:rsidRPr="00733F86">
        <w:rPr>
          <w:rFonts w:ascii="Arial" w:hAnsi="Arial" w:cs="Arial"/>
          <w:color w:val="000000"/>
          <w:spacing w:val="61"/>
          <w:szCs w:val="22"/>
          <w:lang w:val="el-GR" w:eastAsia="el-GR"/>
        </w:rPr>
        <w:t xml:space="preserve"> </w:t>
      </w:r>
      <w:r w:rsidRPr="00733F86">
        <w:rPr>
          <w:rFonts w:ascii="Arial" w:hAnsi="Arial" w:cs="Arial"/>
          <w:color w:val="000000"/>
          <w:spacing w:val="-1"/>
          <w:szCs w:val="22"/>
          <w:lang w:val="el-GR" w:eastAsia="el-GR"/>
        </w:rPr>
        <w:t>ολοκληρωθεί</w:t>
      </w:r>
      <w:r w:rsidRPr="00733F86">
        <w:rPr>
          <w:rFonts w:ascii="Arial" w:hAnsi="Arial" w:cs="Arial"/>
          <w:color w:val="000000"/>
          <w:spacing w:val="60"/>
          <w:szCs w:val="22"/>
          <w:lang w:val="el-GR" w:eastAsia="el-GR"/>
        </w:rPr>
        <w:t xml:space="preserve"> </w:t>
      </w:r>
      <w:r w:rsidRPr="00733F86">
        <w:rPr>
          <w:rFonts w:ascii="Arial" w:hAnsi="Arial" w:cs="Arial"/>
          <w:color w:val="000000"/>
          <w:szCs w:val="22"/>
          <w:lang w:val="el-GR" w:eastAsia="el-GR"/>
        </w:rPr>
        <w:t>εντός</w:t>
      </w:r>
      <w:r w:rsidRPr="00733F86">
        <w:rPr>
          <w:rFonts w:ascii="Arial" w:hAnsi="Arial" w:cs="Arial"/>
          <w:color w:val="000000"/>
          <w:spacing w:val="61"/>
          <w:szCs w:val="22"/>
          <w:lang w:val="el-GR" w:eastAsia="el-GR"/>
        </w:rPr>
        <w:t xml:space="preserve"> </w:t>
      </w:r>
      <w:r w:rsidRPr="00733F86">
        <w:rPr>
          <w:rFonts w:ascii="Arial" w:hAnsi="Arial" w:cs="Arial"/>
          <w:color w:val="000000"/>
          <w:spacing w:val="-1"/>
          <w:szCs w:val="22"/>
          <w:lang w:val="el-GR" w:eastAsia="el-GR"/>
        </w:rPr>
        <w:t>δύο</w:t>
      </w:r>
      <w:r w:rsidRPr="00733F86">
        <w:rPr>
          <w:rFonts w:ascii="Arial" w:hAnsi="Arial" w:cs="Arial"/>
          <w:color w:val="000000"/>
          <w:spacing w:val="63"/>
          <w:szCs w:val="22"/>
          <w:lang w:val="el-GR" w:eastAsia="el-GR"/>
        </w:rPr>
        <w:t xml:space="preserve"> (</w:t>
      </w:r>
      <w:r w:rsidRPr="00733F86">
        <w:rPr>
          <w:rFonts w:ascii="Arial" w:hAnsi="Arial" w:cs="Arial"/>
          <w:color w:val="000000"/>
          <w:szCs w:val="22"/>
          <w:lang w:val="el-GR" w:eastAsia="el-GR"/>
        </w:rPr>
        <w:t>2)</w:t>
      </w:r>
      <w:r w:rsidRPr="00733F86">
        <w:rPr>
          <w:rFonts w:ascii="Arial" w:hAnsi="Arial" w:cs="Arial"/>
          <w:color w:val="000000"/>
          <w:spacing w:val="59"/>
          <w:szCs w:val="22"/>
          <w:lang w:val="el-GR" w:eastAsia="el-GR"/>
        </w:rPr>
        <w:t xml:space="preserve"> </w:t>
      </w:r>
      <w:r w:rsidRPr="00733F86">
        <w:rPr>
          <w:rFonts w:ascii="Arial" w:hAnsi="Arial" w:cs="Arial"/>
          <w:color w:val="000000"/>
          <w:szCs w:val="22"/>
          <w:lang w:val="el-GR" w:eastAsia="el-GR"/>
        </w:rPr>
        <w:t>μηνών</w:t>
      </w:r>
      <w:r w:rsidRPr="00733F86">
        <w:rPr>
          <w:rFonts w:ascii="Arial" w:hAnsi="Arial" w:cs="Arial"/>
          <w:color w:val="000000"/>
          <w:spacing w:val="60"/>
          <w:szCs w:val="22"/>
          <w:lang w:val="el-GR" w:eastAsia="el-GR"/>
        </w:rPr>
        <w:t xml:space="preserve"> </w:t>
      </w:r>
      <w:r w:rsidRPr="00733F86">
        <w:rPr>
          <w:rFonts w:ascii="Arial" w:hAnsi="Arial" w:cs="Arial"/>
          <w:color w:val="000000"/>
          <w:szCs w:val="22"/>
          <w:lang w:val="el-GR" w:eastAsia="el-GR"/>
        </w:rPr>
        <w:t>από</w:t>
      </w:r>
      <w:r w:rsidRPr="00733F86">
        <w:rPr>
          <w:rFonts w:ascii="Arial" w:hAnsi="Arial" w:cs="Arial"/>
          <w:color w:val="000000"/>
          <w:spacing w:val="61"/>
          <w:szCs w:val="22"/>
          <w:lang w:val="el-GR" w:eastAsia="el-GR"/>
        </w:rPr>
        <w:t xml:space="preserve"> </w:t>
      </w:r>
      <w:r w:rsidRPr="00733F86">
        <w:rPr>
          <w:rFonts w:ascii="Arial" w:hAnsi="Arial" w:cs="Arial"/>
          <w:color w:val="000000"/>
          <w:szCs w:val="22"/>
          <w:lang w:val="el-GR" w:eastAsia="el-GR"/>
        </w:rPr>
        <w:t>την</w:t>
      </w:r>
      <w:r w:rsidRPr="00733F86">
        <w:rPr>
          <w:rFonts w:ascii="Arial" w:hAnsi="Arial" w:cs="Arial"/>
          <w:color w:val="000000"/>
          <w:spacing w:val="60"/>
          <w:szCs w:val="22"/>
          <w:lang w:val="el-GR" w:eastAsia="el-GR"/>
        </w:rPr>
        <w:t xml:space="preserve"> </w:t>
      </w:r>
      <w:r w:rsidRPr="00733F86">
        <w:rPr>
          <w:rFonts w:ascii="Arial" w:hAnsi="Arial" w:cs="Arial"/>
          <w:color w:val="000000"/>
          <w:szCs w:val="22"/>
          <w:lang w:val="el-GR" w:eastAsia="el-GR"/>
        </w:rPr>
        <w:t>υπογραφή</w:t>
      </w:r>
      <w:r w:rsidRPr="00733F86">
        <w:rPr>
          <w:rFonts w:ascii="Arial" w:hAnsi="Arial" w:cs="Arial"/>
          <w:color w:val="000000"/>
          <w:spacing w:val="60"/>
          <w:szCs w:val="22"/>
          <w:lang w:val="el-GR" w:eastAsia="el-GR"/>
        </w:rPr>
        <w:t xml:space="preserve"> </w:t>
      </w:r>
      <w:r w:rsidRPr="00733F86">
        <w:rPr>
          <w:rFonts w:ascii="Arial" w:hAnsi="Arial" w:cs="Arial"/>
          <w:color w:val="000000"/>
          <w:spacing w:val="-1"/>
          <w:szCs w:val="22"/>
          <w:lang w:val="el-GR" w:eastAsia="el-GR"/>
        </w:rPr>
        <w:t>της</w:t>
      </w:r>
      <w:r w:rsidRPr="00733F86">
        <w:rPr>
          <w:rFonts w:ascii="Arial" w:hAnsi="Arial" w:cs="Arial"/>
          <w:color w:val="000000"/>
          <w:szCs w:val="22"/>
          <w:lang w:val="el-GR" w:eastAsia="el-GR"/>
        </w:rPr>
        <w:t xml:space="preserve"> σύμβασης.</w:t>
      </w:r>
    </w:p>
    <w:p w:rsidR="00733F86" w:rsidRPr="00733F86" w:rsidRDefault="00733F86" w:rsidP="00733F86">
      <w:pPr>
        <w:widowControl w:val="0"/>
        <w:suppressAutoHyphens w:val="0"/>
        <w:autoSpaceDE w:val="0"/>
        <w:autoSpaceDN w:val="0"/>
        <w:adjustRightInd w:val="0"/>
        <w:spacing w:after="0" w:line="276" w:lineRule="auto"/>
        <w:jc w:val="left"/>
        <w:rPr>
          <w:rFonts w:ascii="Arial" w:hAnsi="Arial" w:cs="Arial"/>
          <w:color w:val="000000"/>
          <w:szCs w:val="22"/>
          <w:lang w:val="el-GR" w:eastAsia="el-GR"/>
        </w:rPr>
      </w:pPr>
      <w:r w:rsidRPr="00733F86">
        <w:rPr>
          <w:rFonts w:ascii="Arial" w:hAnsi="Arial" w:cs="Arial"/>
          <w:color w:val="000000"/>
          <w:szCs w:val="22"/>
          <w:lang w:val="el-GR" w:eastAsia="el-GR"/>
        </w:rPr>
        <w:t>3.Ο</w:t>
      </w:r>
      <w:r w:rsidRPr="00733F86">
        <w:rPr>
          <w:rFonts w:ascii="Arial" w:hAnsi="Arial" w:cs="Arial"/>
          <w:color w:val="000000"/>
          <w:spacing w:val="94"/>
          <w:szCs w:val="22"/>
          <w:lang w:val="el-GR" w:eastAsia="el-GR"/>
        </w:rPr>
        <w:t xml:space="preserve"> </w:t>
      </w:r>
      <w:r w:rsidRPr="00733F86">
        <w:rPr>
          <w:rFonts w:ascii="Arial" w:hAnsi="Arial" w:cs="Arial"/>
          <w:color w:val="000000"/>
          <w:szCs w:val="22"/>
          <w:lang w:val="el-GR" w:eastAsia="el-GR"/>
        </w:rPr>
        <w:t>συμβατικός</w:t>
      </w:r>
      <w:r w:rsidRPr="00733F86">
        <w:rPr>
          <w:rFonts w:ascii="Arial" w:hAnsi="Arial" w:cs="Arial"/>
          <w:color w:val="000000"/>
          <w:spacing w:val="92"/>
          <w:szCs w:val="22"/>
          <w:lang w:val="el-GR" w:eastAsia="el-GR"/>
        </w:rPr>
        <w:t xml:space="preserve"> </w:t>
      </w:r>
      <w:r w:rsidRPr="00733F86">
        <w:rPr>
          <w:rFonts w:ascii="Arial" w:hAnsi="Arial" w:cs="Arial"/>
          <w:color w:val="000000"/>
          <w:spacing w:val="-1"/>
          <w:szCs w:val="22"/>
          <w:lang w:val="el-GR" w:eastAsia="el-GR"/>
        </w:rPr>
        <w:t>χρόνος</w:t>
      </w:r>
      <w:r w:rsidRPr="00733F86">
        <w:rPr>
          <w:rFonts w:ascii="Arial" w:hAnsi="Arial" w:cs="Arial"/>
          <w:color w:val="000000"/>
          <w:spacing w:val="93"/>
          <w:szCs w:val="22"/>
          <w:lang w:val="el-GR" w:eastAsia="el-GR"/>
        </w:rPr>
        <w:t xml:space="preserve"> </w:t>
      </w:r>
      <w:r w:rsidRPr="00733F86">
        <w:rPr>
          <w:rFonts w:ascii="Arial" w:hAnsi="Arial" w:cs="Arial"/>
          <w:color w:val="000000"/>
          <w:szCs w:val="22"/>
          <w:lang w:val="el-GR" w:eastAsia="el-GR"/>
        </w:rPr>
        <w:t>παράδοσης</w:t>
      </w:r>
      <w:r w:rsidRPr="00733F86">
        <w:rPr>
          <w:rFonts w:ascii="Arial" w:hAnsi="Arial" w:cs="Arial"/>
          <w:color w:val="000000"/>
          <w:spacing w:val="90"/>
          <w:szCs w:val="22"/>
          <w:lang w:val="el-GR" w:eastAsia="el-GR"/>
        </w:rPr>
        <w:t xml:space="preserve"> </w:t>
      </w:r>
      <w:r w:rsidRPr="00733F86">
        <w:rPr>
          <w:rFonts w:ascii="Arial" w:hAnsi="Arial" w:cs="Arial"/>
          <w:color w:val="000000"/>
          <w:szCs w:val="22"/>
          <w:lang w:val="el-GR" w:eastAsia="el-GR"/>
        </w:rPr>
        <w:t>των</w:t>
      </w:r>
      <w:r w:rsidRPr="00733F86">
        <w:rPr>
          <w:rFonts w:ascii="Arial" w:hAnsi="Arial" w:cs="Arial"/>
          <w:color w:val="000000"/>
          <w:spacing w:val="90"/>
          <w:szCs w:val="22"/>
          <w:lang w:val="el-GR" w:eastAsia="el-GR"/>
        </w:rPr>
        <w:t xml:space="preserve"> </w:t>
      </w:r>
      <w:r w:rsidRPr="00733F86">
        <w:rPr>
          <w:rFonts w:ascii="Arial" w:hAnsi="Arial" w:cs="Arial"/>
          <w:color w:val="000000"/>
          <w:szCs w:val="22"/>
          <w:lang w:val="el-GR" w:eastAsia="el-GR"/>
        </w:rPr>
        <w:t>υλικών</w:t>
      </w:r>
      <w:r w:rsidRPr="00733F86">
        <w:rPr>
          <w:rFonts w:ascii="Arial" w:hAnsi="Arial" w:cs="Arial"/>
          <w:color w:val="000000"/>
          <w:spacing w:val="91"/>
          <w:szCs w:val="22"/>
          <w:lang w:val="el-GR" w:eastAsia="el-GR"/>
        </w:rPr>
        <w:t xml:space="preserve"> </w:t>
      </w:r>
      <w:r w:rsidRPr="00733F86">
        <w:rPr>
          <w:rFonts w:ascii="Arial" w:hAnsi="Arial" w:cs="Arial"/>
          <w:color w:val="000000"/>
          <w:szCs w:val="22"/>
          <w:lang w:val="el-GR" w:eastAsia="el-GR"/>
        </w:rPr>
        <w:t>μπορεί</w:t>
      </w:r>
      <w:r w:rsidRPr="00733F86">
        <w:rPr>
          <w:rFonts w:ascii="Arial" w:hAnsi="Arial" w:cs="Arial"/>
          <w:color w:val="000000"/>
          <w:spacing w:val="94"/>
          <w:szCs w:val="22"/>
          <w:lang w:val="el-GR" w:eastAsia="el-GR"/>
        </w:rPr>
        <w:t xml:space="preserve"> </w:t>
      </w:r>
      <w:r w:rsidRPr="00733F86">
        <w:rPr>
          <w:rFonts w:ascii="Arial" w:hAnsi="Arial" w:cs="Arial"/>
          <w:color w:val="000000"/>
          <w:spacing w:val="-1"/>
          <w:szCs w:val="22"/>
          <w:lang w:val="el-GR" w:eastAsia="el-GR"/>
        </w:rPr>
        <w:t>να</w:t>
      </w:r>
      <w:r w:rsidRPr="00733F86">
        <w:rPr>
          <w:rFonts w:ascii="Arial" w:hAnsi="Arial" w:cs="Arial"/>
          <w:color w:val="000000"/>
          <w:spacing w:val="91"/>
          <w:szCs w:val="22"/>
          <w:lang w:val="el-GR" w:eastAsia="el-GR"/>
        </w:rPr>
        <w:t xml:space="preserve"> </w:t>
      </w:r>
      <w:r w:rsidRPr="00733F86">
        <w:rPr>
          <w:rFonts w:ascii="Arial" w:hAnsi="Arial" w:cs="Arial"/>
          <w:color w:val="000000"/>
          <w:szCs w:val="22"/>
          <w:lang w:val="el-GR" w:eastAsia="el-GR"/>
        </w:rPr>
        <w:t>παρατείνεται</w:t>
      </w:r>
      <w:r w:rsidRPr="00733F86">
        <w:rPr>
          <w:rFonts w:ascii="Arial" w:hAnsi="Arial" w:cs="Arial"/>
          <w:color w:val="000000"/>
          <w:spacing w:val="91"/>
          <w:szCs w:val="22"/>
          <w:lang w:val="el-GR" w:eastAsia="el-GR"/>
        </w:rPr>
        <w:t xml:space="preserve"> </w:t>
      </w:r>
      <w:r w:rsidRPr="00733F86">
        <w:rPr>
          <w:rFonts w:ascii="Arial" w:hAnsi="Arial" w:cs="Arial"/>
          <w:color w:val="000000"/>
          <w:szCs w:val="22"/>
          <w:lang w:val="el-GR" w:eastAsia="el-GR"/>
        </w:rPr>
        <w:t>από</w:t>
      </w:r>
      <w:r w:rsidRPr="00733F86">
        <w:rPr>
          <w:rFonts w:ascii="Arial" w:hAnsi="Arial" w:cs="Arial"/>
          <w:color w:val="000000"/>
          <w:spacing w:val="92"/>
          <w:szCs w:val="22"/>
          <w:lang w:val="el-GR" w:eastAsia="el-GR"/>
        </w:rPr>
        <w:t xml:space="preserve"> </w:t>
      </w:r>
      <w:r w:rsidRPr="00733F86">
        <w:rPr>
          <w:rFonts w:ascii="Arial" w:hAnsi="Arial" w:cs="Arial"/>
          <w:color w:val="000000"/>
          <w:spacing w:val="-2"/>
          <w:szCs w:val="22"/>
          <w:lang w:val="el-GR" w:eastAsia="el-GR"/>
        </w:rPr>
        <w:t>το</w:t>
      </w:r>
      <w:r w:rsidRPr="00733F86">
        <w:rPr>
          <w:rFonts w:ascii="Arial" w:hAnsi="Arial" w:cs="Arial"/>
          <w:color w:val="000000"/>
          <w:spacing w:val="94"/>
          <w:szCs w:val="22"/>
          <w:lang w:val="el-GR" w:eastAsia="el-GR"/>
        </w:rPr>
        <w:t xml:space="preserve"> </w:t>
      </w:r>
      <w:r w:rsidRPr="00733F86">
        <w:rPr>
          <w:rFonts w:ascii="Arial" w:hAnsi="Arial" w:cs="Arial"/>
          <w:color w:val="000000"/>
          <w:spacing w:val="-1"/>
          <w:szCs w:val="22"/>
          <w:lang w:val="el-GR" w:eastAsia="el-GR"/>
        </w:rPr>
        <w:t>Δήμο</w:t>
      </w:r>
      <w:r w:rsidRPr="00733F86">
        <w:rPr>
          <w:rFonts w:ascii="Arial" w:hAnsi="Arial" w:cs="Arial"/>
          <w:color w:val="000000"/>
          <w:spacing w:val="93"/>
          <w:szCs w:val="22"/>
          <w:lang w:val="el-GR" w:eastAsia="el-GR"/>
        </w:rPr>
        <w:t xml:space="preserve"> </w:t>
      </w:r>
      <w:r w:rsidRPr="00733F86">
        <w:rPr>
          <w:rFonts w:ascii="Arial" w:hAnsi="Arial" w:cs="Arial"/>
          <w:color w:val="000000"/>
          <w:spacing w:val="-1"/>
          <w:szCs w:val="22"/>
          <w:lang w:val="el-GR" w:eastAsia="el-GR"/>
        </w:rPr>
        <w:t>υπό</w:t>
      </w:r>
      <w:r w:rsidRPr="00733F86">
        <w:rPr>
          <w:rFonts w:ascii="Arial" w:hAnsi="Arial" w:cs="Arial"/>
          <w:color w:val="000000"/>
          <w:spacing w:val="93"/>
          <w:szCs w:val="22"/>
          <w:lang w:val="el-GR" w:eastAsia="el-GR"/>
        </w:rPr>
        <w:t xml:space="preserve"> </w:t>
      </w:r>
      <w:r w:rsidRPr="00733F86">
        <w:rPr>
          <w:rFonts w:ascii="Arial" w:hAnsi="Arial" w:cs="Arial"/>
          <w:color w:val="000000"/>
          <w:szCs w:val="22"/>
          <w:lang w:val="el-GR" w:eastAsia="el-GR"/>
        </w:rPr>
        <w:t>τις ακόλουθες</w:t>
      </w:r>
      <w:r w:rsidRPr="00733F86">
        <w:rPr>
          <w:rFonts w:ascii="Arial" w:hAnsi="Arial" w:cs="Arial"/>
          <w:color w:val="000000"/>
          <w:spacing w:val="88"/>
          <w:szCs w:val="22"/>
          <w:lang w:val="el-GR" w:eastAsia="el-GR"/>
        </w:rPr>
        <w:t xml:space="preserve"> </w:t>
      </w:r>
      <w:r w:rsidRPr="00733F86">
        <w:rPr>
          <w:rFonts w:ascii="Arial" w:hAnsi="Arial" w:cs="Arial"/>
          <w:color w:val="000000"/>
          <w:szCs w:val="22"/>
          <w:lang w:val="el-GR" w:eastAsia="el-GR"/>
        </w:rPr>
        <w:t>σωρευτικές</w:t>
      </w:r>
      <w:r w:rsidRPr="00733F86">
        <w:rPr>
          <w:rFonts w:ascii="Arial" w:hAnsi="Arial" w:cs="Arial"/>
          <w:color w:val="000000"/>
          <w:spacing w:val="87"/>
          <w:szCs w:val="22"/>
          <w:lang w:val="el-GR" w:eastAsia="el-GR"/>
        </w:rPr>
        <w:t xml:space="preserve"> </w:t>
      </w:r>
      <w:r w:rsidRPr="00733F86">
        <w:rPr>
          <w:rFonts w:ascii="Arial" w:hAnsi="Arial" w:cs="Arial"/>
          <w:color w:val="000000"/>
          <w:szCs w:val="22"/>
          <w:lang w:val="el-GR" w:eastAsia="el-GR"/>
        </w:rPr>
        <w:t>προϋποθέσεις:</w:t>
      </w:r>
      <w:r w:rsidRPr="00733F86">
        <w:rPr>
          <w:rFonts w:ascii="Arial" w:hAnsi="Arial" w:cs="Arial"/>
          <w:color w:val="000000"/>
          <w:spacing w:val="91"/>
          <w:szCs w:val="22"/>
          <w:lang w:val="el-GR" w:eastAsia="el-GR"/>
        </w:rPr>
        <w:t xml:space="preserve"> </w:t>
      </w:r>
      <w:r w:rsidRPr="00733F86">
        <w:rPr>
          <w:rFonts w:ascii="Arial" w:hAnsi="Arial" w:cs="Arial"/>
          <w:color w:val="000000"/>
          <w:spacing w:val="-3"/>
          <w:szCs w:val="22"/>
          <w:lang w:val="el-GR" w:eastAsia="el-GR"/>
        </w:rPr>
        <w:t>α)</w:t>
      </w:r>
      <w:r w:rsidRPr="00733F86">
        <w:rPr>
          <w:rFonts w:ascii="Arial" w:hAnsi="Arial" w:cs="Arial"/>
          <w:color w:val="000000"/>
          <w:spacing w:val="90"/>
          <w:szCs w:val="22"/>
          <w:lang w:val="el-GR" w:eastAsia="el-GR"/>
        </w:rPr>
        <w:t xml:space="preserve"> </w:t>
      </w:r>
      <w:r w:rsidRPr="00733F86">
        <w:rPr>
          <w:rFonts w:ascii="Arial" w:hAnsi="Arial" w:cs="Arial"/>
          <w:color w:val="000000"/>
          <w:szCs w:val="22"/>
          <w:lang w:val="el-GR" w:eastAsia="el-GR"/>
        </w:rPr>
        <w:t>τηρούνται</w:t>
      </w:r>
      <w:r w:rsidRPr="00733F86">
        <w:rPr>
          <w:rFonts w:ascii="Arial" w:hAnsi="Arial" w:cs="Arial"/>
          <w:color w:val="000000"/>
          <w:spacing w:val="89"/>
          <w:szCs w:val="22"/>
          <w:lang w:val="el-GR" w:eastAsia="el-GR"/>
        </w:rPr>
        <w:t xml:space="preserve"> </w:t>
      </w:r>
      <w:r w:rsidRPr="00733F86">
        <w:rPr>
          <w:rFonts w:ascii="Arial" w:hAnsi="Arial" w:cs="Arial"/>
          <w:color w:val="000000"/>
          <w:spacing w:val="1"/>
          <w:szCs w:val="22"/>
          <w:lang w:val="el-GR" w:eastAsia="el-GR"/>
        </w:rPr>
        <w:t>οι</w:t>
      </w:r>
      <w:r w:rsidRPr="00733F86">
        <w:rPr>
          <w:rFonts w:ascii="Arial" w:hAnsi="Arial" w:cs="Arial"/>
          <w:color w:val="000000"/>
          <w:spacing w:val="85"/>
          <w:szCs w:val="22"/>
          <w:lang w:val="el-GR" w:eastAsia="el-GR"/>
        </w:rPr>
        <w:t xml:space="preserve"> </w:t>
      </w:r>
      <w:r w:rsidRPr="00733F86">
        <w:rPr>
          <w:rFonts w:ascii="Arial" w:hAnsi="Arial" w:cs="Arial"/>
          <w:color w:val="000000"/>
          <w:szCs w:val="22"/>
          <w:lang w:val="el-GR" w:eastAsia="el-GR"/>
        </w:rPr>
        <w:t>όροι</w:t>
      </w:r>
      <w:r w:rsidRPr="00733F86">
        <w:rPr>
          <w:rFonts w:ascii="Arial" w:hAnsi="Arial" w:cs="Arial"/>
          <w:color w:val="000000"/>
          <w:spacing w:val="86"/>
          <w:szCs w:val="22"/>
          <w:lang w:val="el-GR" w:eastAsia="el-GR"/>
        </w:rPr>
        <w:t xml:space="preserve"> </w:t>
      </w:r>
      <w:r w:rsidRPr="00733F86">
        <w:rPr>
          <w:rFonts w:ascii="Arial" w:hAnsi="Arial" w:cs="Arial"/>
          <w:color w:val="000000"/>
          <w:szCs w:val="22"/>
          <w:lang w:val="el-GR" w:eastAsia="el-GR"/>
        </w:rPr>
        <w:t>της</w:t>
      </w:r>
      <w:r w:rsidRPr="00733F86">
        <w:rPr>
          <w:rFonts w:ascii="Arial" w:hAnsi="Arial" w:cs="Arial"/>
          <w:color w:val="000000"/>
          <w:spacing w:val="90"/>
          <w:szCs w:val="22"/>
          <w:lang w:val="el-GR" w:eastAsia="el-GR"/>
        </w:rPr>
        <w:t xml:space="preserve"> </w:t>
      </w:r>
      <w:r w:rsidRPr="00733F86">
        <w:rPr>
          <w:rFonts w:ascii="Arial" w:hAnsi="Arial" w:cs="Arial"/>
          <w:color w:val="000000"/>
          <w:spacing w:val="-1"/>
          <w:szCs w:val="22"/>
          <w:lang w:val="el-GR" w:eastAsia="el-GR"/>
        </w:rPr>
        <w:t>διάταξης</w:t>
      </w:r>
      <w:r w:rsidRPr="00733F86">
        <w:rPr>
          <w:rFonts w:ascii="Arial" w:hAnsi="Arial" w:cs="Arial"/>
          <w:color w:val="000000"/>
          <w:spacing w:val="88"/>
          <w:szCs w:val="22"/>
          <w:lang w:val="el-GR" w:eastAsia="el-GR"/>
        </w:rPr>
        <w:t xml:space="preserve"> </w:t>
      </w:r>
      <w:r w:rsidRPr="00733F86">
        <w:rPr>
          <w:rFonts w:ascii="Arial" w:hAnsi="Arial" w:cs="Arial"/>
          <w:color w:val="000000"/>
          <w:szCs w:val="22"/>
          <w:lang w:val="el-GR" w:eastAsia="el-GR"/>
        </w:rPr>
        <w:t>του</w:t>
      </w:r>
      <w:r w:rsidRPr="00733F86">
        <w:rPr>
          <w:rFonts w:ascii="Arial" w:hAnsi="Arial" w:cs="Arial"/>
          <w:color w:val="000000"/>
          <w:spacing w:val="90"/>
          <w:szCs w:val="22"/>
          <w:lang w:val="el-GR" w:eastAsia="el-GR"/>
        </w:rPr>
        <w:t xml:space="preserve"> </w:t>
      </w:r>
      <w:r w:rsidRPr="00733F86">
        <w:rPr>
          <w:rFonts w:ascii="Arial" w:hAnsi="Arial" w:cs="Arial"/>
          <w:color w:val="000000"/>
          <w:spacing w:val="-1"/>
          <w:szCs w:val="22"/>
          <w:lang w:val="el-GR" w:eastAsia="el-GR"/>
        </w:rPr>
        <w:t>άρθρου</w:t>
      </w:r>
      <w:r w:rsidRPr="00733F86">
        <w:rPr>
          <w:rFonts w:ascii="Arial" w:hAnsi="Arial" w:cs="Arial"/>
          <w:color w:val="000000"/>
          <w:spacing w:val="88"/>
          <w:szCs w:val="22"/>
          <w:lang w:val="el-GR" w:eastAsia="el-GR"/>
        </w:rPr>
        <w:t xml:space="preserve"> </w:t>
      </w:r>
      <w:r w:rsidRPr="00733F86">
        <w:rPr>
          <w:rFonts w:ascii="Arial" w:hAnsi="Arial" w:cs="Arial"/>
          <w:color w:val="000000"/>
          <w:szCs w:val="22"/>
          <w:lang w:val="el-GR" w:eastAsia="el-GR"/>
        </w:rPr>
        <w:t>132</w:t>
      </w:r>
      <w:r w:rsidRPr="00733F86">
        <w:rPr>
          <w:rFonts w:ascii="Arial" w:hAnsi="Arial" w:cs="Arial"/>
          <w:color w:val="000000"/>
          <w:spacing w:val="88"/>
          <w:szCs w:val="22"/>
          <w:lang w:val="el-GR" w:eastAsia="el-GR"/>
        </w:rPr>
        <w:t xml:space="preserve"> </w:t>
      </w:r>
      <w:r w:rsidRPr="00733F86">
        <w:rPr>
          <w:rFonts w:ascii="Arial" w:hAnsi="Arial" w:cs="Arial"/>
          <w:color w:val="000000"/>
          <w:spacing w:val="-1"/>
          <w:szCs w:val="22"/>
          <w:lang w:val="el-GR" w:eastAsia="el-GR"/>
        </w:rPr>
        <w:t>Ν.</w:t>
      </w:r>
      <w:r w:rsidRPr="00733F86">
        <w:rPr>
          <w:rFonts w:ascii="Arial" w:hAnsi="Arial" w:cs="Arial"/>
          <w:color w:val="000000"/>
          <w:szCs w:val="22"/>
          <w:lang w:val="el-GR" w:eastAsia="el-GR"/>
        </w:rPr>
        <w:t>4412/2016,</w:t>
      </w:r>
      <w:r w:rsidRPr="00733F86">
        <w:rPr>
          <w:rFonts w:ascii="Arial" w:hAnsi="Arial" w:cs="Arial"/>
          <w:color w:val="000000"/>
          <w:spacing w:val="22"/>
          <w:szCs w:val="22"/>
          <w:lang w:val="el-GR" w:eastAsia="el-GR"/>
        </w:rPr>
        <w:t xml:space="preserve"> </w:t>
      </w:r>
      <w:r w:rsidRPr="00733F86">
        <w:rPr>
          <w:rFonts w:ascii="Arial" w:hAnsi="Arial" w:cs="Arial"/>
          <w:color w:val="000000"/>
          <w:szCs w:val="22"/>
          <w:lang w:val="el-GR" w:eastAsia="el-GR"/>
        </w:rPr>
        <w:t>β)</w:t>
      </w:r>
      <w:r w:rsidRPr="00733F86">
        <w:rPr>
          <w:rFonts w:ascii="Arial" w:hAnsi="Arial" w:cs="Arial"/>
          <w:color w:val="000000"/>
          <w:spacing w:val="23"/>
          <w:szCs w:val="22"/>
          <w:lang w:val="el-GR" w:eastAsia="el-GR"/>
        </w:rPr>
        <w:t xml:space="preserve"> </w:t>
      </w:r>
      <w:r w:rsidRPr="00733F86">
        <w:rPr>
          <w:rFonts w:ascii="Arial" w:hAnsi="Arial" w:cs="Arial"/>
          <w:color w:val="000000"/>
          <w:szCs w:val="22"/>
          <w:lang w:val="el-GR" w:eastAsia="el-GR"/>
        </w:rPr>
        <w:t>έχει</w:t>
      </w:r>
      <w:r w:rsidRPr="00733F86">
        <w:rPr>
          <w:rFonts w:ascii="Arial" w:hAnsi="Arial" w:cs="Arial"/>
          <w:color w:val="000000"/>
          <w:spacing w:val="21"/>
          <w:szCs w:val="22"/>
          <w:lang w:val="el-GR" w:eastAsia="el-GR"/>
        </w:rPr>
        <w:t xml:space="preserve"> </w:t>
      </w:r>
      <w:r w:rsidRPr="00733F86">
        <w:rPr>
          <w:rFonts w:ascii="Arial" w:hAnsi="Arial" w:cs="Arial"/>
          <w:color w:val="000000"/>
          <w:spacing w:val="-1"/>
          <w:szCs w:val="22"/>
          <w:lang w:val="el-GR" w:eastAsia="el-GR"/>
        </w:rPr>
        <w:t>εκδοθεί</w:t>
      </w:r>
      <w:r w:rsidRPr="00733F86">
        <w:rPr>
          <w:rFonts w:ascii="Arial" w:hAnsi="Arial" w:cs="Arial"/>
          <w:color w:val="000000"/>
          <w:spacing w:val="22"/>
          <w:szCs w:val="22"/>
          <w:lang w:val="el-GR" w:eastAsia="el-GR"/>
        </w:rPr>
        <w:t xml:space="preserve"> </w:t>
      </w:r>
      <w:r w:rsidRPr="00733F86">
        <w:rPr>
          <w:rFonts w:ascii="Arial" w:hAnsi="Arial" w:cs="Arial"/>
          <w:color w:val="000000"/>
          <w:szCs w:val="22"/>
          <w:lang w:val="el-GR" w:eastAsia="el-GR"/>
        </w:rPr>
        <w:t>αιτιολογημένη</w:t>
      </w:r>
      <w:r w:rsidRPr="00733F86">
        <w:rPr>
          <w:rFonts w:ascii="Arial" w:hAnsi="Arial" w:cs="Arial"/>
          <w:color w:val="000000"/>
          <w:spacing w:val="92"/>
          <w:szCs w:val="22"/>
          <w:lang w:val="el-GR" w:eastAsia="el-GR"/>
        </w:rPr>
        <w:t xml:space="preserve"> </w:t>
      </w:r>
      <w:r w:rsidRPr="00733F86">
        <w:rPr>
          <w:rFonts w:ascii="Arial" w:hAnsi="Arial" w:cs="Arial"/>
          <w:color w:val="000000"/>
          <w:spacing w:val="-1"/>
          <w:szCs w:val="22"/>
          <w:lang w:val="el-GR" w:eastAsia="el-GR"/>
        </w:rPr>
        <w:t>απόφαση</w:t>
      </w:r>
      <w:r w:rsidRPr="00733F86">
        <w:rPr>
          <w:rFonts w:ascii="Arial" w:hAnsi="Arial" w:cs="Arial"/>
          <w:color w:val="000000"/>
          <w:spacing w:val="94"/>
          <w:szCs w:val="22"/>
          <w:lang w:val="el-GR" w:eastAsia="el-GR"/>
        </w:rPr>
        <w:t xml:space="preserve"> </w:t>
      </w:r>
      <w:r w:rsidRPr="00733F86">
        <w:rPr>
          <w:rFonts w:ascii="Arial" w:hAnsi="Arial" w:cs="Arial"/>
          <w:color w:val="000000"/>
          <w:spacing w:val="1"/>
          <w:szCs w:val="22"/>
          <w:lang w:val="el-GR" w:eastAsia="el-GR"/>
        </w:rPr>
        <w:t>του</w:t>
      </w:r>
      <w:r w:rsidRPr="00733F86">
        <w:rPr>
          <w:rFonts w:ascii="Arial" w:hAnsi="Arial" w:cs="Arial"/>
          <w:color w:val="000000"/>
          <w:spacing w:val="94"/>
          <w:szCs w:val="22"/>
          <w:lang w:val="el-GR" w:eastAsia="el-GR"/>
        </w:rPr>
        <w:t xml:space="preserve"> </w:t>
      </w:r>
      <w:r w:rsidRPr="00733F86">
        <w:rPr>
          <w:rFonts w:ascii="Arial" w:hAnsi="Arial" w:cs="Arial"/>
          <w:color w:val="000000"/>
          <w:szCs w:val="22"/>
          <w:lang w:val="el-GR" w:eastAsia="el-GR"/>
        </w:rPr>
        <w:t>αρμόδιου</w:t>
      </w:r>
      <w:r w:rsidRPr="00733F86">
        <w:rPr>
          <w:rFonts w:ascii="Arial" w:hAnsi="Arial" w:cs="Arial"/>
          <w:color w:val="000000"/>
          <w:spacing w:val="94"/>
          <w:szCs w:val="22"/>
          <w:lang w:val="el-GR" w:eastAsia="el-GR"/>
        </w:rPr>
        <w:t xml:space="preserve"> </w:t>
      </w:r>
      <w:r w:rsidRPr="00733F86">
        <w:rPr>
          <w:rFonts w:ascii="Arial" w:hAnsi="Arial" w:cs="Arial"/>
          <w:color w:val="000000"/>
          <w:szCs w:val="22"/>
          <w:lang w:val="el-GR" w:eastAsia="el-GR"/>
        </w:rPr>
        <w:t>αποφαινόμενου</w:t>
      </w:r>
      <w:r w:rsidRPr="00733F86">
        <w:rPr>
          <w:rFonts w:ascii="Arial" w:hAnsi="Arial" w:cs="Arial"/>
          <w:color w:val="000000"/>
          <w:spacing w:val="95"/>
          <w:szCs w:val="22"/>
          <w:lang w:val="el-GR" w:eastAsia="el-GR"/>
        </w:rPr>
        <w:t xml:space="preserve"> </w:t>
      </w:r>
      <w:r w:rsidRPr="00733F86">
        <w:rPr>
          <w:rFonts w:ascii="Arial" w:hAnsi="Arial" w:cs="Arial"/>
          <w:color w:val="000000"/>
          <w:spacing w:val="-1"/>
          <w:szCs w:val="22"/>
          <w:lang w:val="el-GR" w:eastAsia="el-GR"/>
        </w:rPr>
        <w:t>οργάνου</w:t>
      </w:r>
      <w:r w:rsidRPr="00733F86">
        <w:rPr>
          <w:rFonts w:ascii="Arial" w:hAnsi="Arial" w:cs="Arial"/>
          <w:color w:val="000000"/>
          <w:spacing w:val="95"/>
          <w:szCs w:val="22"/>
          <w:lang w:val="el-GR" w:eastAsia="el-GR"/>
        </w:rPr>
        <w:t xml:space="preserve"> </w:t>
      </w:r>
      <w:r w:rsidRPr="00733F86">
        <w:rPr>
          <w:rFonts w:ascii="Arial" w:hAnsi="Arial" w:cs="Arial"/>
          <w:color w:val="000000"/>
          <w:szCs w:val="22"/>
          <w:lang w:val="el-GR" w:eastAsia="el-GR"/>
        </w:rPr>
        <w:t>της Αναθέτουσας</w:t>
      </w:r>
      <w:r w:rsidRPr="00733F86">
        <w:rPr>
          <w:rFonts w:ascii="Arial" w:hAnsi="Arial" w:cs="Arial"/>
          <w:color w:val="000000"/>
          <w:spacing w:val="61"/>
          <w:szCs w:val="22"/>
          <w:lang w:val="el-GR" w:eastAsia="el-GR"/>
        </w:rPr>
        <w:t xml:space="preserve"> </w:t>
      </w:r>
      <w:r w:rsidRPr="00733F86">
        <w:rPr>
          <w:rFonts w:ascii="Arial" w:hAnsi="Arial" w:cs="Arial"/>
          <w:color w:val="000000"/>
          <w:spacing w:val="-1"/>
          <w:szCs w:val="22"/>
          <w:lang w:val="el-GR" w:eastAsia="el-GR"/>
        </w:rPr>
        <w:t>Αρχής</w:t>
      </w:r>
      <w:r w:rsidRPr="00733F86">
        <w:rPr>
          <w:rFonts w:ascii="Arial" w:hAnsi="Arial" w:cs="Arial"/>
          <w:color w:val="000000"/>
          <w:spacing w:val="59"/>
          <w:szCs w:val="22"/>
          <w:lang w:val="el-GR" w:eastAsia="el-GR"/>
        </w:rPr>
        <w:t xml:space="preserve"> </w:t>
      </w:r>
      <w:r w:rsidRPr="00733F86">
        <w:rPr>
          <w:rFonts w:ascii="Arial" w:hAnsi="Arial" w:cs="Arial"/>
          <w:color w:val="000000"/>
          <w:spacing w:val="1"/>
          <w:szCs w:val="22"/>
          <w:lang w:val="el-GR" w:eastAsia="el-GR"/>
        </w:rPr>
        <w:t>μετά</w:t>
      </w:r>
      <w:r w:rsidRPr="00733F86">
        <w:rPr>
          <w:rFonts w:ascii="Arial" w:hAnsi="Arial" w:cs="Arial"/>
          <w:color w:val="000000"/>
          <w:spacing w:val="57"/>
          <w:szCs w:val="22"/>
          <w:lang w:val="el-GR" w:eastAsia="el-GR"/>
        </w:rPr>
        <w:t xml:space="preserve"> </w:t>
      </w:r>
      <w:r w:rsidRPr="00733F86">
        <w:rPr>
          <w:rFonts w:ascii="Arial" w:hAnsi="Arial" w:cs="Arial"/>
          <w:color w:val="000000"/>
          <w:szCs w:val="22"/>
          <w:lang w:val="el-GR" w:eastAsia="el-GR"/>
        </w:rPr>
        <w:t>από</w:t>
      </w:r>
      <w:r w:rsidRPr="00733F86">
        <w:rPr>
          <w:rFonts w:ascii="Arial" w:hAnsi="Arial" w:cs="Arial"/>
          <w:color w:val="000000"/>
          <w:spacing w:val="6"/>
          <w:szCs w:val="22"/>
          <w:lang w:val="el-GR" w:eastAsia="el-GR"/>
        </w:rPr>
        <w:t xml:space="preserve"> </w:t>
      </w:r>
      <w:r w:rsidRPr="00733F86">
        <w:rPr>
          <w:rFonts w:ascii="Arial" w:hAnsi="Arial" w:cs="Arial"/>
          <w:color w:val="000000"/>
          <w:spacing w:val="-1"/>
          <w:szCs w:val="22"/>
          <w:lang w:val="el-GR" w:eastAsia="el-GR"/>
        </w:rPr>
        <w:t>γνωμοδότηση</w:t>
      </w:r>
      <w:r w:rsidRPr="00733F86">
        <w:rPr>
          <w:rFonts w:ascii="Arial" w:hAnsi="Arial" w:cs="Arial"/>
          <w:color w:val="000000"/>
          <w:spacing w:val="60"/>
          <w:szCs w:val="22"/>
          <w:lang w:val="el-GR" w:eastAsia="el-GR"/>
        </w:rPr>
        <w:t xml:space="preserve"> </w:t>
      </w:r>
      <w:r w:rsidRPr="00733F86">
        <w:rPr>
          <w:rFonts w:ascii="Arial" w:hAnsi="Arial" w:cs="Arial"/>
          <w:color w:val="000000"/>
          <w:szCs w:val="22"/>
          <w:lang w:val="el-GR" w:eastAsia="el-GR"/>
        </w:rPr>
        <w:t>αρμοδίου</w:t>
      </w:r>
      <w:r w:rsidRPr="00733F86">
        <w:rPr>
          <w:rFonts w:ascii="Arial" w:hAnsi="Arial" w:cs="Arial"/>
          <w:color w:val="000000"/>
          <w:spacing w:val="61"/>
          <w:szCs w:val="22"/>
          <w:lang w:val="el-GR" w:eastAsia="el-GR"/>
        </w:rPr>
        <w:t xml:space="preserve"> </w:t>
      </w:r>
      <w:r w:rsidRPr="00733F86">
        <w:rPr>
          <w:rFonts w:ascii="Arial" w:hAnsi="Arial" w:cs="Arial"/>
          <w:color w:val="000000"/>
          <w:spacing w:val="-1"/>
          <w:szCs w:val="22"/>
          <w:lang w:val="el-GR" w:eastAsia="el-GR"/>
        </w:rPr>
        <w:t>συλλογικού</w:t>
      </w:r>
      <w:r w:rsidRPr="00733F86">
        <w:rPr>
          <w:rFonts w:ascii="Arial" w:hAnsi="Arial" w:cs="Arial"/>
          <w:color w:val="000000"/>
          <w:spacing w:val="61"/>
          <w:szCs w:val="22"/>
          <w:lang w:val="el-GR" w:eastAsia="el-GR"/>
        </w:rPr>
        <w:t xml:space="preserve"> </w:t>
      </w:r>
      <w:r w:rsidRPr="00733F86">
        <w:rPr>
          <w:rFonts w:ascii="Arial" w:hAnsi="Arial" w:cs="Arial"/>
          <w:color w:val="000000"/>
          <w:spacing w:val="-1"/>
          <w:szCs w:val="22"/>
          <w:lang w:val="el-GR" w:eastAsia="el-GR"/>
        </w:rPr>
        <w:t>οργάνου</w:t>
      </w:r>
      <w:r w:rsidRPr="00733F86">
        <w:rPr>
          <w:rFonts w:ascii="Arial" w:hAnsi="Arial" w:cs="Arial"/>
          <w:color w:val="000000"/>
          <w:spacing w:val="61"/>
          <w:szCs w:val="22"/>
          <w:lang w:val="el-GR" w:eastAsia="el-GR"/>
        </w:rPr>
        <w:t xml:space="preserve"> </w:t>
      </w:r>
      <w:r w:rsidRPr="00733F86">
        <w:rPr>
          <w:rFonts w:ascii="Arial" w:hAnsi="Arial" w:cs="Arial"/>
          <w:color w:val="000000"/>
          <w:szCs w:val="22"/>
          <w:lang w:val="el-GR" w:eastAsia="el-GR"/>
        </w:rPr>
        <w:t>είτε</w:t>
      </w:r>
      <w:r w:rsidRPr="00733F86">
        <w:rPr>
          <w:rFonts w:ascii="Arial" w:hAnsi="Arial" w:cs="Arial"/>
          <w:color w:val="000000"/>
          <w:spacing w:val="58"/>
          <w:szCs w:val="22"/>
          <w:lang w:val="el-GR" w:eastAsia="el-GR"/>
        </w:rPr>
        <w:t xml:space="preserve"> </w:t>
      </w:r>
      <w:r w:rsidRPr="00733F86">
        <w:rPr>
          <w:rFonts w:ascii="Arial" w:hAnsi="Arial" w:cs="Arial"/>
          <w:color w:val="000000"/>
          <w:spacing w:val="1"/>
          <w:szCs w:val="22"/>
          <w:lang w:val="el-GR" w:eastAsia="el-GR"/>
        </w:rPr>
        <w:t>με</w:t>
      </w:r>
      <w:r w:rsidRPr="00733F86">
        <w:rPr>
          <w:rFonts w:ascii="Arial" w:hAnsi="Arial" w:cs="Arial"/>
          <w:color w:val="000000"/>
          <w:spacing w:val="57"/>
          <w:szCs w:val="22"/>
          <w:lang w:val="el-GR" w:eastAsia="el-GR"/>
        </w:rPr>
        <w:t xml:space="preserve"> </w:t>
      </w:r>
      <w:r w:rsidRPr="00733F86">
        <w:rPr>
          <w:rFonts w:ascii="Arial" w:hAnsi="Arial" w:cs="Arial"/>
          <w:color w:val="000000"/>
          <w:szCs w:val="22"/>
          <w:lang w:val="el-GR" w:eastAsia="el-GR"/>
        </w:rPr>
        <w:t>πρωτοβουλία της</w:t>
      </w:r>
      <w:r w:rsidRPr="00733F86">
        <w:rPr>
          <w:rFonts w:ascii="Arial" w:hAnsi="Arial" w:cs="Arial"/>
          <w:color w:val="000000"/>
          <w:spacing w:val="75"/>
          <w:szCs w:val="22"/>
          <w:lang w:val="el-GR" w:eastAsia="el-GR"/>
        </w:rPr>
        <w:t xml:space="preserve"> </w:t>
      </w:r>
      <w:r w:rsidRPr="00733F86">
        <w:rPr>
          <w:rFonts w:ascii="Arial" w:hAnsi="Arial" w:cs="Arial"/>
          <w:color w:val="000000"/>
          <w:spacing w:val="-1"/>
          <w:szCs w:val="22"/>
          <w:lang w:val="el-GR" w:eastAsia="el-GR"/>
        </w:rPr>
        <w:t>Αναθέτουσας</w:t>
      </w:r>
      <w:r w:rsidRPr="00733F86">
        <w:rPr>
          <w:rFonts w:ascii="Arial" w:hAnsi="Arial" w:cs="Arial"/>
          <w:color w:val="000000"/>
          <w:spacing w:val="76"/>
          <w:szCs w:val="22"/>
          <w:lang w:val="el-GR" w:eastAsia="el-GR"/>
        </w:rPr>
        <w:t xml:space="preserve"> </w:t>
      </w:r>
      <w:r w:rsidRPr="00733F86">
        <w:rPr>
          <w:rFonts w:ascii="Arial" w:hAnsi="Arial" w:cs="Arial"/>
          <w:color w:val="000000"/>
          <w:spacing w:val="-1"/>
          <w:szCs w:val="22"/>
          <w:lang w:val="el-GR" w:eastAsia="el-GR"/>
        </w:rPr>
        <w:t>Αρχής</w:t>
      </w:r>
      <w:r w:rsidRPr="00733F86">
        <w:rPr>
          <w:rFonts w:ascii="Arial" w:hAnsi="Arial" w:cs="Arial"/>
          <w:color w:val="000000"/>
          <w:spacing w:val="74"/>
          <w:szCs w:val="22"/>
          <w:lang w:val="el-GR" w:eastAsia="el-GR"/>
        </w:rPr>
        <w:t xml:space="preserve"> </w:t>
      </w:r>
      <w:r w:rsidRPr="00733F86">
        <w:rPr>
          <w:rFonts w:ascii="Arial" w:hAnsi="Arial" w:cs="Arial"/>
          <w:color w:val="000000"/>
          <w:szCs w:val="22"/>
          <w:lang w:val="el-GR" w:eastAsia="el-GR"/>
        </w:rPr>
        <w:t>και</w:t>
      </w:r>
      <w:r w:rsidRPr="00733F86">
        <w:rPr>
          <w:rFonts w:ascii="Arial" w:hAnsi="Arial" w:cs="Arial"/>
          <w:color w:val="000000"/>
          <w:spacing w:val="74"/>
          <w:szCs w:val="22"/>
          <w:lang w:val="el-GR" w:eastAsia="el-GR"/>
        </w:rPr>
        <w:t xml:space="preserve"> </w:t>
      </w:r>
      <w:r w:rsidRPr="00733F86">
        <w:rPr>
          <w:rFonts w:ascii="Arial" w:hAnsi="Arial" w:cs="Arial"/>
          <w:color w:val="000000"/>
          <w:szCs w:val="22"/>
          <w:lang w:val="el-GR" w:eastAsia="el-GR"/>
        </w:rPr>
        <w:t>εφ όσον</w:t>
      </w:r>
      <w:r w:rsidRPr="00733F86">
        <w:rPr>
          <w:rFonts w:ascii="Arial" w:hAnsi="Arial" w:cs="Arial"/>
          <w:color w:val="000000"/>
          <w:spacing w:val="12"/>
          <w:szCs w:val="22"/>
          <w:lang w:val="el-GR" w:eastAsia="el-GR"/>
        </w:rPr>
        <w:t xml:space="preserve"> </w:t>
      </w:r>
      <w:r w:rsidRPr="00733F86">
        <w:rPr>
          <w:rFonts w:ascii="Arial" w:hAnsi="Arial" w:cs="Arial"/>
          <w:color w:val="000000"/>
          <w:spacing w:val="-1"/>
          <w:szCs w:val="22"/>
          <w:lang w:val="el-GR" w:eastAsia="el-GR"/>
        </w:rPr>
        <w:t>συμφωνεί</w:t>
      </w:r>
      <w:r w:rsidRPr="00733F86">
        <w:rPr>
          <w:rFonts w:ascii="Arial" w:hAnsi="Arial" w:cs="Arial"/>
          <w:color w:val="000000"/>
          <w:spacing w:val="72"/>
          <w:szCs w:val="22"/>
          <w:lang w:val="el-GR" w:eastAsia="el-GR"/>
        </w:rPr>
        <w:t xml:space="preserve"> </w:t>
      </w:r>
      <w:r w:rsidRPr="00733F86">
        <w:rPr>
          <w:rFonts w:ascii="Arial" w:hAnsi="Arial" w:cs="Arial"/>
          <w:color w:val="000000"/>
          <w:szCs w:val="22"/>
          <w:lang w:val="el-GR" w:eastAsia="el-GR"/>
        </w:rPr>
        <w:t>ο</w:t>
      </w:r>
      <w:r w:rsidRPr="00733F86">
        <w:rPr>
          <w:rFonts w:ascii="Arial" w:hAnsi="Arial" w:cs="Arial"/>
          <w:color w:val="000000"/>
          <w:spacing w:val="73"/>
          <w:szCs w:val="22"/>
          <w:lang w:val="el-GR" w:eastAsia="el-GR"/>
        </w:rPr>
        <w:t xml:space="preserve"> </w:t>
      </w:r>
      <w:r w:rsidRPr="00733F86">
        <w:rPr>
          <w:rFonts w:ascii="Arial" w:hAnsi="Arial" w:cs="Arial"/>
          <w:color w:val="000000"/>
          <w:szCs w:val="22"/>
          <w:lang w:val="el-GR" w:eastAsia="el-GR"/>
        </w:rPr>
        <w:t>προμηθευτής</w:t>
      </w:r>
      <w:r w:rsidRPr="00733F86">
        <w:rPr>
          <w:rFonts w:ascii="Arial" w:hAnsi="Arial" w:cs="Arial"/>
          <w:color w:val="000000"/>
          <w:spacing w:val="73"/>
          <w:szCs w:val="22"/>
          <w:lang w:val="el-GR" w:eastAsia="el-GR"/>
        </w:rPr>
        <w:t xml:space="preserve"> </w:t>
      </w:r>
      <w:r w:rsidRPr="00733F86">
        <w:rPr>
          <w:rFonts w:ascii="Arial" w:hAnsi="Arial" w:cs="Arial"/>
          <w:color w:val="000000"/>
          <w:spacing w:val="-1"/>
          <w:szCs w:val="22"/>
          <w:lang w:val="el-GR" w:eastAsia="el-GR"/>
        </w:rPr>
        <w:t>είτε</w:t>
      </w:r>
      <w:r w:rsidRPr="00733F86">
        <w:rPr>
          <w:rFonts w:ascii="Arial" w:hAnsi="Arial" w:cs="Arial"/>
          <w:color w:val="000000"/>
          <w:spacing w:val="73"/>
          <w:szCs w:val="22"/>
          <w:lang w:val="el-GR" w:eastAsia="el-GR"/>
        </w:rPr>
        <w:t xml:space="preserve"> </w:t>
      </w:r>
      <w:r w:rsidRPr="00733F86">
        <w:rPr>
          <w:rFonts w:ascii="Arial" w:hAnsi="Arial" w:cs="Arial"/>
          <w:color w:val="000000"/>
          <w:szCs w:val="22"/>
          <w:lang w:val="el-GR" w:eastAsia="el-GR"/>
        </w:rPr>
        <w:t>ύστερα</w:t>
      </w:r>
      <w:r w:rsidRPr="00733F86">
        <w:rPr>
          <w:rFonts w:ascii="Arial" w:hAnsi="Arial" w:cs="Arial"/>
          <w:color w:val="000000"/>
          <w:spacing w:val="75"/>
          <w:szCs w:val="22"/>
          <w:lang w:val="el-GR" w:eastAsia="el-GR"/>
        </w:rPr>
        <w:t xml:space="preserve"> </w:t>
      </w:r>
      <w:r w:rsidRPr="00733F86">
        <w:rPr>
          <w:rFonts w:ascii="Arial" w:hAnsi="Arial" w:cs="Arial"/>
          <w:color w:val="000000"/>
          <w:spacing w:val="-1"/>
          <w:szCs w:val="22"/>
          <w:lang w:val="el-GR" w:eastAsia="el-GR"/>
        </w:rPr>
        <w:t>από</w:t>
      </w:r>
      <w:r w:rsidRPr="00733F86">
        <w:rPr>
          <w:rFonts w:ascii="Arial" w:hAnsi="Arial" w:cs="Arial"/>
          <w:color w:val="000000"/>
          <w:spacing w:val="77"/>
          <w:szCs w:val="22"/>
          <w:lang w:val="el-GR" w:eastAsia="el-GR"/>
        </w:rPr>
        <w:t xml:space="preserve"> </w:t>
      </w:r>
      <w:r w:rsidRPr="00733F86">
        <w:rPr>
          <w:rFonts w:ascii="Arial" w:hAnsi="Arial" w:cs="Arial"/>
          <w:color w:val="000000"/>
          <w:spacing w:val="-1"/>
          <w:szCs w:val="22"/>
          <w:lang w:val="el-GR" w:eastAsia="el-GR"/>
        </w:rPr>
        <w:t>σχετικό</w:t>
      </w:r>
      <w:r w:rsidRPr="00733F86">
        <w:rPr>
          <w:rFonts w:ascii="Arial" w:hAnsi="Arial" w:cs="Arial"/>
          <w:color w:val="000000"/>
          <w:spacing w:val="77"/>
          <w:szCs w:val="22"/>
          <w:lang w:val="el-GR" w:eastAsia="el-GR"/>
        </w:rPr>
        <w:t xml:space="preserve"> </w:t>
      </w:r>
      <w:r w:rsidRPr="00733F86">
        <w:rPr>
          <w:rFonts w:ascii="Arial" w:hAnsi="Arial" w:cs="Arial"/>
          <w:color w:val="000000"/>
          <w:spacing w:val="-1"/>
          <w:szCs w:val="22"/>
          <w:lang w:val="el-GR" w:eastAsia="el-GR"/>
        </w:rPr>
        <w:t>αίτημα</w:t>
      </w:r>
      <w:r w:rsidRPr="00733F86">
        <w:rPr>
          <w:rFonts w:ascii="Arial" w:hAnsi="Arial" w:cs="Arial"/>
          <w:color w:val="000000"/>
          <w:szCs w:val="22"/>
          <w:lang w:val="el-GR" w:eastAsia="el-GR"/>
        </w:rPr>
        <w:t xml:space="preserve"> του</w:t>
      </w:r>
      <w:r w:rsidRPr="00733F86">
        <w:rPr>
          <w:rFonts w:ascii="Arial" w:hAnsi="Arial" w:cs="Arial"/>
          <w:color w:val="000000"/>
          <w:spacing w:val="58"/>
          <w:szCs w:val="22"/>
          <w:lang w:val="el-GR" w:eastAsia="el-GR"/>
        </w:rPr>
        <w:t xml:space="preserve"> </w:t>
      </w:r>
      <w:r w:rsidRPr="00733F86">
        <w:rPr>
          <w:rFonts w:ascii="Arial" w:hAnsi="Arial" w:cs="Arial"/>
          <w:color w:val="000000"/>
          <w:szCs w:val="22"/>
          <w:lang w:val="el-GR" w:eastAsia="el-GR"/>
        </w:rPr>
        <w:t>προμηθευτή</w:t>
      </w:r>
      <w:r w:rsidRPr="00733F86">
        <w:rPr>
          <w:rFonts w:ascii="Arial" w:hAnsi="Arial" w:cs="Arial"/>
          <w:color w:val="000000"/>
          <w:spacing w:val="57"/>
          <w:szCs w:val="22"/>
          <w:lang w:val="el-GR" w:eastAsia="el-GR"/>
        </w:rPr>
        <w:t xml:space="preserve"> </w:t>
      </w:r>
      <w:r w:rsidRPr="00733F86">
        <w:rPr>
          <w:rFonts w:ascii="Arial" w:hAnsi="Arial" w:cs="Arial"/>
          <w:color w:val="000000"/>
          <w:spacing w:val="-2"/>
          <w:szCs w:val="22"/>
          <w:lang w:val="el-GR" w:eastAsia="el-GR"/>
        </w:rPr>
        <w:t>το</w:t>
      </w:r>
      <w:r w:rsidRPr="00733F86">
        <w:rPr>
          <w:rFonts w:ascii="Arial" w:hAnsi="Arial" w:cs="Arial"/>
          <w:color w:val="000000"/>
          <w:spacing w:val="60"/>
          <w:szCs w:val="22"/>
          <w:lang w:val="el-GR" w:eastAsia="el-GR"/>
        </w:rPr>
        <w:t xml:space="preserve"> </w:t>
      </w:r>
      <w:r w:rsidRPr="00733F86">
        <w:rPr>
          <w:rFonts w:ascii="Arial" w:hAnsi="Arial" w:cs="Arial"/>
          <w:color w:val="000000"/>
          <w:spacing w:val="-1"/>
          <w:szCs w:val="22"/>
          <w:lang w:val="el-GR" w:eastAsia="el-GR"/>
        </w:rPr>
        <w:t>οποίο</w:t>
      </w:r>
      <w:r w:rsidRPr="00733F86">
        <w:rPr>
          <w:rFonts w:ascii="Arial" w:hAnsi="Arial" w:cs="Arial"/>
          <w:color w:val="000000"/>
          <w:spacing w:val="60"/>
          <w:szCs w:val="22"/>
          <w:lang w:val="el-GR" w:eastAsia="el-GR"/>
        </w:rPr>
        <w:t xml:space="preserve"> </w:t>
      </w:r>
      <w:r w:rsidRPr="00733F86">
        <w:rPr>
          <w:rFonts w:ascii="Arial" w:hAnsi="Arial" w:cs="Arial"/>
          <w:color w:val="000000"/>
          <w:szCs w:val="22"/>
          <w:lang w:val="el-GR" w:eastAsia="el-GR"/>
        </w:rPr>
        <w:t>υποβάλλεται</w:t>
      </w:r>
      <w:r w:rsidRPr="00733F86">
        <w:rPr>
          <w:rFonts w:ascii="Arial" w:hAnsi="Arial" w:cs="Arial"/>
          <w:color w:val="000000"/>
          <w:spacing w:val="5"/>
          <w:szCs w:val="22"/>
          <w:lang w:val="el-GR" w:eastAsia="el-GR"/>
        </w:rPr>
        <w:t xml:space="preserve"> </w:t>
      </w:r>
      <w:r w:rsidRPr="00733F86">
        <w:rPr>
          <w:rFonts w:ascii="Arial" w:hAnsi="Arial" w:cs="Arial"/>
          <w:color w:val="000000"/>
          <w:szCs w:val="22"/>
          <w:lang w:val="el-GR" w:eastAsia="el-GR"/>
        </w:rPr>
        <w:t>υποχρεωτικά</w:t>
      </w:r>
      <w:r w:rsidRPr="00733F86">
        <w:rPr>
          <w:rFonts w:ascii="Arial" w:hAnsi="Arial" w:cs="Arial"/>
          <w:color w:val="000000"/>
          <w:spacing w:val="5"/>
          <w:szCs w:val="22"/>
          <w:lang w:val="el-GR" w:eastAsia="el-GR"/>
        </w:rPr>
        <w:t xml:space="preserve"> </w:t>
      </w:r>
      <w:r w:rsidRPr="00733F86">
        <w:rPr>
          <w:rFonts w:ascii="Arial" w:hAnsi="Arial" w:cs="Arial"/>
          <w:color w:val="000000"/>
          <w:szCs w:val="22"/>
          <w:lang w:val="el-GR" w:eastAsia="el-GR"/>
        </w:rPr>
        <w:t>πριν</w:t>
      </w:r>
      <w:r w:rsidRPr="00733F86">
        <w:rPr>
          <w:rFonts w:ascii="Arial" w:hAnsi="Arial" w:cs="Arial"/>
          <w:color w:val="000000"/>
          <w:spacing w:val="4"/>
          <w:szCs w:val="22"/>
          <w:lang w:val="el-GR" w:eastAsia="el-GR"/>
        </w:rPr>
        <w:t xml:space="preserve"> </w:t>
      </w:r>
      <w:r w:rsidRPr="00733F86">
        <w:rPr>
          <w:rFonts w:ascii="Arial" w:hAnsi="Arial" w:cs="Arial"/>
          <w:color w:val="000000"/>
          <w:spacing w:val="-1"/>
          <w:szCs w:val="22"/>
          <w:lang w:val="el-GR" w:eastAsia="el-GR"/>
        </w:rPr>
        <w:t>από</w:t>
      </w:r>
      <w:r w:rsidRPr="00733F86">
        <w:rPr>
          <w:rFonts w:ascii="Arial" w:hAnsi="Arial" w:cs="Arial"/>
          <w:color w:val="000000"/>
          <w:spacing w:val="6"/>
          <w:szCs w:val="22"/>
          <w:lang w:val="el-GR" w:eastAsia="el-GR"/>
        </w:rPr>
        <w:t xml:space="preserve"> </w:t>
      </w:r>
      <w:r w:rsidRPr="00733F86">
        <w:rPr>
          <w:rFonts w:ascii="Arial" w:hAnsi="Arial" w:cs="Arial"/>
          <w:color w:val="000000"/>
          <w:spacing w:val="1"/>
          <w:szCs w:val="22"/>
          <w:lang w:val="el-GR" w:eastAsia="el-GR"/>
        </w:rPr>
        <w:t xml:space="preserve">τη </w:t>
      </w:r>
      <w:r w:rsidRPr="00733F86">
        <w:rPr>
          <w:rFonts w:ascii="Arial" w:hAnsi="Arial" w:cs="Arial"/>
          <w:color w:val="000000"/>
          <w:szCs w:val="22"/>
          <w:lang w:val="el-GR" w:eastAsia="el-GR"/>
        </w:rPr>
        <w:t>λήξη</w:t>
      </w:r>
      <w:r w:rsidRPr="00733F86">
        <w:rPr>
          <w:rFonts w:ascii="Arial" w:hAnsi="Arial" w:cs="Arial"/>
          <w:color w:val="000000"/>
          <w:spacing w:val="2"/>
          <w:szCs w:val="22"/>
          <w:lang w:val="el-GR" w:eastAsia="el-GR"/>
        </w:rPr>
        <w:t xml:space="preserve"> </w:t>
      </w:r>
      <w:r w:rsidRPr="00733F86">
        <w:rPr>
          <w:rFonts w:ascii="Arial" w:hAnsi="Arial" w:cs="Arial"/>
          <w:color w:val="000000"/>
          <w:szCs w:val="22"/>
          <w:lang w:val="el-GR" w:eastAsia="el-GR"/>
        </w:rPr>
        <w:t>του</w:t>
      </w:r>
      <w:r w:rsidRPr="00733F86">
        <w:rPr>
          <w:rFonts w:ascii="Arial" w:hAnsi="Arial" w:cs="Arial"/>
          <w:color w:val="000000"/>
          <w:spacing w:val="4"/>
          <w:szCs w:val="22"/>
          <w:lang w:val="el-GR" w:eastAsia="el-GR"/>
        </w:rPr>
        <w:t xml:space="preserve"> </w:t>
      </w:r>
      <w:r w:rsidRPr="00733F86">
        <w:rPr>
          <w:rFonts w:ascii="Arial" w:hAnsi="Arial" w:cs="Arial"/>
          <w:color w:val="000000"/>
          <w:szCs w:val="22"/>
          <w:lang w:val="el-GR" w:eastAsia="el-GR"/>
        </w:rPr>
        <w:t>συμβατικού</w:t>
      </w:r>
      <w:r w:rsidRPr="00733F86">
        <w:rPr>
          <w:rFonts w:ascii="Arial" w:hAnsi="Arial" w:cs="Arial"/>
          <w:color w:val="000000"/>
          <w:spacing w:val="6"/>
          <w:szCs w:val="22"/>
          <w:lang w:val="el-GR" w:eastAsia="el-GR"/>
        </w:rPr>
        <w:t xml:space="preserve"> </w:t>
      </w:r>
      <w:r w:rsidRPr="00733F86">
        <w:rPr>
          <w:rFonts w:ascii="Arial" w:hAnsi="Arial" w:cs="Arial"/>
          <w:color w:val="000000"/>
          <w:spacing w:val="-1"/>
          <w:szCs w:val="22"/>
          <w:lang w:val="el-GR" w:eastAsia="el-GR"/>
        </w:rPr>
        <w:t>χρόνου,</w:t>
      </w:r>
      <w:r w:rsidRPr="00733F86">
        <w:rPr>
          <w:rFonts w:ascii="Arial" w:hAnsi="Arial" w:cs="Arial"/>
          <w:color w:val="000000"/>
          <w:spacing w:val="4"/>
          <w:szCs w:val="22"/>
          <w:lang w:val="el-GR" w:eastAsia="el-GR"/>
        </w:rPr>
        <w:t xml:space="preserve"> </w:t>
      </w:r>
      <w:r w:rsidRPr="00733F86">
        <w:rPr>
          <w:rFonts w:ascii="Arial" w:hAnsi="Arial" w:cs="Arial"/>
          <w:color w:val="000000"/>
          <w:szCs w:val="22"/>
          <w:lang w:val="el-GR" w:eastAsia="el-GR"/>
        </w:rPr>
        <w:t>γ)</w:t>
      </w:r>
      <w:r w:rsidRPr="00733F86">
        <w:rPr>
          <w:rFonts w:ascii="Arial" w:hAnsi="Arial" w:cs="Arial"/>
          <w:color w:val="000000"/>
          <w:spacing w:val="3"/>
          <w:szCs w:val="22"/>
          <w:lang w:val="el-GR" w:eastAsia="el-GR"/>
        </w:rPr>
        <w:t xml:space="preserve"> </w:t>
      </w:r>
      <w:r w:rsidRPr="00733F86">
        <w:rPr>
          <w:rFonts w:ascii="Arial" w:hAnsi="Arial" w:cs="Arial"/>
          <w:color w:val="000000"/>
          <w:spacing w:val="-2"/>
          <w:szCs w:val="22"/>
          <w:lang w:val="el-GR" w:eastAsia="el-GR"/>
        </w:rPr>
        <w:t>το</w:t>
      </w:r>
      <w:r w:rsidRPr="00733F86">
        <w:rPr>
          <w:rFonts w:ascii="Arial" w:hAnsi="Arial" w:cs="Arial"/>
          <w:color w:val="000000"/>
          <w:szCs w:val="22"/>
          <w:lang w:val="el-GR" w:eastAsia="el-GR"/>
        </w:rPr>
        <w:t xml:space="preserve"> χρονικό</w:t>
      </w:r>
      <w:r w:rsidRPr="00733F86">
        <w:rPr>
          <w:rFonts w:ascii="Arial" w:hAnsi="Arial" w:cs="Arial"/>
          <w:color w:val="000000"/>
          <w:spacing w:val="67"/>
          <w:szCs w:val="22"/>
          <w:lang w:val="el-GR" w:eastAsia="el-GR"/>
        </w:rPr>
        <w:t xml:space="preserve"> </w:t>
      </w:r>
      <w:r w:rsidRPr="00733F86">
        <w:rPr>
          <w:rFonts w:ascii="Arial" w:hAnsi="Arial" w:cs="Arial"/>
          <w:color w:val="000000"/>
          <w:szCs w:val="22"/>
          <w:lang w:val="el-GR" w:eastAsia="el-GR"/>
        </w:rPr>
        <w:t>διάστημα</w:t>
      </w:r>
      <w:r w:rsidRPr="00733F86">
        <w:rPr>
          <w:rFonts w:ascii="Arial" w:hAnsi="Arial" w:cs="Arial"/>
          <w:color w:val="000000"/>
          <w:spacing w:val="65"/>
          <w:szCs w:val="22"/>
          <w:lang w:val="el-GR" w:eastAsia="el-GR"/>
        </w:rPr>
        <w:t xml:space="preserve"> </w:t>
      </w:r>
      <w:r w:rsidRPr="00733F86">
        <w:rPr>
          <w:rFonts w:ascii="Arial" w:hAnsi="Arial" w:cs="Arial"/>
          <w:color w:val="000000"/>
          <w:spacing w:val="-1"/>
          <w:szCs w:val="22"/>
          <w:lang w:val="el-GR" w:eastAsia="el-GR"/>
        </w:rPr>
        <w:t>της</w:t>
      </w:r>
      <w:r w:rsidRPr="00733F86">
        <w:rPr>
          <w:rFonts w:ascii="Arial" w:hAnsi="Arial" w:cs="Arial"/>
          <w:color w:val="000000"/>
          <w:spacing w:val="67"/>
          <w:szCs w:val="22"/>
          <w:lang w:val="el-GR" w:eastAsia="el-GR"/>
        </w:rPr>
        <w:t xml:space="preserve"> </w:t>
      </w:r>
      <w:r w:rsidRPr="00733F86">
        <w:rPr>
          <w:rFonts w:ascii="Arial" w:hAnsi="Arial" w:cs="Arial"/>
          <w:color w:val="000000"/>
          <w:szCs w:val="22"/>
          <w:lang w:val="el-GR" w:eastAsia="el-GR"/>
        </w:rPr>
        <w:t>παράτασης</w:t>
      </w:r>
      <w:r w:rsidRPr="00733F86">
        <w:rPr>
          <w:rFonts w:ascii="Arial" w:hAnsi="Arial" w:cs="Arial"/>
          <w:color w:val="000000"/>
          <w:spacing w:val="64"/>
          <w:szCs w:val="22"/>
          <w:lang w:val="el-GR" w:eastAsia="el-GR"/>
        </w:rPr>
        <w:t xml:space="preserve"> </w:t>
      </w:r>
      <w:r w:rsidRPr="00733F86">
        <w:rPr>
          <w:rFonts w:ascii="Arial" w:hAnsi="Arial" w:cs="Arial"/>
          <w:color w:val="000000"/>
          <w:szCs w:val="22"/>
          <w:lang w:val="el-GR" w:eastAsia="el-GR"/>
        </w:rPr>
        <w:t>είναι</w:t>
      </w:r>
      <w:r w:rsidRPr="00733F86">
        <w:rPr>
          <w:rFonts w:ascii="Arial" w:hAnsi="Arial" w:cs="Arial"/>
          <w:color w:val="000000"/>
          <w:spacing w:val="65"/>
          <w:szCs w:val="22"/>
          <w:lang w:val="el-GR" w:eastAsia="el-GR"/>
        </w:rPr>
        <w:t xml:space="preserve"> </w:t>
      </w:r>
      <w:r w:rsidRPr="00733F86">
        <w:rPr>
          <w:rFonts w:ascii="Arial" w:hAnsi="Arial" w:cs="Arial"/>
          <w:color w:val="000000"/>
          <w:szCs w:val="22"/>
          <w:lang w:val="el-GR" w:eastAsia="el-GR"/>
        </w:rPr>
        <w:t>ίσο</w:t>
      </w:r>
      <w:r w:rsidRPr="00733F86">
        <w:rPr>
          <w:rFonts w:ascii="Arial" w:hAnsi="Arial" w:cs="Arial"/>
          <w:color w:val="000000"/>
          <w:spacing w:val="66"/>
          <w:szCs w:val="22"/>
          <w:lang w:val="el-GR" w:eastAsia="el-GR"/>
        </w:rPr>
        <w:t xml:space="preserve"> </w:t>
      </w:r>
      <w:r w:rsidRPr="00733F86">
        <w:rPr>
          <w:rFonts w:ascii="Arial" w:hAnsi="Arial" w:cs="Arial"/>
          <w:color w:val="000000"/>
          <w:szCs w:val="22"/>
          <w:lang w:val="el-GR" w:eastAsia="el-GR"/>
        </w:rPr>
        <w:t>ή</w:t>
      </w:r>
      <w:r w:rsidRPr="00733F86">
        <w:rPr>
          <w:rFonts w:ascii="Arial" w:hAnsi="Arial" w:cs="Arial"/>
          <w:color w:val="000000"/>
          <w:spacing w:val="62"/>
          <w:szCs w:val="22"/>
          <w:lang w:val="el-GR" w:eastAsia="el-GR"/>
        </w:rPr>
        <w:t xml:space="preserve"> </w:t>
      </w:r>
      <w:r w:rsidRPr="00733F86">
        <w:rPr>
          <w:rFonts w:ascii="Arial" w:hAnsi="Arial" w:cs="Arial"/>
          <w:color w:val="000000"/>
          <w:szCs w:val="22"/>
          <w:lang w:val="el-GR" w:eastAsia="el-GR"/>
        </w:rPr>
        <w:t>μικρότερο</w:t>
      </w:r>
      <w:r w:rsidRPr="00733F86">
        <w:rPr>
          <w:rFonts w:ascii="Arial" w:hAnsi="Arial" w:cs="Arial"/>
          <w:color w:val="000000"/>
          <w:spacing w:val="182"/>
          <w:szCs w:val="22"/>
          <w:lang w:val="el-GR" w:eastAsia="el-GR"/>
        </w:rPr>
        <w:t xml:space="preserve"> </w:t>
      </w:r>
      <w:r w:rsidRPr="00733F86">
        <w:rPr>
          <w:rFonts w:ascii="Arial" w:hAnsi="Arial" w:cs="Arial"/>
          <w:color w:val="000000"/>
          <w:spacing w:val="1"/>
          <w:szCs w:val="22"/>
          <w:lang w:val="el-GR" w:eastAsia="el-GR"/>
        </w:rPr>
        <w:t>από</w:t>
      </w:r>
      <w:r w:rsidRPr="00733F86">
        <w:rPr>
          <w:rFonts w:ascii="Arial" w:hAnsi="Arial" w:cs="Arial"/>
          <w:color w:val="000000"/>
          <w:spacing w:val="178"/>
          <w:szCs w:val="22"/>
          <w:lang w:val="el-GR" w:eastAsia="el-GR"/>
        </w:rPr>
        <w:t xml:space="preserve"> </w:t>
      </w:r>
      <w:r w:rsidRPr="00733F86">
        <w:rPr>
          <w:rFonts w:ascii="Arial" w:hAnsi="Arial" w:cs="Arial"/>
          <w:color w:val="000000"/>
          <w:szCs w:val="22"/>
          <w:lang w:val="el-GR" w:eastAsia="el-GR"/>
        </w:rPr>
        <w:t>τον</w:t>
      </w:r>
      <w:r w:rsidRPr="00733F86">
        <w:rPr>
          <w:rFonts w:ascii="Arial" w:hAnsi="Arial" w:cs="Arial"/>
          <w:color w:val="000000"/>
          <w:spacing w:val="180"/>
          <w:szCs w:val="22"/>
          <w:lang w:val="el-GR" w:eastAsia="el-GR"/>
        </w:rPr>
        <w:t xml:space="preserve"> </w:t>
      </w:r>
      <w:r w:rsidRPr="00733F86">
        <w:rPr>
          <w:rFonts w:ascii="Arial" w:hAnsi="Arial" w:cs="Arial"/>
          <w:color w:val="000000"/>
          <w:spacing w:val="-1"/>
          <w:szCs w:val="22"/>
          <w:lang w:val="el-GR" w:eastAsia="el-GR"/>
        </w:rPr>
        <w:t>αρχικό</w:t>
      </w:r>
      <w:r w:rsidRPr="00733F86">
        <w:rPr>
          <w:rFonts w:ascii="Arial" w:hAnsi="Arial" w:cs="Arial"/>
          <w:color w:val="000000"/>
          <w:spacing w:val="180"/>
          <w:szCs w:val="22"/>
          <w:lang w:val="el-GR" w:eastAsia="el-GR"/>
        </w:rPr>
        <w:t xml:space="preserve"> </w:t>
      </w:r>
      <w:r w:rsidRPr="00733F86">
        <w:rPr>
          <w:rFonts w:ascii="Arial" w:hAnsi="Arial" w:cs="Arial"/>
          <w:color w:val="000000"/>
          <w:szCs w:val="22"/>
          <w:lang w:val="el-GR" w:eastAsia="el-GR"/>
        </w:rPr>
        <w:t>συμβατικό</w:t>
      </w:r>
      <w:r w:rsidRPr="00733F86">
        <w:rPr>
          <w:rFonts w:ascii="Arial" w:hAnsi="Arial" w:cs="Arial"/>
          <w:color w:val="000000"/>
          <w:spacing w:val="182"/>
          <w:szCs w:val="22"/>
          <w:lang w:val="el-GR" w:eastAsia="el-GR"/>
        </w:rPr>
        <w:t xml:space="preserve"> </w:t>
      </w:r>
      <w:r w:rsidRPr="00733F86">
        <w:rPr>
          <w:rFonts w:ascii="Arial" w:hAnsi="Arial" w:cs="Arial"/>
          <w:color w:val="000000"/>
          <w:spacing w:val="-1"/>
          <w:szCs w:val="22"/>
          <w:lang w:val="el-GR" w:eastAsia="el-GR"/>
        </w:rPr>
        <w:t>χρόνο</w:t>
      </w:r>
      <w:r w:rsidRPr="00733F86">
        <w:rPr>
          <w:rFonts w:ascii="Arial" w:hAnsi="Arial" w:cs="Arial"/>
          <w:color w:val="000000"/>
          <w:szCs w:val="22"/>
          <w:lang w:val="el-GR" w:eastAsia="el-GR"/>
        </w:rPr>
        <w:t xml:space="preserve"> παράδοσης.</w:t>
      </w:r>
      <w:r w:rsidRPr="00733F86">
        <w:rPr>
          <w:rFonts w:ascii="Arial" w:hAnsi="Arial" w:cs="Arial"/>
          <w:color w:val="000000"/>
          <w:spacing w:val="51"/>
          <w:szCs w:val="22"/>
          <w:lang w:val="el-GR" w:eastAsia="el-GR"/>
        </w:rPr>
        <w:t xml:space="preserve"> </w:t>
      </w:r>
      <w:r w:rsidRPr="00733F86">
        <w:rPr>
          <w:rFonts w:ascii="Arial" w:hAnsi="Arial" w:cs="Arial"/>
          <w:color w:val="000000"/>
          <w:szCs w:val="22"/>
          <w:lang w:val="el-GR" w:eastAsia="el-GR"/>
        </w:rPr>
        <w:t>Στην</w:t>
      </w:r>
      <w:r w:rsidRPr="00733F86">
        <w:rPr>
          <w:rFonts w:ascii="Arial" w:hAnsi="Arial" w:cs="Arial"/>
          <w:color w:val="000000"/>
          <w:spacing w:val="50"/>
          <w:szCs w:val="22"/>
          <w:lang w:val="el-GR" w:eastAsia="el-GR"/>
        </w:rPr>
        <w:t xml:space="preserve"> </w:t>
      </w:r>
      <w:r w:rsidRPr="00733F86">
        <w:rPr>
          <w:rFonts w:ascii="Arial" w:hAnsi="Arial" w:cs="Arial"/>
          <w:color w:val="000000"/>
          <w:spacing w:val="-1"/>
          <w:szCs w:val="22"/>
          <w:lang w:val="el-GR" w:eastAsia="el-GR"/>
        </w:rPr>
        <w:t>περίπτωση</w:t>
      </w:r>
      <w:r w:rsidRPr="00733F86">
        <w:rPr>
          <w:rFonts w:ascii="Arial" w:hAnsi="Arial" w:cs="Arial"/>
          <w:color w:val="000000"/>
          <w:spacing w:val="51"/>
          <w:szCs w:val="22"/>
          <w:lang w:val="el-GR" w:eastAsia="el-GR"/>
        </w:rPr>
        <w:t xml:space="preserve"> </w:t>
      </w:r>
      <w:r w:rsidRPr="00733F86">
        <w:rPr>
          <w:rFonts w:ascii="Arial" w:hAnsi="Arial" w:cs="Arial"/>
          <w:color w:val="000000"/>
          <w:szCs w:val="22"/>
          <w:lang w:val="el-GR" w:eastAsia="el-GR"/>
        </w:rPr>
        <w:t>παράτασης</w:t>
      </w:r>
      <w:r w:rsidRPr="00733F86">
        <w:rPr>
          <w:rFonts w:ascii="Arial" w:hAnsi="Arial" w:cs="Arial"/>
          <w:color w:val="000000"/>
          <w:spacing w:val="51"/>
          <w:szCs w:val="22"/>
          <w:lang w:val="el-GR" w:eastAsia="el-GR"/>
        </w:rPr>
        <w:t xml:space="preserve"> </w:t>
      </w:r>
      <w:r w:rsidRPr="00733F86">
        <w:rPr>
          <w:rFonts w:ascii="Arial" w:hAnsi="Arial" w:cs="Arial"/>
          <w:color w:val="000000"/>
          <w:szCs w:val="22"/>
          <w:lang w:val="el-GR" w:eastAsia="el-GR"/>
        </w:rPr>
        <w:t>του</w:t>
      </w:r>
      <w:r w:rsidRPr="00733F86">
        <w:rPr>
          <w:rFonts w:ascii="Arial" w:hAnsi="Arial" w:cs="Arial"/>
          <w:color w:val="000000"/>
          <w:spacing w:val="49"/>
          <w:szCs w:val="22"/>
          <w:lang w:val="el-GR" w:eastAsia="el-GR"/>
        </w:rPr>
        <w:t xml:space="preserve"> </w:t>
      </w:r>
      <w:r w:rsidRPr="00733F86">
        <w:rPr>
          <w:rFonts w:ascii="Arial" w:hAnsi="Arial" w:cs="Arial"/>
          <w:color w:val="000000"/>
          <w:szCs w:val="22"/>
          <w:lang w:val="el-GR" w:eastAsia="el-GR"/>
        </w:rPr>
        <w:t>συμβατικού</w:t>
      </w:r>
      <w:r w:rsidRPr="00733F86">
        <w:rPr>
          <w:rFonts w:ascii="Arial" w:hAnsi="Arial" w:cs="Arial"/>
          <w:color w:val="000000"/>
          <w:spacing w:val="1"/>
          <w:szCs w:val="22"/>
          <w:lang w:val="el-GR" w:eastAsia="el-GR"/>
        </w:rPr>
        <w:t xml:space="preserve"> </w:t>
      </w:r>
      <w:r w:rsidRPr="00733F86">
        <w:rPr>
          <w:rFonts w:ascii="Arial" w:hAnsi="Arial" w:cs="Arial"/>
          <w:color w:val="000000"/>
          <w:spacing w:val="-1"/>
          <w:szCs w:val="22"/>
          <w:lang w:val="el-GR" w:eastAsia="el-GR"/>
        </w:rPr>
        <w:t>χρόνου</w:t>
      </w:r>
      <w:r w:rsidRPr="00733F86">
        <w:rPr>
          <w:rFonts w:ascii="Arial" w:hAnsi="Arial" w:cs="Arial"/>
          <w:color w:val="000000"/>
          <w:spacing w:val="51"/>
          <w:szCs w:val="22"/>
          <w:lang w:val="el-GR" w:eastAsia="el-GR"/>
        </w:rPr>
        <w:t xml:space="preserve"> </w:t>
      </w:r>
      <w:r w:rsidRPr="00733F86">
        <w:rPr>
          <w:rFonts w:ascii="Arial" w:hAnsi="Arial" w:cs="Arial"/>
          <w:color w:val="000000"/>
          <w:szCs w:val="22"/>
          <w:lang w:val="el-GR" w:eastAsia="el-GR"/>
        </w:rPr>
        <w:t>παράδοσης,</w:t>
      </w:r>
      <w:r w:rsidRPr="00733F86">
        <w:rPr>
          <w:rFonts w:ascii="Arial" w:hAnsi="Arial" w:cs="Arial"/>
          <w:color w:val="000000"/>
          <w:spacing w:val="52"/>
          <w:szCs w:val="22"/>
          <w:lang w:val="el-GR" w:eastAsia="el-GR"/>
        </w:rPr>
        <w:t xml:space="preserve"> </w:t>
      </w:r>
      <w:r w:rsidRPr="00733F86">
        <w:rPr>
          <w:rFonts w:ascii="Arial" w:hAnsi="Arial" w:cs="Arial"/>
          <w:color w:val="000000"/>
          <w:szCs w:val="22"/>
          <w:lang w:val="el-GR" w:eastAsia="el-GR"/>
        </w:rPr>
        <w:t>ο</w:t>
      </w:r>
      <w:r w:rsidRPr="00733F86">
        <w:rPr>
          <w:rFonts w:ascii="Arial" w:hAnsi="Arial" w:cs="Arial"/>
          <w:color w:val="000000"/>
          <w:spacing w:val="52"/>
          <w:szCs w:val="22"/>
          <w:lang w:val="el-GR" w:eastAsia="el-GR"/>
        </w:rPr>
        <w:t xml:space="preserve"> </w:t>
      </w:r>
      <w:r w:rsidRPr="00733F86">
        <w:rPr>
          <w:rFonts w:ascii="Arial" w:hAnsi="Arial" w:cs="Arial"/>
          <w:color w:val="000000"/>
          <w:spacing w:val="-1"/>
          <w:szCs w:val="22"/>
          <w:lang w:val="el-GR" w:eastAsia="el-GR"/>
        </w:rPr>
        <w:t>χρόνος</w:t>
      </w:r>
      <w:r w:rsidRPr="00733F86">
        <w:rPr>
          <w:rFonts w:ascii="Arial" w:hAnsi="Arial" w:cs="Arial"/>
          <w:color w:val="000000"/>
          <w:spacing w:val="51"/>
          <w:szCs w:val="22"/>
          <w:lang w:val="el-GR" w:eastAsia="el-GR"/>
        </w:rPr>
        <w:t xml:space="preserve"> </w:t>
      </w:r>
      <w:r w:rsidRPr="00733F86">
        <w:rPr>
          <w:rFonts w:ascii="Arial" w:hAnsi="Arial" w:cs="Arial"/>
          <w:color w:val="000000"/>
          <w:spacing w:val="-1"/>
          <w:szCs w:val="22"/>
          <w:lang w:val="el-GR" w:eastAsia="el-GR"/>
        </w:rPr>
        <w:t>παράτασης</w:t>
      </w:r>
      <w:r w:rsidRPr="00733F86">
        <w:rPr>
          <w:rFonts w:ascii="Arial" w:hAnsi="Arial" w:cs="Arial"/>
          <w:color w:val="000000"/>
          <w:szCs w:val="22"/>
          <w:lang w:val="el-GR" w:eastAsia="el-GR"/>
        </w:rPr>
        <w:t xml:space="preserve"> δεν</w:t>
      </w:r>
      <w:r w:rsidRPr="00733F86">
        <w:rPr>
          <w:rFonts w:ascii="Arial" w:hAnsi="Arial" w:cs="Arial"/>
          <w:color w:val="000000"/>
          <w:spacing w:val="83"/>
          <w:szCs w:val="22"/>
          <w:lang w:val="el-GR" w:eastAsia="el-GR"/>
        </w:rPr>
        <w:t xml:space="preserve"> </w:t>
      </w:r>
      <w:r w:rsidRPr="00733F86">
        <w:rPr>
          <w:rFonts w:ascii="Arial" w:hAnsi="Arial" w:cs="Arial"/>
          <w:color w:val="000000"/>
          <w:szCs w:val="22"/>
          <w:lang w:val="el-GR" w:eastAsia="el-GR"/>
        </w:rPr>
        <w:t>συνυπολογίζεται</w:t>
      </w:r>
      <w:r w:rsidRPr="00733F86">
        <w:rPr>
          <w:rFonts w:ascii="Arial" w:hAnsi="Arial" w:cs="Arial"/>
          <w:color w:val="000000"/>
          <w:spacing w:val="81"/>
          <w:szCs w:val="22"/>
          <w:lang w:val="el-GR" w:eastAsia="el-GR"/>
        </w:rPr>
        <w:t xml:space="preserve"> </w:t>
      </w:r>
      <w:r w:rsidRPr="00733F86">
        <w:rPr>
          <w:rFonts w:ascii="Arial" w:hAnsi="Arial" w:cs="Arial"/>
          <w:color w:val="000000"/>
          <w:spacing w:val="-1"/>
          <w:szCs w:val="22"/>
          <w:lang w:val="el-GR" w:eastAsia="el-GR"/>
        </w:rPr>
        <w:t>στο</w:t>
      </w:r>
      <w:r w:rsidRPr="00733F86">
        <w:rPr>
          <w:rFonts w:ascii="Arial" w:hAnsi="Arial" w:cs="Arial"/>
          <w:color w:val="000000"/>
          <w:spacing w:val="84"/>
          <w:szCs w:val="22"/>
          <w:lang w:val="el-GR" w:eastAsia="el-GR"/>
        </w:rPr>
        <w:t xml:space="preserve"> </w:t>
      </w:r>
      <w:r w:rsidRPr="00733F86">
        <w:rPr>
          <w:rFonts w:ascii="Arial" w:hAnsi="Arial" w:cs="Arial"/>
          <w:color w:val="000000"/>
          <w:spacing w:val="-1"/>
          <w:szCs w:val="22"/>
          <w:lang w:val="el-GR" w:eastAsia="el-GR"/>
        </w:rPr>
        <w:t>συμβατικό</w:t>
      </w:r>
      <w:r w:rsidRPr="00733F86">
        <w:rPr>
          <w:rFonts w:ascii="Arial" w:hAnsi="Arial" w:cs="Arial"/>
          <w:color w:val="000000"/>
          <w:spacing w:val="86"/>
          <w:szCs w:val="22"/>
          <w:lang w:val="el-GR" w:eastAsia="el-GR"/>
        </w:rPr>
        <w:t xml:space="preserve"> </w:t>
      </w:r>
      <w:r w:rsidRPr="00733F86">
        <w:rPr>
          <w:rFonts w:ascii="Arial" w:hAnsi="Arial" w:cs="Arial"/>
          <w:color w:val="000000"/>
          <w:spacing w:val="-1"/>
          <w:szCs w:val="22"/>
          <w:lang w:val="el-GR" w:eastAsia="el-GR"/>
        </w:rPr>
        <w:t>χρόνο</w:t>
      </w:r>
      <w:r w:rsidRPr="00733F86">
        <w:rPr>
          <w:rFonts w:ascii="Arial" w:hAnsi="Arial" w:cs="Arial"/>
          <w:color w:val="000000"/>
          <w:spacing w:val="84"/>
          <w:szCs w:val="22"/>
          <w:lang w:val="el-GR" w:eastAsia="el-GR"/>
        </w:rPr>
        <w:t xml:space="preserve"> </w:t>
      </w:r>
      <w:r w:rsidRPr="00733F86">
        <w:rPr>
          <w:rFonts w:ascii="Arial" w:hAnsi="Arial" w:cs="Arial"/>
          <w:color w:val="000000"/>
          <w:szCs w:val="22"/>
          <w:lang w:val="el-GR" w:eastAsia="el-GR"/>
        </w:rPr>
        <w:t>παράδοσης.</w:t>
      </w:r>
      <w:r w:rsidRPr="00733F86">
        <w:rPr>
          <w:rFonts w:ascii="Arial" w:hAnsi="Arial" w:cs="Arial"/>
          <w:color w:val="000000"/>
          <w:spacing w:val="82"/>
          <w:szCs w:val="22"/>
          <w:lang w:val="el-GR" w:eastAsia="el-GR"/>
        </w:rPr>
        <w:t xml:space="preserve"> </w:t>
      </w:r>
      <w:r w:rsidRPr="00733F86">
        <w:rPr>
          <w:rFonts w:ascii="Arial" w:hAnsi="Arial" w:cs="Arial"/>
          <w:color w:val="000000"/>
          <w:szCs w:val="22"/>
          <w:lang w:val="el-GR" w:eastAsia="el-GR"/>
        </w:rPr>
        <w:t>Η</w:t>
      </w:r>
      <w:r w:rsidRPr="00733F86">
        <w:rPr>
          <w:rFonts w:ascii="Arial" w:hAnsi="Arial" w:cs="Arial"/>
          <w:color w:val="000000"/>
          <w:spacing w:val="16"/>
          <w:szCs w:val="22"/>
          <w:lang w:val="el-GR" w:eastAsia="el-GR"/>
        </w:rPr>
        <w:t xml:space="preserve"> </w:t>
      </w:r>
      <w:r w:rsidRPr="00733F86">
        <w:rPr>
          <w:rFonts w:ascii="Arial" w:hAnsi="Arial" w:cs="Arial"/>
          <w:color w:val="000000"/>
          <w:szCs w:val="22"/>
          <w:lang w:val="el-GR" w:eastAsia="el-GR"/>
        </w:rPr>
        <w:t>απόφαση</w:t>
      </w:r>
      <w:r w:rsidRPr="00733F86">
        <w:rPr>
          <w:rFonts w:ascii="Arial" w:hAnsi="Arial" w:cs="Arial"/>
          <w:color w:val="000000"/>
          <w:spacing w:val="81"/>
          <w:szCs w:val="22"/>
          <w:lang w:val="el-GR" w:eastAsia="el-GR"/>
        </w:rPr>
        <w:t xml:space="preserve"> </w:t>
      </w:r>
      <w:r w:rsidRPr="00733F86">
        <w:rPr>
          <w:rFonts w:ascii="Arial" w:hAnsi="Arial" w:cs="Arial"/>
          <w:color w:val="000000"/>
          <w:spacing w:val="-1"/>
          <w:szCs w:val="22"/>
          <w:lang w:val="el-GR" w:eastAsia="el-GR"/>
        </w:rPr>
        <w:t>παράτασης</w:t>
      </w:r>
      <w:r w:rsidRPr="00733F86">
        <w:rPr>
          <w:rFonts w:ascii="Arial" w:hAnsi="Arial" w:cs="Arial"/>
          <w:color w:val="000000"/>
          <w:spacing w:val="83"/>
          <w:szCs w:val="22"/>
          <w:lang w:val="el-GR" w:eastAsia="el-GR"/>
        </w:rPr>
        <w:t xml:space="preserve"> </w:t>
      </w:r>
      <w:r w:rsidRPr="00733F86">
        <w:rPr>
          <w:rFonts w:ascii="Arial" w:hAnsi="Arial" w:cs="Arial"/>
          <w:color w:val="000000"/>
          <w:szCs w:val="22"/>
          <w:lang w:val="el-GR" w:eastAsia="el-GR"/>
        </w:rPr>
        <w:t>εκδίδεται</w:t>
      </w:r>
      <w:r w:rsidRPr="00733F86">
        <w:rPr>
          <w:rFonts w:ascii="Arial" w:hAnsi="Arial" w:cs="Arial"/>
          <w:color w:val="000000"/>
          <w:spacing w:val="81"/>
          <w:szCs w:val="22"/>
          <w:lang w:val="el-GR" w:eastAsia="el-GR"/>
        </w:rPr>
        <w:t xml:space="preserve"> </w:t>
      </w:r>
      <w:r w:rsidRPr="00733F86">
        <w:rPr>
          <w:rFonts w:ascii="Arial" w:hAnsi="Arial" w:cs="Arial"/>
          <w:color w:val="000000"/>
          <w:szCs w:val="22"/>
          <w:lang w:val="el-GR" w:eastAsia="el-GR"/>
        </w:rPr>
        <w:t>εντός ευλόγου</w:t>
      </w:r>
      <w:r w:rsidRPr="00733F86">
        <w:rPr>
          <w:rFonts w:ascii="Arial" w:hAnsi="Arial" w:cs="Arial"/>
          <w:color w:val="000000"/>
          <w:spacing w:val="51"/>
          <w:szCs w:val="22"/>
          <w:lang w:val="el-GR" w:eastAsia="el-GR"/>
        </w:rPr>
        <w:t xml:space="preserve"> </w:t>
      </w:r>
      <w:r w:rsidRPr="00733F86">
        <w:rPr>
          <w:rFonts w:ascii="Arial" w:hAnsi="Arial" w:cs="Arial"/>
          <w:color w:val="000000"/>
          <w:szCs w:val="22"/>
          <w:lang w:val="el-GR" w:eastAsia="el-GR"/>
        </w:rPr>
        <w:t>χρονικού</w:t>
      </w:r>
      <w:r w:rsidRPr="00733F86">
        <w:rPr>
          <w:rFonts w:ascii="Arial" w:hAnsi="Arial" w:cs="Arial"/>
          <w:color w:val="000000"/>
          <w:spacing w:val="50"/>
          <w:szCs w:val="22"/>
          <w:lang w:val="el-GR" w:eastAsia="el-GR"/>
        </w:rPr>
        <w:t xml:space="preserve"> </w:t>
      </w:r>
      <w:r w:rsidRPr="00733F86">
        <w:rPr>
          <w:rFonts w:ascii="Arial" w:hAnsi="Arial" w:cs="Arial"/>
          <w:color w:val="000000"/>
          <w:szCs w:val="22"/>
          <w:lang w:val="el-GR" w:eastAsia="el-GR"/>
        </w:rPr>
        <w:t>διαστήματος</w:t>
      </w:r>
      <w:r w:rsidRPr="00733F86">
        <w:rPr>
          <w:rFonts w:ascii="Arial" w:hAnsi="Arial" w:cs="Arial"/>
          <w:color w:val="000000"/>
          <w:spacing w:val="49"/>
          <w:szCs w:val="22"/>
          <w:lang w:val="el-GR" w:eastAsia="el-GR"/>
        </w:rPr>
        <w:t xml:space="preserve"> </w:t>
      </w:r>
      <w:r w:rsidRPr="00733F86">
        <w:rPr>
          <w:rFonts w:ascii="Arial" w:hAnsi="Arial" w:cs="Arial"/>
          <w:color w:val="000000"/>
          <w:spacing w:val="-1"/>
          <w:szCs w:val="22"/>
          <w:lang w:val="el-GR" w:eastAsia="el-GR"/>
        </w:rPr>
        <w:t>από</w:t>
      </w:r>
      <w:r w:rsidRPr="00733F86">
        <w:rPr>
          <w:rFonts w:ascii="Arial" w:hAnsi="Arial" w:cs="Arial"/>
          <w:color w:val="000000"/>
          <w:spacing w:val="51"/>
          <w:szCs w:val="22"/>
          <w:lang w:val="el-GR" w:eastAsia="el-GR"/>
        </w:rPr>
        <w:t xml:space="preserve"> </w:t>
      </w:r>
      <w:r w:rsidRPr="00733F86">
        <w:rPr>
          <w:rFonts w:ascii="Arial" w:hAnsi="Arial" w:cs="Arial"/>
          <w:color w:val="000000"/>
          <w:szCs w:val="22"/>
          <w:lang w:val="el-GR" w:eastAsia="el-GR"/>
        </w:rPr>
        <w:t>την</w:t>
      </w:r>
      <w:r w:rsidRPr="00733F86">
        <w:rPr>
          <w:rFonts w:ascii="Arial" w:hAnsi="Arial" w:cs="Arial"/>
          <w:color w:val="000000"/>
          <w:spacing w:val="50"/>
          <w:szCs w:val="22"/>
          <w:lang w:val="el-GR" w:eastAsia="el-GR"/>
        </w:rPr>
        <w:t xml:space="preserve"> </w:t>
      </w:r>
      <w:r w:rsidRPr="00733F86">
        <w:rPr>
          <w:rFonts w:ascii="Arial" w:hAnsi="Arial" w:cs="Arial"/>
          <w:color w:val="000000"/>
          <w:spacing w:val="-1"/>
          <w:szCs w:val="22"/>
          <w:lang w:val="el-GR" w:eastAsia="el-GR"/>
        </w:rPr>
        <w:t>υποβολή</w:t>
      </w:r>
      <w:r w:rsidRPr="00733F86">
        <w:rPr>
          <w:rFonts w:ascii="Arial" w:hAnsi="Arial" w:cs="Arial"/>
          <w:color w:val="000000"/>
          <w:spacing w:val="48"/>
          <w:szCs w:val="22"/>
          <w:lang w:val="el-GR" w:eastAsia="el-GR"/>
        </w:rPr>
        <w:t xml:space="preserve"> </w:t>
      </w:r>
      <w:r w:rsidRPr="00733F86">
        <w:rPr>
          <w:rFonts w:ascii="Arial" w:hAnsi="Arial" w:cs="Arial"/>
          <w:color w:val="000000"/>
          <w:szCs w:val="22"/>
          <w:lang w:val="el-GR" w:eastAsia="el-GR"/>
        </w:rPr>
        <w:t>του</w:t>
      </w:r>
      <w:r w:rsidRPr="00733F86">
        <w:rPr>
          <w:rFonts w:ascii="Arial" w:hAnsi="Arial" w:cs="Arial"/>
          <w:color w:val="000000"/>
          <w:spacing w:val="51"/>
          <w:szCs w:val="22"/>
          <w:lang w:val="el-GR" w:eastAsia="el-GR"/>
        </w:rPr>
        <w:t xml:space="preserve"> </w:t>
      </w:r>
      <w:r w:rsidRPr="00733F86">
        <w:rPr>
          <w:rFonts w:ascii="Arial" w:hAnsi="Arial" w:cs="Arial"/>
          <w:color w:val="000000"/>
          <w:szCs w:val="22"/>
          <w:lang w:val="el-GR" w:eastAsia="el-GR"/>
        </w:rPr>
        <w:t>σχετικού</w:t>
      </w:r>
      <w:r w:rsidRPr="00733F86">
        <w:rPr>
          <w:rFonts w:ascii="Arial" w:hAnsi="Arial" w:cs="Arial"/>
          <w:color w:val="000000"/>
          <w:spacing w:val="1"/>
          <w:szCs w:val="22"/>
          <w:lang w:val="el-GR" w:eastAsia="el-GR"/>
        </w:rPr>
        <w:t xml:space="preserve"> </w:t>
      </w:r>
      <w:r w:rsidRPr="00733F86">
        <w:rPr>
          <w:rFonts w:ascii="Arial" w:hAnsi="Arial" w:cs="Arial"/>
          <w:color w:val="000000"/>
          <w:spacing w:val="-1"/>
          <w:szCs w:val="22"/>
          <w:lang w:val="el-GR" w:eastAsia="el-GR"/>
        </w:rPr>
        <w:t>αιτήματος</w:t>
      </w:r>
      <w:r w:rsidRPr="00733F86">
        <w:rPr>
          <w:rFonts w:ascii="Arial" w:hAnsi="Arial" w:cs="Arial"/>
          <w:color w:val="000000"/>
          <w:spacing w:val="2"/>
          <w:szCs w:val="22"/>
          <w:lang w:val="el-GR" w:eastAsia="el-GR"/>
        </w:rPr>
        <w:t xml:space="preserve"> </w:t>
      </w:r>
      <w:r w:rsidRPr="00733F86">
        <w:rPr>
          <w:rFonts w:ascii="Arial" w:hAnsi="Arial" w:cs="Arial"/>
          <w:color w:val="000000"/>
          <w:spacing w:val="-1"/>
          <w:szCs w:val="22"/>
          <w:lang w:val="el-GR" w:eastAsia="el-GR"/>
        </w:rPr>
        <w:t>του</w:t>
      </w:r>
      <w:r w:rsidRPr="00733F86">
        <w:rPr>
          <w:rFonts w:ascii="Arial" w:hAnsi="Arial" w:cs="Arial"/>
          <w:color w:val="000000"/>
          <w:spacing w:val="2"/>
          <w:szCs w:val="22"/>
          <w:lang w:val="el-GR" w:eastAsia="el-GR"/>
        </w:rPr>
        <w:t xml:space="preserve"> </w:t>
      </w:r>
      <w:r w:rsidRPr="00733F86">
        <w:rPr>
          <w:rFonts w:ascii="Arial" w:hAnsi="Arial" w:cs="Arial"/>
          <w:color w:val="000000"/>
          <w:szCs w:val="22"/>
          <w:lang w:val="el-GR" w:eastAsia="el-GR"/>
        </w:rPr>
        <w:t>προμηθευτή.</w:t>
      </w:r>
    </w:p>
    <w:p w:rsidR="00733F86" w:rsidRPr="00733F86" w:rsidRDefault="00733F86" w:rsidP="00733F86">
      <w:pPr>
        <w:widowControl w:val="0"/>
        <w:suppressAutoHyphens w:val="0"/>
        <w:autoSpaceDE w:val="0"/>
        <w:autoSpaceDN w:val="0"/>
        <w:adjustRightInd w:val="0"/>
        <w:spacing w:after="0" w:line="276" w:lineRule="auto"/>
        <w:jc w:val="left"/>
        <w:rPr>
          <w:rFonts w:ascii="Arial" w:hAnsi="Arial" w:cs="Arial"/>
          <w:color w:val="000000"/>
          <w:szCs w:val="22"/>
          <w:lang w:val="el-GR" w:eastAsia="el-GR"/>
        </w:rPr>
      </w:pPr>
      <w:r w:rsidRPr="00733F86">
        <w:rPr>
          <w:rFonts w:ascii="Arial" w:hAnsi="Arial" w:cs="Arial"/>
          <w:color w:val="000000"/>
          <w:szCs w:val="22"/>
          <w:lang w:val="el-GR" w:eastAsia="el-GR"/>
        </w:rPr>
        <w:t>Στην</w:t>
      </w:r>
      <w:r w:rsidRPr="00733F86">
        <w:rPr>
          <w:rFonts w:ascii="Arial" w:hAnsi="Arial" w:cs="Arial"/>
          <w:color w:val="000000"/>
          <w:spacing w:val="45"/>
          <w:szCs w:val="22"/>
          <w:lang w:val="el-GR" w:eastAsia="el-GR"/>
        </w:rPr>
        <w:t xml:space="preserve"> </w:t>
      </w:r>
      <w:r w:rsidRPr="00733F86">
        <w:rPr>
          <w:rFonts w:ascii="Arial" w:hAnsi="Arial" w:cs="Arial"/>
          <w:color w:val="000000"/>
          <w:szCs w:val="22"/>
          <w:lang w:val="el-GR" w:eastAsia="el-GR"/>
        </w:rPr>
        <w:t>περίπτωση</w:t>
      </w:r>
      <w:r w:rsidRPr="00733F86">
        <w:rPr>
          <w:rFonts w:ascii="Arial" w:hAnsi="Arial" w:cs="Arial"/>
          <w:color w:val="000000"/>
          <w:spacing w:val="45"/>
          <w:szCs w:val="22"/>
          <w:lang w:val="el-GR" w:eastAsia="el-GR"/>
        </w:rPr>
        <w:t xml:space="preserve"> </w:t>
      </w:r>
      <w:r w:rsidRPr="00733F86">
        <w:rPr>
          <w:rFonts w:ascii="Arial" w:hAnsi="Arial" w:cs="Arial"/>
          <w:color w:val="000000"/>
          <w:spacing w:val="-1"/>
          <w:szCs w:val="22"/>
          <w:lang w:val="el-GR" w:eastAsia="el-GR"/>
        </w:rPr>
        <w:t>παράτασης</w:t>
      </w:r>
      <w:r w:rsidRPr="00733F86">
        <w:rPr>
          <w:rFonts w:ascii="Arial" w:hAnsi="Arial" w:cs="Arial"/>
          <w:color w:val="000000"/>
          <w:spacing w:val="47"/>
          <w:szCs w:val="22"/>
          <w:lang w:val="el-GR" w:eastAsia="el-GR"/>
        </w:rPr>
        <w:t xml:space="preserve"> </w:t>
      </w:r>
      <w:r w:rsidRPr="00733F86">
        <w:rPr>
          <w:rFonts w:ascii="Arial" w:hAnsi="Arial" w:cs="Arial"/>
          <w:color w:val="000000"/>
          <w:szCs w:val="22"/>
          <w:lang w:val="el-GR" w:eastAsia="el-GR"/>
        </w:rPr>
        <w:t>του</w:t>
      </w:r>
      <w:r w:rsidRPr="00733F86">
        <w:rPr>
          <w:rFonts w:ascii="Arial" w:hAnsi="Arial" w:cs="Arial"/>
          <w:color w:val="000000"/>
          <w:spacing w:val="47"/>
          <w:szCs w:val="22"/>
          <w:lang w:val="el-GR" w:eastAsia="el-GR"/>
        </w:rPr>
        <w:t xml:space="preserve"> </w:t>
      </w:r>
      <w:r w:rsidRPr="00733F86">
        <w:rPr>
          <w:rFonts w:ascii="Arial" w:hAnsi="Arial" w:cs="Arial"/>
          <w:color w:val="000000"/>
          <w:szCs w:val="22"/>
          <w:lang w:val="el-GR" w:eastAsia="el-GR"/>
        </w:rPr>
        <w:t>συμβατικού</w:t>
      </w:r>
      <w:r w:rsidRPr="00733F86">
        <w:rPr>
          <w:rFonts w:ascii="Arial" w:hAnsi="Arial" w:cs="Arial"/>
          <w:color w:val="000000"/>
          <w:spacing w:val="47"/>
          <w:szCs w:val="22"/>
          <w:lang w:val="el-GR" w:eastAsia="el-GR"/>
        </w:rPr>
        <w:t xml:space="preserve"> </w:t>
      </w:r>
      <w:r w:rsidRPr="00733F86">
        <w:rPr>
          <w:rFonts w:ascii="Arial" w:hAnsi="Arial" w:cs="Arial"/>
          <w:color w:val="000000"/>
          <w:spacing w:val="-1"/>
          <w:szCs w:val="22"/>
          <w:lang w:val="el-GR" w:eastAsia="el-GR"/>
        </w:rPr>
        <w:t>χρόνου</w:t>
      </w:r>
      <w:r w:rsidRPr="00733F86">
        <w:rPr>
          <w:rFonts w:ascii="Arial" w:hAnsi="Arial" w:cs="Arial"/>
          <w:color w:val="000000"/>
          <w:spacing w:val="47"/>
          <w:szCs w:val="22"/>
          <w:lang w:val="el-GR" w:eastAsia="el-GR"/>
        </w:rPr>
        <w:t xml:space="preserve"> </w:t>
      </w:r>
      <w:r w:rsidRPr="00733F86">
        <w:rPr>
          <w:rFonts w:ascii="Arial" w:hAnsi="Arial" w:cs="Arial"/>
          <w:color w:val="000000"/>
          <w:szCs w:val="22"/>
          <w:lang w:val="el-GR" w:eastAsia="el-GR"/>
        </w:rPr>
        <w:t>παράδοσης</w:t>
      </w:r>
      <w:r w:rsidRPr="00733F86">
        <w:rPr>
          <w:rFonts w:ascii="Arial" w:hAnsi="Arial" w:cs="Arial"/>
          <w:color w:val="000000"/>
          <w:spacing w:val="47"/>
          <w:szCs w:val="22"/>
          <w:lang w:val="el-GR" w:eastAsia="el-GR"/>
        </w:rPr>
        <w:t xml:space="preserve"> </w:t>
      </w:r>
      <w:r w:rsidRPr="00733F86">
        <w:rPr>
          <w:rFonts w:ascii="Arial" w:hAnsi="Arial" w:cs="Arial"/>
          <w:color w:val="000000"/>
          <w:szCs w:val="22"/>
          <w:lang w:val="el-GR" w:eastAsia="el-GR"/>
        </w:rPr>
        <w:t>συνεπεία</w:t>
      </w:r>
      <w:r w:rsidRPr="00733F86">
        <w:rPr>
          <w:rFonts w:ascii="Arial" w:hAnsi="Arial" w:cs="Arial"/>
          <w:color w:val="000000"/>
          <w:spacing w:val="43"/>
          <w:szCs w:val="22"/>
          <w:lang w:val="el-GR" w:eastAsia="el-GR"/>
        </w:rPr>
        <w:t xml:space="preserve"> </w:t>
      </w:r>
      <w:r w:rsidRPr="00733F86">
        <w:rPr>
          <w:rFonts w:ascii="Arial" w:hAnsi="Arial" w:cs="Arial"/>
          <w:color w:val="000000"/>
          <w:szCs w:val="22"/>
          <w:lang w:val="el-GR" w:eastAsia="el-GR"/>
        </w:rPr>
        <w:t>λόγων</w:t>
      </w:r>
      <w:r w:rsidRPr="00733F86">
        <w:rPr>
          <w:rFonts w:ascii="Arial" w:hAnsi="Arial" w:cs="Arial"/>
          <w:color w:val="000000"/>
          <w:spacing w:val="45"/>
          <w:szCs w:val="22"/>
          <w:lang w:val="el-GR" w:eastAsia="el-GR"/>
        </w:rPr>
        <w:t xml:space="preserve"> </w:t>
      </w:r>
      <w:r w:rsidRPr="00733F86">
        <w:rPr>
          <w:rFonts w:ascii="Arial" w:hAnsi="Arial" w:cs="Arial"/>
          <w:color w:val="000000"/>
          <w:szCs w:val="22"/>
          <w:lang w:val="el-GR" w:eastAsia="el-GR"/>
        </w:rPr>
        <w:t>ανωτέρας</w:t>
      </w:r>
      <w:r w:rsidRPr="00733F86">
        <w:rPr>
          <w:rFonts w:ascii="Arial" w:hAnsi="Arial" w:cs="Arial"/>
          <w:color w:val="000000"/>
          <w:spacing w:val="45"/>
          <w:szCs w:val="22"/>
          <w:lang w:val="el-GR" w:eastAsia="el-GR"/>
        </w:rPr>
        <w:t xml:space="preserve"> </w:t>
      </w:r>
      <w:r w:rsidRPr="00733F86">
        <w:rPr>
          <w:rFonts w:ascii="Arial" w:hAnsi="Arial" w:cs="Arial"/>
          <w:color w:val="000000"/>
          <w:szCs w:val="22"/>
          <w:lang w:val="el-GR" w:eastAsia="el-GR"/>
        </w:rPr>
        <w:t>βίας</w:t>
      </w:r>
      <w:r w:rsidRPr="00733F86">
        <w:rPr>
          <w:rFonts w:ascii="Arial" w:hAnsi="Arial" w:cs="Arial"/>
          <w:color w:val="000000"/>
          <w:spacing w:val="46"/>
          <w:szCs w:val="22"/>
          <w:lang w:val="el-GR" w:eastAsia="el-GR"/>
        </w:rPr>
        <w:t xml:space="preserve"> </w:t>
      </w:r>
      <w:r w:rsidRPr="00733F86">
        <w:rPr>
          <w:rFonts w:ascii="Arial" w:hAnsi="Arial" w:cs="Arial"/>
          <w:color w:val="000000"/>
          <w:szCs w:val="22"/>
          <w:lang w:val="el-GR" w:eastAsia="el-GR"/>
        </w:rPr>
        <w:t>ή άλλων</w:t>
      </w:r>
      <w:r w:rsidRPr="00733F86">
        <w:rPr>
          <w:rFonts w:ascii="Arial" w:hAnsi="Arial" w:cs="Arial"/>
          <w:color w:val="000000"/>
          <w:spacing w:val="40"/>
          <w:szCs w:val="22"/>
          <w:lang w:val="el-GR" w:eastAsia="el-GR"/>
        </w:rPr>
        <w:t xml:space="preserve"> </w:t>
      </w:r>
      <w:r w:rsidRPr="00733F86">
        <w:rPr>
          <w:rFonts w:ascii="Arial" w:hAnsi="Arial" w:cs="Arial"/>
          <w:color w:val="000000"/>
          <w:szCs w:val="22"/>
          <w:lang w:val="el-GR" w:eastAsia="el-GR"/>
        </w:rPr>
        <w:t>ιδιαιτέρως</w:t>
      </w:r>
      <w:r w:rsidRPr="00733F86">
        <w:rPr>
          <w:rFonts w:ascii="Arial" w:hAnsi="Arial" w:cs="Arial"/>
          <w:color w:val="000000"/>
          <w:spacing w:val="131"/>
          <w:szCs w:val="22"/>
          <w:lang w:val="el-GR" w:eastAsia="el-GR"/>
        </w:rPr>
        <w:t xml:space="preserve"> </w:t>
      </w:r>
      <w:r w:rsidRPr="00733F86">
        <w:rPr>
          <w:rFonts w:ascii="Arial" w:hAnsi="Arial" w:cs="Arial"/>
          <w:color w:val="000000"/>
          <w:spacing w:val="-1"/>
          <w:szCs w:val="22"/>
          <w:lang w:val="el-GR" w:eastAsia="el-GR"/>
        </w:rPr>
        <w:t>σοβαρών</w:t>
      </w:r>
      <w:r w:rsidRPr="00733F86">
        <w:rPr>
          <w:rFonts w:ascii="Arial" w:hAnsi="Arial" w:cs="Arial"/>
          <w:color w:val="000000"/>
          <w:spacing w:val="132"/>
          <w:szCs w:val="22"/>
          <w:lang w:val="el-GR" w:eastAsia="el-GR"/>
        </w:rPr>
        <w:t xml:space="preserve"> </w:t>
      </w:r>
      <w:r w:rsidRPr="00733F86">
        <w:rPr>
          <w:rFonts w:ascii="Arial" w:hAnsi="Arial" w:cs="Arial"/>
          <w:color w:val="000000"/>
          <w:szCs w:val="22"/>
          <w:lang w:val="el-GR" w:eastAsia="el-GR"/>
        </w:rPr>
        <w:t>λόγων</w:t>
      </w:r>
      <w:r w:rsidRPr="00733F86">
        <w:rPr>
          <w:rFonts w:ascii="Arial" w:hAnsi="Arial" w:cs="Arial"/>
          <w:color w:val="000000"/>
          <w:spacing w:val="131"/>
          <w:szCs w:val="22"/>
          <w:lang w:val="el-GR" w:eastAsia="el-GR"/>
        </w:rPr>
        <w:t xml:space="preserve"> </w:t>
      </w:r>
      <w:r w:rsidRPr="00733F86">
        <w:rPr>
          <w:rFonts w:ascii="Arial" w:hAnsi="Arial" w:cs="Arial"/>
          <w:color w:val="000000"/>
          <w:spacing w:val="-1"/>
          <w:szCs w:val="22"/>
          <w:lang w:val="el-GR" w:eastAsia="el-GR"/>
        </w:rPr>
        <w:t>που</w:t>
      </w:r>
      <w:r w:rsidRPr="00733F86">
        <w:rPr>
          <w:rFonts w:ascii="Arial" w:hAnsi="Arial" w:cs="Arial"/>
          <w:color w:val="000000"/>
          <w:spacing w:val="131"/>
          <w:szCs w:val="22"/>
          <w:lang w:val="el-GR" w:eastAsia="el-GR"/>
        </w:rPr>
        <w:t xml:space="preserve"> </w:t>
      </w:r>
      <w:r w:rsidRPr="00733F86">
        <w:rPr>
          <w:rFonts w:ascii="Arial" w:hAnsi="Arial" w:cs="Arial"/>
          <w:color w:val="000000"/>
          <w:spacing w:val="-1"/>
          <w:szCs w:val="22"/>
          <w:lang w:val="el-GR" w:eastAsia="el-GR"/>
        </w:rPr>
        <w:t>καθιστούν</w:t>
      </w:r>
      <w:r w:rsidRPr="00733F86">
        <w:rPr>
          <w:rFonts w:ascii="Arial" w:hAnsi="Arial" w:cs="Arial"/>
          <w:color w:val="000000"/>
          <w:spacing w:val="132"/>
          <w:szCs w:val="22"/>
          <w:lang w:val="el-GR" w:eastAsia="el-GR"/>
        </w:rPr>
        <w:t xml:space="preserve"> </w:t>
      </w:r>
      <w:r w:rsidRPr="00733F86">
        <w:rPr>
          <w:rFonts w:ascii="Arial" w:hAnsi="Arial" w:cs="Arial"/>
          <w:color w:val="000000"/>
          <w:szCs w:val="22"/>
          <w:lang w:val="el-GR" w:eastAsia="el-GR"/>
        </w:rPr>
        <w:t>αντικειμενικώς</w:t>
      </w:r>
      <w:r w:rsidRPr="00733F86">
        <w:rPr>
          <w:rFonts w:ascii="Arial" w:hAnsi="Arial" w:cs="Arial"/>
          <w:color w:val="000000"/>
          <w:spacing w:val="133"/>
          <w:szCs w:val="22"/>
          <w:lang w:val="el-GR" w:eastAsia="el-GR"/>
        </w:rPr>
        <w:t xml:space="preserve"> </w:t>
      </w:r>
      <w:r w:rsidRPr="00733F86">
        <w:rPr>
          <w:rFonts w:ascii="Arial" w:hAnsi="Arial" w:cs="Arial"/>
          <w:color w:val="000000"/>
          <w:spacing w:val="-1"/>
          <w:szCs w:val="22"/>
          <w:lang w:val="el-GR" w:eastAsia="el-GR"/>
        </w:rPr>
        <w:t>αδύνατη</w:t>
      </w:r>
      <w:r w:rsidRPr="00733F86">
        <w:rPr>
          <w:rFonts w:ascii="Arial" w:hAnsi="Arial" w:cs="Arial"/>
          <w:color w:val="000000"/>
          <w:spacing w:val="132"/>
          <w:szCs w:val="22"/>
          <w:lang w:val="el-GR" w:eastAsia="el-GR"/>
        </w:rPr>
        <w:t xml:space="preserve"> </w:t>
      </w:r>
      <w:r w:rsidRPr="00733F86">
        <w:rPr>
          <w:rFonts w:ascii="Arial" w:hAnsi="Arial" w:cs="Arial"/>
          <w:color w:val="000000"/>
          <w:szCs w:val="22"/>
          <w:lang w:val="el-GR" w:eastAsia="el-GR"/>
        </w:rPr>
        <w:t>την</w:t>
      </w:r>
      <w:r w:rsidRPr="00733F86">
        <w:rPr>
          <w:rFonts w:ascii="Arial" w:hAnsi="Arial" w:cs="Arial"/>
          <w:color w:val="000000"/>
          <w:spacing w:val="132"/>
          <w:szCs w:val="22"/>
          <w:lang w:val="el-GR" w:eastAsia="el-GR"/>
        </w:rPr>
        <w:t xml:space="preserve"> </w:t>
      </w:r>
      <w:r w:rsidRPr="00733F86">
        <w:rPr>
          <w:rFonts w:ascii="Arial" w:hAnsi="Arial" w:cs="Arial"/>
          <w:color w:val="000000"/>
          <w:spacing w:val="-1"/>
          <w:szCs w:val="22"/>
          <w:lang w:val="el-GR" w:eastAsia="el-GR"/>
        </w:rPr>
        <w:t xml:space="preserve">εμπρόθεσμη </w:t>
      </w:r>
      <w:r w:rsidRPr="00733F86">
        <w:rPr>
          <w:rFonts w:ascii="Arial" w:hAnsi="Arial" w:cs="Arial"/>
          <w:color w:val="000000"/>
          <w:szCs w:val="22"/>
          <w:lang w:val="el-GR" w:eastAsia="el-GR"/>
        </w:rPr>
        <w:t>παράδοση</w:t>
      </w:r>
      <w:r w:rsidRPr="00733F86">
        <w:rPr>
          <w:rFonts w:ascii="Arial" w:hAnsi="Arial" w:cs="Arial"/>
          <w:color w:val="000000"/>
          <w:spacing w:val="149"/>
          <w:szCs w:val="22"/>
          <w:lang w:val="el-GR" w:eastAsia="el-GR"/>
        </w:rPr>
        <w:t xml:space="preserve"> </w:t>
      </w:r>
      <w:r w:rsidRPr="00733F86">
        <w:rPr>
          <w:rFonts w:ascii="Arial" w:hAnsi="Arial" w:cs="Arial"/>
          <w:color w:val="000000"/>
          <w:szCs w:val="22"/>
          <w:lang w:val="el-GR" w:eastAsia="el-GR"/>
        </w:rPr>
        <w:t>των</w:t>
      </w:r>
      <w:r w:rsidRPr="00733F86">
        <w:rPr>
          <w:rFonts w:ascii="Arial" w:hAnsi="Arial" w:cs="Arial"/>
          <w:color w:val="000000"/>
          <w:spacing w:val="47"/>
          <w:szCs w:val="22"/>
          <w:lang w:val="el-GR" w:eastAsia="el-GR"/>
        </w:rPr>
        <w:t xml:space="preserve"> </w:t>
      </w:r>
      <w:r w:rsidRPr="00733F86">
        <w:rPr>
          <w:rFonts w:ascii="Arial" w:hAnsi="Arial" w:cs="Arial"/>
          <w:color w:val="000000"/>
          <w:szCs w:val="22"/>
          <w:lang w:val="el-GR" w:eastAsia="el-GR"/>
        </w:rPr>
        <w:t>συμβατικών</w:t>
      </w:r>
      <w:r w:rsidRPr="00733F86">
        <w:rPr>
          <w:rFonts w:ascii="Arial" w:hAnsi="Arial" w:cs="Arial"/>
          <w:color w:val="000000"/>
          <w:spacing w:val="151"/>
          <w:szCs w:val="22"/>
          <w:lang w:val="el-GR" w:eastAsia="el-GR"/>
        </w:rPr>
        <w:t xml:space="preserve"> </w:t>
      </w:r>
      <w:r w:rsidRPr="00733F86">
        <w:rPr>
          <w:rFonts w:ascii="Arial" w:hAnsi="Arial" w:cs="Arial"/>
          <w:color w:val="000000"/>
          <w:szCs w:val="22"/>
          <w:lang w:val="el-GR" w:eastAsia="el-GR"/>
        </w:rPr>
        <w:t>ειδών,</w:t>
      </w:r>
      <w:r w:rsidRPr="00733F86">
        <w:rPr>
          <w:rFonts w:ascii="Arial" w:hAnsi="Arial" w:cs="Arial"/>
          <w:color w:val="000000"/>
          <w:spacing w:val="150"/>
          <w:szCs w:val="22"/>
          <w:lang w:val="el-GR" w:eastAsia="el-GR"/>
        </w:rPr>
        <w:t xml:space="preserve"> </w:t>
      </w:r>
      <w:r w:rsidRPr="00733F86">
        <w:rPr>
          <w:rFonts w:ascii="Arial" w:hAnsi="Arial" w:cs="Arial"/>
          <w:color w:val="000000"/>
          <w:szCs w:val="22"/>
          <w:lang w:val="el-GR" w:eastAsia="el-GR"/>
        </w:rPr>
        <w:t>δεν</w:t>
      </w:r>
      <w:r w:rsidRPr="00733F86">
        <w:rPr>
          <w:rFonts w:ascii="Arial" w:hAnsi="Arial" w:cs="Arial"/>
          <w:color w:val="000000"/>
          <w:spacing w:val="146"/>
          <w:szCs w:val="22"/>
          <w:lang w:val="el-GR" w:eastAsia="el-GR"/>
        </w:rPr>
        <w:t xml:space="preserve"> </w:t>
      </w:r>
      <w:r w:rsidRPr="00733F86">
        <w:rPr>
          <w:rFonts w:ascii="Arial" w:hAnsi="Arial" w:cs="Arial"/>
          <w:color w:val="000000"/>
          <w:szCs w:val="22"/>
          <w:lang w:val="el-GR" w:eastAsia="el-GR"/>
        </w:rPr>
        <w:t>επιβάλλονται</w:t>
      </w:r>
      <w:r w:rsidRPr="00733F86">
        <w:rPr>
          <w:rFonts w:ascii="Arial" w:hAnsi="Arial" w:cs="Arial"/>
          <w:color w:val="000000"/>
          <w:spacing w:val="149"/>
          <w:szCs w:val="22"/>
          <w:lang w:val="el-GR" w:eastAsia="el-GR"/>
        </w:rPr>
        <w:t xml:space="preserve"> </w:t>
      </w:r>
      <w:r w:rsidRPr="00733F86">
        <w:rPr>
          <w:rFonts w:ascii="Arial" w:hAnsi="Arial" w:cs="Arial"/>
          <w:color w:val="000000"/>
          <w:szCs w:val="22"/>
          <w:lang w:val="el-GR" w:eastAsia="el-GR"/>
        </w:rPr>
        <w:t>κυρώσεις.</w:t>
      </w:r>
      <w:r w:rsidRPr="00733F86">
        <w:rPr>
          <w:rFonts w:ascii="Arial" w:hAnsi="Arial" w:cs="Arial"/>
          <w:color w:val="000000"/>
          <w:spacing w:val="149"/>
          <w:szCs w:val="22"/>
          <w:lang w:val="el-GR" w:eastAsia="el-GR"/>
        </w:rPr>
        <w:t xml:space="preserve"> </w:t>
      </w:r>
      <w:r w:rsidRPr="00733F86">
        <w:rPr>
          <w:rFonts w:ascii="Arial" w:hAnsi="Arial" w:cs="Arial"/>
          <w:color w:val="000000"/>
          <w:szCs w:val="22"/>
          <w:lang w:val="el-GR" w:eastAsia="el-GR"/>
        </w:rPr>
        <w:t>Σε</w:t>
      </w:r>
      <w:r w:rsidRPr="00733F86">
        <w:rPr>
          <w:rFonts w:ascii="Arial" w:hAnsi="Arial" w:cs="Arial"/>
          <w:color w:val="000000"/>
          <w:spacing w:val="146"/>
          <w:szCs w:val="22"/>
          <w:lang w:val="el-GR" w:eastAsia="el-GR"/>
        </w:rPr>
        <w:t xml:space="preserve"> </w:t>
      </w:r>
      <w:r w:rsidRPr="00733F86">
        <w:rPr>
          <w:rFonts w:ascii="Arial" w:hAnsi="Arial" w:cs="Arial"/>
          <w:color w:val="000000"/>
          <w:spacing w:val="-1"/>
          <w:szCs w:val="22"/>
          <w:lang w:val="el-GR" w:eastAsia="el-GR"/>
        </w:rPr>
        <w:t>κάθε</w:t>
      </w:r>
      <w:r w:rsidRPr="00733F86">
        <w:rPr>
          <w:rFonts w:ascii="Arial" w:hAnsi="Arial" w:cs="Arial"/>
          <w:color w:val="000000"/>
          <w:spacing w:val="152"/>
          <w:szCs w:val="22"/>
          <w:lang w:val="el-GR" w:eastAsia="el-GR"/>
        </w:rPr>
        <w:t xml:space="preserve"> </w:t>
      </w:r>
      <w:r w:rsidRPr="00733F86">
        <w:rPr>
          <w:rFonts w:ascii="Arial" w:hAnsi="Arial" w:cs="Arial"/>
          <w:color w:val="000000"/>
          <w:spacing w:val="-1"/>
          <w:szCs w:val="22"/>
          <w:lang w:val="el-GR" w:eastAsia="el-GR"/>
        </w:rPr>
        <w:t>άλλη</w:t>
      </w:r>
      <w:r w:rsidRPr="00733F86">
        <w:rPr>
          <w:rFonts w:ascii="Arial" w:hAnsi="Arial" w:cs="Arial"/>
          <w:color w:val="000000"/>
          <w:spacing w:val="149"/>
          <w:szCs w:val="22"/>
          <w:lang w:val="el-GR" w:eastAsia="el-GR"/>
        </w:rPr>
        <w:t xml:space="preserve"> </w:t>
      </w:r>
      <w:r w:rsidRPr="00733F86">
        <w:rPr>
          <w:rFonts w:ascii="Arial" w:hAnsi="Arial" w:cs="Arial"/>
          <w:color w:val="000000"/>
          <w:szCs w:val="22"/>
          <w:lang w:val="el-GR" w:eastAsia="el-GR"/>
        </w:rPr>
        <w:t>περίπτωση παράτασης</w:t>
      </w:r>
      <w:r w:rsidRPr="00733F86">
        <w:rPr>
          <w:rFonts w:ascii="Arial" w:hAnsi="Arial" w:cs="Arial"/>
          <w:color w:val="000000"/>
          <w:spacing w:val="119"/>
          <w:szCs w:val="22"/>
          <w:lang w:val="el-GR" w:eastAsia="el-GR"/>
        </w:rPr>
        <w:t xml:space="preserve"> </w:t>
      </w:r>
      <w:r w:rsidRPr="00733F86">
        <w:rPr>
          <w:rFonts w:ascii="Arial" w:hAnsi="Arial" w:cs="Arial"/>
          <w:color w:val="000000"/>
          <w:szCs w:val="22"/>
          <w:lang w:val="el-GR" w:eastAsia="el-GR"/>
        </w:rPr>
        <w:t>του</w:t>
      </w:r>
      <w:r w:rsidRPr="00733F86">
        <w:rPr>
          <w:rFonts w:ascii="Arial" w:hAnsi="Arial" w:cs="Arial"/>
          <w:color w:val="000000"/>
          <w:spacing w:val="118"/>
          <w:szCs w:val="22"/>
          <w:lang w:val="el-GR" w:eastAsia="el-GR"/>
        </w:rPr>
        <w:t xml:space="preserve"> </w:t>
      </w:r>
      <w:r w:rsidRPr="00733F86">
        <w:rPr>
          <w:rFonts w:ascii="Arial" w:hAnsi="Arial" w:cs="Arial"/>
          <w:color w:val="000000"/>
          <w:szCs w:val="22"/>
          <w:lang w:val="el-GR" w:eastAsia="el-GR"/>
        </w:rPr>
        <w:t>συμβατικού</w:t>
      </w:r>
      <w:r w:rsidRPr="00733F86">
        <w:rPr>
          <w:rFonts w:ascii="Arial" w:hAnsi="Arial" w:cs="Arial"/>
          <w:color w:val="000000"/>
          <w:spacing w:val="35"/>
          <w:szCs w:val="22"/>
          <w:lang w:val="el-GR" w:eastAsia="el-GR"/>
        </w:rPr>
        <w:t xml:space="preserve"> </w:t>
      </w:r>
      <w:r w:rsidRPr="00733F86">
        <w:rPr>
          <w:rFonts w:ascii="Arial" w:hAnsi="Arial" w:cs="Arial"/>
          <w:color w:val="000000"/>
          <w:spacing w:val="-1"/>
          <w:szCs w:val="22"/>
          <w:lang w:val="el-GR" w:eastAsia="el-GR"/>
        </w:rPr>
        <w:t>χρόνου</w:t>
      </w:r>
      <w:r w:rsidRPr="00733F86">
        <w:rPr>
          <w:rFonts w:ascii="Arial" w:hAnsi="Arial" w:cs="Arial"/>
          <w:color w:val="000000"/>
          <w:spacing w:val="35"/>
          <w:szCs w:val="22"/>
          <w:lang w:val="el-GR" w:eastAsia="el-GR"/>
        </w:rPr>
        <w:t xml:space="preserve"> </w:t>
      </w:r>
      <w:r w:rsidRPr="00733F86">
        <w:rPr>
          <w:rFonts w:ascii="Arial" w:hAnsi="Arial" w:cs="Arial"/>
          <w:color w:val="000000"/>
          <w:spacing w:val="-1"/>
          <w:szCs w:val="22"/>
          <w:lang w:val="el-GR" w:eastAsia="el-GR"/>
        </w:rPr>
        <w:t>παράδοσης,</w:t>
      </w:r>
      <w:r w:rsidRPr="00733F86">
        <w:rPr>
          <w:rFonts w:ascii="Arial" w:hAnsi="Arial" w:cs="Arial"/>
          <w:color w:val="000000"/>
          <w:spacing w:val="35"/>
          <w:szCs w:val="22"/>
          <w:lang w:val="el-GR" w:eastAsia="el-GR"/>
        </w:rPr>
        <w:t xml:space="preserve"> </w:t>
      </w:r>
      <w:r w:rsidRPr="00733F86">
        <w:rPr>
          <w:rFonts w:ascii="Arial" w:hAnsi="Arial" w:cs="Arial"/>
          <w:color w:val="000000"/>
          <w:szCs w:val="22"/>
          <w:lang w:val="el-GR" w:eastAsia="el-GR"/>
        </w:rPr>
        <w:t>επιβάλλονται</w:t>
      </w:r>
      <w:r w:rsidRPr="00733F86">
        <w:rPr>
          <w:rFonts w:ascii="Arial" w:hAnsi="Arial" w:cs="Arial"/>
          <w:color w:val="000000"/>
          <w:spacing w:val="33"/>
          <w:szCs w:val="22"/>
          <w:lang w:val="el-GR" w:eastAsia="el-GR"/>
        </w:rPr>
        <w:t xml:space="preserve"> </w:t>
      </w:r>
      <w:r w:rsidRPr="00733F86">
        <w:rPr>
          <w:rFonts w:ascii="Arial" w:hAnsi="Arial" w:cs="Arial"/>
          <w:color w:val="000000"/>
          <w:spacing w:val="1"/>
          <w:szCs w:val="22"/>
          <w:lang w:val="el-GR" w:eastAsia="el-GR"/>
        </w:rPr>
        <w:t>οι</w:t>
      </w:r>
      <w:r w:rsidRPr="00733F86">
        <w:rPr>
          <w:rFonts w:ascii="Arial" w:hAnsi="Arial" w:cs="Arial"/>
          <w:color w:val="000000"/>
          <w:spacing w:val="32"/>
          <w:szCs w:val="22"/>
          <w:lang w:val="el-GR" w:eastAsia="el-GR"/>
        </w:rPr>
        <w:t xml:space="preserve"> </w:t>
      </w:r>
      <w:r w:rsidRPr="00733F86">
        <w:rPr>
          <w:rFonts w:ascii="Arial" w:hAnsi="Arial" w:cs="Arial"/>
          <w:color w:val="000000"/>
          <w:spacing w:val="-1"/>
          <w:szCs w:val="22"/>
          <w:lang w:val="el-GR" w:eastAsia="el-GR"/>
        </w:rPr>
        <w:t>κυρώσεις</w:t>
      </w:r>
      <w:r w:rsidRPr="00733F86">
        <w:rPr>
          <w:rFonts w:ascii="Arial" w:hAnsi="Arial" w:cs="Arial"/>
          <w:color w:val="000000"/>
          <w:spacing w:val="35"/>
          <w:szCs w:val="22"/>
          <w:lang w:val="el-GR" w:eastAsia="el-GR"/>
        </w:rPr>
        <w:t xml:space="preserve"> </w:t>
      </w:r>
      <w:r w:rsidRPr="00733F86">
        <w:rPr>
          <w:rFonts w:ascii="Arial" w:hAnsi="Arial" w:cs="Arial"/>
          <w:color w:val="000000"/>
          <w:spacing w:val="1"/>
          <w:szCs w:val="22"/>
          <w:lang w:val="el-GR" w:eastAsia="el-GR"/>
        </w:rPr>
        <w:t>που</w:t>
      </w:r>
      <w:r w:rsidRPr="00733F86">
        <w:rPr>
          <w:rFonts w:ascii="Arial" w:hAnsi="Arial" w:cs="Arial"/>
          <w:color w:val="000000"/>
          <w:spacing w:val="31"/>
          <w:szCs w:val="22"/>
          <w:lang w:val="el-GR" w:eastAsia="el-GR"/>
        </w:rPr>
        <w:t xml:space="preserve"> </w:t>
      </w:r>
      <w:r w:rsidRPr="00733F86">
        <w:rPr>
          <w:rFonts w:ascii="Arial" w:hAnsi="Arial" w:cs="Arial"/>
          <w:color w:val="000000"/>
          <w:szCs w:val="22"/>
          <w:lang w:val="el-GR" w:eastAsia="el-GR"/>
        </w:rPr>
        <w:t>προβλέπονται</w:t>
      </w:r>
      <w:r w:rsidRPr="00733F86">
        <w:rPr>
          <w:rFonts w:ascii="Arial" w:hAnsi="Arial" w:cs="Arial"/>
          <w:color w:val="000000"/>
          <w:spacing w:val="33"/>
          <w:szCs w:val="22"/>
          <w:lang w:val="el-GR" w:eastAsia="el-GR"/>
        </w:rPr>
        <w:t xml:space="preserve"> </w:t>
      </w:r>
      <w:r w:rsidRPr="00733F86">
        <w:rPr>
          <w:rFonts w:ascii="Arial" w:hAnsi="Arial" w:cs="Arial"/>
          <w:color w:val="000000"/>
          <w:spacing w:val="-2"/>
          <w:szCs w:val="22"/>
          <w:lang w:val="el-GR" w:eastAsia="el-GR"/>
        </w:rPr>
        <w:t>στο</w:t>
      </w:r>
      <w:r w:rsidRPr="00733F86">
        <w:rPr>
          <w:rFonts w:ascii="Arial" w:hAnsi="Arial" w:cs="Arial"/>
          <w:color w:val="000000"/>
          <w:szCs w:val="22"/>
          <w:lang w:val="el-GR" w:eastAsia="el-GR"/>
        </w:rPr>
        <w:t xml:space="preserve"> άρθρο</w:t>
      </w:r>
      <w:r w:rsidRPr="00733F86">
        <w:rPr>
          <w:rFonts w:ascii="Arial" w:hAnsi="Arial" w:cs="Arial"/>
          <w:color w:val="000000"/>
          <w:spacing w:val="2"/>
          <w:szCs w:val="22"/>
          <w:lang w:val="el-GR" w:eastAsia="el-GR"/>
        </w:rPr>
        <w:t xml:space="preserve"> </w:t>
      </w:r>
      <w:r w:rsidRPr="00733F86">
        <w:rPr>
          <w:rFonts w:ascii="Arial" w:hAnsi="Arial" w:cs="Arial"/>
          <w:color w:val="000000"/>
          <w:szCs w:val="22"/>
          <w:lang w:val="el-GR" w:eastAsia="el-GR"/>
        </w:rPr>
        <w:t>207</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του</w:t>
      </w:r>
      <w:r w:rsidRPr="00733F86">
        <w:rPr>
          <w:rFonts w:ascii="Arial" w:hAnsi="Arial" w:cs="Arial"/>
          <w:color w:val="000000"/>
          <w:spacing w:val="-2"/>
          <w:szCs w:val="22"/>
          <w:lang w:val="el-GR" w:eastAsia="el-GR"/>
        </w:rPr>
        <w:t xml:space="preserve"> </w:t>
      </w:r>
      <w:r w:rsidRPr="00733F86">
        <w:rPr>
          <w:rFonts w:ascii="Arial" w:hAnsi="Arial" w:cs="Arial"/>
          <w:color w:val="000000"/>
          <w:szCs w:val="22"/>
          <w:lang w:val="el-GR" w:eastAsia="el-GR"/>
        </w:rPr>
        <w:t>Ν.</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4412/2016.</w:t>
      </w:r>
    </w:p>
    <w:p w:rsidR="00733F86" w:rsidRPr="00733F86" w:rsidRDefault="00733F86" w:rsidP="00733F86">
      <w:pPr>
        <w:widowControl w:val="0"/>
        <w:suppressAutoHyphens w:val="0"/>
        <w:autoSpaceDE w:val="0"/>
        <w:autoSpaceDN w:val="0"/>
        <w:adjustRightInd w:val="0"/>
        <w:spacing w:after="0" w:line="276" w:lineRule="auto"/>
        <w:jc w:val="left"/>
        <w:rPr>
          <w:rFonts w:ascii="Arial" w:hAnsi="Arial" w:cs="Arial"/>
          <w:color w:val="000000"/>
          <w:szCs w:val="22"/>
          <w:lang w:val="el-GR" w:eastAsia="el-GR"/>
        </w:rPr>
      </w:pPr>
      <w:r w:rsidRPr="00733F86">
        <w:rPr>
          <w:rFonts w:ascii="Arial" w:hAnsi="Arial" w:cs="Arial"/>
          <w:color w:val="000000"/>
          <w:szCs w:val="22"/>
          <w:lang w:val="el-GR" w:eastAsia="el-GR"/>
        </w:rPr>
        <w:t>Εάν</w:t>
      </w:r>
      <w:r w:rsidRPr="00733F86">
        <w:rPr>
          <w:rFonts w:ascii="Arial" w:hAnsi="Arial" w:cs="Arial"/>
          <w:color w:val="000000"/>
          <w:spacing w:val="26"/>
          <w:szCs w:val="22"/>
          <w:lang w:val="el-GR" w:eastAsia="el-GR"/>
        </w:rPr>
        <w:t xml:space="preserve"> </w:t>
      </w:r>
      <w:r w:rsidRPr="00733F86">
        <w:rPr>
          <w:rFonts w:ascii="Arial" w:hAnsi="Arial" w:cs="Arial"/>
          <w:color w:val="000000"/>
          <w:szCs w:val="22"/>
          <w:lang w:val="el-GR" w:eastAsia="el-GR"/>
        </w:rPr>
        <w:t>λήξει</w:t>
      </w:r>
      <w:r w:rsidRPr="00733F86">
        <w:rPr>
          <w:rFonts w:ascii="Arial" w:hAnsi="Arial" w:cs="Arial"/>
          <w:color w:val="000000"/>
          <w:spacing w:val="24"/>
          <w:szCs w:val="22"/>
          <w:lang w:val="el-GR" w:eastAsia="el-GR"/>
        </w:rPr>
        <w:t xml:space="preserve"> </w:t>
      </w:r>
      <w:r w:rsidRPr="00733F86">
        <w:rPr>
          <w:rFonts w:ascii="Arial" w:hAnsi="Arial" w:cs="Arial"/>
          <w:color w:val="000000"/>
          <w:szCs w:val="22"/>
          <w:lang w:val="el-GR" w:eastAsia="el-GR"/>
        </w:rPr>
        <w:t>ο</w:t>
      </w:r>
      <w:r w:rsidRPr="00733F86">
        <w:rPr>
          <w:rFonts w:ascii="Arial" w:hAnsi="Arial" w:cs="Arial"/>
          <w:color w:val="000000"/>
          <w:spacing w:val="28"/>
          <w:szCs w:val="22"/>
          <w:lang w:val="el-GR" w:eastAsia="el-GR"/>
        </w:rPr>
        <w:t xml:space="preserve"> </w:t>
      </w:r>
      <w:r w:rsidRPr="00733F86">
        <w:rPr>
          <w:rFonts w:ascii="Arial" w:hAnsi="Arial" w:cs="Arial"/>
          <w:color w:val="000000"/>
          <w:spacing w:val="-1"/>
          <w:szCs w:val="22"/>
          <w:lang w:val="el-GR" w:eastAsia="el-GR"/>
        </w:rPr>
        <w:t>συμβατικός</w:t>
      </w:r>
      <w:r w:rsidRPr="00733F86">
        <w:rPr>
          <w:rFonts w:ascii="Arial" w:hAnsi="Arial" w:cs="Arial"/>
          <w:color w:val="000000"/>
          <w:spacing w:val="28"/>
          <w:szCs w:val="22"/>
          <w:lang w:val="el-GR" w:eastAsia="el-GR"/>
        </w:rPr>
        <w:t xml:space="preserve"> </w:t>
      </w:r>
      <w:r w:rsidRPr="00733F86">
        <w:rPr>
          <w:rFonts w:ascii="Arial" w:hAnsi="Arial" w:cs="Arial"/>
          <w:color w:val="000000"/>
          <w:spacing w:val="-1"/>
          <w:szCs w:val="22"/>
          <w:lang w:val="el-GR" w:eastAsia="el-GR"/>
        </w:rPr>
        <w:t>χρόνος</w:t>
      </w:r>
      <w:r w:rsidRPr="00733F86">
        <w:rPr>
          <w:rFonts w:ascii="Arial" w:hAnsi="Arial" w:cs="Arial"/>
          <w:color w:val="000000"/>
          <w:spacing w:val="28"/>
          <w:szCs w:val="22"/>
          <w:lang w:val="el-GR" w:eastAsia="el-GR"/>
        </w:rPr>
        <w:t xml:space="preserve"> </w:t>
      </w:r>
      <w:r w:rsidRPr="00733F86">
        <w:rPr>
          <w:rFonts w:ascii="Arial" w:hAnsi="Arial" w:cs="Arial"/>
          <w:color w:val="000000"/>
          <w:spacing w:val="-1"/>
          <w:szCs w:val="22"/>
          <w:lang w:val="el-GR" w:eastAsia="el-GR"/>
        </w:rPr>
        <w:t>παράδοσης,</w:t>
      </w:r>
      <w:r w:rsidRPr="00733F86">
        <w:rPr>
          <w:rFonts w:ascii="Arial" w:hAnsi="Arial" w:cs="Arial"/>
          <w:color w:val="000000"/>
          <w:spacing w:val="28"/>
          <w:szCs w:val="22"/>
          <w:lang w:val="el-GR" w:eastAsia="el-GR"/>
        </w:rPr>
        <w:t xml:space="preserve"> </w:t>
      </w:r>
      <w:r w:rsidRPr="00733F86">
        <w:rPr>
          <w:rFonts w:ascii="Arial" w:hAnsi="Arial" w:cs="Arial"/>
          <w:color w:val="000000"/>
          <w:szCs w:val="22"/>
          <w:lang w:val="el-GR" w:eastAsia="el-GR"/>
        </w:rPr>
        <w:t>χωρίς</w:t>
      </w:r>
      <w:r w:rsidRPr="00733F86">
        <w:rPr>
          <w:rFonts w:ascii="Arial" w:hAnsi="Arial" w:cs="Arial"/>
          <w:color w:val="000000"/>
          <w:spacing w:val="22"/>
          <w:szCs w:val="22"/>
          <w:lang w:val="el-GR" w:eastAsia="el-GR"/>
        </w:rPr>
        <w:t xml:space="preserve"> </w:t>
      </w:r>
      <w:r w:rsidRPr="00733F86">
        <w:rPr>
          <w:rFonts w:ascii="Arial" w:hAnsi="Arial" w:cs="Arial"/>
          <w:color w:val="000000"/>
          <w:spacing w:val="-1"/>
          <w:szCs w:val="22"/>
          <w:lang w:val="el-GR" w:eastAsia="el-GR"/>
        </w:rPr>
        <w:t>να</w:t>
      </w:r>
      <w:r w:rsidRPr="00733F86">
        <w:rPr>
          <w:rFonts w:ascii="Arial" w:hAnsi="Arial" w:cs="Arial"/>
          <w:color w:val="000000"/>
          <w:spacing w:val="27"/>
          <w:szCs w:val="22"/>
          <w:lang w:val="el-GR" w:eastAsia="el-GR"/>
        </w:rPr>
        <w:t xml:space="preserve"> </w:t>
      </w:r>
      <w:r w:rsidRPr="00733F86">
        <w:rPr>
          <w:rFonts w:ascii="Arial" w:hAnsi="Arial" w:cs="Arial"/>
          <w:color w:val="000000"/>
          <w:spacing w:val="1"/>
          <w:szCs w:val="22"/>
          <w:lang w:val="el-GR" w:eastAsia="el-GR"/>
        </w:rPr>
        <w:t>υποβληθεί</w:t>
      </w:r>
      <w:r w:rsidRPr="00733F86">
        <w:rPr>
          <w:rFonts w:ascii="Arial" w:hAnsi="Arial" w:cs="Arial"/>
          <w:color w:val="000000"/>
          <w:spacing w:val="24"/>
          <w:szCs w:val="22"/>
          <w:lang w:val="el-GR" w:eastAsia="el-GR"/>
        </w:rPr>
        <w:t xml:space="preserve"> </w:t>
      </w:r>
      <w:r w:rsidRPr="00733F86">
        <w:rPr>
          <w:rFonts w:ascii="Arial" w:hAnsi="Arial" w:cs="Arial"/>
          <w:color w:val="000000"/>
          <w:szCs w:val="22"/>
          <w:lang w:val="el-GR" w:eastAsia="el-GR"/>
        </w:rPr>
        <w:t>εγκαίρως</w:t>
      </w:r>
      <w:r w:rsidRPr="00733F86">
        <w:rPr>
          <w:rFonts w:ascii="Arial" w:hAnsi="Arial" w:cs="Arial"/>
          <w:color w:val="000000"/>
          <w:spacing w:val="28"/>
          <w:szCs w:val="22"/>
          <w:lang w:val="el-GR" w:eastAsia="el-GR"/>
        </w:rPr>
        <w:t xml:space="preserve"> </w:t>
      </w:r>
      <w:r w:rsidRPr="00733F86">
        <w:rPr>
          <w:rFonts w:ascii="Arial" w:hAnsi="Arial" w:cs="Arial"/>
          <w:color w:val="000000"/>
          <w:spacing w:val="-1"/>
          <w:szCs w:val="22"/>
          <w:lang w:val="el-GR" w:eastAsia="el-GR"/>
        </w:rPr>
        <w:t>αίτημα</w:t>
      </w:r>
      <w:r w:rsidRPr="00733F86">
        <w:rPr>
          <w:rFonts w:ascii="Arial" w:hAnsi="Arial" w:cs="Arial"/>
          <w:color w:val="000000"/>
          <w:spacing w:val="27"/>
          <w:szCs w:val="22"/>
          <w:lang w:val="el-GR" w:eastAsia="el-GR"/>
        </w:rPr>
        <w:t xml:space="preserve"> </w:t>
      </w:r>
      <w:r w:rsidRPr="00733F86">
        <w:rPr>
          <w:rFonts w:ascii="Arial" w:hAnsi="Arial" w:cs="Arial"/>
          <w:color w:val="000000"/>
          <w:szCs w:val="22"/>
          <w:lang w:val="el-GR" w:eastAsia="el-GR"/>
        </w:rPr>
        <w:t>παράτασης</w:t>
      </w:r>
      <w:r w:rsidRPr="00733F86">
        <w:rPr>
          <w:rFonts w:ascii="Arial" w:hAnsi="Arial" w:cs="Arial"/>
          <w:color w:val="000000"/>
          <w:spacing w:val="28"/>
          <w:szCs w:val="22"/>
          <w:lang w:val="el-GR" w:eastAsia="el-GR"/>
        </w:rPr>
        <w:t xml:space="preserve"> </w:t>
      </w:r>
      <w:r w:rsidRPr="00733F86">
        <w:rPr>
          <w:rFonts w:ascii="Arial" w:hAnsi="Arial" w:cs="Arial"/>
          <w:color w:val="000000"/>
          <w:spacing w:val="-1"/>
          <w:szCs w:val="22"/>
          <w:lang w:val="el-GR" w:eastAsia="el-GR"/>
        </w:rPr>
        <w:t>ή,</w:t>
      </w:r>
      <w:r w:rsidRPr="00733F86">
        <w:rPr>
          <w:rFonts w:ascii="Arial" w:hAnsi="Arial" w:cs="Arial"/>
          <w:color w:val="000000"/>
          <w:spacing w:val="25"/>
          <w:szCs w:val="22"/>
          <w:lang w:val="el-GR" w:eastAsia="el-GR"/>
        </w:rPr>
        <w:t xml:space="preserve"> </w:t>
      </w:r>
      <w:r w:rsidRPr="00733F86">
        <w:rPr>
          <w:rFonts w:ascii="Arial" w:hAnsi="Arial" w:cs="Arial"/>
          <w:color w:val="000000"/>
          <w:szCs w:val="22"/>
          <w:lang w:val="el-GR" w:eastAsia="el-GR"/>
        </w:rPr>
        <w:t>εάν λήξει</w:t>
      </w:r>
      <w:r w:rsidRPr="00733F86">
        <w:rPr>
          <w:rFonts w:ascii="Arial" w:hAnsi="Arial" w:cs="Arial"/>
          <w:color w:val="000000"/>
          <w:spacing w:val="74"/>
          <w:szCs w:val="22"/>
          <w:lang w:val="el-GR" w:eastAsia="el-GR"/>
        </w:rPr>
        <w:t xml:space="preserve"> </w:t>
      </w:r>
      <w:r w:rsidRPr="00733F86">
        <w:rPr>
          <w:rFonts w:ascii="Arial" w:hAnsi="Arial" w:cs="Arial"/>
          <w:color w:val="000000"/>
          <w:szCs w:val="22"/>
          <w:lang w:val="el-GR" w:eastAsia="el-GR"/>
        </w:rPr>
        <w:t>ο</w:t>
      </w:r>
      <w:r w:rsidRPr="00733F86">
        <w:rPr>
          <w:rFonts w:ascii="Arial" w:hAnsi="Arial" w:cs="Arial"/>
          <w:color w:val="000000"/>
          <w:spacing w:val="78"/>
          <w:szCs w:val="22"/>
          <w:lang w:val="el-GR" w:eastAsia="el-GR"/>
        </w:rPr>
        <w:t xml:space="preserve"> </w:t>
      </w:r>
      <w:r w:rsidRPr="00733F86">
        <w:rPr>
          <w:rFonts w:ascii="Arial" w:hAnsi="Arial" w:cs="Arial"/>
          <w:color w:val="000000"/>
          <w:szCs w:val="22"/>
          <w:lang w:val="el-GR" w:eastAsia="el-GR"/>
        </w:rPr>
        <w:t>παραταθείς,</w:t>
      </w:r>
      <w:r w:rsidRPr="00733F86">
        <w:rPr>
          <w:rFonts w:ascii="Arial" w:hAnsi="Arial" w:cs="Arial"/>
          <w:color w:val="000000"/>
          <w:spacing w:val="75"/>
          <w:szCs w:val="22"/>
          <w:lang w:val="el-GR" w:eastAsia="el-GR"/>
        </w:rPr>
        <w:t xml:space="preserve"> </w:t>
      </w:r>
      <w:r w:rsidRPr="00733F86">
        <w:rPr>
          <w:rFonts w:ascii="Arial" w:hAnsi="Arial" w:cs="Arial"/>
          <w:color w:val="000000"/>
          <w:spacing w:val="-1"/>
          <w:szCs w:val="22"/>
          <w:lang w:val="el-GR" w:eastAsia="el-GR"/>
        </w:rPr>
        <w:t>κατά</w:t>
      </w:r>
      <w:r w:rsidRPr="00733F86">
        <w:rPr>
          <w:rFonts w:ascii="Arial" w:hAnsi="Arial" w:cs="Arial"/>
          <w:color w:val="000000"/>
          <w:spacing w:val="77"/>
          <w:szCs w:val="22"/>
          <w:lang w:val="el-GR" w:eastAsia="el-GR"/>
        </w:rPr>
        <w:t xml:space="preserve"> </w:t>
      </w:r>
      <w:r w:rsidRPr="00733F86">
        <w:rPr>
          <w:rFonts w:ascii="Arial" w:hAnsi="Arial" w:cs="Arial"/>
          <w:color w:val="000000"/>
          <w:spacing w:val="1"/>
          <w:szCs w:val="22"/>
          <w:lang w:val="el-GR" w:eastAsia="el-GR"/>
        </w:rPr>
        <w:t>τα</w:t>
      </w:r>
      <w:r w:rsidRPr="00733F86">
        <w:rPr>
          <w:rFonts w:ascii="Arial" w:hAnsi="Arial" w:cs="Arial"/>
          <w:color w:val="000000"/>
          <w:spacing w:val="76"/>
          <w:szCs w:val="22"/>
          <w:lang w:val="el-GR" w:eastAsia="el-GR"/>
        </w:rPr>
        <w:t xml:space="preserve"> </w:t>
      </w:r>
      <w:r w:rsidRPr="00733F86">
        <w:rPr>
          <w:rFonts w:ascii="Arial" w:hAnsi="Arial" w:cs="Arial"/>
          <w:color w:val="000000"/>
          <w:szCs w:val="22"/>
          <w:lang w:val="el-GR" w:eastAsia="el-GR"/>
        </w:rPr>
        <w:t>ανωτέρω,</w:t>
      </w:r>
      <w:r w:rsidRPr="00733F86">
        <w:rPr>
          <w:rFonts w:ascii="Arial" w:hAnsi="Arial" w:cs="Arial"/>
          <w:color w:val="000000"/>
          <w:spacing w:val="78"/>
          <w:szCs w:val="22"/>
          <w:lang w:val="el-GR" w:eastAsia="el-GR"/>
        </w:rPr>
        <w:t xml:space="preserve"> </w:t>
      </w:r>
      <w:r w:rsidRPr="00733F86">
        <w:rPr>
          <w:rFonts w:ascii="Arial" w:hAnsi="Arial" w:cs="Arial"/>
          <w:color w:val="000000"/>
          <w:spacing w:val="-1"/>
          <w:szCs w:val="22"/>
          <w:lang w:val="el-GR" w:eastAsia="el-GR"/>
        </w:rPr>
        <w:t>χρόνος,</w:t>
      </w:r>
      <w:r w:rsidRPr="00733F86">
        <w:rPr>
          <w:rFonts w:ascii="Arial" w:hAnsi="Arial" w:cs="Arial"/>
          <w:color w:val="000000"/>
          <w:spacing w:val="76"/>
          <w:szCs w:val="22"/>
          <w:lang w:val="el-GR" w:eastAsia="el-GR"/>
        </w:rPr>
        <w:t xml:space="preserve"> </w:t>
      </w:r>
      <w:r w:rsidRPr="00733F86">
        <w:rPr>
          <w:rFonts w:ascii="Arial" w:hAnsi="Arial" w:cs="Arial"/>
          <w:color w:val="000000"/>
          <w:szCs w:val="22"/>
          <w:lang w:val="el-GR" w:eastAsia="el-GR"/>
        </w:rPr>
        <w:t>χωρίς</w:t>
      </w:r>
      <w:r w:rsidRPr="00733F86">
        <w:rPr>
          <w:rFonts w:ascii="Arial" w:hAnsi="Arial" w:cs="Arial"/>
          <w:color w:val="000000"/>
          <w:spacing w:val="77"/>
          <w:szCs w:val="22"/>
          <w:lang w:val="el-GR" w:eastAsia="el-GR"/>
        </w:rPr>
        <w:t xml:space="preserve"> </w:t>
      </w:r>
      <w:r w:rsidRPr="00733F86">
        <w:rPr>
          <w:rFonts w:ascii="Arial" w:hAnsi="Arial" w:cs="Arial"/>
          <w:color w:val="000000"/>
          <w:spacing w:val="-1"/>
          <w:szCs w:val="22"/>
          <w:lang w:val="el-GR" w:eastAsia="el-GR"/>
        </w:rPr>
        <w:t>να</w:t>
      </w:r>
      <w:r w:rsidRPr="00733F86">
        <w:rPr>
          <w:rFonts w:ascii="Arial" w:hAnsi="Arial" w:cs="Arial"/>
          <w:color w:val="000000"/>
          <w:spacing w:val="77"/>
          <w:szCs w:val="22"/>
          <w:lang w:val="el-GR" w:eastAsia="el-GR"/>
        </w:rPr>
        <w:t xml:space="preserve"> </w:t>
      </w:r>
      <w:r w:rsidRPr="00733F86">
        <w:rPr>
          <w:rFonts w:ascii="Arial" w:hAnsi="Arial" w:cs="Arial"/>
          <w:color w:val="000000"/>
          <w:szCs w:val="22"/>
          <w:lang w:val="el-GR" w:eastAsia="el-GR"/>
        </w:rPr>
        <w:t>παραδοθεί</w:t>
      </w:r>
      <w:r w:rsidRPr="00733F86">
        <w:rPr>
          <w:rFonts w:ascii="Arial" w:hAnsi="Arial" w:cs="Arial"/>
          <w:color w:val="000000"/>
          <w:spacing w:val="75"/>
          <w:szCs w:val="22"/>
          <w:lang w:val="el-GR" w:eastAsia="el-GR"/>
        </w:rPr>
        <w:t xml:space="preserve"> </w:t>
      </w:r>
      <w:r w:rsidRPr="00733F86">
        <w:rPr>
          <w:rFonts w:ascii="Arial" w:hAnsi="Arial" w:cs="Arial"/>
          <w:color w:val="000000"/>
          <w:spacing w:val="1"/>
          <w:szCs w:val="22"/>
          <w:lang w:val="el-GR" w:eastAsia="el-GR"/>
        </w:rPr>
        <w:t>το</w:t>
      </w:r>
      <w:r w:rsidRPr="00733F86">
        <w:rPr>
          <w:rFonts w:ascii="Arial" w:hAnsi="Arial" w:cs="Arial"/>
          <w:color w:val="000000"/>
          <w:spacing w:val="75"/>
          <w:szCs w:val="22"/>
          <w:lang w:val="el-GR" w:eastAsia="el-GR"/>
        </w:rPr>
        <w:t xml:space="preserve"> </w:t>
      </w:r>
      <w:r w:rsidRPr="00733F86">
        <w:rPr>
          <w:rFonts w:ascii="Arial" w:hAnsi="Arial" w:cs="Arial"/>
          <w:color w:val="000000"/>
          <w:szCs w:val="22"/>
          <w:lang w:val="el-GR" w:eastAsia="el-GR"/>
        </w:rPr>
        <w:t>υλικό,</w:t>
      </w:r>
      <w:r w:rsidRPr="00733F86">
        <w:rPr>
          <w:rFonts w:ascii="Arial" w:hAnsi="Arial" w:cs="Arial"/>
          <w:color w:val="000000"/>
          <w:spacing w:val="77"/>
          <w:szCs w:val="22"/>
          <w:lang w:val="el-GR" w:eastAsia="el-GR"/>
        </w:rPr>
        <w:t xml:space="preserve"> </w:t>
      </w:r>
      <w:r w:rsidRPr="00733F86">
        <w:rPr>
          <w:rFonts w:ascii="Arial" w:hAnsi="Arial" w:cs="Arial"/>
          <w:color w:val="000000"/>
          <w:szCs w:val="22"/>
          <w:lang w:val="el-GR" w:eastAsia="el-GR"/>
        </w:rPr>
        <w:t>ο</w:t>
      </w:r>
      <w:r w:rsidRPr="00733F86">
        <w:rPr>
          <w:rFonts w:ascii="Arial" w:hAnsi="Arial" w:cs="Arial"/>
          <w:color w:val="000000"/>
          <w:spacing w:val="76"/>
          <w:szCs w:val="22"/>
          <w:lang w:val="el-GR" w:eastAsia="el-GR"/>
        </w:rPr>
        <w:t xml:space="preserve"> </w:t>
      </w:r>
      <w:r w:rsidRPr="00733F86">
        <w:rPr>
          <w:rFonts w:ascii="Arial" w:hAnsi="Arial" w:cs="Arial"/>
          <w:color w:val="000000"/>
          <w:spacing w:val="-1"/>
          <w:szCs w:val="22"/>
          <w:lang w:val="el-GR" w:eastAsia="el-GR"/>
        </w:rPr>
        <w:t>προμηθευτής</w:t>
      </w:r>
      <w:r w:rsidRPr="00733F86">
        <w:rPr>
          <w:rFonts w:ascii="Arial" w:hAnsi="Arial" w:cs="Arial"/>
          <w:color w:val="000000"/>
          <w:szCs w:val="22"/>
          <w:lang w:val="el-GR" w:eastAsia="el-GR"/>
        </w:rPr>
        <w:t xml:space="preserve"> κηρύσσεται</w:t>
      </w:r>
      <w:r w:rsidRPr="00733F86">
        <w:rPr>
          <w:rFonts w:ascii="Arial" w:hAnsi="Arial" w:cs="Arial"/>
          <w:color w:val="000000"/>
          <w:spacing w:val="69"/>
          <w:szCs w:val="22"/>
          <w:lang w:val="el-GR" w:eastAsia="el-GR"/>
        </w:rPr>
        <w:t xml:space="preserve"> </w:t>
      </w:r>
      <w:r w:rsidRPr="00733F86">
        <w:rPr>
          <w:rFonts w:ascii="Arial" w:hAnsi="Arial" w:cs="Arial"/>
          <w:color w:val="000000"/>
          <w:szCs w:val="22"/>
          <w:lang w:val="el-GR" w:eastAsia="el-GR"/>
        </w:rPr>
        <w:t>έκπτωτος.</w:t>
      </w:r>
      <w:r w:rsidRPr="00733F86">
        <w:rPr>
          <w:rFonts w:ascii="Arial" w:hAnsi="Arial" w:cs="Arial"/>
          <w:color w:val="000000"/>
          <w:spacing w:val="71"/>
          <w:szCs w:val="22"/>
          <w:lang w:val="el-GR" w:eastAsia="el-GR"/>
        </w:rPr>
        <w:t xml:space="preserve"> </w:t>
      </w:r>
      <w:r w:rsidRPr="00733F86">
        <w:rPr>
          <w:rFonts w:ascii="Arial" w:hAnsi="Arial" w:cs="Arial"/>
          <w:color w:val="000000"/>
          <w:szCs w:val="22"/>
          <w:lang w:val="el-GR" w:eastAsia="el-GR"/>
        </w:rPr>
        <w:t>Ο</w:t>
      </w:r>
      <w:r w:rsidRPr="00733F86">
        <w:rPr>
          <w:rFonts w:ascii="Arial" w:hAnsi="Arial" w:cs="Arial"/>
          <w:color w:val="000000"/>
          <w:spacing w:val="68"/>
          <w:szCs w:val="22"/>
          <w:lang w:val="el-GR" w:eastAsia="el-GR"/>
        </w:rPr>
        <w:t xml:space="preserve"> </w:t>
      </w:r>
      <w:r w:rsidRPr="00733F86">
        <w:rPr>
          <w:rFonts w:ascii="Arial" w:hAnsi="Arial" w:cs="Arial"/>
          <w:color w:val="000000"/>
          <w:szCs w:val="22"/>
          <w:lang w:val="el-GR" w:eastAsia="el-GR"/>
        </w:rPr>
        <w:t>προμηθευτής</w:t>
      </w:r>
      <w:r w:rsidRPr="00733F86">
        <w:rPr>
          <w:rFonts w:ascii="Arial" w:hAnsi="Arial" w:cs="Arial"/>
          <w:color w:val="000000"/>
          <w:spacing w:val="71"/>
          <w:szCs w:val="22"/>
          <w:lang w:val="el-GR" w:eastAsia="el-GR"/>
        </w:rPr>
        <w:t xml:space="preserve"> </w:t>
      </w:r>
      <w:r w:rsidRPr="00733F86">
        <w:rPr>
          <w:rFonts w:ascii="Arial" w:hAnsi="Arial" w:cs="Arial"/>
          <w:color w:val="000000"/>
          <w:spacing w:val="-1"/>
          <w:szCs w:val="22"/>
          <w:lang w:val="el-GR" w:eastAsia="el-GR"/>
        </w:rPr>
        <w:t>υποχρεούται</w:t>
      </w:r>
      <w:r w:rsidRPr="00733F86">
        <w:rPr>
          <w:rFonts w:ascii="Arial" w:hAnsi="Arial" w:cs="Arial"/>
          <w:color w:val="000000"/>
          <w:spacing w:val="69"/>
          <w:szCs w:val="22"/>
          <w:lang w:val="el-GR" w:eastAsia="el-GR"/>
        </w:rPr>
        <w:t xml:space="preserve"> </w:t>
      </w:r>
      <w:r w:rsidRPr="00733F86">
        <w:rPr>
          <w:rFonts w:ascii="Arial" w:hAnsi="Arial" w:cs="Arial"/>
          <w:color w:val="000000"/>
          <w:spacing w:val="-1"/>
          <w:szCs w:val="22"/>
          <w:lang w:val="el-GR" w:eastAsia="el-GR"/>
        </w:rPr>
        <w:t>να</w:t>
      </w:r>
      <w:r w:rsidRPr="00733F86">
        <w:rPr>
          <w:rFonts w:ascii="Arial" w:hAnsi="Arial" w:cs="Arial"/>
          <w:color w:val="000000"/>
          <w:spacing w:val="70"/>
          <w:szCs w:val="22"/>
          <w:lang w:val="el-GR" w:eastAsia="el-GR"/>
        </w:rPr>
        <w:t xml:space="preserve"> </w:t>
      </w:r>
      <w:r w:rsidRPr="00733F86">
        <w:rPr>
          <w:rFonts w:ascii="Arial" w:hAnsi="Arial" w:cs="Arial"/>
          <w:color w:val="000000"/>
          <w:szCs w:val="22"/>
          <w:lang w:val="el-GR" w:eastAsia="el-GR"/>
        </w:rPr>
        <w:t>ειδοποιεί</w:t>
      </w:r>
      <w:r w:rsidRPr="00733F86">
        <w:rPr>
          <w:rFonts w:ascii="Arial" w:hAnsi="Arial" w:cs="Arial"/>
          <w:color w:val="000000"/>
          <w:spacing w:val="67"/>
          <w:szCs w:val="22"/>
          <w:lang w:val="el-GR" w:eastAsia="el-GR"/>
        </w:rPr>
        <w:t xml:space="preserve"> </w:t>
      </w:r>
      <w:r w:rsidRPr="00733F86">
        <w:rPr>
          <w:rFonts w:ascii="Arial" w:hAnsi="Arial" w:cs="Arial"/>
          <w:color w:val="000000"/>
          <w:szCs w:val="22"/>
          <w:lang w:val="el-GR" w:eastAsia="el-GR"/>
        </w:rPr>
        <w:t>την</w:t>
      </w:r>
      <w:r w:rsidRPr="00733F86">
        <w:rPr>
          <w:rFonts w:ascii="Arial" w:hAnsi="Arial" w:cs="Arial"/>
          <w:color w:val="000000"/>
          <w:spacing w:val="69"/>
          <w:szCs w:val="22"/>
          <w:lang w:val="el-GR" w:eastAsia="el-GR"/>
        </w:rPr>
        <w:t xml:space="preserve"> </w:t>
      </w:r>
      <w:r w:rsidRPr="00733F86">
        <w:rPr>
          <w:rFonts w:ascii="Arial" w:hAnsi="Arial" w:cs="Arial"/>
          <w:color w:val="000000"/>
          <w:szCs w:val="22"/>
          <w:lang w:val="el-GR" w:eastAsia="el-GR"/>
        </w:rPr>
        <w:t>υπηρεσία</w:t>
      </w:r>
      <w:r w:rsidRPr="00733F86">
        <w:rPr>
          <w:rFonts w:ascii="Arial" w:hAnsi="Arial" w:cs="Arial"/>
          <w:color w:val="000000"/>
          <w:spacing w:val="69"/>
          <w:szCs w:val="22"/>
          <w:lang w:val="el-GR" w:eastAsia="el-GR"/>
        </w:rPr>
        <w:t xml:space="preserve"> </w:t>
      </w:r>
      <w:r w:rsidRPr="00733F86">
        <w:rPr>
          <w:rFonts w:ascii="Arial" w:hAnsi="Arial" w:cs="Arial"/>
          <w:color w:val="000000"/>
          <w:spacing w:val="-1"/>
          <w:szCs w:val="22"/>
          <w:lang w:val="el-GR" w:eastAsia="el-GR"/>
        </w:rPr>
        <w:t>που</w:t>
      </w:r>
      <w:r w:rsidRPr="00733F86">
        <w:rPr>
          <w:rFonts w:ascii="Arial" w:hAnsi="Arial" w:cs="Arial"/>
          <w:color w:val="000000"/>
          <w:spacing w:val="71"/>
          <w:szCs w:val="22"/>
          <w:lang w:val="el-GR" w:eastAsia="el-GR"/>
        </w:rPr>
        <w:t xml:space="preserve"> </w:t>
      </w:r>
      <w:r w:rsidRPr="00733F86">
        <w:rPr>
          <w:rFonts w:ascii="Arial" w:hAnsi="Arial" w:cs="Arial"/>
          <w:color w:val="000000"/>
          <w:szCs w:val="22"/>
          <w:lang w:val="el-GR" w:eastAsia="el-GR"/>
        </w:rPr>
        <w:t>εκτελεί</w:t>
      </w:r>
      <w:r w:rsidRPr="00733F86">
        <w:rPr>
          <w:rFonts w:ascii="Arial" w:hAnsi="Arial" w:cs="Arial"/>
          <w:color w:val="000000"/>
          <w:spacing w:val="70"/>
          <w:szCs w:val="22"/>
          <w:lang w:val="el-GR" w:eastAsia="el-GR"/>
        </w:rPr>
        <w:t xml:space="preserve"> </w:t>
      </w:r>
      <w:r w:rsidRPr="00733F86">
        <w:rPr>
          <w:rFonts w:ascii="Arial" w:hAnsi="Arial" w:cs="Arial"/>
          <w:color w:val="000000"/>
          <w:szCs w:val="22"/>
          <w:lang w:val="el-GR" w:eastAsia="el-GR"/>
        </w:rPr>
        <w:t>την προμήθεια</w:t>
      </w:r>
      <w:r w:rsidRPr="00733F86">
        <w:rPr>
          <w:rFonts w:ascii="Arial" w:hAnsi="Arial" w:cs="Arial"/>
          <w:color w:val="000000"/>
          <w:spacing w:val="15"/>
          <w:szCs w:val="22"/>
          <w:lang w:val="el-GR" w:eastAsia="el-GR"/>
        </w:rPr>
        <w:t xml:space="preserve"> </w:t>
      </w:r>
      <w:r w:rsidRPr="00733F86">
        <w:rPr>
          <w:rFonts w:ascii="Arial" w:hAnsi="Arial" w:cs="Arial"/>
          <w:color w:val="000000"/>
          <w:szCs w:val="22"/>
          <w:lang w:val="el-GR" w:eastAsia="el-GR"/>
        </w:rPr>
        <w:t>και</w:t>
      </w:r>
      <w:r w:rsidRPr="00733F86">
        <w:rPr>
          <w:rFonts w:ascii="Arial" w:hAnsi="Arial" w:cs="Arial"/>
          <w:color w:val="000000"/>
          <w:spacing w:val="84"/>
          <w:szCs w:val="22"/>
          <w:lang w:val="el-GR" w:eastAsia="el-GR"/>
        </w:rPr>
        <w:t xml:space="preserve"> </w:t>
      </w:r>
      <w:r w:rsidRPr="00733F86">
        <w:rPr>
          <w:rFonts w:ascii="Arial" w:hAnsi="Arial" w:cs="Arial"/>
          <w:color w:val="000000"/>
          <w:szCs w:val="22"/>
          <w:lang w:val="el-GR" w:eastAsia="el-GR"/>
        </w:rPr>
        <w:t>την</w:t>
      </w:r>
      <w:r w:rsidRPr="00733F86">
        <w:rPr>
          <w:rFonts w:ascii="Arial" w:hAnsi="Arial" w:cs="Arial"/>
          <w:color w:val="000000"/>
          <w:spacing w:val="81"/>
          <w:szCs w:val="22"/>
          <w:lang w:val="el-GR" w:eastAsia="el-GR"/>
        </w:rPr>
        <w:t xml:space="preserve"> </w:t>
      </w:r>
      <w:r w:rsidRPr="00733F86">
        <w:rPr>
          <w:rFonts w:ascii="Arial" w:hAnsi="Arial" w:cs="Arial"/>
          <w:color w:val="000000"/>
          <w:szCs w:val="22"/>
          <w:lang w:val="el-GR" w:eastAsia="el-GR"/>
        </w:rPr>
        <w:t>επιτροπή</w:t>
      </w:r>
      <w:r w:rsidRPr="00733F86">
        <w:rPr>
          <w:rFonts w:ascii="Arial" w:hAnsi="Arial" w:cs="Arial"/>
          <w:color w:val="000000"/>
          <w:spacing w:val="81"/>
          <w:szCs w:val="22"/>
          <w:lang w:val="el-GR" w:eastAsia="el-GR"/>
        </w:rPr>
        <w:t xml:space="preserve"> </w:t>
      </w:r>
      <w:r w:rsidRPr="00733F86">
        <w:rPr>
          <w:rFonts w:ascii="Arial" w:hAnsi="Arial" w:cs="Arial"/>
          <w:color w:val="000000"/>
          <w:szCs w:val="22"/>
          <w:lang w:val="el-GR" w:eastAsia="el-GR"/>
        </w:rPr>
        <w:t>παραλαβής,</w:t>
      </w:r>
      <w:r w:rsidRPr="00733F86">
        <w:rPr>
          <w:rFonts w:ascii="Arial" w:hAnsi="Arial" w:cs="Arial"/>
          <w:color w:val="000000"/>
          <w:spacing w:val="85"/>
          <w:szCs w:val="22"/>
          <w:lang w:val="el-GR" w:eastAsia="el-GR"/>
        </w:rPr>
        <w:t xml:space="preserve"> </w:t>
      </w:r>
      <w:r w:rsidRPr="00733F86">
        <w:rPr>
          <w:rFonts w:ascii="Arial" w:hAnsi="Arial" w:cs="Arial"/>
          <w:color w:val="000000"/>
          <w:szCs w:val="22"/>
          <w:lang w:val="el-GR" w:eastAsia="el-GR"/>
        </w:rPr>
        <w:t>για</w:t>
      </w:r>
      <w:r w:rsidRPr="00733F86">
        <w:rPr>
          <w:rFonts w:ascii="Arial" w:hAnsi="Arial" w:cs="Arial"/>
          <w:color w:val="000000"/>
          <w:spacing w:val="83"/>
          <w:szCs w:val="22"/>
          <w:lang w:val="el-GR" w:eastAsia="el-GR"/>
        </w:rPr>
        <w:t xml:space="preserve"> </w:t>
      </w:r>
      <w:r w:rsidRPr="00733F86">
        <w:rPr>
          <w:rFonts w:ascii="Arial" w:hAnsi="Arial" w:cs="Arial"/>
          <w:color w:val="000000"/>
          <w:szCs w:val="22"/>
          <w:lang w:val="el-GR" w:eastAsia="el-GR"/>
        </w:rPr>
        <w:t>την</w:t>
      </w:r>
      <w:r w:rsidRPr="00733F86">
        <w:rPr>
          <w:rFonts w:ascii="Arial" w:hAnsi="Arial" w:cs="Arial"/>
          <w:color w:val="000000"/>
          <w:spacing w:val="81"/>
          <w:szCs w:val="22"/>
          <w:lang w:val="el-GR" w:eastAsia="el-GR"/>
        </w:rPr>
        <w:t xml:space="preserve"> </w:t>
      </w:r>
      <w:r w:rsidRPr="00733F86">
        <w:rPr>
          <w:rFonts w:ascii="Arial" w:hAnsi="Arial" w:cs="Arial"/>
          <w:color w:val="000000"/>
          <w:szCs w:val="22"/>
          <w:lang w:val="el-GR" w:eastAsia="el-GR"/>
        </w:rPr>
        <w:t>ημερομηνία</w:t>
      </w:r>
      <w:r w:rsidRPr="00733F86">
        <w:rPr>
          <w:rFonts w:ascii="Arial" w:hAnsi="Arial" w:cs="Arial"/>
          <w:color w:val="000000"/>
          <w:spacing w:val="84"/>
          <w:szCs w:val="22"/>
          <w:lang w:val="el-GR" w:eastAsia="el-GR"/>
        </w:rPr>
        <w:t xml:space="preserve"> </w:t>
      </w:r>
      <w:r w:rsidRPr="00733F86">
        <w:rPr>
          <w:rFonts w:ascii="Arial" w:hAnsi="Arial" w:cs="Arial"/>
          <w:color w:val="000000"/>
          <w:spacing w:val="-1"/>
          <w:szCs w:val="22"/>
          <w:lang w:val="el-GR" w:eastAsia="el-GR"/>
        </w:rPr>
        <w:t>που</w:t>
      </w:r>
      <w:r w:rsidRPr="00733F86">
        <w:rPr>
          <w:rFonts w:ascii="Arial" w:hAnsi="Arial" w:cs="Arial"/>
          <w:color w:val="000000"/>
          <w:spacing w:val="83"/>
          <w:szCs w:val="22"/>
          <w:lang w:val="el-GR" w:eastAsia="el-GR"/>
        </w:rPr>
        <w:t xml:space="preserve"> </w:t>
      </w:r>
      <w:r w:rsidRPr="00733F86">
        <w:rPr>
          <w:rFonts w:ascii="Arial" w:hAnsi="Arial" w:cs="Arial"/>
          <w:color w:val="000000"/>
          <w:szCs w:val="22"/>
          <w:lang w:val="el-GR" w:eastAsia="el-GR"/>
        </w:rPr>
        <w:t>προτίθεται</w:t>
      </w:r>
      <w:r w:rsidRPr="00733F86">
        <w:rPr>
          <w:rFonts w:ascii="Arial" w:hAnsi="Arial" w:cs="Arial"/>
          <w:color w:val="000000"/>
          <w:spacing w:val="83"/>
          <w:szCs w:val="22"/>
          <w:lang w:val="el-GR" w:eastAsia="el-GR"/>
        </w:rPr>
        <w:t xml:space="preserve"> </w:t>
      </w:r>
      <w:r w:rsidRPr="00733F86">
        <w:rPr>
          <w:rFonts w:ascii="Arial" w:hAnsi="Arial" w:cs="Arial"/>
          <w:color w:val="000000"/>
          <w:spacing w:val="-1"/>
          <w:szCs w:val="22"/>
          <w:lang w:val="el-GR" w:eastAsia="el-GR"/>
        </w:rPr>
        <w:t>να</w:t>
      </w:r>
      <w:r w:rsidRPr="00733F86">
        <w:rPr>
          <w:rFonts w:ascii="Arial" w:hAnsi="Arial" w:cs="Arial"/>
          <w:color w:val="000000"/>
          <w:spacing w:val="15"/>
          <w:szCs w:val="22"/>
          <w:lang w:val="el-GR" w:eastAsia="el-GR"/>
        </w:rPr>
        <w:t xml:space="preserve"> </w:t>
      </w:r>
      <w:r w:rsidRPr="00733F86">
        <w:rPr>
          <w:rFonts w:ascii="Arial" w:hAnsi="Arial" w:cs="Arial"/>
          <w:color w:val="000000"/>
          <w:szCs w:val="22"/>
          <w:lang w:val="el-GR" w:eastAsia="el-GR"/>
        </w:rPr>
        <w:t>παραδώσει</w:t>
      </w:r>
      <w:r w:rsidRPr="00733F86">
        <w:rPr>
          <w:rFonts w:ascii="Arial" w:hAnsi="Arial" w:cs="Arial"/>
          <w:color w:val="000000"/>
          <w:spacing w:val="17"/>
          <w:szCs w:val="22"/>
          <w:lang w:val="el-GR" w:eastAsia="el-GR"/>
        </w:rPr>
        <w:t xml:space="preserve"> </w:t>
      </w:r>
      <w:r w:rsidRPr="00733F86">
        <w:rPr>
          <w:rFonts w:ascii="Arial" w:hAnsi="Arial" w:cs="Arial"/>
          <w:color w:val="000000"/>
          <w:spacing w:val="-2"/>
          <w:szCs w:val="22"/>
          <w:lang w:val="el-GR" w:eastAsia="el-GR"/>
        </w:rPr>
        <w:t>το</w:t>
      </w:r>
      <w:r w:rsidRPr="00733F86">
        <w:rPr>
          <w:rFonts w:ascii="Arial" w:hAnsi="Arial" w:cs="Arial"/>
          <w:color w:val="000000"/>
          <w:szCs w:val="22"/>
          <w:lang w:val="el-GR" w:eastAsia="el-GR"/>
        </w:rPr>
        <w:t xml:space="preserve"> υλικό,</w:t>
      </w:r>
      <w:r w:rsidRPr="00733F86">
        <w:rPr>
          <w:rFonts w:ascii="Arial" w:hAnsi="Arial" w:cs="Arial"/>
          <w:color w:val="000000"/>
          <w:spacing w:val="-2"/>
          <w:szCs w:val="22"/>
          <w:lang w:val="el-GR" w:eastAsia="el-GR"/>
        </w:rPr>
        <w:t xml:space="preserve"> </w:t>
      </w:r>
      <w:r w:rsidRPr="00733F86">
        <w:rPr>
          <w:rFonts w:ascii="Arial" w:hAnsi="Arial" w:cs="Arial"/>
          <w:color w:val="000000"/>
          <w:szCs w:val="22"/>
          <w:lang w:val="el-GR" w:eastAsia="el-GR"/>
        </w:rPr>
        <w:t>τουλάχιστον</w:t>
      </w:r>
      <w:r w:rsidRPr="00733F86">
        <w:rPr>
          <w:rFonts w:ascii="Arial" w:hAnsi="Arial" w:cs="Arial"/>
          <w:color w:val="000000"/>
          <w:spacing w:val="-3"/>
          <w:szCs w:val="22"/>
          <w:lang w:val="el-GR" w:eastAsia="el-GR"/>
        </w:rPr>
        <w:t xml:space="preserve"> </w:t>
      </w:r>
      <w:r w:rsidRPr="00733F86">
        <w:rPr>
          <w:rFonts w:ascii="Arial" w:hAnsi="Arial" w:cs="Arial"/>
          <w:color w:val="000000"/>
          <w:szCs w:val="22"/>
          <w:lang w:val="el-GR" w:eastAsia="el-GR"/>
        </w:rPr>
        <w:t>πέντε</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(5)</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εργάσιμες</w:t>
      </w:r>
      <w:r w:rsidRPr="00733F86">
        <w:rPr>
          <w:rFonts w:ascii="Arial" w:hAnsi="Arial" w:cs="Arial"/>
          <w:color w:val="000000"/>
          <w:spacing w:val="2"/>
          <w:szCs w:val="22"/>
          <w:lang w:val="el-GR" w:eastAsia="el-GR"/>
        </w:rPr>
        <w:t xml:space="preserve"> </w:t>
      </w:r>
      <w:r w:rsidRPr="00733F86">
        <w:rPr>
          <w:rFonts w:ascii="Arial" w:hAnsi="Arial" w:cs="Arial"/>
          <w:color w:val="000000"/>
          <w:spacing w:val="-1"/>
          <w:szCs w:val="22"/>
          <w:lang w:val="el-GR" w:eastAsia="el-GR"/>
        </w:rPr>
        <w:t>ημέρες</w:t>
      </w:r>
      <w:r w:rsidRPr="00733F86">
        <w:rPr>
          <w:rFonts w:ascii="Arial" w:hAnsi="Arial" w:cs="Arial"/>
          <w:color w:val="000000"/>
          <w:spacing w:val="2"/>
          <w:szCs w:val="22"/>
          <w:lang w:val="el-GR" w:eastAsia="el-GR"/>
        </w:rPr>
        <w:t xml:space="preserve"> </w:t>
      </w:r>
      <w:r w:rsidRPr="00733F86">
        <w:rPr>
          <w:rFonts w:ascii="Arial" w:hAnsi="Arial" w:cs="Arial"/>
          <w:color w:val="000000"/>
          <w:spacing w:val="-1"/>
          <w:szCs w:val="22"/>
          <w:lang w:val="el-GR" w:eastAsia="el-GR"/>
        </w:rPr>
        <w:t>νωρίτερα.</w:t>
      </w:r>
    </w:p>
    <w:p w:rsidR="00733F86" w:rsidRPr="00733F86" w:rsidRDefault="00733F86" w:rsidP="00733F86">
      <w:pPr>
        <w:widowControl w:val="0"/>
        <w:suppressAutoHyphens w:val="0"/>
        <w:autoSpaceDE w:val="0"/>
        <w:autoSpaceDN w:val="0"/>
        <w:adjustRightInd w:val="0"/>
        <w:spacing w:after="0" w:line="276" w:lineRule="auto"/>
        <w:jc w:val="left"/>
        <w:rPr>
          <w:rFonts w:ascii="Arial" w:hAnsi="Arial" w:cs="Arial"/>
          <w:color w:val="000000"/>
          <w:szCs w:val="22"/>
          <w:lang w:val="el-GR" w:eastAsia="el-GR"/>
        </w:rPr>
      </w:pPr>
      <w:r w:rsidRPr="00733F86">
        <w:rPr>
          <w:rFonts w:ascii="Arial" w:hAnsi="Arial" w:cs="Arial"/>
          <w:color w:val="000000"/>
          <w:szCs w:val="22"/>
          <w:lang w:val="el-GR" w:eastAsia="el-GR"/>
        </w:rPr>
        <w:t>4.Ο</w:t>
      </w:r>
      <w:r w:rsidRPr="00733F86">
        <w:rPr>
          <w:rFonts w:ascii="Arial" w:hAnsi="Arial" w:cs="Arial"/>
          <w:color w:val="000000"/>
          <w:spacing w:val="3"/>
          <w:szCs w:val="22"/>
          <w:lang w:val="el-GR" w:eastAsia="el-GR"/>
        </w:rPr>
        <w:t xml:space="preserve"> </w:t>
      </w:r>
      <w:r w:rsidRPr="00733F86">
        <w:rPr>
          <w:rFonts w:ascii="Arial" w:hAnsi="Arial" w:cs="Arial"/>
          <w:color w:val="000000"/>
          <w:szCs w:val="22"/>
          <w:lang w:val="el-GR" w:eastAsia="el-GR"/>
        </w:rPr>
        <w:t>ανάδοχος</w:t>
      </w:r>
      <w:r w:rsidRPr="00733F86">
        <w:rPr>
          <w:rFonts w:ascii="Arial" w:hAnsi="Arial" w:cs="Arial"/>
          <w:color w:val="000000"/>
          <w:spacing w:val="3"/>
          <w:szCs w:val="22"/>
          <w:lang w:val="el-GR" w:eastAsia="el-GR"/>
        </w:rPr>
        <w:t xml:space="preserve"> </w:t>
      </w:r>
      <w:r w:rsidRPr="00733F86">
        <w:rPr>
          <w:rFonts w:ascii="Arial" w:hAnsi="Arial" w:cs="Arial"/>
          <w:color w:val="000000"/>
          <w:szCs w:val="22"/>
          <w:lang w:val="el-GR" w:eastAsia="el-GR"/>
        </w:rPr>
        <w:t>κηρύσσεται</w:t>
      </w:r>
      <w:r w:rsidRPr="00733F86">
        <w:rPr>
          <w:rFonts w:ascii="Arial" w:hAnsi="Arial" w:cs="Arial"/>
          <w:color w:val="000000"/>
          <w:spacing w:val="2"/>
          <w:szCs w:val="22"/>
          <w:lang w:val="el-GR" w:eastAsia="el-GR"/>
        </w:rPr>
        <w:t xml:space="preserve"> </w:t>
      </w:r>
      <w:r w:rsidRPr="00733F86">
        <w:rPr>
          <w:rFonts w:ascii="Arial" w:hAnsi="Arial" w:cs="Arial"/>
          <w:color w:val="000000"/>
          <w:szCs w:val="22"/>
          <w:lang w:val="el-GR" w:eastAsia="el-GR"/>
        </w:rPr>
        <w:t>υποχρεωτικά</w:t>
      </w:r>
      <w:r w:rsidRPr="00733F86">
        <w:rPr>
          <w:rFonts w:ascii="Arial" w:hAnsi="Arial" w:cs="Arial"/>
          <w:color w:val="000000"/>
          <w:spacing w:val="2"/>
          <w:szCs w:val="22"/>
          <w:lang w:val="el-GR" w:eastAsia="el-GR"/>
        </w:rPr>
        <w:t xml:space="preserve"> </w:t>
      </w:r>
      <w:r w:rsidRPr="00733F86">
        <w:rPr>
          <w:rFonts w:ascii="Arial" w:hAnsi="Arial" w:cs="Arial"/>
          <w:color w:val="000000"/>
          <w:spacing w:val="-1"/>
          <w:szCs w:val="22"/>
          <w:lang w:val="el-GR" w:eastAsia="el-GR"/>
        </w:rPr>
        <w:t>έκπτωτος</w:t>
      </w:r>
      <w:r w:rsidRPr="00733F86">
        <w:rPr>
          <w:rFonts w:ascii="Arial" w:hAnsi="Arial" w:cs="Arial"/>
          <w:color w:val="000000"/>
          <w:spacing w:val="5"/>
          <w:szCs w:val="22"/>
          <w:lang w:val="el-GR" w:eastAsia="el-GR"/>
        </w:rPr>
        <w:t xml:space="preserve"> </w:t>
      </w:r>
      <w:r w:rsidRPr="00733F86">
        <w:rPr>
          <w:rFonts w:ascii="Arial" w:hAnsi="Arial" w:cs="Arial"/>
          <w:color w:val="000000"/>
          <w:szCs w:val="22"/>
          <w:lang w:val="el-GR" w:eastAsia="el-GR"/>
        </w:rPr>
        <w:t>από</w:t>
      </w:r>
      <w:r w:rsidRPr="00733F86">
        <w:rPr>
          <w:rFonts w:ascii="Arial" w:hAnsi="Arial" w:cs="Arial"/>
          <w:color w:val="000000"/>
          <w:spacing w:val="1"/>
          <w:szCs w:val="22"/>
          <w:lang w:val="el-GR" w:eastAsia="el-GR"/>
        </w:rPr>
        <w:t xml:space="preserve"> τη </w:t>
      </w:r>
      <w:r w:rsidRPr="00733F86">
        <w:rPr>
          <w:rFonts w:ascii="Arial" w:hAnsi="Arial" w:cs="Arial"/>
          <w:color w:val="000000"/>
          <w:szCs w:val="22"/>
          <w:lang w:val="el-GR" w:eastAsia="el-GR"/>
        </w:rPr>
        <w:t>σύμβαση</w:t>
      </w:r>
      <w:r w:rsidRPr="00733F86">
        <w:rPr>
          <w:rFonts w:ascii="Arial" w:hAnsi="Arial" w:cs="Arial"/>
          <w:color w:val="000000"/>
          <w:spacing w:val="2"/>
          <w:szCs w:val="22"/>
          <w:lang w:val="el-GR" w:eastAsia="el-GR"/>
        </w:rPr>
        <w:t xml:space="preserve"> </w:t>
      </w:r>
      <w:r w:rsidRPr="00733F86">
        <w:rPr>
          <w:rFonts w:ascii="Arial" w:hAnsi="Arial" w:cs="Arial"/>
          <w:color w:val="000000"/>
          <w:szCs w:val="22"/>
          <w:lang w:val="el-GR" w:eastAsia="el-GR"/>
        </w:rPr>
        <w:t>και</w:t>
      </w:r>
      <w:r w:rsidRPr="00733F86">
        <w:rPr>
          <w:rFonts w:ascii="Arial" w:hAnsi="Arial" w:cs="Arial"/>
          <w:color w:val="000000"/>
          <w:spacing w:val="2"/>
          <w:szCs w:val="22"/>
          <w:lang w:val="el-GR" w:eastAsia="el-GR"/>
        </w:rPr>
        <w:t xml:space="preserve"> </w:t>
      </w:r>
      <w:r w:rsidRPr="00733F86">
        <w:rPr>
          <w:rFonts w:ascii="Arial" w:hAnsi="Arial" w:cs="Arial"/>
          <w:color w:val="000000"/>
          <w:szCs w:val="22"/>
          <w:lang w:val="el-GR" w:eastAsia="el-GR"/>
        </w:rPr>
        <w:t>από</w:t>
      </w:r>
      <w:r w:rsidRPr="00733F86">
        <w:rPr>
          <w:rFonts w:ascii="Arial" w:hAnsi="Arial" w:cs="Arial"/>
          <w:color w:val="000000"/>
          <w:spacing w:val="4"/>
          <w:szCs w:val="22"/>
          <w:lang w:val="el-GR" w:eastAsia="el-GR"/>
        </w:rPr>
        <w:t xml:space="preserve"> </w:t>
      </w:r>
      <w:r w:rsidRPr="00733F86">
        <w:rPr>
          <w:rFonts w:ascii="Arial" w:hAnsi="Arial" w:cs="Arial"/>
          <w:color w:val="000000"/>
          <w:szCs w:val="22"/>
          <w:lang w:val="el-GR" w:eastAsia="el-GR"/>
        </w:rPr>
        <w:t>κάθε</w:t>
      </w:r>
      <w:r w:rsidRPr="00733F86">
        <w:rPr>
          <w:rFonts w:ascii="Arial" w:hAnsi="Arial" w:cs="Arial"/>
          <w:color w:val="000000"/>
          <w:spacing w:val="3"/>
          <w:szCs w:val="22"/>
          <w:lang w:val="el-GR" w:eastAsia="el-GR"/>
        </w:rPr>
        <w:t xml:space="preserve"> </w:t>
      </w:r>
      <w:r w:rsidRPr="00733F86">
        <w:rPr>
          <w:rFonts w:ascii="Arial" w:hAnsi="Arial" w:cs="Arial"/>
          <w:color w:val="000000"/>
          <w:szCs w:val="22"/>
          <w:lang w:val="el-GR" w:eastAsia="el-GR"/>
        </w:rPr>
        <w:t>δικαίωμα</w:t>
      </w:r>
      <w:r w:rsidRPr="00733F86">
        <w:rPr>
          <w:rFonts w:ascii="Arial" w:hAnsi="Arial" w:cs="Arial"/>
          <w:color w:val="000000"/>
          <w:spacing w:val="3"/>
          <w:szCs w:val="22"/>
          <w:lang w:val="el-GR" w:eastAsia="el-GR"/>
        </w:rPr>
        <w:t xml:space="preserve"> </w:t>
      </w:r>
      <w:r w:rsidRPr="00733F86">
        <w:rPr>
          <w:rFonts w:ascii="Arial" w:hAnsi="Arial" w:cs="Arial"/>
          <w:color w:val="000000"/>
          <w:szCs w:val="22"/>
          <w:lang w:val="el-GR" w:eastAsia="el-GR"/>
        </w:rPr>
        <w:t>που</w:t>
      </w:r>
      <w:r w:rsidRPr="00733F86">
        <w:rPr>
          <w:rFonts w:ascii="Arial" w:hAnsi="Arial" w:cs="Arial"/>
          <w:color w:val="000000"/>
          <w:spacing w:val="4"/>
          <w:szCs w:val="22"/>
          <w:lang w:val="el-GR" w:eastAsia="el-GR"/>
        </w:rPr>
        <w:t xml:space="preserve"> </w:t>
      </w:r>
      <w:r w:rsidRPr="00733F86">
        <w:rPr>
          <w:rFonts w:ascii="Arial" w:hAnsi="Arial" w:cs="Arial"/>
          <w:color w:val="000000"/>
          <w:szCs w:val="22"/>
          <w:lang w:val="el-GR" w:eastAsia="el-GR"/>
        </w:rPr>
        <w:t>απορρέει από</w:t>
      </w:r>
      <w:r w:rsidRPr="00733F86">
        <w:rPr>
          <w:rFonts w:ascii="Arial" w:hAnsi="Arial" w:cs="Arial"/>
          <w:color w:val="000000"/>
          <w:spacing w:val="25"/>
          <w:szCs w:val="22"/>
          <w:lang w:val="el-GR" w:eastAsia="el-GR"/>
        </w:rPr>
        <w:t xml:space="preserve"> </w:t>
      </w:r>
      <w:r w:rsidRPr="00733F86">
        <w:rPr>
          <w:rFonts w:ascii="Arial" w:hAnsi="Arial" w:cs="Arial"/>
          <w:color w:val="000000"/>
          <w:spacing w:val="-1"/>
          <w:szCs w:val="22"/>
          <w:lang w:val="el-GR" w:eastAsia="el-GR"/>
        </w:rPr>
        <w:t>αυτήν,</w:t>
      </w:r>
      <w:r w:rsidRPr="00733F86">
        <w:rPr>
          <w:rFonts w:ascii="Arial" w:hAnsi="Arial" w:cs="Arial"/>
          <w:color w:val="000000"/>
          <w:spacing w:val="25"/>
          <w:szCs w:val="22"/>
          <w:lang w:val="el-GR" w:eastAsia="el-GR"/>
        </w:rPr>
        <w:t xml:space="preserve"> </w:t>
      </w:r>
      <w:r w:rsidRPr="00733F86">
        <w:rPr>
          <w:rFonts w:ascii="Arial" w:hAnsi="Arial" w:cs="Arial"/>
          <w:color w:val="000000"/>
          <w:spacing w:val="-2"/>
          <w:szCs w:val="22"/>
          <w:lang w:val="el-GR" w:eastAsia="el-GR"/>
        </w:rPr>
        <w:t>με</w:t>
      </w:r>
      <w:r w:rsidRPr="00733F86">
        <w:rPr>
          <w:rFonts w:ascii="Arial" w:hAnsi="Arial" w:cs="Arial"/>
          <w:color w:val="000000"/>
          <w:spacing w:val="26"/>
          <w:szCs w:val="22"/>
          <w:lang w:val="el-GR" w:eastAsia="el-GR"/>
        </w:rPr>
        <w:t xml:space="preserve"> </w:t>
      </w:r>
      <w:r w:rsidRPr="00733F86">
        <w:rPr>
          <w:rFonts w:ascii="Arial" w:hAnsi="Arial" w:cs="Arial"/>
          <w:color w:val="000000"/>
          <w:szCs w:val="22"/>
          <w:lang w:val="el-GR" w:eastAsia="el-GR"/>
        </w:rPr>
        <w:t>απόφαση</w:t>
      </w:r>
      <w:r w:rsidRPr="00733F86">
        <w:rPr>
          <w:rFonts w:ascii="Arial" w:hAnsi="Arial" w:cs="Arial"/>
          <w:color w:val="000000"/>
          <w:spacing w:val="21"/>
          <w:szCs w:val="22"/>
          <w:lang w:val="el-GR" w:eastAsia="el-GR"/>
        </w:rPr>
        <w:t xml:space="preserve"> </w:t>
      </w:r>
      <w:r w:rsidRPr="00733F86">
        <w:rPr>
          <w:rFonts w:ascii="Arial" w:hAnsi="Arial" w:cs="Arial"/>
          <w:color w:val="000000"/>
          <w:spacing w:val="-1"/>
          <w:szCs w:val="22"/>
          <w:lang w:val="el-GR" w:eastAsia="el-GR"/>
        </w:rPr>
        <w:t>της</w:t>
      </w:r>
      <w:r w:rsidRPr="00733F86">
        <w:rPr>
          <w:rFonts w:ascii="Arial" w:hAnsi="Arial" w:cs="Arial"/>
          <w:color w:val="000000"/>
          <w:spacing w:val="26"/>
          <w:szCs w:val="22"/>
          <w:lang w:val="el-GR" w:eastAsia="el-GR"/>
        </w:rPr>
        <w:t xml:space="preserve"> </w:t>
      </w:r>
      <w:r w:rsidRPr="00733F86">
        <w:rPr>
          <w:rFonts w:ascii="Arial" w:hAnsi="Arial" w:cs="Arial"/>
          <w:color w:val="000000"/>
          <w:szCs w:val="22"/>
          <w:lang w:val="el-GR" w:eastAsia="el-GR"/>
        </w:rPr>
        <w:t>Αναθέτουσας</w:t>
      </w:r>
      <w:r w:rsidRPr="00733F86">
        <w:rPr>
          <w:rFonts w:ascii="Arial" w:hAnsi="Arial" w:cs="Arial"/>
          <w:color w:val="000000"/>
          <w:spacing w:val="25"/>
          <w:szCs w:val="22"/>
          <w:lang w:val="el-GR" w:eastAsia="el-GR"/>
        </w:rPr>
        <w:t xml:space="preserve"> </w:t>
      </w:r>
      <w:r w:rsidRPr="00733F86">
        <w:rPr>
          <w:rFonts w:ascii="Arial" w:hAnsi="Arial" w:cs="Arial"/>
          <w:color w:val="000000"/>
          <w:szCs w:val="22"/>
          <w:lang w:val="el-GR" w:eastAsia="el-GR"/>
        </w:rPr>
        <w:t>Αρχής,</w:t>
      </w:r>
      <w:r w:rsidRPr="00733F86">
        <w:rPr>
          <w:rFonts w:ascii="Arial" w:hAnsi="Arial" w:cs="Arial"/>
          <w:color w:val="000000"/>
          <w:spacing w:val="23"/>
          <w:szCs w:val="22"/>
          <w:lang w:val="el-GR" w:eastAsia="el-GR"/>
        </w:rPr>
        <w:t xml:space="preserve"> </w:t>
      </w:r>
      <w:r w:rsidRPr="00733F86">
        <w:rPr>
          <w:rFonts w:ascii="Arial" w:hAnsi="Arial" w:cs="Arial"/>
          <w:color w:val="000000"/>
          <w:szCs w:val="22"/>
          <w:lang w:val="el-GR" w:eastAsia="el-GR"/>
        </w:rPr>
        <w:t>ύστερα</w:t>
      </w:r>
      <w:r w:rsidRPr="00733F86">
        <w:rPr>
          <w:rFonts w:ascii="Arial" w:hAnsi="Arial" w:cs="Arial"/>
          <w:color w:val="000000"/>
          <w:spacing w:val="24"/>
          <w:szCs w:val="22"/>
          <w:lang w:val="el-GR" w:eastAsia="el-GR"/>
        </w:rPr>
        <w:t xml:space="preserve"> </w:t>
      </w:r>
      <w:r w:rsidRPr="00733F86">
        <w:rPr>
          <w:rFonts w:ascii="Arial" w:hAnsi="Arial" w:cs="Arial"/>
          <w:color w:val="000000"/>
          <w:spacing w:val="-1"/>
          <w:szCs w:val="22"/>
          <w:lang w:val="el-GR" w:eastAsia="el-GR"/>
        </w:rPr>
        <w:t>από</w:t>
      </w:r>
      <w:r w:rsidRPr="00733F86">
        <w:rPr>
          <w:rFonts w:ascii="Arial" w:hAnsi="Arial" w:cs="Arial"/>
          <w:color w:val="000000"/>
          <w:spacing w:val="25"/>
          <w:szCs w:val="22"/>
          <w:lang w:val="el-GR" w:eastAsia="el-GR"/>
        </w:rPr>
        <w:t xml:space="preserve"> </w:t>
      </w:r>
      <w:r w:rsidRPr="00733F86">
        <w:rPr>
          <w:rFonts w:ascii="Arial" w:hAnsi="Arial" w:cs="Arial"/>
          <w:color w:val="000000"/>
          <w:szCs w:val="22"/>
          <w:lang w:val="el-GR" w:eastAsia="el-GR"/>
        </w:rPr>
        <w:t>γνωμοδότηση</w:t>
      </w:r>
      <w:r w:rsidRPr="00733F86">
        <w:rPr>
          <w:rFonts w:ascii="Arial" w:hAnsi="Arial" w:cs="Arial"/>
          <w:color w:val="000000"/>
          <w:spacing w:val="21"/>
          <w:szCs w:val="22"/>
          <w:lang w:val="el-GR" w:eastAsia="el-GR"/>
        </w:rPr>
        <w:t xml:space="preserve"> </w:t>
      </w:r>
      <w:r w:rsidRPr="00733F86">
        <w:rPr>
          <w:rFonts w:ascii="Arial" w:hAnsi="Arial" w:cs="Arial"/>
          <w:color w:val="000000"/>
          <w:szCs w:val="22"/>
          <w:lang w:val="el-GR" w:eastAsia="el-GR"/>
        </w:rPr>
        <w:t>του</w:t>
      </w:r>
      <w:r w:rsidRPr="00733F86">
        <w:rPr>
          <w:rFonts w:ascii="Arial" w:hAnsi="Arial" w:cs="Arial"/>
          <w:color w:val="000000"/>
          <w:spacing w:val="25"/>
          <w:szCs w:val="22"/>
          <w:lang w:val="el-GR" w:eastAsia="el-GR"/>
        </w:rPr>
        <w:t xml:space="preserve"> </w:t>
      </w:r>
      <w:r w:rsidRPr="00733F86">
        <w:rPr>
          <w:rFonts w:ascii="Arial" w:hAnsi="Arial" w:cs="Arial"/>
          <w:color w:val="000000"/>
          <w:szCs w:val="22"/>
          <w:lang w:val="el-GR" w:eastAsia="el-GR"/>
        </w:rPr>
        <w:t>αρμόδιου</w:t>
      </w:r>
      <w:r w:rsidRPr="00733F86">
        <w:rPr>
          <w:rFonts w:ascii="Arial" w:hAnsi="Arial" w:cs="Arial"/>
          <w:color w:val="000000"/>
          <w:spacing w:val="23"/>
          <w:szCs w:val="22"/>
          <w:lang w:val="el-GR" w:eastAsia="el-GR"/>
        </w:rPr>
        <w:t xml:space="preserve"> </w:t>
      </w:r>
      <w:r w:rsidRPr="00733F86">
        <w:rPr>
          <w:rFonts w:ascii="Arial" w:hAnsi="Arial" w:cs="Arial"/>
          <w:color w:val="000000"/>
          <w:szCs w:val="22"/>
          <w:lang w:val="el-GR" w:eastAsia="el-GR"/>
        </w:rPr>
        <w:t>οργάνου, εφόσον</w:t>
      </w:r>
      <w:r w:rsidRPr="00733F86">
        <w:rPr>
          <w:rFonts w:ascii="Arial" w:hAnsi="Arial" w:cs="Arial"/>
          <w:color w:val="000000"/>
          <w:spacing w:val="77"/>
          <w:szCs w:val="22"/>
          <w:lang w:val="el-GR" w:eastAsia="el-GR"/>
        </w:rPr>
        <w:t xml:space="preserve"> </w:t>
      </w:r>
      <w:r w:rsidRPr="00733F86">
        <w:rPr>
          <w:rFonts w:ascii="Arial" w:hAnsi="Arial" w:cs="Arial"/>
          <w:color w:val="000000"/>
          <w:szCs w:val="22"/>
          <w:lang w:val="el-GR" w:eastAsia="el-GR"/>
        </w:rPr>
        <w:t>δεν</w:t>
      </w:r>
      <w:r w:rsidRPr="00733F86">
        <w:rPr>
          <w:rFonts w:ascii="Arial" w:hAnsi="Arial" w:cs="Arial"/>
          <w:color w:val="000000"/>
          <w:spacing w:val="74"/>
          <w:szCs w:val="22"/>
          <w:lang w:val="el-GR" w:eastAsia="el-GR"/>
        </w:rPr>
        <w:t xml:space="preserve"> </w:t>
      </w:r>
      <w:r w:rsidRPr="00733F86">
        <w:rPr>
          <w:rFonts w:ascii="Arial" w:hAnsi="Arial" w:cs="Arial"/>
          <w:color w:val="000000"/>
          <w:szCs w:val="22"/>
          <w:lang w:val="el-GR" w:eastAsia="el-GR"/>
        </w:rPr>
        <w:t>φορτώσει,</w:t>
      </w:r>
      <w:r w:rsidRPr="00733F86">
        <w:rPr>
          <w:rFonts w:ascii="Arial" w:hAnsi="Arial" w:cs="Arial"/>
          <w:color w:val="000000"/>
          <w:spacing w:val="75"/>
          <w:szCs w:val="22"/>
          <w:lang w:val="el-GR" w:eastAsia="el-GR"/>
        </w:rPr>
        <w:t xml:space="preserve"> </w:t>
      </w:r>
      <w:r w:rsidRPr="00733F86">
        <w:rPr>
          <w:rFonts w:ascii="Arial" w:hAnsi="Arial" w:cs="Arial"/>
          <w:color w:val="000000"/>
          <w:szCs w:val="22"/>
          <w:lang w:val="el-GR" w:eastAsia="el-GR"/>
        </w:rPr>
        <w:t>παραδώσει</w:t>
      </w:r>
      <w:r w:rsidRPr="00733F86">
        <w:rPr>
          <w:rFonts w:ascii="Arial" w:hAnsi="Arial" w:cs="Arial"/>
          <w:color w:val="000000"/>
          <w:spacing w:val="77"/>
          <w:szCs w:val="22"/>
          <w:lang w:val="el-GR" w:eastAsia="el-GR"/>
        </w:rPr>
        <w:t xml:space="preserve"> </w:t>
      </w:r>
      <w:r w:rsidRPr="00733F86">
        <w:rPr>
          <w:rFonts w:ascii="Arial" w:hAnsi="Arial" w:cs="Arial"/>
          <w:color w:val="000000"/>
          <w:szCs w:val="22"/>
          <w:lang w:val="el-GR" w:eastAsia="el-GR"/>
        </w:rPr>
        <w:t>ή</w:t>
      </w:r>
      <w:r w:rsidRPr="00733F86">
        <w:rPr>
          <w:rFonts w:ascii="Arial" w:hAnsi="Arial" w:cs="Arial"/>
          <w:color w:val="000000"/>
          <w:spacing w:val="76"/>
          <w:szCs w:val="22"/>
          <w:lang w:val="el-GR" w:eastAsia="el-GR"/>
        </w:rPr>
        <w:t xml:space="preserve"> </w:t>
      </w:r>
      <w:r w:rsidRPr="00733F86">
        <w:rPr>
          <w:rFonts w:ascii="Arial" w:hAnsi="Arial" w:cs="Arial"/>
          <w:color w:val="000000"/>
          <w:spacing w:val="-1"/>
          <w:szCs w:val="22"/>
          <w:lang w:val="el-GR" w:eastAsia="el-GR"/>
        </w:rPr>
        <w:t>αντικαταστήσει</w:t>
      </w:r>
      <w:r w:rsidRPr="00733F86">
        <w:rPr>
          <w:rFonts w:ascii="Arial" w:hAnsi="Arial" w:cs="Arial"/>
          <w:color w:val="000000"/>
          <w:spacing w:val="78"/>
          <w:szCs w:val="22"/>
          <w:lang w:val="el-GR" w:eastAsia="el-GR"/>
        </w:rPr>
        <w:t xml:space="preserve"> </w:t>
      </w:r>
      <w:r w:rsidRPr="00733F86">
        <w:rPr>
          <w:rFonts w:ascii="Arial" w:hAnsi="Arial" w:cs="Arial"/>
          <w:color w:val="000000"/>
          <w:spacing w:val="1"/>
          <w:szCs w:val="22"/>
          <w:lang w:val="el-GR" w:eastAsia="el-GR"/>
        </w:rPr>
        <w:t>τα</w:t>
      </w:r>
      <w:r w:rsidRPr="00733F86">
        <w:rPr>
          <w:rFonts w:ascii="Arial" w:hAnsi="Arial" w:cs="Arial"/>
          <w:color w:val="000000"/>
          <w:spacing w:val="74"/>
          <w:szCs w:val="22"/>
          <w:lang w:val="el-GR" w:eastAsia="el-GR"/>
        </w:rPr>
        <w:t xml:space="preserve"> </w:t>
      </w:r>
      <w:r w:rsidRPr="00733F86">
        <w:rPr>
          <w:rFonts w:ascii="Arial" w:hAnsi="Arial" w:cs="Arial"/>
          <w:color w:val="000000"/>
          <w:szCs w:val="22"/>
          <w:lang w:val="el-GR" w:eastAsia="el-GR"/>
        </w:rPr>
        <w:t>συμβατικά</w:t>
      </w:r>
      <w:r w:rsidRPr="00733F86">
        <w:rPr>
          <w:rFonts w:ascii="Arial" w:hAnsi="Arial" w:cs="Arial"/>
          <w:color w:val="000000"/>
          <w:spacing w:val="78"/>
          <w:szCs w:val="22"/>
          <w:lang w:val="el-GR" w:eastAsia="el-GR"/>
        </w:rPr>
        <w:t xml:space="preserve"> </w:t>
      </w:r>
      <w:r w:rsidRPr="00733F86">
        <w:rPr>
          <w:rFonts w:ascii="Arial" w:hAnsi="Arial" w:cs="Arial"/>
          <w:color w:val="000000"/>
          <w:szCs w:val="22"/>
          <w:lang w:val="el-GR" w:eastAsia="el-GR"/>
        </w:rPr>
        <w:t>υλικά</w:t>
      </w:r>
      <w:r w:rsidRPr="00733F86">
        <w:rPr>
          <w:rFonts w:ascii="Arial" w:hAnsi="Arial" w:cs="Arial"/>
          <w:color w:val="000000"/>
          <w:spacing w:val="75"/>
          <w:szCs w:val="22"/>
          <w:lang w:val="el-GR" w:eastAsia="el-GR"/>
        </w:rPr>
        <w:t xml:space="preserve"> </w:t>
      </w:r>
      <w:r w:rsidRPr="00733F86">
        <w:rPr>
          <w:rFonts w:ascii="Arial" w:hAnsi="Arial" w:cs="Arial"/>
          <w:color w:val="000000"/>
          <w:szCs w:val="22"/>
          <w:lang w:val="el-GR" w:eastAsia="el-GR"/>
        </w:rPr>
        <w:t>ή</w:t>
      </w:r>
      <w:r w:rsidRPr="00733F86">
        <w:rPr>
          <w:rFonts w:ascii="Arial" w:hAnsi="Arial" w:cs="Arial"/>
          <w:color w:val="000000"/>
          <w:spacing w:val="76"/>
          <w:szCs w:val="22"/>
          <w:lang w:val="el-GR" w:eastAsia="el-GR"/>
        </w:rPr>
        <w:t xml:space="preserve"> </w:t>
      </w:r>
      <w:r w:rsidRPr="00733F86">
        <w:rPr>
          <w:rFonts w:ascii="Arial" w:hAnsi="Arial" w:cs="Arial"/>
          <w:color w:val="000000"/>
          <w:szCs w:val="22"/>
          <w:lang w:val="el-GR" w:eastAsia="el-GR"/>
        </w:rPr>
        <w:t>δεν</w:t>
      </w:r>
      <w:r w:rsidRPr="00733F86">
        <w:rPr>
          <w:rFonts w:ascii="Arial" w:hAnsi="Arial" w:cs="Arial"/>
          <w:color w:val="000000"/>
          <w:spacing w:val="76"/>
          <w:szCs w:val="22"/>
          <w:lang w:val="el-GR" w:eastAsia="el-GR"/>
        </w:rPr>
        <w:t xml:space="preserve"> </w:t>
      </w:r>
      <w:r w:rsidRPr="00733F86">
        <w:rPr>
          <w:rFonts w:ascii="Arial" w:hAnsi="Arial" w:cs="Arial"/>
          <w:color w:val="000000"/>
          <w:szCs w:val="22"/>
          <w:lang w:val="el-GR" w:eastAsia="el-GR"/>
        </w:rPr>
        <w:t>επισκευάσει</w:t>
      </w:r>
      <w:r w:rsidRPr="00733F86">
        <w:rPr>
          <w:rFonts w:ascii="Arial" w:hAnsi="Arial" w:cs="Arial"/>
          <w:color w:val="000000"/>
          <w:spacing w:val="77"/>
          <w:szCs w:val="22"/>
          <w:lang w:val="el-GR" w:eastAsia="el-GR"/>
        </w:rPr>
        <w:t xml:space="preserve"> </w:t>
      </w:r>
      <w:r w:rsidRPr="00733F86">
        <w:rPr>
          <w:rFonts w:ascii="Arial" w:hAnsi="Arial" w:cs="Arial"/>
          <w:color w:val="000000"/>
          <w:szCs w:val="22"/>
          <w:lang w:val="el-GR" w:eastAsia="el-GR"/>
        </w:rPr>
        <w:t>ή συντηρήσει</w:t>
      </w:r>
      <w:r w:rsidRPr="00733F86">
        <w:rPr>
          <w:rFonts w:ascii="Arial" w:hAnsi="Arial" w:cs="Arial"/>
          <w:color w:val="000000"/>
          <w:spacing w:val="26"/>
          <w:szCs w:val="22"/>
          <w:lang w:val="el-GR" w:eastAsia="el-GR"/>
        </w:rPr>
        <w:t xml:space="preserve"> </w:t>
      </w:r>
      <w:r w:rsidRPr="00733F86">
        <w:rPr>
          <w:rFonts w:ascii="Arial" w:hAnsi="Arial" w:cs="Arial"/>
          <w:color w:val="000000"/>
          <w:spacing w:val="-1"/>
          <w:szCs w:val="22"/>
          <w:lang w:val="el-GR" w:eastAsia="el-GR"/>
        </w:rPr>
        <w:t>αυτά</w:t>
      </w:r>
      <w:r w:rsidRPr="00733F86">
        <w:rPr>
          <w:rFonts w:ascii="Arial" w:hAnsi="Arial" w:cs="Arial"/>
          <w:color w:val="000000"/>
          <w:spacing w:val="25"/>
          <w:szCs w:val="22"/>
          <w:lang w:val="el-GR" w:eastAsia="el-GR"/>
        </w:rPr>
        <w:t xml:space="preserve"> </w:t>
      </w:r>
      <w:r w:rsidRPr="00733F86">
        <w:rPr>
          <w:rFonts w:ascii="Arial" w:hAnsi="Arial" w:cs="Arial"/>
          <w:color w:val="000000"/>
          <w:szCs w:val="22"/>
          <w:lang w:val="el-GR" w:eastAsia="el-GR"/>
        </w:rPr>
        <w:t>μέσα</w:t>
      </w:r>
      <w:r w:rsidRPr="00733F86">
        <w:rPr>
          <w:rFonts w:ascii="Arial" w:hAnsi="Arial" w:cs="Arial"/>
          <w:color w:val="000000"/>
          <w:spacing w:val="27"/>
          <w:szCs w:val="22"/>
          <w:lang w:val="el-GR" w:eastAsia="el-GR"/>
        </w:rPr>
        <w:t xml:space="preserve"> </w:t>
      </w:r>
      <w:r w:rsidRPr="00733F86">
        <w:rPr>
          <w:rFonts w:ascii="Arial" w:hAnsi="Arial" w:cs="Arial"/>
          <w:color w:val="000000"/>
          <w:spacing w:val="-1"/>
          <w:szCs w:val="22"/>
          <w:lang w:val="el-GR" w:eastAsia="el-GR"/>
        </w:rPr>
        <w:t>στον</w:t>
      </w:r>
      <w:r w:rsidRPr="00733F86">
        <w:rPr>
          <w:rFonts w:ascii="Arial" w:hAnsi="Arial" w:cs="Arial"/>
          <w:color w:val="000000"/>
          <w:spacing w:val="27"/>
          <w:szCs w:val="22"/>
          <w:lang w:val="el-GR" w:eastAsia="el-GR"/>
        </w:rPr>
        <w:t xml:space="preserve"> </w:t>
      </w:r>
      <w:r w:rsidRPr="00733F86">
        <w:rPr>
          <w:rFonts w:ascii="Arial" w:hAnsi="Arial" w:cs="Arial"/>
          <w:color w:val="000000"/>
          <w:spacing w:val="-1"/>
          <w:szCs w:val="22"/>
          <w:lang w:val="el-GR" w:eastAsia="el-GR"/>
        </w:rPr>
        <w:t>συμβατικό</w:t>
      </w:r>
      <w:r w:rsidRPr="00733F86">
        <w:rPr>
          <w:rFonts w:ascii="Arial" w:hAnsi="Arial" w:cs="Arial"/>
          <w:color w:val="000000"/>
          <w:spacing w:val="29"/>
          <w:szCs w:val="22"/>
          <w:lang w:val="el-GR" w:eastAsia="el-GR"/>
        </w:rPr>
        <w:t xml:space="preserve"> </w:t>
      </w:r>
      <w:r w:rsidRPr="00733F86">
        <w:rPr>
          <w:rFonts w:ascii="Arial" w:hAnsi="Arial" w:cs="Arial"/>
          <w:color w:val="000000"/>
          <w:spacing w:val="-1"/>
          <w:szCs w:val="22"/>
          <w:lang w:val="el-GR" w:eastAsia="el-GR"/>
        </w:rPr>
        <w:t>χρόνο</w:t>
      </w:r>
      <w:r w:rsidRPr="00733F86">
        <w:rPr>
          <w:rFonts w:ascii="Arial" w:hAnsi="Arial" w:cs="Arial"/>
          <w:color w:val="000000"/>
          <w:spacing w:val="26"/>
          <w:szCs w:val="22"/>
          <w:lang w:val="el-GR" w:eastAsia="el-GR"/>
        </w:rPr>
        <w:t xml:space="preserve"> </w:t>
      </w:r>
      <w:r w:rsidRPr="00733F86">
        <w:rPr>
          <w:rFonts w:ascii="Arial" w:hAnsi="Arial" w:cs="Arial"/>
          <w:color w:val="000000"/>
          <w:szCs w:val="22"/>
          <w:lang w:val="el-GR" w:eastAsia="el-GR"/>
        </w:rPr>
        <w:t>ή</w:t>
      </w:r>
      <w:r w:rsidRPr="00733F86">
        <w:rPr>
          <w:rFonts w:ascii="Arial" w:hAnsi="Arial" w:cs="Arial"/>
          <w:color w:val="000000"/>
          <w:spacing w:val="26"/>
          <w:szCs w:val="22"/>
          <w:lang w:val="el-GR" w:eastAsia="el-GR"/>
        </w:rPr>
        <w:t xml:space="preserve"> </w:t>
      </w:r>
      <w:r w:rsidRPr="00733F86">
        <w:rPr>
          <w:rFonts w:ascii="Arial" w:hAnsi="Arial" w:cs="Arial"/>
          <w:color w:val="000000"/>
          <w:spacing w:val="-1"/>
          <w:szCs w:val="22"/>
          <w:lang w:val="el-GR" w:eastAsia="el-GR"/>
        </w:rPr>
        <w:t>στον</w:t>
      </w:r>
      <w:r w:rsidRPr="00733F86">
        <w:rPr>
          <w:rFonts w:ascii="Arial" w:hAnsi="Arial" w:cs="Arial"/>
          <w:color w:val="000000"/>
          <w:spacing w:val="27"/>
          <w:szCs w:val="22"/>
          <w:lang w:val="el-GR" w:eastAsia="el-GR"/>
        </w:rPr>
        <w:t xml:space="preserve"> </w:t>
      </w:r>
      <w:r w:rsidRPr="00733F86">
        <w:rPr>
          <w:rFonts w:ascii="Arial" w:hAnsi="Arial" w:cs="Arial"/>
          <w:color w:val="000000"/>
          <w:spacing w:val="-1"/>
          <w:szCs w:val="22"/>
          <w:lang w:val="el-GR" w:eastAsia="el-GR"/>
        </w:rPr>
        <w:t>χρόνο</w:t>
      </w:r>
      <w:r w:rsidRPr="00733F86">
        <w:rPr>
          <w:rFonts w:ascii="Arial" w:hAnsi="Arial" w:cs="Arial"/>
          <w:color w:val="000000"/>
          <w:spacing w:val="28"/>
          <w:szCs w:val="22"/>
          <w:lang w:val="el-GR" w:eastAsia="el-GR"/>
        </w:rPr>
        <w:t xml:space="preserve"> </w:t>
      </w:r>
      <w:r w:rsidRPr="00733F86">
        <w:rPr>
          <w:rFonts w:ascii="Arial" w:hAnsi="Arial" w:cs="Arial"/>
          <w:color w:val="000000"/>
          <w:szCs w:val="22"/>
          <w:lang w:val="el-GR" w:eastAsia="el-GR"/>
        </w:rPr>
        <w:t>παράτασης</w:t>
      </w:r>
      <w:r w:rsidRPr="00733F86">
        <w:rPr>
          <w:rFonts w:ascii="Arial" w:hAnsi="Arial" w:cs="Arial"/>
          <w:color w:val="000000"/>
          <w:spacing w:val="25"/>
          <w:szCs w:val="22"/>
          <w:lang w:val="el-GR" w:eastAsia="el-GR"/>
        </w:rPr>
        <w:t xml:space="preserve"> </w:t>
      </w:r>
      <w:r w:rsidRPr="00733F86">
        <w:rPr>
          <w:rFonts w:ascii="Arial" w:hAnsi="Arial" w:cs="Arial"/>
          <w:color w:val="000000"/>
          <w:spacing w:val="-1"/>
          <w:szCs w:val="22"/>
          <w:lang w:val="el-GR" w:eastAsia="el-GR"/>
        </w:rPr>
        <w:t>που</w:t>
      </w:r>
      <w:r w:rsidRPr="00733F86">
        <w:rPr>
          <w:rFonts w:ascii="Arial" w:hAnsi="Arial" w:cs="Arial"/>
          <w:color w:val="000000"/>
          <w:spacing w:val="25"/>
          <w:szCs w:val="22"/>
          <w:lang w:val="el-GR" w:eastAsia="el-GR"/>
        </w:rPr>
        <w:t xml:space="preserve"> </w:t>
      </w:r>
      <w:r w:rsidRPr="00733F86">
        <w:rPr>
          <w:rFonts w:ascii="Arial" w:hAnsi="Arial" w:cs="Arial"/>
          <w:color w:val="000000"/>
          <w:szCs w:val="22"/>
          <w:lang w:val="el-GR" w:eastAsia="el-GR"/>
        </w:rPr>
        <w:t>του</w:t>
      </w:r>
      <w:r w:rsidRPr="00733F86">
        <w:rPr>
          <w:rFonts w:ascii="Arial" w:hAnsi="Arial" w:cs="Arial"/>
          <w:color w:val="000000"/>
          <w:spacing w:val="27"/>
          <w:szCs w:val="22"/>
          <w:lang w:val="el-GR" w:eastAsia="el-GR"/>
        </w:rPr>
        <w:t xml:space="preserve"> </w:t>
      </w:r>
      <w:r w:rsidRPr="00733F86">
        <w:rPr>
          <w:rFonts w:ascii="Arial" w:hAnsi="Arial" w:cs="Arial"/>
          <w:color w:val="000000"/>
          <w:szCs w:val="22"/>
          <w:lang w:val="el-GR" w:eastAsia="el-GR"/>
        </w:rPr>
        <w:t>δοθεί,</w:t>
      </w:r>
      <w:r w:rsidRPr="00733F86">
        <w:rPr>
          <w:rFonts w:ascii="Arial" w:hAnsi="Arial" w:cs="Arial"/>
          <w:color w:val="000000"/>
          <w:spacing w:val="25"/>
          <w:szCs w:val="22"/>
          <w:lang w:val="el-GR" w:eastAsia="el-GR"/>
        </w:rPr>
        <w:t xml:space="preserve"> </w:t>
      </w:r>
      <w:r w:rsidRPr="00733F86">
        <w:rPr>
          <w:rFonts w:ascii="Arial" w:hAnsi="Arial" w:cs="Arial"/>
          <w:color w:val="000000"/>
          <w:szCs w:val="22"/>
          <w:lang w:val="el-GR" w:eastAsia="el-GR"/>
        </w:rPr>
        <w:t>σύμφωνα</w:t>
      </w:r>
      <w:r w:rsidRPr="00733F86">
        <w:rPr>
          <w:rFonts w:ascii="Arial" w:hAnsi="Arial" w:cs="Arial"/>
          <w:color w:val="000000"/>
          <w:spacing w:val="24"/>
          <w:szCs w:val="22"/>
          <w:lang w:val="el-GR" w:eastAsia="el-GR"/>
        </w:rPr>
        <w:t xml:space="preserve"> </w:t>
      </w:r>
      <w:r w:rsidRPr="00733F86">
        <w:rPr>
          <w:rFonts w:ascii="Arial" w:hAnsi="Arial" w:cs="Arial"/>
          <w:color w:val="000000"/>
          <w:spacing w:val="1"/>
          <w:szCs w:val="22"/>
          <w:lang w:val="el-GR" w:eastAsia="el-GR"/>
        </w:rPr>
        <w:t>με</w:t>
      </w:r>
      <w:r w:rsidRPr="00733F86">
        <w:rPr>
          <w:rFonts w:ascii="Arial" w:hAnsi="Arial" w:cs="Arial"/>
          <w:color w:val="000000"/>
          <w:szCs w:val="22"/>
          <w:lang w:val="el-GR" w:eastAsia="el-GR"/>
        </w:rPr>
        <w:t xml:space="preserve"> </w:t>
      </w:r>
      <w:r w:rsidRPr="00733F86">
        <w:rPr>
          <w:rFonts w:ascii="Arial" w:hAnsi="Arial" w:cs="Arial"/>
          <w:color w:val="000000"/>
          <w:spacing w:val="1"/>
          <w:szCs w:val="22"/>
          <w:lang w:val="el-GR" w:eastAsia="el-GR"/>
        </w:rPr>
        <w:t>όσα</w:t>
      </w:r>
      <w:r w:rsidRPr="00733F86">
        <w:rPr>
          <w:rFonts w:ascii="Arial" w:hAnsi="Arial" w:cs="Arial"/>
          <w:color w:val="000000"/>
          <w:szCs w:val="22"/>
          <w:lang w:val="el-GR" w:eastAsia="el-GR"/>
        </w:rPr>
        <w:t xml:space="preserve"> προβλέπονται </w:t>
      </w:r>
      <w:r w:rsidRPr="00733F86">
        <w:rPr>
          <w:rFonts w:ascii="Arial" w:hAnsi="Arial" w:cs="Arial"/>
          <w:color w:val="000000"/>
          <w:spacing w:val="-1"/>
          <w:szCs w:val="22"/>
          <w:lang w:val="el-GR" w:eastAsia="el-GR"/>
        </w:rPr>
        <w:t>στο</w:t>
      </w:r>
      <w:r w:rsidRPr="00733F86">
        <w:rPr>
          <w:rFonts w:ascii="Arial" w:hAnsi="Arial" w:cs="Arial"/>
          <w:color w:val="000000"/>
          <w:szCs w:val="22"/>
          <w:lang w:val="el-GR" w:eastAsia="el-GR"/>
        </w:rPr>
        <w:t xml:space="preserve"> άρθρο 206</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του</w:t>
      </w:r>
      <w:r w:rsidRPr="00733F86">
        <w:rPr>
          <w:rFonts w:ascii="Arial" w:hAnsi="Arial" w:cs="Arial"/>
          <w:color w:val="000000"/>
          <w:spacing w:val="1"/>
          <w:szCs w:val="22"/>
          <w:lang w:val="el-GR" w:eastAsia="el-GR"/>
        </w:rPr>
        <w:t xml:space="preserve"> </w:t>
      </w:r>
      <w:r w:rsidRPr="00733F86">
        <w:rPr>
          <w:rFonts w:ascii="Arial" w:hAnsi="Arial" w:cs="Arial"/>
          <w:color w:val="000000"/>
          <w:spacing w:val="-1"/>
          <w:szCs w:val="22"/>
          <w:lang w:val="el-GR" w:eastAsia="el-GR"/>
        </w:rPr>
        <w:t>Ν.</w:t>
      </w:r>
      <w:r w:rsidRPr="00733F86">
        <w:rPr>
          <w:rFonts w:ascii="Arial" w:hAnsi="Arial" w:cs="Arial"/>
          <w:color w:val="000000"/>
          <w:spacing w:val="4"/>
          <w:szCs w:val="22"/>
          <w:lang w:val="el-GR" w:eastAsia="el-GR"/>
        </w:rPr>
        <w:t xml:space="preserve"> </w:t>
      </w:r>
      <w:r w:rsidRPr="00733F86">
        <w:rPr>
          <w:rFonts w:ascii="Arial" w:hAnsi="Arial" w:cs="Arial"/>
          <w:color w:val="000000"/>
          <w:spacing w:val="-1"/>
          <w:szCs w:val="22"/>
          <w:lang w:val="el-GR" w:eastAsia="el-GR"/>
        </w:rPr>
        <w:t>4412/2016.</w:t>
      </w:r>
      <w:r w:rsidRPr="00733F86">
        <w:rPr>
          <w:rFonts w:ascii="Arial" w:hAnsi="Arial" w:cs="Arial"/>
          <w:color w:val="000000"/>
          <w:spacing w:val="-2"/>
          <w:szCs w:val="22"/>
          <w:lang w:val="el-GR" w:eastAsia="el-GR"/>
        </w:rPr>
        <w:t xml:space="preserve"> </w:t>
      </w:r>
      <w:r w:rsidRPr="00733F86">
        <w:rPr>
          <w:rFonts w:ascii="Arial" w:hAnsi="Arial" w:cs="Arial"/>
          <w:color w:val="000000"/>
          <w:szCs w:val="22"/>
          <w:lang w:val="el-GR" w:eastAsia="el-GR"/>
        </w:rPr>
        <w:t>Δεν κηρύσσεται έκπτωτος</w:t>
      </w:r>
      <w:r w:rsidRPr="00733F86">
        <w:rPr>
          <w:rFonts w:ascii="Arial" w:hAnsi="Arial" w:cs="Arial"/>
          <w:color w:val="000000"/>
          <w:spacing w:val="49"/>
          <w:szCs w:val="22"/>
          <w:lang w:val="el-GR" w:eastAsia="el-GR"/>
        </w:rPr>
        <w:t xml:space="preserve"> </w:t>
      </w:r>
      <w:r w:rsidRPr="00733F86">
        <w:rPr>
          <w:rFonts w:ascii="Arial" w:hAnsi="Arial" w:cs="Arial"/>
          <w:color w:val="000000"/>
          <w:szCs w:val="22"/>
          <w:lang w:val="el-GR" w:eastAsia="el-GR"/>
        </w:rPr>
        <w:t>όταν:</w:t>
      </w:r>
    </w:p>
    <w:p w:rsidR="00733F86" w:rsidRPr="00733F86" w:rsidRDefault="00733F86" w:rsidP="00733F86">
      <w:pPr>
        <w:widowControl w:val="0"/>
        <w:suppressAutoHyphens w:val="0"/>
        <w:autoSpaceDE w:val="0"/>
        <w:autoSpaceDN w:val="0"/>
        <w:adjustRightInd w:val="0"/>
        <w:spacing w:before="40" w:after="0" w:line="276" w:lineRule="auto"/>
        <w:jc w:val="left"/>
        <w:rPr>
          <w:rFonts w:ascii="Arial" w:hAnsi="Arial" w:cs="Arial"/>
          <w:color w:val="000000"/>
          <w:spacing w:val="-1"/>
          <w:szCs w:val="22"/>
          <w:lang w:val="el-GR" w:eastAsia="el-GR"/>
        </w:rPr>
      </w:pPr>
      <w:r w:rsidRPr="00733F86">
        <w:rPr>
          <w:rFonts w:ascii="Arial" w:hAnsi="Arial" w:cs="Arial"/>
          <w:color w:val="000000"/>
          <w:szCs w:val="22"/>
          <w:lang w:val="el-GR" w:eastAsia="el-GR"/>
        </w:rPr>
        <w:t>α)</w:t>
      </w:r>
      <w:r w:rsidRPr="00733F86">
        <w:rPr>
          <w:rFonts w:ascii="Arial" w:hAnsi="Arial" w:cs="Arial"/>
          <w:color w:val="000000"/>
          <w:spacing w:val="99"/>
          <w:szCs w:val="22"/>
          <w:lang w:val="el-GR" w:eastAsia="el-GR"/>
        </w:rPr>
        <w:t xml:space="preserve"> </w:t>
      </w:r>
      <w:r w:rsidRPr="00733F86">
        <w:rPr>
          <w:rFonts w:ascii="Arial" w:hAnsi="Arial" w:cs="Arial"/>
          <w:color w:val="000000"/>
          <w:szCs w:val="22"/>
          <w:lang w:val="el-GR" w:eastAsia="el-GR"/>
        </w:rPr>
        <w:t>η</w:t>
      </w:r>
      <w:r w:rsidRPr="00733F86">
        <w:rPr>
          <w:rFonts w:ascii="Arial" w:hAnsi="Arial" w:cs="Arial"/>
          <w:color w:val="000000"/>
          <w:spacing w:val="98"/>
          <w:szCs w:val="22"/>
          <w:lang w:val="el-GR" w:eastAsia="el-GR"/>
        </w:rPr>
        <w:t xml:space="preserve"> </w:t>
      </w:r>
      <w:r w:rsidRPr="00733F86">
        <w:rPr>
          <w:rFonts w:ascii="Arial" w:hAnsi="Arial" w:cs="Arial"/>
          <w:color w:val="000000"/>
          <w:szCs w:val="22"/>
          <w:lang w:val="el-GR" w:eastAsia="el-GR"/>
        </w:rPr>
        <w:t>σύμβαση</w:t>
      </w:r>
      <w:r w:rsidRPr="00733F86">
        <w:rPr>
          <w:rFonts w:ascii="Arial" w:hAnsi="Arial" w:cs="Arial"/>
          <w:color w:val="000000"/>
          <w:spacing w:val="98"/>
          <w:szCs w:val="22"/>
          <w:lang w:val="el-GR" w:eastAsia="el-GR"/>
        </w:rPr>
        <w:t xml:space="preserve"> </w:t>
      </w:r>
      <w:r w:rsidRPr="00733F86">
        <w:rPr>
          <w:rFonts w:ascii="Arial" w:hAnsi="Arial" w:cs="Arial"/>
          <w:color w:val="000000"/>
          <w:szCs w:val="22"/>
          <w:lang w:val="el-GR" w:eastAsia="el-GR"/>
        </w:rPr>
        <w:t>δεν</w:t>
      </w:r>
      <w:r w:rsidRPr="00733F86">
        <w:rPr>
          <w:rFonts w:ascii="Arial" w:hAnsi="Arial" w:cs="Arial"/>
          <w:color w:val="000000"/>
          <w:spacing w:val="98"/>
          <w:szCs w:val="22"/>
          <w:lang w:val="el-GR" w:eastAsia="el-GR"/>
        </w:rPr>
        <w:t xml:space="preserve"> </w:t>
      </w:r>
      <w:r w:rsidRPr="00733F86">
        <w:rPr>
          <w:rFonts w:ascii="Arial" w:hAnsi="Arial" w:cs="Arial"/>
          <w:color w:val="000000"/>
          <w:szCs w:val="22"/>
          <w:lang w:val="el-GR" w:eastAsia="el-GR"/>
        </w:rPr>
        <w:t>υπογράφηκε,</w:t>
      </w:r>
      <w:r w:rsidRPr="00733F86">
        <w:rPr>
          <w:rFonts w:ascii="Arial" w:hAnsi="Arial" w:cs="Arial"/>
          <w:color w:val="000000"/>
          <w:spacing w:val="99"/>
          <w:szCs w:val="22"/>
          <w:lang w:val="el-GR" w:eastAsia="el-GR"/>
        </w:rPr>
        <w:t xml:space="preserve"> </w:t>
      </w:r>
      <w:r w:rsidRPr="00733F86">
        <w:rPr>
          <w:rFonts w:ascii="Arial" w:hAnsi="Arial" w:cs="Arial"/>
          <w:color w:val="000000"/>
          <w:spacing w:val="-2"/>
          <w:szCs w:val="22"/>
          <w:lang w:val="el-GR" w:eastAsia="el-GR"/>
        </w:rPr>
        <w:t>το</w:t>
      </w:r>
      <w:r w:rsidRPr="00733F86">
        <w:rPr>
          <w:rFonts w:ascii="Arial" w:hAnsi="Arial" w:cs="Arial"/>
          <w:color w:val="000000"/>
          <w:spacing w:val="101"/>
          <w:szCs w:val="22"/>
          <w:lang w:val="el-GR" w:eastAsia="el-GR"/>
        </w:rPr>
        <w:t xml:space="preserve"> </w:t>
      </w:r>
      <w:r w:rsidRPr="00733F86">
        <w:rPr>
          <w:rFonts w:ascii="Arial" w:hAnsi="Arial" w:cs="Arial"/>
          <w:color w:val="000000"/>
          <w:szCs w:val="22"/>
          <w:lang w:val="el-GR" w:eastAsia="el-GR"/>
        </w:rPr>
        <w:t>υλικό</w:t>
      </w:r>
      <w:r w:rsidRPr="00733F86">
        <w:rPr>
          <w:rFonts w:ascii="Arial" w:hAnsi="Arial" w:cs="Arial"/>
          <w:color w:val="000000"/>
          <w:spacing w:val="100"/>
          <w:szCs w:val="22"/>
          <w:lang w:val="el-GR" w:eastAsia="el-GR"/>
        </w:rPr>
        <w:t xml:space="preserve"> </w:t>
      </w:r>
      <w:r w:rsidRPr="00733F86">
        <w:rPr>
          <w:rFonts w:ascii="Arial" w:hAnsi="Arial" w:cs="Arial"/>
          <w:color w:val="000000"/>
          <w:szCs w:val="22"/>
          <w:lang w:val="el-GR" w:eastAsia="el-GR"/>
        </w:rPr>
        <w:t>δεν</w:t>
      </w:r>
      <w:r w:rsidRPr="00733F86">
        <w:rPr>
          <w:rFonts w:ascii="Arial" w:hAnsi="Arial" w:cs="Arial"/>
          <w:color w:val="000000"/>
          <w:spacing w:val="95"/>
          <w:szCs w:val="22"/>
          <w:lang w:val="el-GR" w:eastAsia="el-GR"/>
        </w:rPr>
        <w:t xml:space="preserve"> </w:t>
      </w:r>
      <w:r w:rsidRPr="00733F86">
        <w:rPr>
          <w:rFonts w:ascii="Arial" w:hAnsi="Arial" w:cs="Arial"/>
          <w:color w:val="000000"/>
          <w:szCs w:val="22"/>
          <w:lang w:val="el-GR" w:eastAsia="el-GR"/>
        </w:rPr>
        <w:t>φορτωθεί</w:t>
      </w:r>
      <w:r w:rsidRPr="00733F86">
        <w:rPr>
          <w:rFonts w:ascii="Arial" w:hAnsi="Arial" w:cs="Arial"/>
          <w:color w:val="000000"/>
          <w:spacing w:val="98"/>
          <w:szCs w:val="22"/>
          <w:lang w:val="el-GR" w:eastAsia="el-GR"/>
        </w:rPr>
        <w:t xml:space="preserve"> </w:t>
      </w:r>
      <w:r w:rsidRPr="00733F86">
        <w:rPr>
          <w:rFonts w:ascii="Arial" w:hAnsi="Arial" w:cs="Arial"/>
          <w:color w:val="000000"/>
          <w:szCs w:val="22"/>
          <w:lang w:val="el-GR" w:eastAsia="el-GR"/>
        </w:rPr>
        <w:t>ή</w:t>
      </w:r>
      <w:r w:rsidRPr="00733F86">
        <w:rPr>
          <w:rFonts w:ascii="Arial" w:hAnsi="Arial" w:cs="Arial"/>
          <w:color w:val="000000"/>
          <w:spacing w:val="98"/>
          <w:szCs w:val="22"/>
          <w:lang w:val="el-GR" w:eastAsia="el-GR"/>
        </w:rPr>
        <w:t xml:space="preserve"> </w:t>
      </w:r>
      <w:r w:rsidRPr="00733F86">
        <w:rPr>
          <w:rFonts w:ascii="Arial" w:hAnsi="Arial" w:cs="Arial"/>
          <w:color w:val="000000"/>
          <w:szCs w:val="22"/>
          <w:lang w:val="el-GR" w:eastAsia="el-GR"/>
        </w:rPr>
        <w:t>παραδοθεί</w:t>
      </w:r>
      <w:r w:rsidRPr="00733F86">
        <w:rPr>
          <w:rFonts w:ascii="Arial" w:hAnsi="Arial" w:cs="Arial"/>
          <w:color w:val="000000"/>
          <w:spacing w:val="99"/>
          <w:szCs w:val="22"/>
          <w:lang w:val="el-GR" w:eastAsia="el-GR"/>
        </w:rPr>
        <w:t xml:space="preserve"> </w:t>
      </w:r>
      <w:r w:rsidRPr="00733F86">
        <w:rPr>
          <w:rFonts w:ascii="Arial" w:hAnsi="Arial" w:cs="Arial"/>
          <w:color w:val="000000"/>
          <w:szCs w:val="22"/>
          <w:lang w:val="el-GR" w:eastAsia="el-GR"/>
        </w:rPr>
        <w:t>ή</w:t>
      </w:r>
      <w:r w:rsidRPr="00733F86">
        <w:rPr>
          <w:rFonts w:ascii="Arial" w:hAnsi="Arial" w:cs="Arial"/>
          <w:color w:val="000000"/>
          <w:spacing w:val="98"/>
          <w:szCs w:val="22"/>
          <w:lang w:val="el-GR" w:eastAsia="el-GR"/>
        </w:rPr>
        <w:t xml:space="preserve"> </w:t>
      </w:r>
      <w:r w:rsidRPr="00733F86">
        <w:rPr>
          <w:rFonts w:ascii="Arial" w:hAnsi="Arial" w:cs="Arial"/>
          <w:color w:val="000000"/>
          <w:szCs w:val="22"/>
          <w:lang w:val="el-GR" w:eastAsia="el-GR"/>
        </w:rPr>
        <w:t>αντικατασταθεί</w:t>
      </w:r>
      <w:r w:rsidRPr="00733F86">
        <w:rPr>
          <w:rFonts w:ascii="Arial" w:hAnsi="Arial" w:cs="Arial"/>
          <w:color w:val="000000"/>
          <w:spacing w:val="98"/>
          <w:szCs w:val="22"/>
          <w:lang w:val="el-GR" w:eastAsia="el-GR"/>
        </w:rPr>
        <w:t xml:space="preserve"> </w:t>
      </w:r>
      <w:r w:rsidRPr="00733F86">
        <w:rPr>
          <w:rFonts w:ascii="Arial" w:hAnsi="Arial" w:cs="Arial"/>
          <w:color w:val="000000"/>
          <w:spacing w:val="-2"/>
          <w:szCs w:val="22"/>
          <w:lang w:val="el-GR" w:eastAsia="el-GR"/>
        </w:rPr>
        <w:t>με</w:t>
      </w:r>
      <w:r w:rsidRPr="00733F86">
        <w:rPr>
          <w:rFonts w:ascii="Arial" w:hAnsi="Arial" w:cs="Arial"/>
          <w:color w:val="000000"/>
          <w:szCs w:val="22"/>
          <w:lang w:val="el-GR" w:eastAsia="el-GR"/>
        </w:rPr>
        <w:t xml:space="preserve"> ευθύνη</w:t>
      </w:r>
      <w:r w:rsidRPr="00733F86">
        <w:rPr>
          <w:rFonts w:ascii="Arial" w:hAnsi="Arial" w:cs="Arial"/>
          <w:color w:val="000000"/>
          <w:spacing w:val="48"/>
          <w:szCs w:val="22"/>
          <w:lang w:val="el-GR" w:eastAsia="el-GR"/>
        </w:rPr>
        <w:t xml:space="preserve"> </w:t>
      </w:r>
      <w:r w:rsidRPr="00733F86">
        <w:rPr>
          <w:rFonts w:ascii="Arial" w:hAnsi="Arial" w:cs="Arial"/>
          <w:color w:val="000000"/>
          <w:szCs w:val="22"/>
          <w:lang w:val="el-GR" w:eastAsia="el-GR"/>
        </w:rPr>
        <w:t>του</w:t>
      </w:r>
      <w:r w:rsidRPr="00733F86">
        <w:rPr>
          <w:rFonts w:ascii="Arial" w:hAnsi="Arial" w:cs="Arial"/>
          <w:color w:val="000000"/>
          <w:spacing w:val="1"/>
          <w:szCs w:val="22"/>
          <w:lang w:val="el-GR" w:eastAsia="el-GR"/>
        </w:rPr>
        <w:t xml:space="preserve"> </w:t>
      </w:r>
      <w:r w:rsidRPr="00733F86">
        <w:rPr>
          <w:rFonts w:ascii="Arial" w:hAnsi="Arial" w:cs="Arial"/>
          <w:color w:val="000000"/>
          <w:spacing w:val="-1"/>
          <w:szCs w:val="22"/>
          <w:lang w:val="el-GR" w:eastAsia="el-GR"/>
        </w:rPr>
        <w:t>φορέα</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που</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 xml:space="preserve">εκτελεί </w:t>
      </w:r>
      <w:r w:rsidRPr="00733F86">
        <w:rPr>
          <w:rFonts w:ascii="Arial" w:hAnsi="Arial" w:cs="Arial"/>
          <w:color w:val="000000"/>
          <w:spacing w:val="1"/>
          <w:szCs w:val="22"/>
          <w:lang w:val="el-GR" w:eastAsia="el-GR"/>
        </w:rPr>
        <w:t>τη</w:t>
      </w:r>
      <w:r w:rsidRPr="00733F86">
        <w:rPr>
          <w:rFonts w:ascii="Arial" w:hAnsi="Arial" w:cs="Arial"/>
          <w:color w:val="000000"/>
          <w:spacing w:val="-2"/>
          <w:szCs w:val="22"/>
          <w:lang w:val="el-GR" w:eastAsia="el-GR"/>
        </w:rPr>
        <w:t xml:space="preserve"> </w:t>
      </w:r>
      <w:r w:rsidRPr="00733F86">
        <w:rPr>
          <w:rFonts w:ascii="Arial" w:hAnsi="Arial" w:cs="Arial"/>
          <w:color w:val="000000"/>
          <w:spacing w:val="-1"/>
          <w:szCs w:val="22"/>
          <w:lang w:val="el-GR" w:eastAsia="el-GR"/>
        </w:rPr>
        <w:t>σύμβαση.</w:t>
      </w:r>
    </w:p>
    <w:p w:rsidR="00733F86" w:rsidRPr="00733F86" w:rsidRDefault="00733F86" w:rsidP="00733F86">
      <w:pPr>
        <w:widowControl w:val="0"/>
        <w:suppressAutoHyphens w:val="0"/>
        <w:autoSpaceDE w:val="0"/>
        <w:autoSpaceDN w:val="0"/>
        <w:adjustRightInd w:val="0"/>
        <w:spacing w:after="0" w:line="276" w:lineRule="auto"/>
        <w:jc w:val="left"/>
        <w:rPr>
          <w:rFonts w:ascii="Arial" w:hAnsi="Arial" w:cs="Arial"/>
          <w:color w:val="000000"/>
          <w:szCs w:val="22"/>
          <w:lang w:val="el-GR" w:eastAsia="el-GR"/>
        </w:rPr>
      </w:pPr>
      <w:r w:rsidRPr="00733F86">
        <w:rPr>
          <w:rFonts w:ascii="Arial" w:hAnsi="Arial" w:cs="Arial"/>
          <w:color w:val="000000"/>
          <w:szCs w:val="22"/>
          <w:lang w:val="el-GR" w:eastAsia="el-GR"/>
        </w:rPr>
        <w:t>β)</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συντρέχουν</w:t>
      </w:r>
      <w:r w:rsidRPr="00733F86">
        <w:rPr>
          <w:rFonts w:ascii="Arial" w:hAnsi="Arial" w:cs="Arial"/>
          <w:color w:val="000000"/>
          <w:spacing w:val="-2"/>
          <w:szCs w:val="22"/>
          <w:lang w:val="el-GR" w:eastAsia="el-GR"/>
        </w:rPr>
        <w:t xml:space="preserve"> </w:t>
      </w:r>
      <w:r w:rsidRPr="00733F86">
        <w:rPr>
          <w:rFonts w:ascii="Arial" w:hAnsi="Arial" w:cs="Arial"/>
          <w:color w:val="000000"/>
          <w:szCs w:val="22"/>
          <w:lang w:val="el-GR" w:eastAsia="el-GR"/>
        </w:rPr>
        <w:t>λόγοι</w:t>
      </w:r>
      <w:r w:rsidRPr="00733F86">
        <w:rPr>
          <w:rFonts w:ascii="Arial" w:hAnsi="Arial" w:cs="Arial"/>
          <w:color w:val="000000"/>
          <w:spacing w:val="-3"/>
          <w:szCs w:val="22"/>
          <w:lang w:val="el-GR" w:eastAsia="el-GR"/>
        </w:rPr>
        <w:t xml:space="preserve"> </w:t>
      </w:r>
      <w:r w:rsidRPr="00733F86">
        <w:rPr>
          <w:rFonts w:ascii="Arial" w:hAnsi="Arial" w:cs="Arial"/>
          <w:color w:val="000000"/>
          <w:szCs w:val="22"/>
          <w:lang w:val="el-GR" w:eastAsia="el-GR"/>
        </w:rPr>
        <w:t>ανωτέρας</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βίας.</w:t>
      </w:r>
    </w:p>
    <w:p w:rsidR="00733F86" w:rsidRPr="00733F86" w:rsidRDefault="00733F86" w:rsidP="00733F86">
      <w:pPr>
        <w:widowControl w:val="0"/>
        <w:suppressAutoHyphens w:val="0"/>
        <w:autoSpaceDE w:val="0"/>
        <w:autoSpaceDN w:val="0"/>
        <w:adjustRightInd w:val="0"/>
        <w:spacing w:after="0" w:line="276" w:lineRule="auto"/>
        <w:jc w:val="left"/>
        <w:rPr>
          <w:rFonts w:ascii="Arial" w:hAnsi="Arial" w:cs="Arial"/>
          <w:color w:val="000000"/>
          <w:szCs w:val="22"/>
          <w:lang w:val="el-GR" w:eastAsia="el-GR"/>
        </w:rPr>
      </w:pPr>
      <w:r w:rsidRPr="00733F86">
        <w:rPr>
          <w:rFonts w:ascii="Arial" w:hAnsi="Arial" w:cs="Arial"/>
          <w:color w:val="000000"/>
          <w:szCs w:val="22"/>
          <w:lang w:val="el-GR" w:eastAsia="el-GR"/>
        </w:rPr>
        <w:t>Στον</w:t>
      </w:r>
      <w:r w:rsidRPr="00733F86">
        <w:rPr>
          <w:rFonts w:ascii="Arial" w:hAnsi="Arial" w:cs="Arial"/>
          <w:color w:val="000000"/>
          <w:spacing w:val="57"/>
          <w:szCs w:val="22"/>
          <w:lang w:val="el-GR" w:eastAsia="el-GR"/>
        </w:rPr>
        <w:t xml:space="preserve"> </w:t>
      </w:r>
      <w:r w:rsidRPr="00733F86">
        <w:rPr>
          <w:rFonts w:ascii="Arial" w:hAnsi="Arial" w:cs="Arial"/>
          <w:color w:val="000000"/>
          <w:szCs w:val="22"/>
          <w:lang w:val="el-GR" w:eastAsia="el-GR"/>
        </w:rPr>
        <w:t>οικονομικό</w:t>
      </w:r>
      <w:r w:rsidRPr="00733F86">
        <w:rPr>
          <w:rFonts w:ascii="Arial" w:hAnsi="Arial" w:cs="Arial"/>
          <w:color w:val="000000"/>
          <w:spacing w:val="59"/>
          <w:szCs w:val="22"/>
          <w:lang w:val="el-GR" w:eastAsia="el-GR"/>
        </w:rPr>
        <w:t xml:space="preserve"> </w:t>
      </w:r>
      <w:r w:rsidRPr="00733F86">
        <w:rPr>
          <w:rFonts w:ascii="Arial" w:hAnsi="Arial" w:cs="Arial"/>
          <w:color w:val="000000"/>
          <w:szCs w:val="22"/>
          <w:lang w:val="el-GR" w:eastAsia="el-GR"/>
        </w:rPr>
        <w:t>φορέα</w:t>
      </w:r>
      <w:r w:rsidRPr="00733F86">
        <w:rPr>
          <w:rFonts w:ascii="Arial" w:hAnsi="Arial" w:cs="Arial"/>
          <w:color w:val="000000"/>
          <w:spacing w:val="61"/>
          <w:szCs w:val="22"/>
          <w:lang w:val="el-GR" w:eastAsia="el-GR"/>
        </w:rPr>
        <w:t xml:space="preserve"> </w:t>
      </w:r>
      <w:r w:rsidRPr="00733F86">
        <w:rPr>
          <w:rFonts w:ascii="Arial" w:hAnsi="Arial" w:cs="Arial"/>
          <w:color w:val="000000"/>
          <w:spacing w:val="-1"/>
          <w:szCs w:val="22"/>
          <w:lang w:val="el-GR" w:eastAsia="el-GR"/>
        </w:rPr>
        <w:t>που</w:t>
      </w:r>
      <w:r w:rsidRPr="00733F86">
        <w:rPr>
          <w:rFonts w:ascii="Arial" w:hAnsi="Arial" w:cs="Arial"/>
          <w:color w:val="000000"/>
          <w:spacing w:val="61"/>
          <w:szCs w:val="22"/>
          <w:lang w:val="el-GR" w:eastAsia="el-GR"/>
        </w:rPr>
        <w:t xml:space="preserve"> </w:t>
      </w:r>
      <w:r w:rsidRPr="00733F86">
        <w:rPr>
          <w:rFonts w:ascii="Arial" w:hAnsi="Arial" w:cs="Arial"/>
          <w:color w:val="000000"/>
          <w:szCs w:val="22"/>
          <w:lang w:val="el-GR" w:eastAsia="el-GR"/>
        </w:rPr>
        <w:t>κηρύσσεται</w:t>
      </w:r>
      <w:r w:rsidRPr="00733F86">
        <w:rPr>
          <w:rFonts w:ascii="Arial" w:hAnsi="Arial" w:cs="Arial"/>
          <w:color w:val="000000"/>
          <w:spacing w:val="63"/>
          <w:szCs w:val="22"/>
          <w:lang w:val="el-GR" w:eastAsia="el-GR"/>
        </w:rPr>
        <w:t xml:space="preserve"> </w:t>
      </w:r>
      <w:r w:rsidRPr="00733F86">
        <w:rPr>
          <w:rFonts w:ascii="Arial" w:hAnsi="Arial" w:cs="Arial"/>
          <w:color w:val="000000"/>
          <w:spacing w:val="-1"/>
          <w:szCs w:val="22"/>
          <w:lang w:val="el-GR" w:eastAsia="el-GR"/>
        </w:rPr>
        <w:t>έκπτωτος</w:t>
      </w:r>
      <w:r w:rsidRPr="00733F86">
        <w:rPr>
          <w:rFonts w:ascii="Arial" w:hAnsi="Arial" w:cs="Arial"/>
          <w:color w:val="000000"/>
          <w:spacing w:val="59"/>
          <w:szCs w:val="22"/>
          <w:lang w:val="el-GR" w:eastAsia="el-GR"/>
        </w:rPr>
        <w:t xml:space="preserve"> </w:t>
      </w:r>
      <w:r w:rsidRPr="00733F86">
        <w:rPr>
          <w:rFonts w:ascii="Arial" w:hAnsi="Arial" w:cs="Arial"/>
          <w:color w:val="000000"/>
          <w:szCs w:val="22"/>
          <w:lang w:val="el-GR" w:eastAsia="el-GR"/>
        </w:rPr>
        <w:t>από</w:t>
      </w:r>
      <w:r w:rsidRPr="00733F86">
        <w:rPr>
          <w:rFonts w:ascii="Arial" w:hAnsi="Arial" w:cs="Arial"/>
          <w:color w:val="000000"/>
          <w:spacing w:val="61"/>
          <w:szCs w:val="22"/>
          <w:lang w:val="el-GR" w:eastAsia="el-GR"/>
        </w:rPr>
        <w:t xml:space="preserve"> </w:t>
      </w:r>
      <w:r w:rsidRPr="00733F86">
        <w:rPr>
          <w:rFonts w:ascii="Arial" w:hAnsi="Arial" w:cs="Arial"/>
          <w:color w:val="000000"/>
          <w:szCs w:val="22"/>
          <w:lang w:val="el-GR" w:eastAsia="el-GR"/>
        </w:rPr>
        <w:t>την</w:t>
      </w:r>
      <w:r w:rsidRPr="00733F86">
        <w:rPr>
          <w:rFonts w:ascii="Arial" w:hAnsi="Arial" w:cs="Arial"/>
          <w:color w:val="000000"/>
          <w:spacing w:val="60"/>
          <w:szCs w:val="22"/>
          <w:lang w:val="el-GR" w:eastAsia="el-GR"/>
        </w:rPr>
        <w:t xml:space="preserve"> </w:t>
      </w:r>
      <w:r w:rsidRPr="00733F86">
        <w:rPr>
          <w:rFonts w:ascii="Arial" w:hAnsi="Arial" w:cs="Arial"/>
          <w:color w:val="000000"/>
          <w:spacing w:val="-1"/>
          <w:szCs w:val="22"/>
          <w:lang w:val="el-GR" w:eastAsia="el-GR"/>
        </w:rPr>
        <w:t>σύμβαση,</w:t>
      </w:r>
      <w:r w:rsidRPr="00733F86">
        <w:rPr>
          <w:rFonts w:ascii="Arial" w:hAnsi="Arial" w:cs="Arial"/>
          <w:color w:val="000000"/>
          <w:spacing w:val="61"/>
          <w:szCs w:val="22"/>
          <w:lang w:val="el-GR" w:eastAsia="el-GR"/>
        </w:rPr>
        <w:t xml:space="preserve"> </w:t>
      </w:r>
      <w:r w:rsidRPr="00733F86">
        <w:rPr>
          <w:rFonts w:ascii="Arial" w:hAnsi="Arial" w:cs="Arial"/>
          <w:color w:val="000000"/>
          <w:szCs w:val="22"/>
          <w:lang w:val="el-GR" w:eastAsia="el-GR"/>
        </w:rPr>
        <w:t>μπορεί</w:t>
      </w:r>
      <w:r w:rsidRPr="00733F86">
        <w:rPr>
          <w:rFonts w:ascii="Arial" w:hAnsi="Arial" w:cs="Arial"/>
          <w:color w:val="000000"/>
          <w:spacing w:val="61"/>
          <w:szCs w:val="22"/>
          <w:lang w:val="el-GR" w:eastAsia="el-GR"/>
        </w:rPr>
        <w:t xml:space="preserve"> </w:t>
      </w:r>
      <w:r w:rsidRPr="00733F86">
        <w:rPr>
          <w:rFonts w:ascii="Arial" w:hAnsi="Arial" w:cs="Arial"/>
          <w:color w:val="000000"/>
          <w:spacing w:val="-1"/>
          <w:szCs w:val="22"/>
          <w:lang w:val="el-GR" w:eastAsia="el-GR"/>
        </w:rPr>
        <w:t>να</w:t>
      </w:r>
      <w:r w:rsidRPr="00733F86">
        <w:rPr>
          <w:rFonts w:ascii="Arial" w:hAnsi="Arial" w:cs="Arial"/>
          <w:color w:val="000000"/>
          <w:spacing w:val="61"/>
          <w:szCs w:val="22"/>
          <w:lang w:val="el-GR" w:eastAsia="el-GR"/>
        </w:rPr>
        <w:t xml:space="preserve"> </w:t>
      </w:r>
      <w:r w:rsidRPr="00733F86">
        <w:rPr>
          <w:rFonts w:ascii="Arial" w:hAnsi="Arial" w:cs="Arial"/>
          <w:color w:val="000000"/>
          <w:szCs w:val="22"/>
          <w:lang w:val="el-GR" w:eastAsia="el-GR"/>
        </w:rPr>
        <w:t>επιβάλλεται,</w:t>
      </w:r>
      <w:r w:rsidRPr="00733F86">
        <w:rPr>
          <w:rFonts w:ascii="Arial" w:hAnsi="Arial" w:cs="Arial"/>
          <w:color w:val="000000"/>
          <w:spacing w:val="61"/>
          <w:szCs w:val="22"/>
          <w:lang w:val="el-GR" w:eastAsia="el-GR"/>
        </w:rPr>
        <w:t xml:space="preserve"> </w:t>
      </w:r>
      <w:r w:rsidRPr="00733F86">
        <w:rPr>
          <w:rFonts w:ascii="Arial" w:hAnsi="Arial" w:cs="Arial"/>
          <w:color w:val="000000"/>
          <w:spacing w:val="-2"/>
          <w:szCs w:val="22"/>
          <w:lang w:val="el-GR" w:eastAsia="el-GR"/>
        </w:rPr>
        <w:t>με</w:t>
      </w:r>
      <w:r w:rsidRPr="00733F86">
        <w:rPr>
          <w:rFonts w:ascii="Arial" w:hAnsi="Arial" w:cs="Arial"/>
          <w:color w:val="000000"/>
          <w:szCs w:val="22"/>
          <w:lang w:val="el-GR" w:eastAsia="el-GR"/>
        </w:rPr>
        <w:t xml:space="preserve"> απόφαση</w:t>
      </w:r>
      <w:r w:rsidRPr="00733F86">
        <w:rPr>
          <w:rFonts w:ascii="Arial" w:hAnsi="Arial" w:cs="Arial"/>
          <w:color w:val="000000"/>
          <w:spacing w:val="19"/>
          <w:szCs w:val="22"/>
          <w:lang w:val="el-GR" w:eastAsia="el-GR"/>
        </w:rPr>
        <w:t xml:space="preserve"> </w:t>
      </w:r>
      <w:r w:rsidRPr="00733F86">
        <w:rPr>
          <w:rFonts w:ascii="Arial" w:hAnsi="Arial" w:cs="Arial"/>
          <w:color w:val="000000"/>
          <w:szCs w:val="22"/>
          <w:lang w:val="el-GR" w:eastAsia="el-GR"/>
        </w:rPr>
        <w:t>του</w:t>
      </w:r>
      <w:r w:rsidRPr="00733F86">
        <w:rPr>
          <w:rFonts w:ascii="Arial" w:hAnsi="Arial" w:cs="Arial"/>
          <w:color w:val="000000"/>
          <w:spacing w:val="95"/>
          <w:szCs w:val="22"/>
          <w:lang w:val="el-GR" w:eastAsia="el-GR"/>
        </w:rPr>
        <w:t xml:space="preserve"> </w:t>
      </w:r>
      <w:r w:rsidRPr="00733F86">
        <w:rPr>
          <w:rFonts w:ascii="Arial" w:hAnsi="Arial" w:cs="Arial"/>
          <w:color w:val="000000"/>
          <w:szCs w:val="22"/>
          <w:lang w:val="el-GR" w:eastAsia="el-GR"/>
        </w:rPr>
        <w:t>αποφαινόμενου</w:t>
      </w:r>
      <w:r w:rsidRPr="00733F86">
        <w:rPr>
          <w:rFonts w:ascii="Arial" w:hAnsi="Arial" w:cs="Arial"/>
          <w:color w:val="000000"/>
          <w:spacing w:val="93"/>
          <w:szCs w:val="22"/>
          <w:lang w:val="el-GR" w:eastAsia="el-GR"/>
        </w:rPr>
        <w:t xml:space="preserve"> </w:t>
      </w:r>
      <w:r w:rsidRPr="00733F86">
        <w:rPr>
          <w:rFonts w:ascii="Arial" w:hAnsi="Arial" w:cs="Arial"/>
          <w:color w:val="000000"/>
          <w:szCs w:val="22"/>
          <w:lang w:val="el-GR" w:eastAsia="el-GR"/>
        </w:rPr>
        <w:t>οργάνου,</w:t>
      </w:r>
      <w:r w:rsidRPr="00733F86">
        <w:rPr>
          <w:rFonts w:ascii="Arial" w:hAnsi="Arial" w:cs="Arial"/>
          <w:color w:val="000000"/>
          <w:spacing w:val="92"/>
          <w:szCs w:val="22"/>
          <w:lang w:val="el-GR" w:eastAsia="el-GR"/>
        </w:rPr>
        <w:t xml:space="preserve"> </w:t>
      </w:r>
      <w:r w:rsidRPr="00733F86">
        <w:rPr>
          <w:rFonts w:ascii="Arial" w:hAnsi="Arial" w:cs="Arial"/>
          <w:color w:val="000000"/>
          <w:szCs w:val="22"/>
          <w:lang w:val="el-GR" w:eastAsia="el-GR"/>
        </w:rPr>
        <w:t>ύστερα</w:t>
      </w:r>
      <w:r w:rsidRPr="00733F86">
        <w:rPr>
          <w:rFonts w:ascii="Arial" w:hAnsi="Arial" w:cs="Arial"/>
          <w:color w:val="000000"/>
          <w:spacing w:val="89"/>
          <w:szCs w:val="22"/>
          <w:lang w:val="el-GR" w:eastAsia="el-GR"/>
        </w:rPr>
        <w:t xml:space="preserve"> </w:t>
      </w:r>
      <w:r w:rsidRPr="00733F86">
        <w:rPr>
          <w:rFonts w:ascii="Arial" w:hAnsi="Arial" w:cs="Arial"/>
          <w:color w:val="000000"/>
          <w:szCs w:val="22"/>
          <w:lang w:val="el-GR" w:eastAsia="el-GR"/>
        </w:rPr>
        <w:t>από</w:t>
      </w:r>
      <w:r w:rsidRPr="00733F86">
        <w:rPr>
          <w:rFonts w:ascii="Arial" w:hAnsi="Arial" w:cs="Arial"/>
          <w:color w:val="000000"/>
          <w:spacing w:val="95"/>
          <w:szCs w:val="22"/>
          <w:lang w:val="el-GR" w:eastAsia="el-GR"/>
        </w:rPr>
        <w:t xml:space="preserve"> </w:t>
      </w:r>
      <w:r w:rsidRPr="00733F86">
        <w:rPr>
          <w:rFonts w:ascii="Arial" w:hAnsi="Arial" w:cs="Arial"/>
          <w:color w:val="000000"/>
          <w:spacing w:val="-1"/>
          <w:szCs w:val="22"/>
          <w:lang w:val="el-GR" w:eastAsia="el-GR"/>
        </w:rPr>
        <w:t>γνωμοδότηση</w:t>
      </w:r>
      <w:r w:rsidRPr="00733F86">
        <w:rPr>
          <w:rFonts w:ascii="Arial" w:hAnsi="Arial" w:cs="Arial"/>
          <w:color w:val="000000"/>
          <w:spacing w:val="93"/>
          <w:szCs w:val="22"/>
          <w:lang w:val="el-GR" w:eastAsia="el-GR"/>
        </w:rPr>
        <w:t xml:space="preserve"> </w:t>
      </w:r>
      <w:r w:rsidRPr="00733F86">
        <w:rPr>
          <w:rFonts w:ascii="Arial" w:hAnsi="Arial" w:cs="Arial"/>
          <w:color w:val="000000"/>
          <w:szCs w:val="22"/>
          <w:lang w:val="el-GR" w:eastAsia="el-GR"/>
        </w:rPr>
        <w:t>του</w:t>
      </w:r>
      <w:r w:rsidRPr="00733F86">
        <w:rPr>
          <w:rFonts w:ascii="Arial" w:hAnsi="Arial" w:cs="Arial"/>
          <w:color w:val="000000"/>
          <w:spacing w:val="90"/>
          <w:szCs w:val="22"/>
          <w:lang w:val="el-GR" w:eastAsia="el-GR"/>
        </w:rPr>
        <w:t xml:space="preserve"> </w:t>
      </w:r>
      <w:r w:rsidRPr="00733F86">
        <w:rPr>
          <w:rFonts w:ascii="Arial" w:hAnsi="Arial" w:cs="Arial"/>
          <w:color w:val="000000"/>
          <w:szCs w:val="22"/>
          <w:lang w:val="el-GR" w:eastAsia="el-GR"/>
        </w:rPr>
        <w:t>αρμοδίου</w:t>
      </w:r>
      <w:r w:rsidRPr="00733F86">
        <w:rPr>
          <w:rFonts w:ascii="Arial" w:hAnsi="Arial" w:cs="Arial"/>
          <w:color w:val="000000"/>
          <w:spacing w:val="92"/>
          <w:szCs w:val="22"/>
          <w:lang w:val="el-GR" w:eastAsia="el-GR"/>
        </w:rPr>
        <w:t xml:space="preserve"> </w:t>
      </w:r>
      <w:r w:rsidRPr="00733F86">
        <w:rPr>
          <w:rFonts w:ascii="Arial" w:hAnsi="Arial" w:cs="Arial"/>
          <w:color w:val="000000"/>
          <w:szCs w:val="22"/>
          <w:lang w:val="el-GR" w:eastAsia="el-GR"/>
        </w:rPr>
        <w:t>οργάνου,</w:t>
      </w:r>
      <w:r w:rsidRPr="00733F86">
        <w:rPr>
          <w:rFonts w:ascii="Arial" w:hAnsi="Arial" w:cs="Arial"/>
          <w:color w:val="000000"/>
          <w:spacing w:val="92"/>
          <w:szCs w:val="22"/>
          <w:lang w:val="el-GR" w:eastAsia="el-GR"/>
        </w:rPr>
        <w:t xml:space="preserve"> </w:t>
      </w:r>
      <w:r w:rsidRPr="00733F86">
        <w:rPr>
          <w:rFonts w:ascii="Arial" w:hAnsi="Arial" w:cs="Arial"/>
          <w:color w:val="000000"/>
          <w:spacing w:val="1"/>
          <w:szCs w:val="22"/>
          <w:lang w:val="el-GR" w:eastAsia="el-GR"/>
        </w:rPr>
        <w:t xml:space="preserve">το </w:t>
      </w:r>
      <w:r w:rsidRPr="00733F86">
        <w:rPr>
          <w:rFonts w:ascii="Arial" w:hAnsi="Arial" w:cs="Arial"/>
          <w:color w:val="000000"/>
          <w:szCs w:val="22"/>
          <w:lang w:val="el-GR" w:eastAsia="el-GR"/>
        </w:rPr>
        <w:t>οποίο</w:t>
      </w:r>
      <w:r w:rsidRPr="00733F86">
        <w:rPr>
          <w:rFonts w:ascii="Arial" w:hAnsi="Arial" w:cs="Arial"/>
          <w:color w:val="000000"/>
          <w:spacing w:val="137"/>
          <w:szCs w:val="22"/>
          <w:lang w:val="el-GR" w:eastAsia="el-GR"/>
        </w:rPr>
        <w:t xml:space="preserve"> </w:t>
      </w:r>
      <w:r w:rsidRPr="00733F86">
        <w:rPr>
          <w:rFonts w:ascii="Arial" w:hAnsi="Arial" w:cs="Arial"/>
          <w:color w:val="000000"/>
          <w:spacing w:val="-1"/>
          <w:szCs w:val="22"/>
          <w:lang w:val="el-GR" w:eastAsia="el-GR"/>
        </w:rPr>
        <w:t>υποχρεωτικά</w:t>
      </w:r>
      <w:r w:rsidRPr="00733F86">
        <w:rPr>
          <w:rFonts w:ascii="Arial" w:hAnsi="Arial" w:cs="Arial"/>
          <w:color w:val="000000"/>
          <w:spacing w:val="44"/>
          <w:szCs w:val="22"/>
          <w:lang w:val="el-GR" w:eastAsia="el-GR"/>
        </w:rPr>
        <w:t xml:space="preserve"> </w:t>
      </w:r>
      <w:r w:rsidRPr="00733F86">
        <w:rPr>
          <w:rFonts w:ascii="Arial" w:hAnsi="Arial" w:cs="Arial"/>
          <w:color w:val="000000"/>
          <w:szCs w:val="22"/>
          <w:lang w:val="el-GR" w:eastAsia="el-GR"/>
        </w:rPr>
        <w:t>καλεί</w:t>
      </w:r>
      <w:r w:rsidRPr="00733F86">
        <w:rPr>
          <w:rFonts w:ascii="Arial" w:hAnsi="Arial" w:cs="Arial"/>
          <w:color w:val="000000"/>
          <w:spacing w:val="137"/>
          <w:szCs w:val="22"/>
          <w:lang w:val="el-GR" w:eastAsia="el-GR"/>
        </w:rPr>
        <w:t xml:space="preserve"> </w:t>
      </w:r>
      <w:r w:rsidRPr="00733F86">
        <w:rPr>
          <w:rFonts w:ascii="Arial" w:hAnsi="Arial" w:cs="Arial"/>
          <w:color w:val="000000"/>
          <w:spacing w:val="1"/>
          <w:szCs w:val="22"/>
          <w:lang w:val="el-GR" w:eastAsia="el-GR"/>
        </w:rPr>
        <w:t>τον</w:t>
      </w:r>
      <w:r w:rsidRPr="00733F86">
        <w:rPr>
          <w:rFonts w:ascii="Arial" w:hAnsi="Arial" w:cs="Arial"/>
          <w:color w:val="000000"/>
          <w:spacing w:val="136"/>
          <w:szCs w:val="22"/>
          <w:lang w:val="el-GR" w:eastAsia="el-GR"/>
        </w:rPr>
        <w:t xml:space="preserve"> </w:t>
      </w:r>
      <w:r w:rsidRPr="00733F86">
        <w:rPr>
          <w:rFonts w:ascii="Arial" w:hAnsi="Arial" w:cs="Arial"/>
          <w:color w:val="000000"/>
          <w:szCs w:val="22"/>
          <w:lang w:val="el-GR" w:eastAsia="el-GR"/>
        </w:rPr>
        <w:t>ανάδοχο</w:t>
      </w:r>
      <w:r w:rsidRPr="00733F86">
        <w:rPr>
          <w:rFonts w:ascii="Arial" w:hAnsi="Arial" w:cs="Arial"/>
          <w:color w:val="000000"/>
          <w:spacing w:val="138"/>
          <w:szCs w:val="22"/>
          <w:lang w:val="el-GR" w:eastAsia="el-GR"/>
        </w:rPr>
        <w:t xml:space="preserve"> </w:t>
      </w:r>
      <w:r w:rsidRPr="00733F86">
        <w:rPr>
          <w:rFonts w:ascii="Arial" w:hAnsi="Arial" w:cs="Arial"/>
          <w:color w:val="000000"/>
          <w:spacing w:val="-1"/>
          <w:szCs w:val="22"/>
          <w:lang w:val="el-GR" w:eastAsia="el-GR"/>
        </w:rPr>
        <w:t>προς</w:t>
      </w:r>
      <w:r w:rsidRPr="00733F86">
        <w:rPr>
          <w:rFonts w:ascii="Arial" w:hAnsi="Arial" w:cs="Arial"/>
          <w:color w:val="000000"/>
          <w:spacing w:val="139"/>
          <w:szCs w:val="22"/>
          <w:lang w:val="el-GR" w:eastAsia="el-GR"/>
        </w:rPr>
        <w:t xml:space="preserve"> </w:t>
      </w:r>
      <w:r w:rsidRPr="00733F86">
        <w:rPr>
          <w:rFonts w:ascii="Arial" w:hAnsi="Arial" w:cs="Arial"/>
          <w:color w:val="000000"/>
          <w:szCs w:val="22"/>
          <w:lang w:val="el-GR" w:eastAsia="el-GR"/>
        </w:rPr>
        <w:t>παροχή</w:t>
      </w:r>
      <w:r w:rsidRPr="00733F86">
        <w:rPr>
          <w:rFonts w:ascii="Arial" w:hAnsi="Arial" w:cs="Arial"/>
          <w:color w:val="000000"/>
          <w:spacing w:val="135"/>
          <w:szCs w:val="22"/>
          <w:lang w:val="el-GR" w:eastAsia="el-GR"/>
        </w:rPr>
        <w:t xml:space="preserve"> </w:t>
      </w:r>
      <w:r w:rsidRPr="00733F86">
        <w:rPr>
          <w:rFonts w:ascii="Arial" w:hAnsi="Arial" w:cs="Arial"/>
          <w:color w:val="000000"/>
          <w:szCs w:val="22"/>
          <w:lang w:val="el-GR" w:eastAsia="el-GR"/>
        </w:rPr>
        <w:t>εξηγήσεων,</w:t>
      </w:r>
      <w:r w:rsidRPr="00733F86">
        <w:rPr>
          <w:rFonts w:ascii="Arial" w:hAnsi="Arial" w:cs="Arial"/>
          <w:color w:val="000000"/>
          <w:spacing w:val="138"/>
          <w:szCs w:val="22"/>
          <w:lang w:val="el-GR" w:eastAsia="el-GR"/>
        </w:rPr>
        <w:t xml:space="preserve"> </w:t>
      </w:r>
      <w:r w:rsidRPr="00733F86">
        <w:rPr>
          <w:rFonts w:ascii="Arial" w:hAnsi="Arial" w:cs="Arial"/>
          <w:color w:val="000000"/>
          <w:szCs w:val="22"/>
          <w:lang w:val="el-GR" w:eastAsia="el-GR"/>
        </w:rPr>
        <w:t>η</w:t>
      </w:r>
      <w:r w:rsidRPr="00733F86">
        <w:rPr>
          <w:rFonts w:ascii="Arial" w:hAnsi="Arial" w:cs="Arial"/>
          <w:color w:val="000000"/>
          <w:spacing w:val="136"/>
          <w:szCs w:val="22"/>
          <w:lang w:val="el-GR" w:eastAsia="el-GR"/>
        </w:rPr>
        <w:t xml:space="preserve"> </w:t>
      </w:r>
      <w:r w:rsidRPr="00733F86">
        <w:rPr>
          <w:rFonts w:ascii="Arial" w:hAnsi="Arial" w:cs="Arial"/>
          <w:color w:val="000000"/>
          <w:szCs w:val="22"/>
          <w:lang w:val="el-GR" w:eastAsia="el-GR"/>
        </w:rPr>
        <w:t>ολική</w:t>
      </w:r>
      <w:r w:rsidRPr="00733F86">
        <w:rPr>
          <w:rFonts w:ascii="Arial" w:hAnsi="Arial" w:cs="Arial"/>
          <w:color w:val="000000"/>
          <w:spacing w:val="136"/>
          <w:szCs w:val="22"/>
          <w:lang w:val="el-GR" w:eastAsia="el-GR"/>
        </w:rPr>
        <w:t xml:space="preserve"> </w:t>
      </w:r>
      <w:r w:rsidRPr="00733F86">
        <w:rPr>
          <w:rFonts w:ascii="Arial" w:hAnsi="Arial" w:cs="Arial"/>
          <w:color w:val="000000"/>
          <w:szCs w:val="22"/>
          <w:lang w:val="el-GR" w:eastAsia="el-GR"/>
        </w:rPr>
        <w:t>κατάπτωση</w:t>
      </w:r>
      <w:r w:rsidRPr="00733F86">
        <w:rPr>
          <w:rFonts w:ascii="Arial" w:hAnsi="Arial" w:cs="Arial"/>
          <w:color w:val="000000"/>
          <w:spacing w:val="137"/>
          <w:szCs w:val="22"/>
          <w:lang w:val="el-GR" w:eastAsia="el-GR"/>
        </w:rPr>
        <w:t xml:space="preserve"> </w:t>
      </w:r>
      <w:r w:rsidRPr="00733F86">
        <w:rPr>
          <w:rFonts w:ascii="Arial" w:hAnsi="Arial" w:cs="Arial"/>
          <w:color w:val="000000"/>
          <w:spacing w:val="-1"/>
          <w:szCs w:val="22"/>
          <w:lang w:val="el-GR" w:eastAsia="el-GR"/>
        </w:rPr>
        <w:t>της</w:t>
      </w:r>
      <w:r w:rsidRPr="00733F86">
        <w:rPr>
          <w:rFonts w:ascii="Arial" w:hAnsi="Arial" w:cs="Arial"/>
          <w:color w:val="000000"/>
          <w:szCs w:val="22"/>
          <w:lang w:val="el-GR" w:eastAsia="el-GR"/>
        </w:rPr>
        <w:t xml:space="preserve"> εγγύησης</w:t>
      </w:r>
      <w:r w:rsidRPr="00733F86">
        <w:rPr>
          <w:rFonts w:ascii="Arial" w:hAnsi="Arial" w:cs="Arial"/>
          <w:color w:val="000000"/>
          <w:spacing w:val="73"/>
          <w:szCs w:val="22"/>
          <w:lang w:val="el-GR" w:eastAsia="el-GR"/>
        </w:rPr>
        <w:t xml:space="preserve"> </w:t>
      </w:r>
      <w:r w:rsidRPr="00733F86">
        <w:rPr>
          <w:rFonts w:ascii="Arial" w:hAnsi="Arial" w:cs="Arial"/>
          <w:color w:val="000000"/>
          <w:szCs w:val="22"/>
          <w:lang w:val="el-GR" w:eastAsia="el-GR"/>
        </w:rPr>
        <w:t>καλής</w:t>
      </w:r>
      <w:r w:rsidRPr="00733F86">
        <w:rPr>
          <w:rFonts w:ascii="Arial" w:hAnsi="Arial" w:cs="Arial"/>
          <w:color w:val="000000"/>
          <w:spacing w:val="73"/>
          <w:szCs w:val="22"/>
          <w:lang w:val="el-GR" w:eastAsia="el-GR"/>
        </w:rPr>
        <w:t xml:space="preserve"> </w:t>
      </w:r>
      <w:r w:rsidRPr="00733F86">
        <w:rPr>
          <w:rFonts w:ascii="Arial" w:hAnsi="Arial" w:cs="Arial"/>
          <w:color w:val="000000"/>
          <w:spacing w:val="-1"/>
          <w:szCs w:val="22"/>
          <w:lang w:val="el-GR" w:eastAsia="el-GR"/>
        </w:rPr>
        <w:t>εκτέλεσης</w:t>
      </w:r>
      <w:r w:rsidRPr="00733F86">
        <w:rPr>
          <w:rFonts w:ascii="Arial" w:hAnsi="Arial" w:cs="Arial"/>
          <w:color w:val="000000"/>
          <w:spacing w:val="76"/>
          <w:szCs w:val="22"/>
          <w:lang w:val="el-GR" w:eastAsia="el-GR"/>
        </w:rPr>
        <w:t xml:space="preserve"> </w:t>
      </w:r>
      <w:r w:rsidRPr="00733F86">
        <w:rPr>
          <w:rFonts w:ascii="Arial" w:hAnsi="Arial" w:cs="Arial"/>
          <w:color w:val="000000"/>
          <w:szCs w:val="22"/>
          <w:lang w:val="el-GR" w:eastAsia="el-GR"/>
        </w:rPr>
        <w:t>της</w:t>
      </w:r>
      <w:r w:rsidRPr="00733F86">
        <w:rPr>
          <w:rFonts w:ascii="Arial" w:hAnsi="Arial" w:cs="Arial"/>
          <w:color w:val="000000"/>
          <w:spacing w:val="11"/>
          <w:szCs w:val="22"/>
          <w:lang w:val="el-GR" w:eastAsia="el-GR"/>
        </w:rPr>
        <w:t xml:space="preserve"> </w:t>
      </w:r>
      <w:r w:rsidRPr="00733F86">
        <w:rPr>
          <w:rFonts w:ascii="Arial" w:hAnsi="Arial" w:cs="Arial"/>
          <w:color w:val="000000"/>
          <w:szCs w:val="22"/>
          <w:lang w:val="el-GR" w:eastAsia="el-GR"/>
        </w:rPr>
        <w:t>σύμβασης.</w:t>
      </w:r>
      <w:r w:rsidRPr="00733F86">
        <w:rPr>
          <w:rFonts w:ascii="Arial" w:hAnsi="Arial" w:cs="Arial"/>
          <w:color w:val="000000"/>
          <w:spacing w:val="73"/>
          <w:szCs w:val="22"/>
          <w:lang w:val="el-GR" w:eastAsia="el-GR"/>
        </w:rPr>
        <w:t xml:space="preserve"> </w:t>
      </w:r>
      <w:r w:rsidRPr="00733F86">
        <w:rPr>
          <w:rFonts w:ascii="Arial" w:hAnsi="Arial" w:cs="Arial"/>
          <w:color w:val="000000"/>
          <w:szCs w:val="22"/>
          <w:lang w:val="el-GR" w:eastAsia="el-GR"/>
        </w:rPr>
        <w:t>Επιπλέον</w:t>
      </w:r>
      <w:r w:rsidRPr="00733F86">
        <w:rPr>
          <w:rFonts w:ascii="Arial" w:hAnsi="Arial" w:cs="Arial"/>
          <w:color w:val="000000"/>
          <w:spacing w:val="75"/>
          <w:szCs w:val="22"/>
          <w:lang w:val="el-GR" w:eastAsia="el-GR"/>
        </w:rPr>
        <w:t xml:space="preserve"> </w:t>
      </w:r>
      <w:r w:rsidRPr="00733F86">
        <w:rPr>
          <w:rFonts w:ascii="Arial" w:hAnsi="Arial" w:cs="Arial"/>
          <w:color w:val="000000"/>
          <w:szCs w:val="22"/>
          <w:lang w:val="el-GR" w:eastAsia="el-GR"/>
        </w:rPr>
        <w:t>μπορεί</w:t>
      </w:r>
      <w:r w:rsidRPr="00733F86">
        <w:rPr>
          <w:rFonts w:ascii="Arial" w:hAnsi="Arial" w:cs="Arial"/>
          <w:color w:val="000000"/>
          <w:spacing w:val="75"/>
          <w:szCs w:val="22"/>
          <w:lang w:val="el-GR" w:eastAsia="el-GR"/>
        </w:rPr>
        <w:t xml:space="preserve"> </w:t>
      </w:r>
      <w:r w:rsidRPr="00733F86">
        <w:rPr>
          <w:rFonts w:ascii="Arial" w:hAnsi="Arial" w:cs="Arial"/>
          <w:color w:val="000000"/>
          <w:spacing w:val="-1"/>
          <w:szCs w:val="22"/>
          <w:lang w:val="el-GR" w:eastAsia="el-GR"/>
        </w:rPr>
        <w:t>να</w:t>
      </w:r>
      <w:r w:rsidRPr="00733F86">
        <w:rPr>
          <w:rFonts w:ascii="Arial" w:hAnsi="Arial" w:cs="Arial"/>
          <w:color w:val="000000"/>
          <w:spacing w:val="72"/>
          <w:szCs w:val="22"/>
          <w:lang w:val="el-GR" w:eastAsia="el-GR"/>
        </w:rPr>
        <w:t xml:space="preserve"> </w:t>
      </w:r>
      <w:r w:rsidRPr="00733F86">
        <w:rPr>
          <w:rFonts w:ascii="Arial" w:hAnsi="Arial" w:cs="Arial"/>
          <w:color w:val="000000"/>
          <w:szCs w:val="22"/>
          <w:lang w:val="el-GR" w:eastAsia="el-GR"/>
        </w:rPr>
        <w:t>επιβληθεί</w:t>
      </w:r>
      <w:r w:rsidRPr="00733F86">
        <w:rPr>
          <w:rFonts w:ascii="Arial" w:hAnsi="Arial" w:cs="Arial"/>
          <w:color w:val="000000"/>
          <w:spacing w:val="72"/>
          <w:szCs w:val="22"/>
          <w:lang w:val="el-GR" w:eastAsia="el-GR"/>
        </w:rPr>
        <w:t xml:space="preserve"> </w:t>
      </w:r>
      <w:r w:rsidRPr="00733F86">
        <w:rPr>
          <w:rFonts w:ascii="Arial" w:hAnsi="Arial" w:cs="Arial"/>
          <w:color w:val="000000"/>
          <w:szCs w:val="22"/>
          <w:lang w:val="el-GR" w:eastAsia="el-GR"/>
        </w:rPr>
        <w:t>ο</w:t>
      </w:r>
      <w:r w:rsidRPr="00733F86">
        <w:rPr>
          <w:rFonts w:ascii="Arial" w:hAnsi="Arial" w:cs="Arial"/>
          <w:color w:val="000000"/>
          <w:spacing w:val="73"/>
          <w:szCs w:val="22"/>
          <w:lang w:val="el-GR" w:eastAsia="el-GR"/>
        </w:rPr>
        <w:t xml:space="preserve"> </w:t>
      </w:r>
      <w:r w:rsidRPr="00733F86">
        <w:rPr>
          <w:rFonts w:ascii="Arial" w:hAnsi="Arial" w:cs="Arial"/>
          <w:color w:val="000000"/>
          <w:szCs w:val="22"/>
          <w:lang w:val="el-GR" w:eastAsia="el-GR"/>
        </w:rPr>
        <w:t>προβλεπόμενος</w:t>
      </w:r>
      <w:r w:rsidRPr="00733F86">
        <w:rPr>
          <w:rFonts w:ascii="Arial" w:hAnsi="Arial" w:cs="Arial"/>
          <w:color w:val="000000"/>
          <w:spacing w:val="73"/>
          <w:szCs w:val="22"/>
          <w:lang w:val="el-GR" w:eastAsia="el-GR"/>
        </w:rPr>
        <w:t xml:space="preserve"> </w:t>
      </w:r>
      <w:r w:rsidRPr="00733F86">
        <w:rPr>
          <w:rFonts w:ascii="Arial" w:hAnsi="Arial" w:cs="Arial"/>
          <w:color w:val="000000"/>
          <w:spacing w:val="-1"/>
          <w:szCs w:val="22"/>
          <w:lang w:val="el-GR" w:eastAsia="el-GR"/>
        </w:rPr>
        <w:t>από</w:t>
      </w:r>
      <w:r w:rsidRPr="00733F86">
        <w:rPr>
          <w:rFonts w:ascii="Arial" w:hAnsi="Arial" w:cs="Arial"/>
          <w:color w:val="000000"/>
          <w:szCs w:val="22"/>
          <w:lang w:val="el-GR" w:eastAsia="el-GR"/>
        </w:rPr>
        <w:t xml:space="preserve"> </w:t>
      </w:r>
      <w:r w:rsidRPr="00733F86">
        <w:rPr>
          <w:rFonts w:ascii="Arial" w:hAnsi="Arial" w:cs="Arial"/>
          <w:color w:val="000000"/>
          <w:spacing w:val="1"/>
          <w:szCs w:val="22"/>
          <w:lang w:val="el-GR" w:eastAsia="el-GR"/>
        </w:rPr>
        <w:t>το</w:t>
      </w:r>
      <w:r w:rsidRPr="00733F86">
        <w:rPr>
          <w:rFonts w:ascii="Arial" w:hAnsi="Arial" w:cs="Arial"/>
          <w:color w:val="000000"/>
          <w:spacing w:val="140"/>
          <w:szCs w:val="22"/>
          <w:lang w:val="el-GR" w:eastAsia="el-GR"/>
        </w:rPr>
        <w:t xml:space="preserve"> </w:t>
      </w:r>
      <w:r w:rsidRPr="00733F86">
        <w:rPr>
          <w:rFonts w:ascii="Arial" w:hAnsi="Arial" w:cs="Arial"/>
          <w:color w:val="000000"/>
          <w:spacing w:val="-1"/>
          <w:szCs w:val="22"/>
          <w:lang w:val="el-GR" w:eastAsia="el-GR"/>
        </w:rPr>
        <w:t>άρθρο</w:t>
      </w:r>
      <w:r w:rsidRPr="00733F86">
        <w:rPr>
          <w:rFonts w:ascii="Arial" w:hAnsi="Arial" w:cs="Arial"/>
          <w:color w:val="000000"/>
          <w:spacing w:val="139"/>
          <w:szCs w:val="22"/>
          <w:lang w:val="el-GR" w:eastAsia="el-GR"/>
        </w:rPr>
        <w:t xml:space="preserve"> </w:t>
      </w:r>
      <w:r w:rsidRPr="00733F86">
        <w:rPr>
          <w:rFonts w:ascii="Arial" w:hAnsi="Arial" w:cs="Arial"/>
          <w:color w:val="000000"/>
          <w:spacing w:val="1"/>
          <w:szCs w:val="22"/>
          <w:lang w:val="el-GR" w:eastAsia="el-GR"/>
        </w:rPr>
        <w:t>74</w:t>
      </w:r>
      <w:r w:rsidRPr="00733F86">
        <w:rPr>
          <w:rFonts w:ascii="Arial" w:hAnsi="Arial" w:cs="Arial"/>
          <w:color w:val="000000"/>
          <w:spacing w:val="140"/>
          <w:szCs w:val="22"/>
          <w:lang w:val="el-GR" w:eastAsia="el-GR"/>
        </w:rPr>
        <w:t xml:space="preserve"> </w:t>
      </w:r>
      <w:r w:rsidRPr="00733F86">
        <w:rPr>
          <w:rFonts w:ascii="Arial" w:hAnsi="Arial" w:cs="Arial"/>
          <w:color w:val="000000"/>
          <w:szCs w:val="22"/>
          <w:lang w:val="el-GR" w:eastAsia="el-GR"/>
        </w:rPr>
        <w:t>του</w:t>
      </w:r>
      <w:r w:rsidRPr="00733F86">
        <w:rPr>
          <w:rFonts w:ascii="Arial" w:hAnsi="Arial" w:cs="Arial"/>
          <w:color w:val="000000"/>
          <w:spacing w:val="140"/>
          <w:szCs w:val="22"/>
          <w:lang w:val="el-GR" w:eastAsia="el-GR"/>
        </w:rPr>
        <w:t xml:space="preserve"> </w:t>
      </w:r>
      <w:r w:rsidRPr="00733F86">
        <w:rPr>
          <w:rFonts w:ascii="Arial" w:hAnsi="Arial" w:cs="Arial"/>
          <w:color w:val="000000"/>
          <w:spacing w:val="-1"/>
          <w:szCs w:val="22"/>
          <w:lang w:val="el-GR" w:eastAsia="el-GR"/>
        </w:rPr>
        <w:t>Ν.</w:t>
      </w:r>
      <w:r w:rsidRPr="00733F86">
        <w:rPr>
          <w:rFonts w:ascii="Arial" w:hAnsi="Arial" w:cs="Arial"/>
          <w:color w:val="000000"/>
          <w:spacing w:val="140"/>
          <w:szCs w:val="22"/>
          <w:lang w:val="el-GR" w:eastAsia="el-GR"/>
        </w:rPr>
        <w:t xml:space="preserve"> </w:t>
      </w:r>
      <w:r w:rsidRPr="00733F86">
        <w:rPr>
          <w:rFonts w:ascii="Arial" w:hAnsi="Arial" w:cs="Arial"/>
          <w:color w:val="000000"/>
          <w:szCs w:val="22"/>
          <w:lang w:val="el-GR" w:eastAsia="el-GR"/>
        </w:rPr>
        <w:t>4412/2016</w:t>
      </w:r>
      <w:r w:rsidRPr="00733F86">
        <w:rPr>
          <w:rFonts w:ascii="Arial" w:hAnsi="Arial" w:cs="Arial"/>
          <w:color w:val="000000"/>
          <w:spacing w:val="45"/>
          <w:szCs w:val="22"/>
          <w:lang w:val="el-GR" w:eastAsia="el-GR"/>
        </w:rPr>
        <w:t xml:space="preserve"> </w:t>
      </w:r>
      <w:r w:rsidRPr="00733F86">
        <w:rPr>
          <w:rFonts w:ascii="Arial" w:hAnsi="Arial" w:cs="Arial"/>
          <w:color w:val="000000"/>
          <w:szCs w:val="22"/>
          <w:lang w:val="el-GR" w:eastAsia="el-GR"/>
        </w:rPr>
        <w:t>αποκλεισμός</w:t>
      </w:r>
      <w:r w:rsidRPr="00733F86">
        <w:rPr>
          <w:rFonts w:ascii="Arial" w:hAnsi="Arial" w:cs="Arial"/>
          <w:color w:val="000000"/>
          <w:spacing w:val="138"/>
          <w:szCs w:val="22"/>
          <w:lang w:val="el-GR" w:eastAsia="el-GR"/>
        </w:rPr>
        <w:t xml:space="preserve"> </w:t>
      </w:r>
      <w:r w:rsidRPr="00733F86">
        <w:rPr>
          <w:rFonts w:ascii="Arial" w:hAnsi="Arial" w:cs="Arial"/>
          <w:color w:val="000000"/>
          <w:szCs w:val="22"/>
          <w:lang w:val="el-GR" w:eastAsia="el-GR"/>
        </w:rPr>
        <w:t>του</w:t>
      </w:r>
      <w:r w:rsidRPr="00733F86">
        <w:rPr>
          <w:rFonts w:ascii="Arial" w:hAnsi="Arial" w:cs="Arial"/>
          <w:color w:val="000000"/>
          <w:spacing w:val="140"/>
          <w:szCs w:val="22"/>
          <w:lang w:val="el-GR" w:eastAsia="el-GR"/>
        </w:rPr>
        <w:t xml:space="preserve"> </w:t>
      </w:r>
      <w:r w:rsidRPr="00733F86">
        <w:rPr>
          <w:rFonts w:ascii="Arial" w:hAnsi="Arial" w:cs="Arial"/>
          <w:color w:val="000000"/>
          <w:szCs w:val="22"/>
          <w:lang w:val="el-GR" w:eastAsia="el-GR"/>
        </w:rPr>
        <w:t>αναδόχου</w:t>
      </w:r>
      <w:r w:rsidRPr="00733F86">
        <w:rPr>
          <w:rFonts w:ascii="Arial" w:hAnsi="Arial" w:cs="Arial"/>
          <w:color w:val="000000"/>
          <w:spacing w:val="140"/>
          <w:szCs w:val="22"/>
          <w:lang w:val="el-GR" w:eastAsia="el-GR"/>
        </w:rPr>
        <w:t xml:space="preserve"> </w:t>
      </w:r>
      <w:r w:rsidRPr="00733F86">
        <w:rPr>
          <w:rFonts w:ascii="Arial" w:hAnsi="Arial" w:cs="Arial"/>
          <w:color w:val="000000"/>
          <w:spacing w:val="-1"/>
          <w:szCs w:val="22"/>
          <w:lang w:val="el-GR" w:eastAsia="el-GR"/>
        </w:rPr>
        <w:t>από</w:t>
      </w:r>
      <w:r w:rsidRPr="00733F86">
        <w:rPr>
          <w:rFonts w:ascii="Arial" w:hAnsi="Arial" w:cs="Arial"/>
          <w:color w:val="000000"/>
          <w:spacing w:val="142"/>
          <w:szCs w:val="22"/>
          <w:lang w:val="el-GR" w:eastAsia="el-GR"/>
        </w:rPr>
        <w:t xml:space="preserve"> </w:t>
      </w:r>
      <w:r w:rsidRPr="00733F86">
        <w:rPr>
          <w:rFonts w:ascii="Arial" w:hAnsi="Arial" w:cs="Arial"/>
          <w:color w:val="000000"/>
          <w:spacing w:val="-2"/>
          <w:szCs w:val="22"/>
          <w:lang w:val="el-GR" w:eastAsia="el-GR"/>
        </w:rPr>
        <w:t>τη</w:t>
      </w:r>
      <w:r w:rsidRPr="00733F86">
        <w:rPr>
          <w:rFonts w:ascii="Arial" w:hAnsi="Arial" w:cs="Arial"/>
          <w:color w:val="000000"/>
          <w:spacing w:val="143"/>
          <w:szCs w:val="22"/>
          <w:lang w:val="el-GR" w:eastAsia="el-GR"/>
        </w:rPr>
        <w:t xml:space="preserve"> </w:t>
      </w:r>
      <w:r w:rsidRPr="00733F86">
        <w:rPr>
          <w:rFonts w:ascii="Arial" w:hAnsi="Arial" w:cs="Arial"/>
          <w:color w:val="000000"/>
          <w:szCs w:val="22"/>
          <w:lang w:val="el-GR" w:eastAsia="el-GR"/>
        </w:rPr>
        <w:t>συμμετοχή</w:t>
      </w:r>
      <w:r w:rsidRPr="00733F86">
        <w:rPr>
          <w:rFonts w:ascii="Arial" w:hAnsi="Arial" w:cs="Arial"/>
          <w:color w:val="000000"/>
          <w:spacing w:val="139"/>
          <w:szCs w:val="22"/>
          <w:lang w:val="el-GR" w:eastAsia="el-GR"/>
        </w:rPr>
        <w:t xml:space="preserve"> </w:t>
      </w:r>
      <w:r w:rsidRPr="00733F86">
        <w:rPr>
          <w:rFonts w:ascii="Arial" w:hAnsi="Arial" w:cs="Arial"/>
          <w:color w:val="000000"/>
          <w:szCs w:val="22"/>
          <w:lang w:val="el-GR" w:eastAsia="el-GR"/>
        </w:rPr>
        <w:t>του</w:t>
      </w:r>
      <w:r w:rsidRPr="00733F86">
        <w:rPr>
          <w:rFonts w:ascii="Arial" w:hAnsi="Arial" w:cs="Arial"/>
          <w:color w:val="000000"/>
          <w:spacing w:val="140"/>
          <w:szCs w:val="22"/>
          <w:lang w:val="el-GR" w:eastAsia="el-GR"/>
        </w:rPr>
        <w:t xml:space="preserve"> </w:t>
      </w:r>
      <w:r w:rsidRPr="00733F86">
        <w:rPr>
          <w:rFonts w:ascii="Arial" w:hAnsi="Arial" w:cs="Arial"/>
          <w:color w:val="000000"/>
          <w:szCs w:val="22"/>
          <w:lang w:val="el-GR" w:eastAsia="el-GR"/>
        </w:rPr>
        <w:t>σε διαδικασίες</w:t>
      </w:r>
      <w:r w:rsidRPr="00733F86">
        <w:rPr>
          <w:rFonts w:ascii="Arial" w:hAnsi="Arial" w:cs="Arial"/>
          <w:color w:val="000000"/>
          <w:spacing w:val="51"/>
          <w:szCs w:val="22"/>
          <w:lang w:val="el-GR" w:eastAsia="el-GR"/>
        </w:rPr>
        <w:t xml:space="preserve"> </w:t>
      </w:r>
      <w:r w:rsidRPr="00733F86">
        <w:rPr>
          <w:rFonts w:ascii="Arial" w:hAnsi="Arial" w:cs="Arial"/>
          <w:color w:val="000000"/>
          <w:spacing w:val="-1"/>
          <w:szCs w:val="22"/>
          <w:lang w:val="el-GR" w:eastAsia="el-GR"/>
        </w:rPr>
        <w:t>δημοσίων</w:t>
      </w:r>
      <w:r w:rsidRPr="00733F86">
        <w:rPr>
          <w:rFonts w:ascii="Arial" w:hAnsi="Arial" w:cs="Arial"/>
          <w:color w:val="000000"/>
          <w:spacing w:val="50"/>
          <w:szCs w:val="22"/>
          <w:lang w:val="el-GR" w:eastAsia="el-GR"/>
        </w:rPr>
        <w:t xml:space="preserve"> </w:t>
      </w:r>
      <w:r w:rsidRPr="00733F86">
        <w:rPr>
          <w:rFonts w:ascii="Arial" w:hAnsi="Arial" w:cs="Arial"/>
          <w:color w:val="000000"/>
          <w:spacing w:val="-1"/>
          <w:szCs w:val="22"/>
          <w:lang w:val="el-GR" w:eastAsia="el-GR"/>
        </w:rPr>
        <w:t>συμβάσεων</w:t>
      </w:r>
      <w:r w:rsidRPr="00733F86">
        <w:rPr>
          <w:rFonts w:ascii="Arial" w:hAnsi="Arial" w:cs="Arial"/>
          <w:color w:val="000000"/>
          <w:spacing w:val="51"/>
          <w:szCs w:val="22"/>
          <w:lang w:val="el-GR" w:eastAsia="el-GR"/>
        </w:rPr>
        <w:t xml:space="preserve"> </w:t>
      </w:r>
      <w:r w:rsidRPr="00733F86">
        <w:rPr>
          <w:rFonts w:ascii="Arial" w:hAnsi="Arial" w:cs="Arial"/>
          <w:color w:val="000000"/>
          <w:spacing w:val="-1"/>
          <w:szCs w:val="22"/>
          <w:lang w:val="el-GR" w:eastAsia="el-GR"/>
        </w:rPr>
        <w:t>(άρθρο</w:t>
      </w:r>
      <w:r w:rsidRPr="00733F86">
        <w:rPr>
          <w:rFonts w:ascii="Arial" w:hAnsi="Arial" w:cs="Arial"/>
          <w:color w:val="000000"/>
          <w:spacing w:val="51"/>
          <w:szCs w:val="22"/>
          <w:lang w:val="el-GR" w:eastAsia="el-GR"/>
        </w:rPr>
        <w:t xml:space="preserve"> </w:t>
      </w:r>
      <w:r w:rsidRPr="00733F86">
        <w:rPr>
          <w:rFonts w:ascii="Arial" w:hAnsi="Arial" w:cs="Arial"/>
          <w:color w:val="000000"/>
          <w:szCs w:val="22"/>
          <w:lang w:val="el-GR" w:eastAsia="el-GR"/>
        </w:rPr>
        <w:t>203</w:t>
      </w:r>
      <w:r w:rsidRPr="00733F86">
        <w:rPr>
          <w:rFonts w:ascii="Arial" w:hAnsi="Arial" w:cs="Arial"/>
          <w:color w:val="000000"/>
          <w:spacing w:val="52"/>
          <w:szCs w:val="22"/>
          <w:lang w:val="el-GR" w:eastAsia="el-GR"/>
        </w:rPr>
        <w:t xml:space="preserve"> </w:t>
      </w:r>
      <w:r w:rsidRPr="00733F86">
        <w:rPr>
          <w:rFonts w:ascii="Arial" w:hAnsi="Arial" w:cs="Arial"/>
          <w:color w:val="000000"/>
          <w:spacing w:val="-1"/>
          <w:szCs w:val="22"/>
          <w:lang w:val="el-GR" w:eastAsia="el-GR"/>
        </w:rPr>
        <w:t xml:space="preserve">Ν. </w:t>
      </w:r>
      <w:r w:rsidRPr="00733F86">
        <w:rPr>
          <w:rFonts w:ascii="Arial" w:hAnsi="Arial" w:cs="Arial"/>
          <w:color w:val="000000"/>
          <w:szCs w:val="22"/>
          <w:lang w:val="el-GR" w:eastAsia="el-GR"/>
        </w:rPr>
        <w:t>4412/2016).</w:t>
      </w:r>
    </w:p>
    <w:p w:rsidR="00733F86" w:rsidRPr="00733F86" w:rsidRDefault="00733F86" w:rsidP="00733F86">
      <w:pPr>
        <w:widowControl w:val="0"/>
        <w:suppressAutoHyphens w:val="0"/>
        <w:autoSpaceDE w:val="0"/>
        <w:autoSpaceDN w:val="0"/>
        <w:adjustRightInd w:val="0"/>
        <w:spacing w:before="40" w:after="0" w:line="276" w:lineRule="auto"/>
        <w:jc w:val="left"/>
        <w:rPr>
          <w:rFonts w:ascii="Arial" w:hAnsi="Arial" w:cs="Arial"/>
          <w:color w:val="000000"/>
          <w:szCs w:val="22"/>
          <w:lang w:val="el-GR" w:eastAsia="el-GR"/>
        </w:rPr>
      </w:pPr>
      <w:r w:rsidRPr="00733F86">
        <w:rPr>
          <w:rFonts w:ascii="Arial" w:hAnsi="Arial" w:cs="Arial"/>
          <w:color w:val="000000"/>
          <w:szCs w:val="22"/>
          <w:lang w:val="el-GR" w:eastAsia="el-GR"/>
        </w:rPr>
        <w:t>Αν</w:t>
      </w:r>
      <w:r w:rsidRPr="00733F86">
        <w:rPr>
          <w:rFonts w:ascii="Arial" w:hAnsi="Arial" w:cs="Arial"/>
          <w:color w:val="000000"/>
          <w:spacing w:val="21"/>
          <w:szCs w:val="22"/>
          <w:lang w:val="el-GR" w:eastAsia="el-GR"/>
        </w:rPr>
        <w:t xml:space="preserve"> </w:t>
      </w:r>
      <w:r w:rsidRPr="00733F86">
        <w:rPr>
          <w:rFonts w:ascii="Arial" w:hAnsi="Arial" w:cs="Arial"/>
          <w:color w:val="000000"/>
          <w:spacing w:val="1"/>
          <w:szCs w:val="22"/>
          <w:lang w:val="el-GR" w:eastAsia="el-GR"/>
        </w:rPr>
        <w:t>το</w:t>
      </w:r>
      <w:r w:rsidRPr="00733F86">
        <w:rPr>
          <w:rFonts w:ascii="Arial" w:hAnsi="Arial" w:cs="Arial"/>
          <w:color w:val="000000"/>
          <w:spacing w:val="22"/>
          <w:szCs w:val="22"/>
          <w:lang w:val="el-GR" w:eastAsia="el-GR"/>
        </w:rPr>
        <w:t xml:space="preserve"> </w:t>
      </w:r>
      <w:r w:rsidRPr="00733F86">
        <w:rPr>
          <w:rFonts w:ascii="Arial" w:hAnsi="Arial" w:cs="Arial"/>
          <w:color w:val="000000"/>
          <w:szCs w:val="22"/>
          <w:lang w:val="el-GR" w:eastAsia="el-GR"/>
        </w:rPr>
        <w:t>υλικό</w:t>
      </w:r>
      <w:r w:rsidRPr="00733F86">
        <w:rPr>
          <w:rFonts w:ascii="Arial" w:hAnsi="Arial" w:cs="Arial"/>
          <w:color w:val="000000"/>
          <w:spacing w:val="23"/>
          <w:szCs w:val="22"/>
          <w:lang w:val="el-GR" w:eastAsia="el-GR"/>
        </w:rPr>
        <w:t xml:space="preserve"> </w:t>
      </w:r>
      <w:r w:rsidRPr="00733F86">
        <w:rPr>
          <w:rFonts w:ascii="Arial" w:hAnsi="Arial" w:cs="Arial"/>
          <w:color w:val="000000"/>
          <w:szCs w:val="22"/>
          <w:lang w:val="el-GR" w:eastAsia="el-GR"/>
        </w:rPr>
        <w:t>φορτωθεί</w:t>
      </w:r>
      <w:r w:rsidRPr="00733F86">
        <w:rPr>
          <w:rFonts w:ascii="Arial" w:hAnsi="Arial" w:cs="Arial"/>
          <w:color w:val="000000"/>
          <w:spacing w:val="24"/>
          <w:szCs w:val="22"/>
          <w:lang w:val="el-GR" w:eastAsia="el-GR"/>
        </w:rPr>
        <w:t xml:space="preserve"> </w:t>
      </w:r>
      <w:r w:rsidRPr="00733F86">
        <w:rPr>
          <w:rFonts w:ascii="Arial" w:hAnsi="Arial" w:cs="Arial"/>
          <w:color w:val="000000"/>
          <w:szCs w:val="22"/>
          <w:lang w:val="el-GR" w:eastAsia="el-GR"/>
        </w:rPr>
        <w:t>-</w:t>
      </w:r>
      <w:r w:rsidRPr="00733F86">
        <w:rPr>
          <w:rFonts w:ascii="Arial" w:hAnsi="Arial" w:cs="Arial"/>
          <w:color w:val="000000"/>
          <w:spacing w:val="22"/>
          <w:szCs w:val="22"/>
          <w:lang w:val="el-GR" w:eastAsia="el-GR"/>
        </w:rPr>
        <w:t xml:space="preserve"> </w:t>
      </w:r>
      <w:r w:rsidRPr="00733F86">
        <w:rPr>
          <w:rFonts w:ascii="Arial" w:hAnsi="Arial" w:cs="Arial"/>
          <w:color w:val="000000"/>
          <w:szCs w:val="22"/>
          <w:lang w:val="el-GR" w:eastAsia="el-GR"/>
        </w:rPr>
        <w:t>παραδοθεί</w:t>
      </w:r>
      <w:r w:rsidRPr="00733F86">
        <w:rPr>
          <w:rFonts w:ascii="Arial" w:hAnsi="Arial" w:cs="Arial"/>
          <w:color w:val="000000"/>
          <w:spacing w:val="22"/>
          <w:szCs w:val="22"/>
          <w:lang w:val="el-GR" w:eastAsia="el-GR"/>
        </w:rPr>
        <w:t xml:space="preserve"> </w:t>
      </w:r>
      <w:r w:rsidRPr="00733F86">
        <w:rPr>
          <w:rFonts w:ascii="Arial" w:hAnsi="Arial" w:cs="Arial"/>
          <w:color w:val="000000"/>
          <w:szCs w:val="22"/>
          <w:lang w:val="el-GR" w:eastAsia="el-GR"/>
        </w:rPr>
        <w:t>ή</w:t>
      </w:r>
      <w:r w:rsidRPr="00733F86">
        <w:rPr>
          <w:rFonts w:ascii="Arial" w:hAnsi="Arial" w:cs="Arial"/>
          <w:color w:val="000000"/>
          <w:spacing w:val="21"/>
          <w:szCs w:val="22"/>
          <w:lang w:val="el-GR" w:eastAsia="el-GR"/>
        </w:rPr>
        <w:t xml:space="preserve"> </w:t>
      </w:r>
      <w:r w:rsidRPr="00733F86">
        <w:rPr>
          <w:rFonts w:ascii="Arial" w:hAnsi="Arial" w:cs="Arial"/>
          <w:color w:val="000000"/>
          <w:szCs w:val="22"/>
          <w:lang w:val="el-GR" w:eastAsia="el-GR"/>
        </w:rPr>
        <w:t>αντικατασταθεί</w:t>
      </w:r>
      <w:r w:rsidRPr="00733F86">
        <w:rPr>
          <w:rFonts w:ascii="Arial" w:hAnsi="Arial" w:cs="Arial"/>
          <w:color w:val="000000"/>
          <w:spacing w:val="22"/>
          <w:szCs w:val="22"/>
          <w:lang w:val="el-GR" w:eastAsia="el-GR"/>
        </w:rPr>
        <w:t xml:space="preserve"> </w:t>
      </w:r>
      <w:r w:rsidRPr="00733F86">
        <w:rPr>
          <w:rFonts w:ascii="Arial" w:hAnsi="Arial" w:cs="Arial"/>
          <w:color w:val="000000"/>
          <w:spacing w:val="1"/>
          <w:szCs w:val="22"/>
          <w:lang w:val="el-GR" w:eastAsia="el-GR"/>
        </w:rPr>
        <w:t>μετά</w:t>
      </w:r>
      <w:r w:rsidRPr="00733F86">
        <w:rPr>
          <w:rFonts w:ascii="Arial" w:hAnsi="Arial" w:cs="Arial"/>
          <w:color w:val="000000"/>
          <w:spacing w:val="21"/>
          <w:szCs w:val="22"/>
          <w:lang w:val="el-GR" w:eastAsia="el-GR"/>
        </w:rPr>
        <w:t xml:space="preserve"> </w:t>
      </w:r>
      <w:r w:rsidRPr="00733F86">
        <w:rPr>
          <w:rFonts w:ascii="Arial" w:hAnsi="Arial" w:cs="Arial"/>
          <w:color w:val="000000"/>
          <w:spacing w:val="1"/>
          <w:szCs w:val="22"/>
          <w:lang w:val="el-GR" w:eastAsia="el-GR"/>
        </w:rPr>
        <w:t>τη</w:t>
      </w:r>
      <w:r w:rsidRPr="00733F86">
        <w:rPr>
          <w:rFonts w:ascii="Arial" w:hAnsi="Arial" w:cs="Arial"/>
          <w:color w:val="000000"/>
          <w:spacing w:val="20"/>
          <w:szCs w:val="22"/>
          <w:lang w:val="el-GR" w:eastAsia="el-GR"/>
        </w:rPr>
        <w:t xml:space="preserve"> </w:t>
      </w:r>
      <w:r w:rsidRPr="00733F86">
        <w:rPr>
          <w:rFonts w:ascii="Arial" w:hAnsi="Arial" w:cs="Arial"/>
          <w:color w:val="000000"/>
          <w:spacing w:val="-1"/>
          <w:szCs w:val="22"/>
          <w:lang w:val="el-GR" w:eastAsia="el-GR"/>
        </w:rPr>
        <w:t>λήξη</w:t>
      </w:r>
      <w:r w:rsidRPr="00733F86">
        <w:rPr>
          <w:rFonts w:ascii="Arial" w:hAnsi="Arial" w:cs="Arial"/>
          <w:color w:val="000000"/>
          <w:spacing w:val="22"/>
          <w:szCs w:val="22"/>
          <w:lang w:val="el-GR" w:eastAsia="el-GR"/>
        </w:rPr>
        <w:t xml:space="preserve"> </w:t>
      </w:r>
      <w:r w:rsidRPr="00733F86">
        <w:rPr>
          <w:rFonts w:ascii="Arial" w:hAnsi="Arial" w:cs="Arial"/>
          <w:color w:val="000000"/>
          <w:szCs w:val="22"/>
          <w:lang w:val="el-GR" w:eastAsia="el-GR"/>
        </w:rPr>
        <w:t>του</w:t>
      </w:r>
      <w:r w:rsidRPr="00733F86">
        <w:rPr>
          <w:rFonts w:ascii="Arial" w:hAnsi="Arial" w:cs="Arial"/>
          <w:color w:val="000000"/>
          <w:spacing w:val="23"/>
          <w:szCs w:val="22"/>
          <w:lang w:val="el-GR" w:eastAsia="el-GR"/>
        </w:rPr>
        <w:t xml:space="preserve"> </w:t>
      </w:r>
      <w:r w:rsidRPr="00733F86">
        <w:rPr>
          <w:rFonts w:ascii="Arial" w:hAnsi="Arial" w:cs="Arial"/>
          <w:color w:val="000000"/>
          <w:szCs w:val="22"/>
          <w:lang w:val="el-GR" w:eastAsia="el-GR"/>
        </w:rPr>
        <w:t>συμβατικού</w:t>
      </w:r>
      <w:r w:rsidRPr="00733F86">
        <w:rPr>
          <w:rFonts w:ascii="Arial" w:hAnsi="Arial" w:cs="Arial"/>
          <w:color w:val="000000"/>
          <w:spacing w:val="23"/>
          <w:szCs w:val="22"/>
          <w:lang w:val="el-GR" w:eastAsia="el-GR"/>
        </w:rPr>
        <w:t xml:space="preserve"> </w:t>
      </w:r>
      <w:r w:rsidRPr="00733F86">
        <w:rPr>
          <w:rFonts w:ascii="Arial" w:hAnsi="Arial" w:cs="Arial"/>
          <w:color w:val="000000"/>
          <w:szCs w:val="22"/>
          <w:lang w:val="el-GR" w:eastAsia="el-GR"/>
        </w:rPr>
        <w:t>χρόνου</w:t>
      </w:r>
      <w:r w:rsidRPr="00733F86">
        <w:rPr>
          <w:rFonts w:ascii="Arial" w:hAnsi="Arial" w:cs="Arial"/>
          <w:color w:val="000000"/>
          <w:spacing w:val="23"/>
          <w:szCs w:val="22"/>
          <w:lang w:val="el-GR" w:eastAsia="el-GR"/>
        </w:rPr>
        <w:t xml:space="preserve"> </w:t>
      </w:r>
      <w:r w:rsidRPr="00733F86">
        <w:rPr>
          <w:rFonts w:ascii="Arial" w:hAnsi="Arial" w:cs="Arial"/>
          <w:color w:val="000000"/>
          <w:szCs w:val="22"/>
          <w:lang w:val="el-GR" w:eastAsia="el-GR"/>
        </w:rPr>
        <w:t>και</w:t>
      </w:r>
      <w:r w:rsidRPr="00733F86">
        <w:rPr>
          <w:rFonts w:ascii="Arial" w:hAnsi="Arial" w:cs="Arial"/>
          <w:color w:val="000000"/>
          <w:spacing w:val="21"/>
          <w:szCs w:val="22"/>
          <w:lang w:val="el-GR" w:eastAsia="el-GR"/>
        </w:rPr>
        <w:t xml:space="preserve"> </w:t>
      </w:r>
      <w:r w:rsidRPr="00733F86">
        <w:rPr>
          <w:rFonts w:ascii="Arial" w:hAnsi="Arial" w:cs="Arial"/>
          <w:color w:val="000000"/>
          <w:szCs w:val="22"/>
          <w:lang w:val="el-GR" w:eastAsia="el-GR"/>
        </w:rPr>
        <w:t>μέχρι λήξης</w:t>
      </w:r>
      <w:r w:rsidRPr="00733F86">
        <w:rPr>
          <w:rFonts w:ascii="Arial" w:hAnsi="Arial" w:cs="Arial"/>
          <w:color w:val="000000"/>
          <w:spacing w:val="11"/>
          <w:szCs w:val="22"/>
          <w:lang w:val="el-GR" w:eastAsia="el-GR"/>
        </w:rPr>
        <w:t xml:space="preserve"> </w:t>
      </w:r>
      <w:r w:rsidRPr="00733F86">
        <w:rPr>
          <w:rFonts w:ascii="Arial" w:hAnsi="Arial" w:cs="Arial"/>
          <w:color w:val="000000"/>
          <w:szCs w:val="22"/>
          <w:lang w:val="el-GR" w:eastAsia="el-GR"/>
        </w:rPr>
        <w:t>του</w:t>
      </w:r>
      <w:r w:rsidRPr="00733F86">
        <w:rPr>
          <w:rFonts w:ascii="Arial" w:hAnsi="Arial" w:cs="Arial"/>
          <w:color w:val="000000"/>
          <w:spacing w:val="71"/>
          <w:szCs w:val="22"/>
          <w:lang w:val="el-GR" w:eastAsia="el-GR"/>
        </w:rPr>
        <w:t xml:space="preserve"> </w:t>
      </w:r>
      <w:r w:rsidRPr="00733F86">
        <w:rPr>
          <w:rFonts w:ascii="Arial" w:hAnsi="Arial" w:cs="Arial"/>
          <w:color w:val="000000"/>
          <w:szCs w:val="22"/>
          <w:lang w:val="el-GR" w:eastAsia="el-GR"/>
        </w:rPr>
        <w:t>χρόνου</w:t>
      </w:r>
      <w:r w:rsidRPr="00733F86">
        <w:rPr>
          <w:rFonts w:ascii="Arial" w:hAnsi="Arial" w:cs="Arial"/>
          <w:color w:val="000000"/>
          <w:spacing w:val="71"/>
          <w:szCs w:val="22"/>
          <w:lang w:val="el-GR" w:eastAsia="el-GR"/>
        </w:rPr>
        <w:t xml:space="preserve"> </w:t>
      </w:r>
      <w:r w:rsidRPr="00733F86">
        <w:rPr>
          <w:rFonts w:ascii="Arial" w:hAnsi="Arial" w:cs="Arial"/>
          <w:color w:val="000000"/>
          <w:szCs w:val="22"/>
          <w:lang w:val="el-GR" w:eastAsia="el-GR"/>
        </w:rPr>
        <w:t>της</w:t>
      </w:r>
      <w:r w:rsidRPr="00733F86">
        <w:rPr>
          <w:rFonts w:ascii="Arial" w:hAnsi="Arial" w:cs="Arial"/>
          <w:color w:val="000000"/>
          <w:spacing w:val="71"/>
          <w:szCs w:val="22"/>
          <w:lang w:val="el-GR" w:eastAsia="el-GR"/>
        </w:rPr>
        <w:t xml:space="preserve"> </w:t>
      </w:r>
      <w:r w:rsidRPr="00733F86">
        <w:rPr>
          <w:rFonts w:ascii="Arial" w:hAnsi="Arial" w:cs="Arial"/>
          <w:color w:val="000000"/>
          <w:szCs w:val="22"/>
          <w:lang w:val="el-GR" w:eastAsia="el-GR"/>
        </w:rPr>
        <w:t>παράτασης</w:t>
      </w:r>
      <w:r w:rsidRPr="00733F86">
        <w:rPr>
          <w:rFonts w:ascii="Arial" w:hAnsi="Arial" w:cs="Arial"/>
          <w:color w:val="000000"/>
          <w:spacing w:val="71"/>
          <w:szCs w:val="22"/>
          <w:lang w:val="el-GR" w:eastAsia="el-GR"/>
        </w:rPr>
        <w:t xml:space="preserve"> </w:t>
      </w:r>
      <w:r w:rsidRPr="00733F86">
        <w:rPr>
          <w:rFonts w:ascii="Arial" w:hAnsi="Arial" w:cs="Arial"/>
          <w:color w:val="000000"/>
          <w:szCs w:val="22"/>
          <w:lang w:val="el-GR" w:eastAsia="el-GR"/>
        </w:rPr>
        <w:t>που</w:t>
      </w:r>
      <w:r w:rsidRPr="00733F86">
        <w:rPr>
          <w:rFonts w:ascii="Arial" w:hAnsi="Arial" w:cs="Arial"/>
          <w:color w:val="000000"/>
          <w:spacing w:val="71"/>
          <w:szCs w:val="22"/>
          <w:lang w:val="el-GR" w:eastAsia="el-GR"/>
        </w:rPr>
        <w:t xml:space="preserve"> </w:t>
      </w:r>
      <w:r w:rsidRPr="00733F86">
        <w:rPr>
          <w:rFonts w:ascii="Arial" w:hAnsi="Arial" w:cs="Arial"/>
          <w:color w:val="000000"/>
          <w:szCs w:val="22"/>
          <w:lang w:val="el-GR" w:eastAsia="el-GR"/>
        </w:rPr>
        <w:t>χορηγήθηκε,</w:t>
      </w:r>
      <w:r w:rsidRPr="00733F86">
        <w:rPr>
          <w:rFonts w:ascii="Arial" w:hAnsi="Arial" w:cs="Arial"/>
          <w:color w:val="000000"/>
          <w:spacing w:val="70"/>
          <w:szCs w:val="22"/>
          <w:lang w:val="el-GR" w:eastAsia="el-GR"/>
        </w:rPr>
        <w:t xml:space="preserve"> </w:t>
      </w:r>
      <w:r w:rsidRPr="00733F86">
        <w:rPr>
          <w:rFonts w:ascii="Arial" w:hAnsi="Arial" w:cs="Arial"/>
          <w:color w:val="000000"/>
          <w:szCs w:val="22"/>
          <w:lang w:val="el-GR" w:eastAsia="el-GR"/>
        </w:rPr>
        <w:t>σύμφωνα</w:t>
      </w:r>
      <w:r w:rsidRPr="00733F86">
        <w:rPr>
          <w:rFonts w:ascii="Arial" w:hAnsi="Arial" w:cs="Arial"/>
          <w:color w:val="000000"/>
          <w:spacing w:val="69"/>
          <w:szCs w:val="22"/>
          <w:lang w:val="el-GR" w:eastAsia="el-GR"/>
        </w:rPr>
        <w:t xml:space="preserve"> </w:t>
      </w:r>
      <w:r w:rsidRPr="00733F86">
        <w:rPr>
          <w:rFonts w:ascii="Arial" w:hAnsi="Arial" w:cs="Arial"/>
          <w:color w:val="000000"/>
          <w:spacing w:val="1"/>
          <w:szCs w:val="22"/>
          <w:lang w:val="el-GR" w:eastAsia="el-GR"/>
        </w:rPr>
        <w:t>με</w:t>
      </w:r>
      <w:r w:rsidRPr="00733F86">
        <w:rPr>
          <w:rFonts w:ascii="Arial" w:hAnsi="Arial" w:cs="Arial"/>
          <w:color w:val="000000"/>
          <w:spacing w:val="69"/>
          <w:szCs w:val="22"/>
          <w:lang w:val="el-GR" w:eastAsia="el-GR"/>
        </w:rPr>
        <w:t xml:space="preserve"> </w:t>
      </w:r>
      <w:r w:rsidRPr="00733F86">
        <w:rPr>
          <w:rFonts w:ascii="Arial" w:hAnsi="Arial" w:cs="Arial"/>
          <w:color w:val="000000"/>
          <w:spacing w:val="1"/>
          <w:szCs w:val="22"/>
          <w:lang w:val="el-GR" w:eastAsia="el-GR"/>
        </w:rPr>
        <w:t>το</w:t>
      </w:r>
      <w:r w:rsidRPr="00733F86">
        <w:rPr>
          <w:rFonts w:ascii="Arial" w:hAnsi="Arial" w:cs="Arial"/>
          <w:color w:val="000000"/>
          <w:spacing w:val="70"/>
          <w:szCs w:val="22"/>
          <w:lang w:val="el-GR" w:eastAsia="el-GR"/>
        </w:rPr>
        <w:t xml:space="preserve"> </w:t>
      </w:r>
      <w:r w:rsidRPr="00733F86">
        <w:rPr>
          <w:rFonts w:ascii="Arial" w:hAnsi="Arial" w:cs="Arial"/>
          <w:color w:val="000000"/>
          <w:szCs w:val="22"/>
          <w:lang w:val="el-GR" w:eastAsia="el-GR"/>
        </w:rPr>
        <w:t>άρθρο</w:t>
      </w:r>
      <w:r w:rsidRPr="00733F86">
        <w:rPr>
          <w:rFonts w:ascii="Arial" w:hAnsi="Arial" w:cs="Arial"/>
          <w:color w:val="000000"/>
          <w:spacing w:val="71"/>
          <w:szCs w:val="22"/>
          <w:lang w:val="el-GR" w:eastAsia="el-GR"/>
        </w:rPr>
        <w:t xml:space="preserve"> </w:t>
      </w:r>
      <w:r w:rsidRPr="00733F86">
        <w:rPr>
          <w:rFonts w:ascii="Arial" w:hAnsi="Arial" w:cs="Arial"/>
          <w:color w:val="000000"/>
          <w:spacing w:val="1"/>
          <w:szCs w:val="22"/>
          <w:lang w:val="el-GR" w:eastAsia="el-GR"/>
        </w:rPr>
        <w:t>206</w:t>
      </w:r>
      <w:r w:rsidRPr="00733F86">
        <w:rPr>
          <w:rFonts w:ascii="Arial" w:hAnsi="Arial" w:cs="Arial"/>
          <w:color w:val="000000"/>
          <w:spacing w:val="70"/>
          <w:szCs w:val="22"/>
          <w:lang w:val="el-GR" w:eastAsia="el-GR"/>
        </w:rPr>
        <w:t xml:space="preserve"> </w:t>
      </w:r>
      <w:r w:rsidRPr="00733F86">
        <w:rPr>
          <w:rFonts w:ascii="Arial" w:hAnsi="Arial" w:cs="Arial"/>
          <w:color w:val="000000"/>
          <w:szCs w:val="22"/>
          <w:lang w:val="el-GR" w:eastAsia="el-GR"/>
        </w:rPr>
        <w:t>του</w:t>
      </w:r>
      <w:r w:rsidRPr="00733F86">
        <w:rPr>
          <w:rFonts w:ascii="Arial" w:hAnsi="Arial" w:cs="Arial"/>
          <w:color w:val="000000"/>
          <w:spacing w:val="71"/>
          <w:szCs w:val="22"/>
          <w:lang w:val="el-GR" w:eastAsia="el-GR"/>
        </w:rPr>
        <w:t xml:space="preserve"> </w:t>
      </w:r>
      <w:r w:rsidRPr="00733F86">
        <w:rPr>
          <w:rFonts w:ascii="Arial" w:hAnsi="Arial" w:cs="Arial"/>
          <w:color w:val="000000"/>
          <w:spacing w:val="3"/>
          <w:szCs w:val="22"/>
          <w:lang w:val="el-GR" w:eastAsia="el-GR"/>
        </w:rPr>
        <w:t>Ν.44</w:t>
      </w:r>
      <w:r w:rsidRPr="00733F86">
        <w:rPr>
          <w:rFonts w:ascii="Arial" w:hAnsi="Arial" w:cs="Arial"/>
          <w:color w:val="000000"/>
          <w:spacing w:val="-1"/>
          <w:szCs w:val="22"/>
          <w:lang w:val="el-GR" w:eastAsia="el-GR"/>
        </w:rPr>
        <w:t>12/16,</w:t>
      </w:r>
      <w:r w:rsidRPr="00733F86">
        <w:rPr>
          <w:rFonts w:ascii="Arial" w:hAnsi="Arial" w:cs="Arial"/>
          <w:color w:val="000000"/>
          <w:szCs w:val="22"/>
          <w:lang w:val="el-GR" w:eastAsia="el-GR"/>
        </w:rPr>
        <w:t xml:space="preserve"> επιβάλλεται</w:t>
      </w:r>
      <w:r w:rsidRPr="00733F86">
        <w:rPr>
          <w:rFonts w:ascii="Arial" w:hAnsi="Arial" w:cs="Arial"/>
          <w:color w:val="000000"/>
          <w:spacing w:val="-1"/>
          <w:szCs w:val="22"/>
          <w:lang w:val="el-GR" w:eastAsia="el-GR"/>
        </w:rPr>
        <w:t xml:space="preserve"> πρόστιμο</w:t>
      </w:r>
      <w:r w:rsidRPr="00733F86">
        <w:rPr>
          <w:rFonts w:ascii="Arial" w:hAnsi="Arial" w:cs="Arial"/>
          <w:color w:val="000000"/>
          <w:spacing w:val="1"/>
          <w:szCs w:val="22"/>
          <w:lang w:val="el-GR" w:eastAsia="el-GR"/>
        </w:rPr>
        <w:t xml:space="preserve"> 5%</w:t>
      </w:r>
      <w:r w:rsidRPr="00733F86">
        <w:rPr>
          <w:rFonts w:ascii="Arial" w:hAnsi="Arial" w:cs="Arial"/>
          <w:color w:val="000000"/>
          <w:spacing w:val="-2"/>
          <w:szCs w:val="22"/>
          <w:lang w:val="el-GR" w:eastAsia="el-GR"/>
        </w:rPr>
        <w:t xml:space="preserve"> </w:t>
      </w:r>
      <w:r w:rsidRPr="00733F86">
        <w:rPr>
          <w:rFonts w:ascii="Arial" w:hAnsi="Arial" w:cs="Arial"/>
          <w:color w:val="000000"/>
          <w:szCs w:val="22"/>
          <w:lang w:val="el-GR" w:eastAsia="el-GR"/>
        </w:rPr>
        <w:t>επί της</w:t>
      </w:r>
      <w:r w:rsidRPr="00733F86">
        <w:rPr>
          <w:rFonts w:ascii="Arial" w:hAnsi="Arial" w:cs="Arial"/>
          <w:color w:val="000000"/>
          <w:spacing w:val="-2"/>
          <w:szCs w:val="22"/>
          <w:lang w:val="el-GR" w:eastAsia="el-GR"/>
        </w:rPr>
        <w:t xml:space="preserve"> </w:t>
      </w:r>
      <w:r w:rsidRPr="00733F86">
        <w:rPr>
          <w:rFonts w:ascii="Arial" w:hAnsi="Arial" w:cs="Arial"/>
          <w:color w:val="000000"/>
          <w:szCs w:val="22"/>
          <w:lang w:val="el-GR" w:eastAsia="el-GR"/>
        </w:rPr>
        <w:t>συμβατικής</w:t>
      </w:r>
      <w:r w:rsidRPr="00733F86">
        <w:rPr>
          <w:rFonts w:ascii="Arial" w:hAnsi="Arial" w:cs="Arial"/>
          <w:color w:val="000000"/>
          <w:spacing w:val="1"/>
          <w:szCs w:val="22"/>
          <w:lang w:val="el-GR" w:eastAsia="el-GR"/>
        </w:rPr>
        <w:t xml:space="preserve"> </w:t>
      </w:r>
      <w:r w:rsidRPr="00733F86">
        <w:rPr>
          <w:rFonts w:ascii="Arial" w:hAnsi="Arial" w:cs="Arial"/>
          <w:color w:val="000000"/>
          <w:spacing w:val="-1"/>
          <w:szCs w:val="22"/>
          <w:lang w:val="el-GR" w:eastAsia="el-GR"/>
        </w:rPr>
        <w:t>αξίας</w:t>
      </w:r>
      <w:r w:rsidRPr="00733F86">
        <w:rPr>
          <w:rFonts w:ascii="Arial" w:hAnsi="Arial" w:cs="Arial"/>
          <w:color w:val="000000"/>
          <w:szCs w:val="22"/>
          <w:lang w:val="el-GR" w:eastAsia="el-GR"/>
        </w:rPr>
        <w:t xml:space="preserve"> </w:t>
      </w:r>
      <w:r w:rsidRPr="00733F86">
        <w:rPr>
          <w:rFonts w:ascii="Arial" w:hAnsi="Arial" w:cs="Arial"/>
          <w:color w:val="000000"/>
          <w:spacing w:val="-1"/>
          <w:szCs w:val="22"/>
          <w:lang w:val="el-GR" w:eastAsia="el-GR"/>
        </w:rPr>
        <w:t>της</w:t>
      </w:r>
      <w:r w:rsidRPr="00733F86">
        <w:rPr>
          <w:rFonts w:ascii="Arial" w:hAnsi="Arial" w:cs="Arial"/>
          <w:color w:val="000000"/>
          <w:spacing w:val="2"/>
          <w:szCs w:val="22"/>
          <w:lang w:val="el-GR" w:eastAsia="el-GR"/>
        </w:rPr>
        <w:t xml:space="preserve"> </w:t>
      </w:r>
      <w:r w:rsidRPr="00733F86">
        <w:rPr>
          <w:rFonts w:ascii="Arial" w:hAnsi="Arial" w:cs="Arial"/>
          <w:color w:val="000000"/>
          <w:szCs w:val="22"/>
          <w:lang w:val="el-GR" w:eastAsia="el-GR"/>
        </w:rPr>
        <w:t>ποσότητας</w:t>
      </w:r>
      <w:r w:rsidRPr="00733F86">
        <w:rPr>
          <w:rFonts w:ascii="Arial" w:hAnsi="Arial" w:cs="Arial"/>
          <w:color w:val="000000"/>
          <w:spacing w:val="-2"/>
          <w:szCs w:val="22"/>
          <w:lang w:val="el-GR" w:eastAsia="el-GR"/>
        </w:rPr>
        <w:t xml:space="preserve"> </w:t>
      </w:r>
      <w:r w:rsidRPr="00733F86">
        <w:rPr>
          <w:rFonts w:ascii="Arial" w:hAnsi="Arial" w:cs="Arial"/>
          <w:color w:val="000000"/>
          <w:szCs w:val="22"/>
          <w:lang w:val="el-GR" w:eastAsia="el-GR"/>
        </w:rPr>
        <w:t>που</w:t>
      </w:r>
      <w:r w:rsidRPr="00733F86">
        <w:rPr>
          <w:rFonts w:ascii="Arial" w:hAnsi="Arial" w:cs="Arial"/>
          <w:color w:val="000000"/>
          <w:spacing w:val="-1"/>
          <w:szCs w:val="22"/>
          <w:lang w:val="el-GR" w:eastAsia="el-GR"/>
        </w:rPr>
        <w:t xml:space="preserve"> παραδόθηκε</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εκπρόθεσμα.</w:t>
      </w:r>
    </w:p>
    <w:p w:rsidR="00733F86" w:rsidRPr="00733F86" w:rsidRDefault="00733F86" w:rsidP="00733F86">
      <w:pPr>
        <w:widowControl w:val="0"/>
        <w:suppressAutoHyphens w:val="0"/>
        <w:autoSpaceDE w:val="0"/>
        <w:autoSpaceDN w:val="0"/>
        <w:adjustRightInd w:val="0"/>
        <w:spacing w:after="0" w:line="276" w:lineRule="auto"/>
        <w:jc w:val="left"/>
        <w:rPr>
          <w:rFonts w:ascii="Arial" w:hAnsi="Arial" w:cs="Arial"/>
          <w:color w:val="000000"/>
          <w:szCs w:val="22"/>
          <w:lang w:val="el-GR" w:eastAsia="el-GR"/>
        </w:rPr>
      </w:pPr>
      <w:r w:rsidRPr="00733F86">
        <w:rPr>
          <w:rFonts w:ascii="Arial" w:hAnsi="Arial" w:cs="Arial"/>
          <w:color w:val="000000"/>
          <w:szCs w:val="22"/>
          <w:lang w:val="el-GR" w:eastAsia="el-GR"/>
        </w:rPr>
        <w:t>Το</w:t>
      </w:r>
      <w:r w:rsidRPr="00733F86">
        <w:rPr>
          <w:rFonts w:ascii="Arial" w:hAnsi="Arial" w:cs="Arial"/>
          <w:color w:val="000000"/>
          <w:spacing w:val="69"/>
          <w:szCs w:val="22"/>
          <w:lang w:val="el-GR" w:eastAsia="el-GR"/>
        </w:rPr>
        <w:t xml:space="preserve"> </w:t>
      </w:r>
      <w:r w:rsidRPr="00733F86">
        <w:rPr>
          <w:rFonts w:ascii="Arial" w:hAnsi="Arial" w:cs="Arial"/>
          <w:color w:val="000000"/>
          <w:szCs w:val="22"/>
          <w:lang w:val="el-GR" w:eastAsia="el-GR"/>
        </w:rPr>
        <w:t>παραπάνω</w:t>
      </w:r>
      <w:r w:rsidRPr="00733F86">
        <w:rPr>
          <w:rFonts w:ascii="Arial" w:hAnsi="Arial" w:cs="Arial"/>
          <w:color w:val="000000"/>
          <w:spacing w:val="68"/>
          <w:szCs w:val="22"/>
          <w:lang w:val="el-GR" w:eastAsia="el-GR"/>
        </w:rPr>
        <w:t xml:space="preserve"> </w:t>
      </w:r>
      <w:r w:rsidRPr="00733F86">
        <w:rPr>
          <w:rFonts w:ascii="Arial" w:hAnsi="Arial" w:cs="Arial"/>
          <w:color w:val="000000"/>
          <w:spacing w:val="-1"/>
          <w:szCs w:val="22"/>
          <w:lang w:val="el-GR" w:eastAsia="el-GR"/>
        </w:rPr>
        <w:t>πρόστιμο</w:t>
      </w:r>
      <w:r w:rsidRPr="00733F86">
        <w:rPr>
          <w:rFonts w:ascii="Arial" w:hAnsi="Arial" w:cs="Arial"/>
          <w:color w:val="000000"/>
          <w:spacing w:val="69"/>
          <w:szCs w:val="22"/>
          <w:lang w:val="el-GR" w:eastAsia="el-GR"/>
        </w:rPr>
        <w:t xml:space="preserve"> </w:t>
      </w:r>
      <w:r w:rsidRPr="00733F86">
        <w:rPr>
          <w:rFonts w:ascii="Arial" w:hAnsi="Arial" w:cs="Arial"/>
          <w:color w:val="000000"/>
          <w:szCs w:val="22"/>
          <w:lang w:val="el-GR" w:eastAsia="el-GR"/>
        </w:rPr>
        <w:t>υπολογίζεται</w:t>
      </w:r>
      <w:r w:rsidRPr="00733F86">
        <w:rPr>
          <w:rFonts w:ascii="Arial" w:hAnsi="Arial" w:cs="Arial"/>
          <w:color w:val="000000"/>
          <w:spacing w:val="67"/>
          <w:szCs w:val="22"/>
          <w:lang w:val="el-GR" w:eastAsia="el-GR"/>
        </w:rPr>
        <w:t xml:space="preserve"> </w:t>
      </w:r>
      <w:r w:rsidRPr="00733F86">
        <w:rPr>
          <w:rFonts w:ascii="Arial" w:hAnsi="Arial" w:cs="Arial"/>
          <w:color w:val="000000"/>
          <w:szCs w:val="22"/>
          <w:lang w:val="el-GR" w:eastAsia="el-GR"/>
        </w:rPr>
        <w:t>επί</w:t>
      </w:r>
      <w:r w:rsidRPr="00733F86">
        <w:rPr>
          <w:rFonts w:ascii="Arial" w:hAnsi="Arial" w:cs="Arial"/>
          <w:color w:val="000000"/>
          <w:spacing w:val="67"/>
          <w:szCs w:val="22"/>
          <w:lang w:val="el-GR" w:eastAsia="el-GR"/>
        </w:rPr>
        <w:t xml:space="preserve"> </w:t>
      </w:r>
      <w:r w:rsidRPr="00733F86">
        <w:rPr>
          <w:rFonts w:ascii="Arial" w:hAnsi="Arial" w:cs="Arial"/>
          <w:color w:val="000000"/>
          <w:szCs w:val="22"/>
          <w:lang w:val="el-GR" w:eastAsia="el-GR"/>
        </w:rPr>
        <w:t>της</w:t>
      </w:r>
      <w:r w:rsidRPr="00733F86">
        <w:rPr>
          <w:rFonts w:ascii="Arial" w:hAnsi="Arial" w:cs="Arial"/>
          <w:color w:val="000000"/>
          <w:spacing w:val="71"/>
          <w:szCs w:val="22"/>
          <w:lang w:val="el-GR" w:eastAsia="el-GR"/>
        </w:rPr>
        <w:t xml:space="preserve"> </w:t>
      </w:r>
      <w:r w:rsidRPr="00733F86">
        <w:rPr>
          <w:rFonts w:ascii="Arial" w:hAnsi="Arial" w:cs="Arial"/>
          <w:color w:val="000000"/>
          <w:spacing w:val="-1"/>
          <w:szCs w:val="22"/>
          <w:lang w:val="el-GR" w:eastAsia="el-GR"/>
        </w:rPr>
        <w:t>συμβατικής</w:t>
      </w:r>
      <w:r w:rsidRPr="00733F86">
        <w:rPr>
          <w:rFonts w:ascii="Arial" w:hAnsi="Arial" w:cs="Arial"/>
          <w:color w:val="000000"/>
          <w:spacing w:val="70"/>
          <w:szCs w:val="22"/>
          <w:lang w:val="el-GR" w:eastAsia="el-GR"/>
        </w:rPr>
        <w:t xml:space="preserve"> </w:t>
      </w:r>
      <w:r w:rsidRPr="00733F86">
        <w:rPr>
          <w:rFonts w:ascii="Arial" w:hAnsi="Arial" w:cs="Arial"/>
          <w:color w:val="000000"/>
          <w:spacing w:val="-1"/>
          <w:szCs w:val="22"/>
          <w:lang w:val="el-GR" w:eastAsia="el-GR"/>
        </w:rPr>
        <w:t>αξίας</w:t>
      </w:r>
      <w:r w:rsidRPr="00733F86">
        <w:rPr>
          <w:rFonts w:ascii="Arial" w:hAnsi="Arial" w:cs="Arial"/>
          <w:color w:val="000000"/>
          <w:spacing w:val="69"/>
          <w:szCs w:val="22"/>
          <w:lang w:val="el-GR" w:eastAsia="el-GR"/>
        </w:rPr>
        <w:t xml:space="preserve"> </w:t>
      </w:r>
      <w:r w:rsidRPr="00733F86">
        <w:rPr>
          <w:rFonts w:ascii="Arial" w:hAnsi="Arial" w:cs="Arial"/>
          <w:color w:val="000000"/>
          <w:szCs w:val="22"/>
          <w:lang w:val="el-GR" w:eastAsia="el-GR"/>
        </w:rPr>
        <w:t>των</w:t>
      </w:r>
      <w:r w:rsidRPr="00733F86">
        <w:rPr>
          <w:rFonts w:ascii="Arial" w:hAnsi="Arial" w:cs="Arial"/>
          <w:color w:val="000000"/>
          <w:spacing w:val="69"/>
          <w:szCs w:val="22"/>
          <w:lang w:val="el-GR" w:eastAsia="el-GR"/>
        </w:rPr>
        <w:t xml:space="preserve"> </w:t>
      </w:r>
      <w:r w:rsidRPr="00733F86">
        <w:rPr>
          <w:rFonts w:ascii="Arial" w:hAnsi="Arial" w:cs="Arial"/>
          <w:color w:val="000000"/>
          <w:szCs w:val="22"/>
          <w:lang w:val="el-GR" w:eastAsia="el-GR"/>
        </w:rPr>
        <w:t>εκπρόθεσμα</w:t>
      </w:r>
      <w:r w:rsidRPr="00733F86">
        <w:rPr>
          <w:rFonts w:ascii="Arial" w:hAnsi="Arial" w:cs="Arial"/>
          <w:color w:val="000000"/>
          <w:spacing w:val="67"/>
          <w:szCs w:val="22"/>
          <w:lang w:val="el-GR" w:eastAsia="el-GR"/>
        </w:rPr>
        <w:t xml:space="preserve"> </w:t>
      </w:r>
      <w:r w:rsidRPr="00733F86">
        <w:rPr>
          <w:rFonts w:ascii="Arial" w:hAnsi="Arial" w:cs="Arial"/>
          <w:color w:val="000000"/>
          <w:szCs w:val="22"/>
          <w:lang w:val="el-GR" w:eastAsia="el-GR"/>
        </w:rPr>
        <w:t>παραδοθέντων υλικών,</w:t>
      </w:r>
      <w:r w:rsidRPr="00733F86">
        <w:rPr>
          <w:rFonts w:ascii="Arial" w:hAnsi="Arial" w:cs="Arial"/>
          <w:color w:val="000000"/>
          <w:spacing w:val="22"/>
          <w:szCs w:val="22"/>
          <w:lang w:val="el-GR" w:eastAsia="el-GR"/>
        </w:rPr>
        <w:t xml:space="preserve"> </w:t>
      </w:r>
      <w:r w:rsidRPr="00733F86">
        <w:rPr>
          <w:rFonts w:ascii="Arial" w:hAnsi="Arial" w:cs="Arial"/>
          <w:color w:val="000000"/>
          <w:spacing w:val="-1"/>
          <w:szCs w:val="22"/>
          <w:lang w:val="el-GR" w:eastAsia="el-GR"/>
        </w:rPr>
        <w:t>χωρίς</w:t>
      </w:r>
      <w:r w:rsidRPr="00733F86">
        <w:rPr>
          <w:rFonts w:ascii="Arial" w:hAnsi="Arial" w:cs="Arial"/>
          <w:color w:val="000000"/>
          <w:spacing w:val="23"/>
          <w:szCs w:val="22"/>
          <w:lang w:val="el-GR" w:eastAsia="el-GR"/>
        </w:rPr>
        <w:t xml:space="preserve"> </w:t>
      </w:r>
      <w:r w:rsidRPr="00733F86">
        <w:rPr>
          <w:rFonts w:ascii="Arial" w:hAnsi="Arial" w:cs="Arial"/>
          <w:color w:val="000000"/>
          <w:szCs w:val="22"/>
          <w:lang w:val="el-GR" w:eastAsia="el-GR"/>
        </w:rPr>
        <w:t>ΦΠΑ.</w:t>
      </w:r>
      <w:r w:rsidRPr="00733F86">
        <w:rPr>
          <w:rFonts w:ascii="Arial" w:hAnsi="Arial" w:cs="Arial"/>
          <w:color w:val="000000"/>
          <w:spacing w:val="22"/>
          <w:szCs w:val="22"/>
          <w:lang w:val="el-GR" w:eastAsia="el-GR"/>
        </w:rPr>
        <w:t xml:space="preserve"> </w:t>
      </w:r>
      <w:r w:rsidRPr="00733F86">
        <w:rPr>
          <w:rFonts w:ascii="Arial" w:hAnsi="Arial" w:cs="Arial"/>
          <w:color w:val="000000"/>
          <w:szCs w:val="22"/>
          <w:lang w:val="el-GR" w:eastAsia="el-GR"/>
        </w:rPr>
        <w:t>Εάν</w:t>
      </w:r>
      <w:r w:rsidRPr="00733F86">
        <w:rPr>
          <w:rFonts w:ascii="Arial" w:hAnsi="Arial" w:cs="Arial"/>
          <w:color w:val="000000"/>
          <w:spacing w:val="19"/>
          <w:szCs w:val="22"/>
          <w:lang w:val="el-GR" w:eastAsia="el-GR"/>
        </w:rPr>
        <w:t xml:space="preserve"> </w:t>
      </w:r>
      <w:r w:rsidRPr="00733F86">
        <w:rPr>
          <w:rFonts w:ascii="Arial" w:hAnsi="Arial" w:cs="Arial"/>
          <w:color w:val="000000"/>
          <w:spacing w:val="-2"/>
          <w:szCs w:val="22"/>
          <w:lang w:val="el-GR" w:eastAsia="el-GR"/>
        </w:rPr>
        <w:t>τα</w:t>
      </w:r>
      <w:r w:rsidRPr="00733F86">
        <w:rPr>
          <w:rFonts w:ascii="Arial" w:hAnsi="Arial" w:cs="Arial"/>
          <w:color w:val="000000"/>
          <w:spacing w:val="23"/>
          <w:szCs w:val="22"/>
          <w:lang w:val="el-GR" w:eastAsia="el-GR"/>
        </w:rPr>
        <w:t xml:space="preserve"> </w:t>
      </w:r>
      <w:r w:rsidRPr="00733F86">
        <w:rPr>
          <w:rFonts w:ascii="Arial" w:hAnsi="Arial" w:cs="Arial"/>
          <w:color w:val="000000"/>
          <w:szCs w:val="22"/>
          <w:lang w:val="el-GR" w:eastAsia="el-GR"/>
        </w:rPr>
        <w:t>υλικά</w:t>
      </w:r>
      <w:r w:rsidRPr="00733F86">
        <w:rPr>
          <w:rFonts w:ascii="Arial" w:hAnsi="Arial" w:cs="Arial"/>
          <w:color w:val="000000"/>
          <w:spacing w:val="21"/>
          <w:szCs w:val="22"/>
          <w:lang w:val="el-GR" w:eastAsia="el-GR"/>
        </w:rPr>
        <w:t xml:space="preserve"> </w:t>
      </w:r>
      <w:r w:rsidRPr="00733F86">
        <w:rPr>
          <w:rFonts w:ascii="Arial" w:hAnsi="Arial" w:cs="Arial"/>
          <w:color w:val="000000"/>
          <w:spacing w:val="-1"/>
          <w:szCs w:val="22"/>
          <w:lang w:val="el-GR" w:eastAsia="el-GR"/>
        </w:rPr>
        <w:t>που</w:t>
      </w:r>
      <w:r w:rsidRPr="00733F86">
        <w:rPr>
          <w:rFonts w:ascii="Arial" w:hAnsi="Arial" w:cs="Arial"/>
          <w:color w:val="000000"/>
          <w:spacing w:val="21"/>
          <w:szCs w:val="22"/>
          <w:lang w:val="el-GR" w:eastAsia="el-GR"/>
        </w:rPr>
        <w:t xml:space="preserve"> </w:t>
      </w:r>
      <w:r w:rsidRPr="00733F86">
        <w:rPr>
          <w:rFonts w:ascii="Arial" w:hAnsi="Arial" w:cs="Arial"/>
          <w:color w:val="000000"/>
          <w:spacing w:val="-1"/>
          <w:szCs w:val="22"/>
          <w:lang w:val="el-GR" w:eastAsia="el-GR"/>
        </w:rPr>
        <w:t>παραδόθηκαν</w:t>
      </w:r>
      <w:r w:rsidRPr="00733F86">
        <w:rPr>
          <w:rFonts w:ascii="Arial" w:hAnsi="Arial" w:cs="Arial"/>
          <w:color w:val="000000"/>
          <w:spacing w:val="22"/>
          <w:szCs w:val="22"/>
          <w:lang w:val="el-GR" w:eastAsia="el-GR"/>
        </w:rPr>
        <w:t xml:space="preserve"> </w:t>
      </w:r>
      <w:r w:rsidRPr="00733F86">
        <w:rPr>
          <w:rFonts w:ascii="Arial" w:hAnsi="Arial" w:cs="Arial"/>
          <w:color w:val="000000"/>
          <w:szCs w:val="22"/>
          <w:lang w:val="el-GR" w:eastAsia="el-GR"/>
        </w:rPr>
        <w:t>εκπρόθεσμα</w:t>
      </w:r>
      <w:r w:rsidRPr="00733F86">
        <w:rPr>
          <w:rFonts w:ascii="Arial" w:hAnsi="Arial" w:cs="Arial"/>
          <w:color w:val="000000"/>
          <w:spacing w:val="22"/>
          <w:szCs w:val="22"/>
          <w:lang w:val="el-GR" w:eastAsia="el-GR"/>
        </w:rPr>
        <w:t xml:space="preserve"> </w:t>
      </w:r>
      <w:r w:rsidRPr="00733F86">
        <w:rPr>
          <w:rFonts w:ascii="Arial" w:hAnsi="Arial" w:cs="Arial"/>
          <w:color w:val="000000"/>
          <w:spacing w:val="-1"/>
          <w:szCs w:val="22"/>
          <w:lang w:val="el-GR" w:eastAsia="el-GR"/>
        </w:rPr>
        <w:t>επηρεάζουν</w:t>
      </w:r>
      <w:r w:rsidRPr="00733F86">
        <w:rPr>
          <w:rFonts w:ascii="Arial" w:hAnsi="Arial" w:cs="Arial"/>
          <w:color w:val="000000"/>
          <w:spacing w:val="22"/>
          <w:szCs w:val="22"/>
          <w:lang w:val="el-GR" w:eastAsia="el-GR"/>
        </w:rPr>
        <w:t xml:space="preserve"> </w:t>
      </w:r>
      <w:r w:rsidRPr="00733F86">
        <w:rPr>
          <w:rFonts w:ascii="Arial" w:hAnsi="Arial" w:cs="Arial"/>
          <w:color w:val="000000"/>
          <w:spacing w:val="1"/>
          <w:szCs w:val="22"/>
          <w:lang w:val="el-GR" w:eastAsia="el-GR"/>
        </w:rPr>
        <w:t>τη</w:t>
      </w:r>
      <w:r w:rsidRPr="00733F86">
        <w:rPr>
          <w:rFonts w:ascii="Arial" w:hAnsi="Arial" w:cs="Arial"/>
          <w:color w:val="000000"/>
          <w:spacing w:val="20"/>
          <w:szCs w:val="22"/>
          <w:lang w:val="el-GR" w:eastAsia="el-GR"/>
        </w:rPr>
        <w:t xml:space="preserve"> </w:t>
      </w:r>
      <w:r w:rsidRPr="00733F86">
        <w:rPr>
          <w:rFonts w:ascii="Arial" w:hAnsi="Arial" w:cs="Arial"/>
          <w:color w:val="000000"/>
          <w:szCs w:val="22"/>
          <w:lang w:val="el-GR" w:eastAsia="el-GR"/>
        </w:rPr>
        <w:t>χρησιμοποίηση</w:t>
      </w:r>
      <w:r w:rsidRPr="00733F86">
        <w:rPr>
          <w:rFonts w:ascii="Arial" w:hAnsi="Arial" w:cs="Arial"/>
          <w:color w:val="000000"/>
          <w:spacing w:val="21"/>
          <w:szCs w:val="22"/>
          <w:lang w:val="el-GR" w:eastAsia="el-GR"/>
        </w:rPr>
        <w:t xml:space="preserve"> </w:t>
      </w:r>
      <w:r w:rsidRPr="00733F86">
        <w:rPr>
          <w:rFonts w:ascii="Arial" w:hAnsi="Arial" w:cs="Arial"/>
          <w:color w:val="000000"/>
          <w:szCs w:val="22"/>
          <w:lang w:val="el-GR" w:eastAsia="el-GR"/>
        </w:rPr>
        <w:t>των υλικών</w:t>
      </w:r>
      <w:r w:rsidRPr="00733F86">
        <w:rPr>
          <w:rFonts w:ascii="Arial" w:hAnsi="Arial" w:cs="Arial"/>
          <w:color w:val="000000"/>
          <w:spacing w:val="64"/>
          <w:szCs w:val="22"/>
          <w:lang w:val="el-GR" w:eastAsia="el-GR"/>
        </w:rPr>
        <w:t xml:space="preserve"> </w:t>
      </w:r>
      <w:r w:rsidRPr="00733F86">
        <w:rPr>
          <w:rFonts w:ascii="Arial" w:hAnsi="Arial" w:cs="Arial"/>
          <w:color w:val="000000"/>
          <w:spacing w:val="-1"/>
          <w:szCs w:val="22"/>
          <w:lang w:val="el-GR" w:eastAsia="el-GR"/>
        </w:rPr>
        <w:t>που</w:t>
      </w:r>
      <w:r w:rsidRPr="00733F86">
        <w:rPr>
          <w:rFonts w:ascii="Arial" w:hAnsi="Arial" w:cs="Arial"/>
          <w:color w:val="000000"/>
          <w:spacing w:val="64"/>
          <w:szCs w:val="22"/>
          <w:lang w:val="el-GR" w:eastAsia="el-GR"/>
        </w:rPr>
        <w:t xml:space="preserve"> </w:t>
      </w:r>
      <w:r w:rsidRPr="00733F86">
        <w:rPr>
          <w:rFonts w:ascii="Arial" w:hAnsi="Arial" w:cs="Arial"/>
          <w:color w:val="000000"/>
          <w:spacing w:val="-1"/>
          <w:szCs w:val="22"/>
          <w:lang w:val="el-GR" w:eastAsia="el-GR"/>
        </w:rPr>
        <w:t>παραδόθηκαν</w:t>
      </w:r>
      <w:r w:rsidRPr="00733F86">
        <w:rPr>
          <w:rFonts w:ascii="Arial" w:hAnsi="Arial" w:cs="Arial"/>
          <w:color w:val="000000"/>
          <w:spacing w:val="65"/>
          <w:szCs w:val="22"/>
          <w:lang w:val="el-GR" w:eastAsia="el-GR"/>
        </w:rPr>
        <w:t xml:space="preserve"> </w:t>
      </w:r>
      <w:r w:rsidRPr="00733F86">
        <w:rPr>
          <w:rFonts w:ascii="Arial" w:hAnsi="Arial" w:cs="Arial"/>
          <w:color w:val="000000"/>
          <w:szCs w:val="22"/>
          <w:lang w:val="el-GR" w:eastAsia="el-GR"/>
        </w:rPr>
        <w:t>εμπρόθεσμα,</w:t>
      </w:r>
      <w:r w:rsidRPr="00733F86">
        <w:rPr>
          <w:rFonts w:ascii="Arial" w:hAnsi="Arial" w:cs="Arial"/>
          <w:color w:val="000000"/>
          <w:spacing w:val="63"/>
          <w:szCs w:val="22"/>
          <w:lang w:val="el-GR" w:eastAsia="el-GR"/>
        </w:rPr>
        <w:t xml:space="preserve"> </w:t>
      </w:r>
      <w:r w:rsidRPr="00733F86">
        <w:rPr>
          <w:rFonts w:ascii="Arial" w:hAnsi="Arial" w:cs="Arial"/>
          <w:color w:val="000000"/>
          <w:spacing w:val="-2"/>
          <w:szCs w:val="22"/>
          <w:lang w:val="el-GR" w:eastAsia="el-GR"/>
        </w:rPr>
        <w:t>το</w:t>
      </w:r>
      <w:r w:rsidRPr="00733F86">
        <w:rPr>
          <w:rFonts w:ascii="Arial" w:hAnsi="Arial" w:cs="Arial"/>
          <w:color w:val="000000"/>
          <w:spacing w:val="68"/>
          <w:szCs w:val="22"/>
          <w:lang w:val="el-GR" w:eastAsia="el-GR"/>
        </w:rPr>
        <w:t xml:space="preserve"> </w:t>
      </w:r>
      <w:r w:rsidRPr="00733F86">
        <w:rPr>
          <w:rFonts w:ascii="Arial" w:hAnsi="Arial" w:cs="Arial"/>
          <w:color w:val="000000"/>
          <w:spacing w:val="-1"/>
          <w:szCs w:val="22"/>
          <w:lang w:val="el-GR" w:eastAsia="el-GR"/>
        </w:rPr>
        <w:t>πρόστιμο</w:t>
      </w:r>
      <w:r w:rsidRPr="00733F86">
        <w:rPr>
          <w:rFonts w:ascii="Arial" w:hAnsi="Arial" w:cs="Arial"/>
          <w:color w:val="000000"/>
          <w:spacing w:val="67"/>
          <w:szCs w:val="22"/>
          <w:lang w:val="el-GR" w:eastAsia="el-GR"/>
        </w:rPr>
        <w:t xml:space="preserve"> </w:t>
      </w:r>
      <w:r w:rsidRPr="00733F86">
        <w:rPr>
          <w:rFonts w:ascii="Arial" w:hAnsi="Arial" w:cs="Arial"/>
          <w:color w:val="000000"/>
          <w:szCs w:val="22"/>
          <w:lang w:val="el-GR" w:eastAsia="el-GR"/>
        </w:rPr>
        <w:t>υπολογίζεται</w:t>
      </w:r>
      <w:r w:rsidRPr="00733F86">
        <w:rPr>
          <w:rFonts w:ascii="Arial" w:hAnsi="Arial" w:cs="Arial"/>
          <w:color w:val="000000"/>
          <w:spacing w:val="67"/>
          <w:szCs w:val="22"/>
          <w:lang w:val="el-GR" w:eastAsia="el-GR"/>
        </w:rPr>
        <w:t xml:space="preserve"> </w:t>
      </w:r>
      <w:r w:rsidRPr="00733F86">
        <w:rPr>
          <w:rFonts w:ascii="Arial" w:hAnsi="Arial" w:cs="Arial"/>
          <w:color w:val="000000"/>
          <w:szCs w:val="22"/>
          <w:lang w:val="el-GR" w:eastAsia="el-GR"/>
        </w:rPr>
        <w:t>επί</w:t>
      </w:r>
      <w:r w:rsidRPr="00733F86">
        <w:rPr>
          <w:rFonts w:ascii="Arial" w:hAnsi="Arial" w:cs="Arial"/>
          <w:color w:val="000000"/>
          <w:spacing w:val="65"/>
          <w:szCs w:val="22"/>
          <w:lang w:val="el-GR" w:eastAsia="el-GR"/>
        </w:rPr>
        <w:t xml:space="preserve"> </w:t>
      </w:r>
      <w:r w:rsidRPr="00733F86">
        <w:rPr>
          <w:rFonts w:ascii="Arial" w:hAnsi="Arial" w:cs="Arial"/>
          <w:color w:val="000000"/>
          <w:szCs w:val="22"/>
          <w:lang w:val="el-GR" w:eastAsia="el-GR"/>
        </w:rPr>
        <w:t>της</w:t>
      </w:r>
      <w:r w:rsidRPr="00733F86">
        <w:rPr>
          <w:rFonts w:ascii="Arial" w:hAnsi="Arial" w:cs="Arial"/>
          <w:color w:val="000000"/>
          <w:spacing w:val="64"/>
          <w:szCs w:val="22"/>
          <w:lang w:val="el-GR" w:eastAsia="el-GR"/>
        </w:rPr>
        <w:t xml:space="preserve"> </w:t>
      </w:r>
      <w:r w:rsidRPr="00733F86">
        <w:rPr>
          <w:rFonts w:ascii="Arial" w:hAnsi="Arial" w:cs="Arial"/>
          <w:color w:val="000000"/>
          <w:szCs w:val="22"/>
          <w:lang w:val="el-GR" w:eastAsia="el-GR"/>
        </w:rPr>
        <w:t>συμβατικής</w:t>
      </w:r>
      <w:r w:rsidRPr="00733F86">
        <w:rPr>
          <w:rFonts w:ascii="Arial" w:hAnsi="Arial" w:cs="Arial"/>
          <w:color w:val="000000"/>
          <w:spacing w:val="66"/>
          <w:szCs w:val="22"/>
          <w:lang w:val="el-GR" w:eastAsia="el-GR"/>
        </w:rPr>
        <w:t xml:space="preserve"> </w:t>
      </w:r>
      <w:r w:rsidRPr="00733F86">
        <w:rPr>
          <w:rFonts w:ascii="Arial" w:hAnsi="Arial" w:cs="Arial"/>
          <w:color w:val="000000"/>
          <w:spacing w:val="-1"/>
          <w:szCs w:val="22"/>
          <w:lang w:val="el-GR" w:eastAsia="el-GR"/>
        </w:rPr>
        <w:t>αξίας</w:t>
      </w:r>
      <w:r w:rsidRPr="00733F86">
        <w:rPr>
          <w:rFonts w:ascii="Arial" w:hAnsi="Arial" w:cs="Arial"/>
          <w:color w:val="000000"/>
          <w:spacing w:val="67"/>
          <w:szCs w:val="22"/>
          <w:lang w:val="el-GR" w:eastAsia="el-GR"/>
        </w:rPr>
        <w:t xml:space="preserve"> </w:t>
      </w:r>
      <w:r w:rsidRPr="00733F86">
        <w:rPr>
          <w:rFonts w:ascii="Arial" w:hAnsi="Arial" w:cs="Arial"/>
          <w:color w:val="000000"/>
          <w:spacing w:val="-1"/>
          <w:szCs w:val="22"/>
          <w:lang w:val="el-GR" w:eastAsia="el-GR"/>
        </w:rPr>
        <w:t>της</w:t>
      </w:r>
      <w:r w:rsidRPr="00733F86">
        <w:rPr>
          <w:rFonts w:ascii="Arial" w:hAnsi="Arial" w:cs="Arial"/>
          <w:color w:val="000000"/>
          <w:szCs w:val="22"/>
          <w:lang w:val="el-GR" w:eastAsia="el-GR"/>
        </w:rPr>
        <w:t xml:space="preserve"> συνολικής</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ποσότητας</w:t>
      </w:r>
      <w:r w:rsidRPr="00733F86">
        <w:rPr>
          <w:rFonts w:ascii="Arial" w:hAnsi="Arial" w:cs="Arial"/>
          <w:color w:val="000000"/>
          <w:spacing w:val="-2"/>
          <w:szCs w:val="22"/>
          <w:lang w:val="el-GR" w:eastAsia="el-GR"/>
        </w:rPr>
        <w:t xml:space="preserve"> </w:t>
      </w:r>
      <w:r w:rsidRPr="00733F86">
        <w:rPr>
          <w:rFonts w:ascii="Arial" w:hAnsi="Arial" w:cs="Arial"/>
          <w:color w:val="000000"/>
          <w:szCs w:val="22"/>
          <w:lang w:val="el-GR" w:eastAsia="el-GR"/>
        </w:rPr>
        <w:t>αυτών.</w:t>
      </w:r>
    </w:p>
    <w:p w:rsidR="00733F86" w:rsidRPr="00733F86" w:rsidRDefault="00733F86" w:rsidP="00733F86">
      <w:pPr>
        <w:widowControl w:val="0"/>
        <w:suppressAutoHyphens w:val="0"/>
        <w:autoSpaceDE w:val="0"/>
        <w:autoSpaceDN w:val="0"/>
        <w:adjustRightInd w:val="0"/>
        <w:spacing w:after="0" w:line="276" w:lineRule="auto"/>
        <w:jc w:val="left"/>
        <w:rPr>
          <w:rFonts w:ascii="Arial" w:hAnsi="Arial" w:cs="Arial"/>
          <w:color w:val="000000"/>
          <w:szCs w:val="22"/>
          <w:lang w:val="el-GR" w:eastAsia="el-GR"/>
        </w:rPr>
      </w:pPr>
      <w:r w:rsidRPr="00733F86">
        <w:rPr>
          <w:rFonts w:ascii="Arial" w:hAnsi="Arial" w:cs="Arial"/>
          <w:color w:val="000000"/>
          <w:szCs w:val="22"/>
          <w:lang w:val="el-GR" w:eastAsia="el-GR"/>
        </w:rPr>
        <w:t>Κατά</w:t>
      </w:r>
      <w:r w:rsidRPr="00733F86">
        <w:rPr>
          <w:rFonts w:ascii="Arial" w:hAnsi="Arial" w:cs="Arial"/>
          <w:color w:val="000000"/>
          <w:spacing w:val="62"/>
          <w:szCs w:val="22"/>
          <w:lang w:val="el-GR" w:eastAsia="el-GR"/>
        </w:rPr>
        <w:t xml:space="preserve"> </w:t>
      </w:r>
      <w:r w:rsidRPr="00733F86">
        <w:rPr>
          <w:rFonts w:ascii="Arial" w:hAnsi="Arial" w:cs="Arial"/>
          <w:color w:val="000000"/>
          <w:szCs w:val="22"/>
          <w:lang w:val="el-GR" w:eastAsia="el-GR"/>
        </w:rPr>
        <w:t>τον</w:t>
      </w:r>
      <w:r w:rsidRPr="00733F86">
        <w:rPr>
          <w:rFonts w:ascii="Arial" w:hAnsi="Arial" w:cs="Arial"/>
          <w:color w:val="000000"/>
          <w:spacing w:val="65"/>
          <w:szCs w:val="22"/>
          <w:lang w:val="el-GR" w:eastAsia="el-GR"/>
        </w:rPr>
        <w:t xml:space="preserve"> </w:t>
      </w:r>
      <w:r w:rsidRPr="00733F86">
        <w:rPr>
          <w:rFonts w:ascii="Arial" w:hAnsi="Arial" w:cs="Arial"/>
          <w:color w:val="000000"/>
          <w:spacing w:val="-1"/>
          <w:szCs w:val="22"/>
          <w:lang w:val="el-GR" w:eastAsia="el-GR"/>
        </w:rPr>
        <w:t>υπολογισμό</w:t>
      </w:r>
      <w:r w:rsidRPr="00733F86">
        <w:rPr>
          <w:rFonts w:ascii="Arial" w:hAnsi="Arial" w:cs="Arial"/>
          <w:color w:val="000000"/>
          <w:spacing w:val="64"/>
          <w:szCs w:val="22"/>
          <w:lang w:val="el-GR" w:eastAsia="el-GR"/>
        </w:rPr>
        <w:t xml:space="preserve"> </w:t>
      </w:r>
      <w:r w:rsidRPr="00733F86">
        <w:rPr>
          <w:rFonts w:ascii="Arial" w:hAnsi="Arial" w:cs="Arial"/>
          <w:color w:val="000000"/>
          <w:spacing w:val="-1"/>
          <w:szCs w:val="22"/>
          <w:lang w:val="el-GR" w:eastAsia="el-GR"/>
        </w:rPr>
        <w:t>του</w:t>
      </w:r>
      <w:r w:rsidRPr="00733F86">
        <w:rPr>
          <w:rFonts w:ascii="Arial" w:hAnsi="Arial" w:cs="Arial"/>
          <w:color w:val="000000"/>
          <w:spacing w:val="67"/>
          <w:szCs w:val="22"/>
          <w:lang w:val="el-GR" w:eastAsia="el-GR"/>
        </w:rPr>
        <w:t xml:space="preserve"> </w:t>
      </w:r>
      <w:r w:rsidRPr="00733F86">
        <w:rPr>
          <w:rFonts w:ascii="Arial" w:hAnsi="Arial" w:cs="Arial"/>
          <w:color w:val="000000"/>
          <w:spacing w:val="-1"/>
          <w:szCs w:val="22"/>
          <w:lang w:val="el-GR" w:eastAsia="el-GR"/>
        </w:rPr>
        <w:t>χρονικού</w:t>
      </w:r>
      <w:r w:rsidRPr="00733F86">
        <w:rPr>
          <w:rFonts w:ascii="Arial" w:hAnsi="Arial" w:cs="Arial"/>
          <w:color w:val="000000"/>
          <w:spacing w:val="64"/>
          <w:szCs w:val="22"/>
          <w:lang w:val="el-GR" w:eastAsia="el-GR"/>
        </w:rPr>
        <w:t xml:space="preserve"> </w:t>
      </w:r>
      <w:r w:rsidRPr="00733F86">
        <w:rPr>
          <w:rFonts w:ascii="Arial" w:hAnsi="Arial" w:cs="Arial"/>
          <w:color w:val="000000"/>
          <w:szCs w:val="22"/>
          <w:lang w:val="el-GR" w:eastAsia="el-GR"/>
        </w:rPr>
        <w:t>διαστήματος</w:t>
      </w:r>
      <w:r w:rsidRPr="00733F86">
        <w:rPr>
          <w:rFonts w:ascii="Arial" w:hAnsi="Arial" w:cs="Arial"/>
          <w:color w:val="000000"/>
          <w:spacing w:val="61"/>
          <w:szCs w:val="22"/>
          <w:lang w:val="el-GR" w:eastAsia="el-GR"/>
        </w:rPr>
        <w:t xml:space="preserve"> </w:t>
      </w:r>
      <w:r w:rsidRPr="00733F86">
        <w:rPr>
          <w:rFonts w:ascii="Arial" w:hAnsi="Arial" w:cs="Arial"/>
          <w:color w:val="000000"/>
          <w:szCs w:val="22"/>
          <w:lang w:val="el-GR" w:eastAsia="el-GR"/>
        </w:rPr>
        <w:t>της</w:t>
      </w:r>
      <w:r w:rsidRPr="00733F86">
        <w:rPr>
          <w:rFonts w:ascii="Arial" w:hAnsi="Arial" w:cs="Arial"/>
          <w:color w:val="000000"/>
          <w:spacing w:val="63"/>
          <w:szCs w:val="22"/>
          <w:lang w:val="el-GR" w:eastAsia="el-GR"/>
        </w:rPr>
        <w:t xml:space="preserve"> </w:t>
      </w:r>
      <w:r w:rsidRPr="00733F86">
        <w:rPr>
          <w:rFonts w:ascii="Arial" w:hAnsi="Arial" w:cs="Arial"/>
          <w:color w:val="000000"/>
          <w:szCs w:val="22"/>
          <w:lang w:val="el-GR" w:eastAsia="el-GR"/>
        </w:rPr>
        <w:t>καθυστέρησης</w:t>
      </w:r>
      <w:r w:rsidRPr="00733F86">
        <w:rPr>
          <w:rFonts w:ascii="Arial" w:hAnsi="Arial" w:cs="Arial"/>
          <w:color w:val="000000"/>
          <w:spacing w:val="66"/>
          <w:szCs w:val="22"/>
          <w:lang w:val="el-GR" w:eastAsia="el-GR"/>
        </w:rPr>
        <w:t xml:space="preserve"> </w:t>
      </w:r>
      <w:r w:rsidRPr="00733F86">
        <w:rPr>
          <w:rFonts w:ascii="Arial" w:hAnsi="Arial" w:cs="Arial"/>
          <w:color w:val="000000"/>
          <w:szCs w:val="22"/>
          <w:lang w:val="el-GR" w:eastAsia="el-GR"/>
        </w:rPr>
        <w:t>για</w:t>
      </w:r>
      <w:r w:rsidRPr="00733F86">
        <w:rPr>
          <w:rFonts w:ascii="Arial" w:hAnsi="Arial" w:cs="Arial"/>
          <w:color w:val="000000"/>
          <w:spacing w:val="62"/>
          <w:szCs w:val="22"/>
          <w:lang w:val="el-GR" w:eastAsia="el-GR"/>
        </w:rPr>
        <w:t xml:space="preserve"> </w:t>
      </w:r>
      <w:r w:rsidRPr="00733F86">
        <w:rPr>
          <w:rFonts w:ascii="Arial" w:hAnsi="Arial" w:cs="Arial"/>
          <w:color w:val="000000"/>
          <w:szCs w:val="22"/>
          <w:lang w:val="el-GR" w:eastAsia="el-GR"/>
        </w:rPr>
        <w:t>φόρτωση</w:t>
      </w:r>
      <w:r w:rsidRPr="00733F86">
        <w:rPr>
          <w:rFonts w:ascii="Arial" w:hAnsi="Arial" w:cs="Arial"/>
          <w:color w:val="000000"/>
          <w:spacing w:val="73"/>
          <w:szCs w:val="22"/>
          <w:lang w:val="el-GR" w:eastAsia="el-GR"/>
        </w:rPr>
        <w:t xml:space="preserve"> </w:t>
      </w:r>
      <w:r w:rsidRPr="00733F86">
        <w:rPr>
          <w:rFonts w:ascii="Arial" w:hAnsi="Arial" w:cs="Arial"/>
          <w:color w:val="000000"/>
          <w:szCs w:val="22"/>
          <w:lang w:val="el-GR" w:eastAsia="el-GR"/>
        </w:rPr>
        <w:t>-</w:t>
      </w:r>
      <w:r w:rsidRPr="00733F86">
        <w:rPr>
          <w:rFonts w:ascii="Arial" w:hAnsi="Arial" w:cs="Arial"/>
          <w:color w:val="000000"/>
          <w:spacing w:val="63"/>
          <w:szCs w:val="22"/>
          <w:lang w:val="el-GR" w:eastAsia="el-GR"/>
        </w:rPr>
        <w:t xml:space="preserve"> </w:t>
      </w:r>
      <w:r w:rsidRPr="00733F86">
        <w:rPr>
          <w:rFonts w:ascii="Arial" w:hAnsi="Arial" w:cs="Arial"/>
          <w:color w:val="000000"/>
          <w:szCs w:val="22"/>
          <w:lang w:val="el-GR" w:eastAsia="el-GR"/>
        </w:rPr>
        <w:t>παράδοση</w:t>
      </w:r>
      <w:r w:rsidRPr="00733F86">
        <w:rPr>
          <w:rFonts w:ascii="Arial" w:hAnsi="Arial" w:cs="Arial"/>
          <w:color w:val="000000"/>
          <w:spacing w:val="62"/>
          <w:szCs w:val="22"/>
          <w:lang w:val="el-GR" w:eastAsia="el-GR"/>
        </w:rPr>
        <w:t xml:space="preserve"> </w:t>
      </w:r>
      <w:r w:rsidRPr="00733F86">
        <w:rPr>
          <w:rFonts w:ascii="Arial" w:hAnsi="Arial" w:cs="Arial"/>
          <w:color w:val="000000"/>
          <w:szCs w:val="22"/>
          <w:lang w:val="el-GR" w:eastAsia="el-GR"/>
        </w:rPr>
        <w:t>ή αντικατάσταση</w:t>
      </w:r>
      <w:r w:rsidRPr="00733F86">
        <w:rPr>
          <w:rFonts w:ascii="Arial" w:hAnsi="Arial" w:cs="Arial"/>
          <w:color w:val="000000"/>
          <w:spacing w:val="48"/>
          <w:szCs w:val="22"/>
          <w:lang w:val="el-GR" w:eastAsia="el-GR"/>
        </w:rPr>
        <w:t xml:space="preserve"> </w:t>
      </w:r>
      <w:r w:rsidRPr="00733F86">
        <w:rPr>
          <w:rFonts w:ascii="Arial" w:hAnsi="Arial" w:cs="Arial"/>
          <w:color w:val="000000"/>
          <w:szCs w:val="22"/>
          <w:lang w:val="el-GR" w:eastAsia="el-GR"/>
        </w:rPr>
        <w:t>των</w:t>
      </w:r>
      <w:r w:rsidRPr="00733F86">
        <w:rPr>
          <w:rFonts w:ascii="Arial" w:hAnsi="Arial" w:cs="Arial"/>
          <w:color w:val="000000"/>
          <w:spacing w:val="48"/>
          <w:szCs w:val="22"/>
          <w:lang w:val="el-GR" w:eastAsia="el-GR"/>
        </w:rPr>
        <w:t xml:space="preserve"> </w:t>
      </w:r>
      <w:r w:rsidRPr="00733F86">
        <w:rPr>
          <w:rFonts w:ascii="Arial" w:hAnsi="Arial" w:cs="Arial"/>
          <w:color w:val="000000"/>
          <w:spacing w:val="-1"/>
          <w:szCs w:val="22"/>
          <w:lang w:val="el-GR" w:eastAsia="el-GR"/>
        </w:rPr>
        <w:t>υλικών,</w:t>
      </w:r>
      <w:r w:rsidRPr="00733F86">
        <w:rPr>
          <w:rFonts w:ascii="Arial" w:hAnsi="Arial" w:cs="Arial"/>
          <w:color w:val="000000"/>
          <w:spacing w:val="52"/>
          <w:szCs w:val="22"/>
          <w:lang w:val="el-GR" w:eastAsia="el-GR"/>
        </w:rPr>
        <w:t xml:space="preserve"> </w:t>
      </w:r>
      <w:r w:rsidRPr="00733F86">
        <w:rPr>
          <w:rFonts w:ascii="Arial" w:hAnsi="Arial" w:cs="Arial"/>
          <w:color w:val="000000"/>
          <w:spacing w:val="1"/>
          <w:szCs w:val="22"/>
          <w:lang w:val="el-GR" w:eastAsia="el-GR"/>
        </w:rPr>
        <w:t>με</w:t>
      </w:r>
      <w:r w:rsidRPr="00733F86">
        <w:rPr>
          <w:rFonts w:ascii="Arial" w:hAnsi="Arial" w:cs="Arial"/>
          <w:color w:val="000000"/>
          <w:spacing w:val="48"/>
          <w:szCs w:val="22"/>
          <w:lang w:val="el-GR" w:eastAsia="el-GR"/>
        </w:rPr>
        <w:t xml:space="preserve"> </w:t>
      </w:r>
      <w:r w:rsidRPr="00733F86">
        <w:rPr>
          <w:rFonts w:ascii="Arial" w:hAnsi="Arial" w:cs="Arial"/>
          <w:color w:val="000000"/>
          <w:szCs w:val="22"/>
          <w:lang w:val="el-GR" w:eastAsia="el-GR"/>
        </w:rPr>
        <w:t>απόφαση</w:t>
      </w:r>
      <w:r w:rsidRPr="00733F86">
        <w:rPr>
          <w:rFonts w:ascii="Arial" w:hAnsi="Arial" w:cs="Arial"/>
          <w:color w:val="000000"/>
          <w:spacing w:val="47"/>
          <w:szCs w:val="22"/>
          <w:lang w:val="el-GR" w:eastAsia="el-GR"/>
        </w:rPr>
        <w:t xml:space="preserve"> </w:t>
      </w:r>
      <w:r w:rsidRPr="00733F86">
        <w:rPr>
          <w:rFonts w:ascii="Arial" w:hAnsi="Arial" w:cs="Arial"/>
          <w:color w:val="000000"/>
          <w:szCs w:val="22"/>
          <w:lang w:val="el-GR" w:eastAsia="el-GR"/>
        </w:rPr>
        <w:t>του</w:t>
      </w:r>
      <w:r w:rsidRPr="00733F86">
        <w:rPr>
          <w:rFonts w:ascii="Arial" w:hAnsi="Arial" w:cs="Arial"/>
          <w:color w:val="000000"/>
          <w:spacing w:val="49"/>
          <w:szCs w:val="22"/>
          <w:lang w:val="el-GR" w:eastAsia="el-GR"/>
        </w:rPr>
        <w:t xml:space="preserve"> </w:t>
      </w:r>
      <w:r w:rsidRPr="00733F86">
        <w:rPr>
          <w:rFonts w:ascii="Arial" w:hAnsi="Arial" w:cs="Arial"/>
          <w:color w:val="000000"/>
          <w:szCs w:val="22"/>
          <w:lang w:val="el-GR" w:eastAsia="el-GR"/>
        </w:rPr>
        <w:t>αποφαινομένου</w:t>
      </w:r>
      <w:r w:rsidRPr="00733F86">
        <w:rPr>
          <w:rFonts w:ascii="Arial" w:hAnsi="Arial" w:cs="Arial"/>
          <w:color w:val="000000"/>
          <w:spacing w:val="47"/>
          <w:szCs w:val="22"/>
          <w:lang w:val="el-GR" w:eastAsia="el-GR"/>
        </w:rPr>
        <w:t xml:space="preserve"> </w:t>
      </w:r>
      <w:r w:rsidRPr="00733F86">
        <w:rPr>
          <w:rFonts w:ascii="Arial" w:hAnsi="Arial" w:cs="Arial"/>
          <w:color w:val="000000"/>
          <w:szCs w:val="22"/>
          <w:lang w:val="el-GR" w:eastAsia="el-GR"/>
        </w:rPr>
        <w:t>οργάνου,</w:t>
      </w:r>
      <w:r w:rsidRPr="00733F86">
        <w:rPr>
          <w:rFonts w:ascii="Arial" w:hAnsi="Arial" w:cs="Arial"/>
          <w:color w:val="000000"/>
          <w:spacing w:val="49"/>
          <w:szCs w:val="22"/>
          <w:lang w:val="el-GR" w:eastAsia="el-GR"/>
        </w:rPr>
        <w:t xml:space="preserve"> </w:t>
      </w:r>
      <w:r w:rsidRPr="00733F86">
        <w:rPr>
          <w:rFonts w:ascii="Arial" w:hAnsi="Arial" w:cs="Arial"/>
          <w:color w:val="000000"/>
          <w:szCs w:val="22"/>
          <w:lang w:val="el-GR" w:eastAsia="el-GR"/>
        </w:rPr>
        <w:t>ύστερα</w:t>
      </w:r>
      <w:r w:rsidRPr="00733F86">
        <w:rPr>
          <w:rFonts w:ascii="Arial" w:hAnsi="Arial" w:cs="Arial"/>
          <w:color w:val="000000"/>
          <w:spacing w:val="48"/>
          <w:szCs w:val="22"/>
          <w:lang w:val="el-GR" w:eastAsia="el-GR"/>
        </w:rPr>
        <w:t xml:space="preserve"> </w:t>
      </w:r>
      <w:r w:rsidRPr="00733F86">
        <w:rPr>
          <w:rFonts w:ascii="Arial" w:hAnsi="Arial" w:cs="Arial"/>
          <w:color w:val="000000"/>
          <w:spacing w:val="-1"/>
          <w:szCs w:val="22"/>
          <w:lang w:val="el-GR" w:eastAsia="el-GR"/>
        </w:rPr>
        <w:t>από</w:t>
      </w:r>
      <w:r w:rsidRPr="00733F86">
        <w:rPr>
          <w:rFonts w:ascii="Arial" w:hAnsi="Arial" w:cs="Arial"/>
          <w:color w:val="000000"/>
          <w:spacing w:val="53"/>
          <w:szCs w:val="22"/>
          <w:lang w:val="el-GR" w:eastAsia="el-GR"/>
        </w:rPr>
        <w:t xml:space="preserve"> </w:t>
      </w:r>
      <w:r w:rsidRPr="00733F86">
        <w:rPr>
          <w:rFonts w:ascii="Arial" w:hAnsi="Arial" w:cs="Arial"/>
          <w:color w:val="000000"/>
          <w:spacing w:val="-1"/>
          <w:szCs w:val="22"/>
          <w:lang w:val="el-GR" w:eastAsia="el-GR"/>
        </w:rPr>
        <w:t>γνωμοδότηση</w:t>
      </w:r>
      <w:r w:rsidRPr="00733F86">
        <w:rPr>
          <w:rFonts w:ascii="Arial" w:hAnsi="Arial" w:cs="Arial"/>
          <w:color w:val="000000"/>
          <w:szCs w:val="22"/>
          <w:lang w:val="el-GR" w:eastAsia="el-GR"/>
        </w:rPr>
        <w:t xml:space="preserve"> του</w:t>
      </w:r>
      <w:r w:rsidRPr="00733F86">
        <w:rPr>
          <w:rFonts w:ascii="Arial" w:hAnsi="Arial" w:cs="Arial"/>
          <w:color w:val="000000"/>
          <w:spacing w:val="27"/>
          <w:szCs w:val="22"/>
          <w:lang w:val="el-GR" w:eastAsia="el-GR"/>
        </w:rPr>
        <w:t xml:space="preserve"> </w:t>
      </w:r>
      <w:r w:rsidRPr="00733F86">
        <w:rPr>
          <w:rFonts w:ascii="Arial" w:hAnsi="Arial" w:cs="Arial"/>
          <w:color w:val="000000"/>
          <w:szCs w:val="22"/>
          <w:lang w:val="el-GR" w:eastAsia="el-GR"/>
        </w:rPr>
        <w:t>αρμοδίου</w:t>
      </w:r>
      <w:r w:rsidRPr="00733F86">
        <w:rPr>
          <w:rFonts w:ascii="Arial" w:hAnsi="Arial" w:cs="Arial"/>
          <w:color w:val="000000"/>
          <w:spacing w:val="28"/>
          <w:szCs w:val="22"/>
          <w:lang w:val="el-GR" w:eastAsia="el-GR"/>
        </w:rPr>
        <w:t xml:space="preserve"> </w:t>
      </w:r>
      <w:r w:rsidRPr="00733F86">
        <w:rPr>
          <w:rFonts w:ascii="Arial" w:hAnsi="Arial" w:cs="Arial"/>
          <w:color w:val="000000"/>
          <w:szCs w:val="22"/>
          <w:lang w:val="el-GR" w:eastAsia="el-GR"/>
        </w:rPr>
        <w:t>οργάνου,</w:t>
      </w:r>
      <w:r w:rsidRPr="00733F86">
        <w:rPr>
          <w:rFonts w:ascii="Arial" w:hAnsi="Arial" w:cs="Arial"/>
          <w:color w:val="000000"/>
          <w:spacing w:val="28"/>
          <w:szCs w:val="22"/>
          <w:lang w:val="el-GR" w:eastAsia="el-GR"/>
        </w:rPr>
        <w:t xml:space="preserve"> </w:t>
      </w:r>
      <w:r w:rsidRPr="00733F86">
        <w:rPr>
          <w:rFonts w:ascii="Arial" w:hAnsi="Arial" w:cs="Arial"/>
          <w:color w:val="000000"/>
          <w:spacing w:val="-1"/>
          <w:szCs w:val="22"/>
          <w:lang w:val="el-GR" w:eastAsia="el-GR"/>
        </w:rPr>
        <w:t>δεν</w:t>
      </w:r>
      <w:r w:rsidRPr="00733F86">
        <w:rPr>
          <w:rFonts w:ascii="Arial" w:hAnsi="Arial" w:cs="Arial"/>
          <w:color w:val="000000"/>
          <w:spacing w:val="28"/>
          <w:szCs w:val="22"/>
          <w:lang w:val="el-GR" w:eastAsia="el-GR"/>
        </w:rPr>
        <w:t xml:space="preserve"> </w:t>
      </w:r>
      <w:r w:rsidRPr="00733F86">
        <w:rPr>
          <w:rFonts w:ascii="Arial" w:hAnsi="Arial" w:cs="Arial"/>
          <w:color w:val="000000"/>
          <w:szCs w:val="22"/>
          <w:lang w:val="el-GR" w:eastAsia="el-GR"/>
        </w:rPr>
        <w:t>λαμβάνεται</w:t>
      </w:r>
      <w:r w:rsidRPr="00733F86">
        <w:rPr>
          <w:rFonts w:ascii="Arial" w:hAnsi="Arial" w:cs="Arial"/>
          <w:color w:val="000000"/>
          <w:spacing w:val="26"/>
          <w:szCs w:val="22"/>
          <w:lang w:val="el-GR" w:eastAsia="el-GR"/>
        </w:rPr>
        <w:t xml:space="preserve"> </w:t>
      </w:r>
      <w:r w:rsidRPr="00733F86">
        <w:rPr>
          <w:rFonts w:ascii="Arial" w:hAnsi="Arial" w:cs="Arial"/>
          <w:color w:val="000000"/>
          <w:szCs w:val="22"/>
          <w:lang w:val="el-GR" w:eastAsia="el-GR"/>
        </w:rPr>
        <w:t>υπόψη</w:t>
      </w:r>
      <w:r w:rsidRPr="00733F86">
        <w:rPr>
          <w:rFonts w:ascii="Arial" w:hAnsi="Arial" w:cs="Arial"/>
          <w:color w:val="000000"/>
          <w:spacing w:val="26"/>
          <w:szCs w:val="22"/>
          <w:lang w:val="el-GR" w:eastAsia="el-GR"/>
        </w:rPr>
        <w:t xml:space="preserve"> </w:t>
      </w:r>
      <w:r w:rsidRPr="00733F86">
        <w:rPr>
          <w:rFonts w:ascii="Arial" w:hAnsi="Arial" w:cs="Arial"/>
          <w:color w:val="000000"/>
          <w:szCs w:val="22"/>
          <w:lang w:val="el-GR" w:eastAsia="el-GR"/>
        </w:rPr>
        <w:t>ο</w:t>
      </w:r>
      <w:r w:rsidRPr="00733F86">
        <w:rPr>
          <w:rFonts w:ascii="Arial" w:hAnsi="Arial" w:cs="Arial"/>
          <w:color w:val="000000"/>
          <w:spacing w:val="28"/>
          <w:szCs w:val="22"/>
          <w:lang w:val="el-GR" w:eastAsia="el-GR"/>
        </w:rPr>
        <w:t xml:space="preserve"> </w:t>
      </w:r>
      <w:r w:rsidRPr="00733F86">
        <w:rPr>
          <w:rFonts w:ascii="Arial" w:hAnsi="Arial" w:cs="Arial"/>
          <w:color w:val="000000"/>
          <w:spacing w:val="-1"/>
          <w:szCs w:val="22"/>
          <w:lang w:val="el-GR" w:eastAsia="el-GR"/>
        </w:rPr>
        <w:t>χρόνος</w:t>
      </w:r>
      <w:r w:rsidRPr="00733F86">
        <w:rPr>
          <w:rFonts w:ascii="Arial" w:hAnsi="Arial" w:cs="Arial"/>
          <w:color w:val="000000"/>
          <w:spacing w:val="28"/>
          <w:szCs w:val="22"/>
          <w:lang w:val="el-GR" w:eastAsia="el-GR"/>
        </w:rPr>
        <w:t xml:space="preserve"> </w:t>
      </w:r>
      <w:r w:rsidRPr="00733F86">
        <w:rPr>
          <w:rFonts w:ascii="Arial" w:hAnsi="Arial" w:cs="Arial"/>
          <w:color w:val="000000"/>
          <w:spacing w:val="-1"/>
          <w:szCs w:val="22"/>
          <w:lang w:val="el-GR" w:eastAsia="el-GR"/>
        </w:rPr>
        <w:t>που</w:t>
      </w:r>
      <w:r w:rsidRPr="00733F86">
        <w:rPr>
          <w:rFonts w:ascii="Arial" w:hAnsi="Arial" w:cs="Arial"/>
          <w:color w:val="000000"/>
          <w:spacing w:val="28"/>
          <w:szCs w:val="22"/>
          <w:lang w:val="el-GR" w:eastAsia="el-GR"/>
        </w:rPr>
        <w:t xml:space="preserve"> </w:t>
      </w:r>
      <w:r w:rsidRPr="00733F86">
        <w:rPr>
          <w:rFonts w:ascii="Arial" w:hAnsi="Arial" w:cs="Arial"/>
          <w:color w:val="000000"/>
          <w:szCs w:val="22"/>
          <w:lang w:val="el-GR" w:eastAsia="el-GR"/>
        </w:rPr>
        <w:t>παρήλθε</w:t>
      </w:r>
      <w:r w:rsidRPr="00733F86">
        <w:rPr>
          <w:rFonts w:ascii="Arial" w:hAnsi="Arial" w:cs="Arial"/>
          <w:color w:val="000000"/>
          <w:spacing w:val="24"/>
          <w:szCs w:val="22"/>
          <w:lang w:val="el-GR" w:eastAsia="el-GR"/>
        </w:rPr>
        <w:t xml:space="preserve"> </w:t>
      </w:r>
      <w:r w:rsidRPr="00733F86">
        <w:rPr>
          <w:rFonts w:ascii="Arial" w:hAnsi="Arial" w:cs="Arial"/>
          <w:color w:val="000000"/>
          <w:spacing w:val="-1"/>
          <w:szCs w:val="22"/>
          <w:lang w:val="el-GR" w:eastAsia="el-GR"/>
        </w:rPr>
        <w:t>πέραν</w:t>
      </w:r>
      <w:r w:rsidRPr="00733F86">
        <w:rPr>
          <w:rFonts w:ascii="Arial" w:hAnsi="Arial" w:cs="Arial"/>
          <w:color w:val="000000"/>
          <w:spacing w:val="27"/>
          <w:szCs w:val="22"/>
          <w:lang w:val="el-GR" w:eastAsia="el-GR"/>
        </w:rPr>
        <w:t xml:space="preserve"> </w:t>
      </w:r>
      <w:r w:rsidRPr="00733F86">
        <w:rPr>
          <w:rFonts w:ascii="Arial" w:hAnsi="Arial" w:cs="Arial"/>
          <w:color w:val="000000"/>
          <w:spacing w:val="1"/>
          <w:szCs w:val="22"/>
          <w:lang w:val="el-GR" w:eastAsia="el-GR"/>
        </w:rPr>
        <w:t>του</w:t>
      </w:r>
      <w:r w:rsidRPr="00733F86">
        <w:rPr>
          <w:rFonts w:ascii="Arial" w:hAnsi="Arial" w:cs="Arial"/>
          <w:color w:val="000000"/>
          <w:spacing w:val="26"/>
          <w:szCs w:val="22"/>
          <w:lang w:val="el-GR" w:eastAsia="el-GR"/>
        </w:rPr>
        <w:t xml:space="preserve"> </w:t>
      </w:r>
      <w:r w:rsidRPr="00733F86">
        <w:rPr>
          <w:rFonts w:ascii="Arial" w:hAnsi="Arial" w:cs="Arial"/>
          <w:color w:val="000000"/>
          <w:szCs w:val="22"/>
          <w:lang w:val="el-GR" w:eastAsia="el-GR"/>
        </w:rPr>
        <w:t>εύλογου,</w:t>
      </w:r>
      <w:r w:rsidRPr="00733F86">
        <w:rPr>
          <w:rFonts w:ascii="Arial" w:hAnsi="Arial" w:cs="Arial"/>
          <w:color w:val="000000"/>
          <w:spacing w:val="28"/>
          <w:szCs w:val="22"/>
          <w:lang w:val="el-GR" w:eastAsia="el-GR"/>
        </w:rPr>
        <w:t xml:space="preserve"> </w:t>
      </w:r>
      <w:r w:rsidRPr="00733F86">
        <w:rPr>
          <w:rFonts w:ascii="Arial" w:hAnsi="Arial" w:cs="Arial"/>
          <w:color w:val="000000"/>
          <w:spacing w:val="-1"/>
          <w:szCs w:val="22"/>
          <w:lang w:val="el-GR" w:eastAsia="el-GR"/>
        </w:rPr>
        <w:t>κατά</w:t>
      </w:r>
      <w:r w:rsidRPr="00733F86">
        <w:rPr>
          <w:rFonts w:ascii="Arial" w:hAnsi="Arial" w:cs="Arial"/>
          <w:color w:val="000000"/>
          <w:spacing w:val="27"/>
          <w:szCs w:val="22"/>
          <w:lang w:val="el-GR" w:eastAsia="el-GR"/>
        </w:rPr>
        <w:t xml:space="preserve"> </w:t>
      </w:r>
      <w:r w:rsidRPr="00733F86">
        <w:rPr>
          <w:rFonts w:ascii="Arial" w:hAnsi="Arial" w:cs="Arial"/>
          <w:color w:val="000000"/>
          <w:spacing w:val="1"/>
          <w:szCs w:val="22"/>
          <w:lang w:val="el-GR" w:eastAsia="el-GR"/>
        </w:rPr>
        <w:t>τα</w:t>
      </w:r>
      <w:r w:rsidRPr="00733F86">
        <w:rPr>
          <w:rFonts w:ascii="Arial" w:hAnsi="Arial" w:cs="Arial"/>
          <w:color w:val="000000"/>
          <w:szCs w:val="22"/>
          <w:lang w:val="el-GR" w:eastAsia="el-GR"/>
        </w:rPr>
        <w:t xml:space="preserve"> διάφορα</w:t>
      </w:r>
      <w:r w:rsidRPr="00733F86">
        <w:rPr>
          <w:rFonts w:ascii="Arial" w:hAnsi="Arial" w:cs="Arial"/>
          <w:color w:val="000000"/>
          <w:spacing w:val="87"/>
          <w:szCs w:val="22"/>
          <w:lang w:val="el-GR" w:eastAsia="el-GR"/>
        </w:rPr>
        <w:t xml:space="preserve"> </w:t>
      </w:r>
      <w:r w:rsidRPr="00733F86">
        <w:rPr>
          <w:rFonts w:ascii="Arial" w:hAnsi="Arial" w:cs="Arial"/>
          <w:color w:val="000000"/>
          <w:szCs w:val="22"/>
          <w:lang w:val="el-GR" w:eastAsia="el-GR"/>
        </w:rPr>
        <w:t>στάδια</w:t>
      </w:r>
      <w:r w:rsidRPr="00733F86">
        <w:rPr>
          <w:rFonts w:ascii="Arial" w:hAnsi="Arial" w:cs="Arial"/>
          <w:color w:val="000000"/>
          <w:spacing w:val="86"/>
          <w:szCs w:val="22"/>
          <w:lang w:val="el-GR" w:eastAsia="el-GR"/>
        </w:rPr>
        <w:t xml:space="preserve"> </w:t>
      </w:r>
      <w:r w:rsidRPr="00733F86">
        <w:rPr>
          <w:rFonts w:ascii="Arial" w:hAnsi="Arial" w:cs="Arial"/>
          <w:color w:val="000000"/>
          <w:spacing w:val="-1"/>
          <w:szCs w:val="22"/>
          <w:lang w:val="el-GR" w:eastAsia="el-GR"/>
        </w:rPr>
        <w:t>των</w:t>
      </w:r>
      <w:r w:rsidRPr="00733F86">
        <w:rPr>
          <w:rFonts w:ascii="Arial" w:hAnsi="Arial" w:cs="Arial"/>
          <w:color w:val="000000"/>
          <w:spacing w:val="87"/>
          <w:szCs w:val="22"/>
          <w:lang w:val="el-GR" w:eastAsia="el-GR"/>
        </w:rPr>
        <w:t xml:space="preserve"> </w:t>
      </w:r>
      <w:r w:rsidRPr="00733F86">
        <w:rPr>
          <w:rFonts w:ascii="Arial" w:hAnsi="Arial" w:cs="Arial"/>
          <w:color w:val="000000"/>
          <w:szCs w:val="22"/>
          <w:lang w:val="el-GR" w:eastAsia="el-GR"/>
        </w:rPr>
        <w:t>διαδικασιών,</w:t>
      </w:r>
      <w:r w:rsidRPr="00733F86">
        <w:rPr>
          <w:rFonts w:ascii="Arial" w:hAnsi="Arial" w:cs="Arial"/>
          <w:color w:val="000000"/>
          <w:spacing w:val="87"/>
          <w:szCs w:val="22"/>
          <w:lang w:val="el-GR" w:eastAsia="el-GR"/>
        </w:rPr>
        <w:t xml:space="preserve"> </w:t>
      </w:r>
      <w:r w:rsidRPr="00733F86">
        <w:rPr>
          <w:rFonts w:ascii="Arial" w:hAnsi="Arial" w:cs="Arial"/>
          <w:color w:val="000000"/>
          <w:szCs w:val="22"/>
          <w:lang w:val="el-GR" w:eastAsia="el-GR"/>
        </w:rPr>
        <w:t>για</w:t>
      </w:r>
      <w:r w:rsidRPr="00733F86">
        <w:rPr>
          <w:rFonts w:ascii="Arial" w:hAnsi="Arial" w:cs="Arial"/>
          <w:color w:val="000000"/>
          <w:spacing w:val="86"/>
          <w:szCs w:val="22"/>
          <w:lang w:val="el-GR" w:eastAsia="el-GR"/>
        </w:rPr>
        <w:t xml:space="preserve"> </w:t>
      </w:r>
      <w:r w:rsidRPr="00733F86">
        <w:rPr>
          <w:rFonts w:ascii="Arial" w:hAnsi="Arial" w:cs="Arial"/>
          <w:color w:val="000000"/>
          <w:spacing w:val="-2"/>
          <w:szCs w:val="22"/>
          <w:lang w:val="el-GR" w:eastAsia="el-GR"/>
        </w:rPr>
        <w:t>το</w:t>
      </w:r>
      <w:r w:rsidRPr="00733F86">
        <w:rPr>
          <w:rFonts w:ascii="Arial" w:hAnsi="Arial" w:cs="Arial"/>
          <w:color w:val="000000"/>
          <w:spacing w:val="90"/>
          <w:szCs w:val="22"/>
          <w:lang w:val="el-GR" w:eastAsia="el-GR"/>
        </w:rPr>
        <w:t xml:space="preserve"> </w:t>
      </w:r>
      <w:r w:rsidRPr="00733F86">
        <w:rPr>
          <w:rFonts w:ascii="Arial" w:hAnsi="Arial" w:cs="Arial"/>
          <w:color w:val="000000"/>
          <w:spacing w:val="-1"/>
          <w:szCs w:val="22"/>
          <w:lang w:val="el-GR" w:eastAsia="el-GR"/>
        </w:rPr>
        <w:t>οποίο</w:t>
      </w:r>
      <w:r w:rsidRPr="00733F86">
        <w:rPr>
          <w:rFonts w:ascii="Arial" w:hAnsi="Arial" w:cs="Arial"/>
          <w:color w:val="000000"/>
          <w:spacing w:val="86"/>
          <w:szCs w:val="22"/>
          <w:lang w:val="el-GR" w:eastAsia="el-GR"/>
        </w:rPr>
        <w:t xml:space="preserve"> </w:t>
      </w:r>
      <w:r w:rsidRPr="00733F86">
        <w:rPr>
          <w:rFonts w:ascii="Arial" w:hAnsi="Arial" w:cs="Arial"/>
          <w:color w:val="000000"/>
          <w:szCs w:val="22"/>
          <w:lang w:val="el-GR" w:eastAsia="el-GR"/>
        </w:rPr>
        <w:t>δεν</w:t>
      </w:r>
      <w:r w:rsidRPr="00733F86">
        <w:rPr>
          <w:rFonts w:ascii="Arial" w:hAnsi="Arial" w:cs="Arial"/>
          <w:color w:val="000000"/>
          <w:spacing w:val="86"/>
          <w:szCs w:val="22"/>
          <w:lang w:val="el-GR" w:eastAsia="el-GR"/>
        </w:rPr>
        <w:t xml:space="preserve"> </w:t>
      </w:r>
      <w:r w:rsidRPr="00733F86">
        <w:rPr>
          <w:rFonts w:ascii="Arial" w:hAnsi="Arial" w:cs="Arial"/>
          <w:color w:val="000000"/>
          <w:szCs w:val="22"/>
          <w:lang w:val="el-GR" w:eastAsia="el-GR"/>
        </w:rPr>
        <w:t>ευθύνεται</w:t>
      </w:r>
      <w:r w:rsidRPr="00733F86">
        <w:rPr>
          <w:rFonts w:ascii="Arial" w:hAnsi="Arial" w:cs="Arial"/>
          <w:color w:val="000000"/>
          <w:spacing w:val="84"/>
          <w:szCs w:val="22"/>
          <w:lang w:val="el-GR" w:eastAsia="el-GR"/>
        </w:rPr>
        <w:t xml:space="preserve"> </w:t>
      </w:r>
      <w:r w:rsidRPr="00733F86">
        <w:rPr>
          <w:rFonts w:ascii="Arial" w:hAnsi="Arial" w:cs="Arial"/>
          <w:color w:val="000000"/>
          <w:szCs w:val="22"/>
          <w:lang w:val="el-GR" w:eastAsia="el-GR"/>
        </w:rPr>
        <w:t>ο</w:t>
      </w:r>
      <w:r w:rsidRPr="00733F86">
        <w:rPr>
          <w:rFonts w:ascii="Arial" w:hAnsi="Arial" w:cs="Arial"/>
          <w:color w:val="000000"/>
          <w:spacing w:val="88"/>
          <w:szCs w:val="22"/>
          <w:lang w:val="el-GR" w:eastAsia="el-GR"/>
        </w:rPr>
        <w:t xml:space="preserve"> </w:t>
      </w:r>
      <w:r w:rsidRPr="00733F86">
        <w:rPr>
          <w:rFonts w:ascii="Arial" w:hAnsi="Arial" w:cs="Arial"/>
          <w:color w:val="000000"/>
          <w:spacing w:val="-1"/>
          <w:szCs w:val="22"/>
          <w:lang w:val="el-GR" w:eastAsia="el-GR"/>
        </w:rPr>
        <w:t>ανάδοχος</w:t>
      </w:r>
      <w:r w:rsidRPr="00733F86">
        <w:rPr>
          <w:rFonts w:ascii="Arial" w:hAnsi="Arial" w:cs="Arial"/>
          <w:color w:val="000000"/>
          <w:spacing w:val="88"/>
          <w:szCs w:val="22"/>
          <w:lang w:val="el-GR" w:eastAsia="el-GR"/>
        </w:rPr>
        <w:t xml:space="preserve"> </w:t>
      </w:r>
      <w:r w:rsidRPr="00733F86">
        <w:rPr>
          <w:rFonts w:ascii="Arial" w:hAnsi="Arial" w:cs="Arial"/>
          <w:color w:val="000000"/>
          <w:szCs w:val="22"/>
          <w:lang w:val="el-GR" w:eastAsia="el-GR"/>
        </w:rPr>
        <w:t>και</w:t>
      </w:r>
      <w:r w:rsidRPr="00733F86">
        <w:rPr>
          <w:rFonts w:ascii="Arial" w:hAnsi="Arial" w:cs="Arial"/>
          <w:color w:val="000000"/>
          <w:spacing w:val="86"/>
          <w:szCs w:val="22"/>
          <w:lang w:val="el-GR" w:eastAsia="el-GR"/>
        </w:rPr>
        <w:t xml:space="preserve"> </w:t>
      </w:r>
      <w:r w:rsidRPr="00733F86">
        <w:rPr>
          <w:rFonts w:ascii="Arial" w:hAnsi="Arial" w:cs="Arial"/>
          <w:color w:val="000000"/>
          <w:szCs w:val="22"/>
          <w:lang w:val="el-GR" w:eastAsia="el-GR"/>
        </w:rPr>
        <w:t>παρατείνεται, αντίστοιχα,</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ο</w:t>
      </w:r>
      <w:r w:rsidRPr="00733F86">
        <w:rPr>
          <w:rFonts w:ascii="Arial" w:hAnsi="Arial" w:cs="Arial"/>
          <w:color w:val="000000"/>
          <w:spacing w:val="-1"/>
          <w:szCs w:val="22"/>
          <w:lang w:val="el-GR" w:eastAsia="el-GR"/>
        </w:rPr>
        <w:t xml:space="preserve"> χρόνος</w:t>
      </w:r>
      <w:r w:rsidRPr="00733F86">
        <w:rPr>
          <w:rFonts w:ascii="Arial" w:hAnsi="Arial" w:cs="Arial"/>
          <w:color w:val="000000"/>
          <w:spacing w:val="1"/>
          <w:szCs w:val="22"/>
          <w:lang w:val="el-GR" w:eastAsia="el-GR"/>
        </w:rPr>
        <w:t xml:space="preserve"> </w:t>
      </w:r>
      <w:r w:rsidRPr="00733F86">
        <w:rPr>
          <w:rFonts w:ascii="Arial" w:hAnsi="Arial" w:cs="Arial"/>
          <w:color w:val="000000"/>
          <w:spacing w:val="-1"/>
          <w:szCs w:val="22"/>
          <w:lang w:val="el-GR" w:eastAsia="el-GR"/>
        </w:rPr>
        <w:t>φόρτωσης</w:t>
      </w:r>
      <w:r w:rsidRPr="00733F86">
        <w:rPr>
          <w:rFonts w:ascii="Arial" w:hAnsi="Arial" w:cs="Arial"/>
          <w:color w:val="000000"/>
          <w:spacing w:val="3"/>
          <w:szCs w:val="22"/>
          <w:lang w:val="el-GR" w:eastAsia="el-GR"/>
        </w:rPr>
        <w:t xml:space="preserve"> </w:t>
      </w:r>
      <w:r w:rsidRPr="00733F86">
        <w:rPr>
          <w:rFonts w:ascii="Arial" w:hAnsi="Arial" w:cs="Arial"/>
          <w:color w:val="000000"/>
          <w:szCs w:val="22"/>
          <w:lang w:val="el-GR" w:eastAsia="el-GR"/>
        </w:rPr>
        <w:t xml:space="preserve">- </w:t>
      </w:r>
      <w:r w:rsidRPr="00733F86">
        <w:rPr>
          <w:rFonts w:ascii="Arial" w:hAnsi="Arial" w:cs="Arial"/>
          <w:color w:val="000000"/>
          <w:spacing w:val="-1"/>
          <w:szCs w:val="22"/>
          <w:lang w:val="el-GR" w:eastAsia="el-GR"/>
        </w:rPr>
        <w:t>παράδοσης.</w:t>
      </w:r>
    </w:p>
    <w:p w:rsidR="00733F86" w:rsidRPr="00733F86" w:rsidRDefault="00733F86" w:rsidP="00733F86">
      <w:pPr>
        <w:widowControl w:val="0"/>
        <w:suppressAutoHyphens w:val="0"/>
        <w:autoSpaceDE w:val="0"/>
        <w:autoSpaceDN w:val="0"/>
        <w:adjustRightInd w:val="0"/>
        <w:spacing w:before="40" w:after="0" w:line="276" w:lineRule="auto"/>
        <w:jc w:val="left"/>
        <w:rPr>
          <w:rFonts w:ascii="Arial" w:hAnsi="Arial" w:cs="Arial"/>
          <w:color w:val="000000"/>
          <w:szCs w:val="22"/>
          <w:lang w:val="el-GR" w:eastAsia="el-GR"/>
        </w:rPr>
      </w:pPr>
      <w:r w:rsidRPr="00733F86">
        <w:rPr>
          <w:rFonts w:ascii="Arial" w:hAnsi="Arial" w:cs="Arial"/>
          <w:color w:val="000000"/>
          <w:szCs w:val="22"/>
          <w:lang w:val="el-GR" w:eastAsia="el-GR"/>
        </w:rPr>
        <w:t>Η</w:t>
      </w:r>
      <w:r w:rsidRPr="00733F86">
        <w:rPr>
          <w:rFonts w:ascii="Arial" w:hAnsi="Arial" w:cs="Arial"/>
          <w:color w:val="000000"/>
          <w:spacing w:val="50"/>
          <w:szCs w:val="22"/>
          <w:lang w:val="el-GR" w:eastAsia="el-GR"/>
        </w:rPr>
        <w:t xml:space="preserve"> </w:t>
      </w:r>
      <w:r w:rsidRPr="00733F86">
        <w:rPr>
          <w:rFonts w:ascii="Arial" w:hAnsi="Arial" w:cs="Arial"/>
          <w:color w:val="000000"/>
          <w:szCs w:val="22"/>
          <w:lang w:val="el-GR" w:eastAsia="el-GR"/>
        </w:rPr>
        <w:t>είσπραξη</w:t>
      </w:r>
      <w:r w:rsidRPr="00733F86">
        <w:rPr>
          <w:rFonts w:ascii="Arial" w:hAnsi="Arial" w:cs="Arial"/>
          <w:color w:val="000000"/>
          <w:spacing w:val="47"/>
          <w:szCs w:val="22"/>
          <w:lang w:val="el-GR" w:eastAsia="el-GR"/>
        </w:rPr>
        <w:t xml:space="preserve"> </w:t>
      </w:r>
      <w:r w:rsidRPr="00733F86">
        <w:rPr>
          <w:rFonts w:ascii="Arial" w:hAnsi="Arial" w:cs="Arial"/>
          <w:color w:val="000000"/>
          <w:szCs w:val="22"/>
          <w:lang w:val="el-GR" w:eastAsia="el-GR"/>
        </w:rPr>
        <w:t>του</w:t>
      </w:r>
      <w:r w:rsidRPr="00733F86">
        <w:rPr>
          <w:rFonts w:ascii="Arial" w:hAnsi="Arial" w:cs="Arial"/>
          <w:color w:val="000000"/>
          <w:spacing w:val="52"/>
          <w:szCs w:val="22"/>
          <w:lang w:val="el-GR" w:eastAsia="el-GR"/>
        </w:rPr>
        <w:t xml:space="preserve"> </w:t>
      </w:r>
      <w:r w:rsidRPr="00733F86">
        <w:rPr>
          <w:rFonts w:ascii="Arial" w:hAnsi="Arial" w:cs="Arial"/>
          <w:color w:val="000000"/>
          <w:spacing w:val="-1"/>
          <w:szCs w:val="22"/>
          <w:lang w:val="el-GR" w:eastAsia="el-GR"/>
        </w:rPr>
        <w:t>προστίμου</w:t>
      </w:r>
      <w:r w:rsidRPr="00733F86">
        <w:rPr>
          <w:rFonts w:ascii="Arial" w:hAnsi="Arial" w:cs="Arial"/>
          <w:color w:val="000000"/>
          <w:spacing w:val="52"/>
          <w:szCs w:val="22"/>
          <w:lang w:val="el-GR" w:eastAsia="el-GR"/>
        </w:rPr>
        <w:t xml:space="preserve"> </w:t>
      </w:r>
      <w:r w:rsidRPr="00733F86">
        <w:rPr>
          <w:rFonts w:ascii="Arial" w:hAnsi="Arial" w:cs="Arial"/>
          <w:color w:val="000000"/>
          <w:szCs w:val="22"/>
          <w:lang w:val="el-GR" w:eastAsia="el-GR"/>
        </w:rPr>
        <w:t>γίνεται</w:t>
      </w:r>
      <w:r w:rsidRPr="00733F86">
        <w:rPr>
          <w:rFonts w:ascii="Arial" w:hAnsi="Arial" w:cs="Arial"/>
          <w:color w:val="000000"/>
          <w:spacing w:val="50"/>
          <w:szCs w:val="22"/>
          <w:lang w:val="el-GR" w:eastAsia="el-GR"/>
        </w:rPr>
        <w:t xml:space="preserve"> </w:t>
      </w:r>
      <w:r w:rsidRPr="00733F86">
        <w:rPr>
          <w:rFonts w:ascii="Arial" w:hAnsi="Arial" w:cs="Arial"/>
          <w:color w:val="000000"/>
          <w:spacing w:val="1"/>
          <w:szCs w:val="22"/>
          <w:lang w:val="el-GR" w:eastAsia="el-GR"/>
        </w:rPr>
        <w:t>με</w:t>
      </w:r>
      <w:r w:rsidRPr="00733F86">
        <w:rPr>
          <w:rFonts w:ascii="Arial" w:hAnsi="Arial" w:cs="Arial"/>
          <w:color w:val="000000"/>
          <w:spacing w:val="48"/>
          <w:szCs w:val="22"/>
          <w:lang w:val="el-GR" w:eastAsia="el-GR"/>
        </w:rPr>
        <w:t xml:space="preserve"> </w:t>
      </w:r>
      <w:r w:rsidRPr="00733F86">
        <w:rPr>
          <w:rFonts w:ascii="Arial" w:hAnsi="Arial" w:cs="Arial"/>
          <w:color w:val="000000"/>
          <w:szCs w:val="22"/>
          <w:lang w:val="el-GR" w:eastAsia="el-GR"/>
        </w:rPr>
        <w:t>παρακράτηση</w:t>
      </w:r>
      <w:r w:rsidRPr="00733F86">
        <w:rPr>
          <w:rFonts w:ascii="Arial" w:hAnsi="Arial" w:cs="Arial"/>
          <w:color w:val="000000"/>
          <w:spacing w:val="51"/>
          <w:szCs w:val="22"/>
          <w:lang w:val="el-GR" w:eastAsia="el-GR"/>
        </w:rPr>
        <w:t xml:space="preserve"> </w:t>
      </w:r>
      <w:r w:rsidRPr="00733F86">
        <w:rPr>
          <w:rFonts w:ascii="Arial" w:hAnsi="Arial" w:cs="Arial"/>
          <w:color w:val="000000"/>
          <w:szCs w:val="22"/>
          <w:lang w:val="el-GR" w:eastAsia="el-GR"/>
        </w:rPr>
        <w:t>από</w:t>
      </w:r>
      <w:r w:rsidRPr="00733F86">
        <w:rPr>
          <w:rFonts w:ascii="Arial" w:hAnsi="Arial" w:cs="Arial"/>
          <w:color w:val="000000"/>
          <w:spacing w:val="52"/>
          <w:szCs w:val="22"/>
          <w:lang w:val="el-GR" w:eastAsia="el-GR"/>
        </w:rPr>
        <w:t xml:space="preserve"> </w:t>
      </w:r>
      <w:r w:rsidRPr="00733F86">
        <w:rPr>
          <w:rFonts w:ascii="Arial" w:hAnsi="Arial" w:cs="Arial"/>
          <w:color w:val="000000"/>
          <w:spacing w:val="-2"/>
          <w:szCs w:val="22"/>
          <w:lang w:val="el-GR" w:eastAsia="el-GR"/>
        </w:rPr>
        <w:t>το</w:t>
      </w:r>
      <w:r w:rsidRPr="00733F86">
        <w:rPr>
          <w:rFonts w:ascii="Arial" w:hAnsi="Arial" w:cs="Arial"/>
          <w:color w:val="000000"/>
          <w:spacing w:val="54"/>
          <w:szCs w:val="22"/>
          <w:lang w:val="el-GR" w:eastAsia="el-GR"/>
        </w:rPr>
        <w:t xml:space="preserve"> </w:t>
      </w:r>
      <w:r w:rsidRPr="00733F86">
        <w:rPr>
          <w:rFonts w:ascii="Arial" w:hAnsi="Arial" w:cs="Arial"/>
          <w:color w:val="000000"/>
          <w:spacing w:val="-1"/>
          <w:szCs w:val="22"/>
          <w:lang w:val="el-GR" w:eastAsia="el-GR"/>
        </w:rPr>
        <w:t>ποσό</w:t>
      </w:r>
      <w:r w:rsidRPr="00733F86">
        <w:rPr>
          <w:rFonts w:ascii="Arial" w:hAnsi="Arial" w:cs="Arial"/>
          <w:color w:val="000000"/>
          <w:spacing w:val="53"/>
          <w:szCs w:val="22"/>
          <w:lang w:val="el-GR" w:eastAsia="el-GR"/>
        </w:rPr>
        <w:t xml:space="preserve"> </w:t>
      </w:r>
      <w:r w:rsidRPr="00733F86">
        <w:rPr>
          <w:rFonts w:ascii="Arial" w:hAnsi="Arial" w:cs="Arial"/>
          <w:color w:val="000000"/>
          <w:spacing w:val="-1"/>
          <w:szCs w:val="22"/>
          <w:lang w:val="el-GR" w:eastAsia="el-GR"/>
        </w:rPr>
        <w:t>πληρωμής</w:t>
      </w:r>
      <w:r w:rsidRPr="00733F86">
        <w:rPr>
          <w:rFonts w:ascii="Arial" w:hAnsi="Arial" w:cs="Arial"/>
          <w:color w:val="000000"/>
          <w:spacing w:val="52"/>
          <w:szCs w:val="22"/>
          <w:lang w:val="el-GR" w:eastAsia="el-GR"/>
        </w:rPr>
        <w:t xml:space="preserve"> </w:t>
      </w:r>
      <w:r w:rsidRPr="00733F86">
        <w:rPr>
          <w:rFonts w:ascii="Arial" w:hAnsi="Arial" w:cs="Arial"/>
          <w:color w:val="000000"/>
          <w:szCs w:val="22"/>
          <w:lang w:val="el-GR" w:eastAsia="el-GR"/>
        </w:rPr>
        <w:t>του</w:t>
      </w:r>
      <w:r w:rsidRPr="00733F86">
        <w:rPr>
          <w:rFonts w:ascii="Arial" w:hAnsi="Arial" w:cs="Arial"/>
          <w:color w:val="000000"/>
          <w:spacing w:val="52"/>
          <w:szCs w:val="22"/>
          <w:lang w:val="el-GR" w:eastAsia="el-GR"/>
        </w:rPr>
        <w:t xml:space="preserve"> </w:t>
      </w:r>
      <w:r w:rsidRPr="00733F86">
        <w:rPr>
          <w:rFonts w:ascii="Arial" w:hAnsi="Arial" w:cs="Arial"/>
          <w:color w:val="000000"/>
          <w:szCs w:val="22"/>
          <w:lang w:val="el-GR" w:eastAsia="el-GR"/>
        </w:rPr>
        <w:t>αναδόχου</w:t>
      </w:r>
      <w:r w:rsidRPr="00733F86">
        <w:rPr>
          <w:rFonts w:ascii="Arial" w:hAnsi="Arial" w:cs="Arial"/>
          <w:color w:val="000000"/>
          <w:spacing w:val="52"/>
          <w:szCs w:val="22"/>
          <w:lang w:val="el-GR" w:eastAsia="el-GR"/>
        </w:rPr>
        <w:t xml:space="preserve"> </w:t>
      </w:r>
      <w:r w:rsidRPr="00733F86">
        <w:rPr>
          <w:rFonts w:ascii="Arial" w:hAnsi="Arial" w:cs="Arial"/>
          <w:color w:val="000000"/>
          <w:spacing w:val="-1"/>
          <w:szCs w:val="22"/>
          <w:lang w:val="el-GR" w:eastAsia="el-GR"/>
        </w:rPr>
        <w:t>ή,</w:t>
      </w:r>
      <w:r w:rsidRPr="00733F86">
        <w:rPr>
          <w:rFonts w:ascii="Arial" w:hAnsi="Arial" w:cs="Arial"/>
          <w:color w:val="000000"/>
          <w:spacing w:val="52"/>
          <w:szCs w:val="22"/>
          <w:lang w:val="el-GR" w:eastAsia="el-GR"/>
        </w:rPr>
        <w:t xml:space="preserve"> </w:t>
      </w:r>
      <w:r w:rsidRPr="00733F86">
        <w:rPr>
          <w:rFonts w:ascii="Arial" w:hAnsi="Arial" w:cs="Arial"/>
          <w:color w:val="000000"/>
          <w:spacing w:val="-2"/>
          <w:szCs w:val="22"/>
          <w:lang w:val="el-GR" w:eastAsia="el-GR"/>
        </w:rPr>
        <w:t>σε</w:t>
      </w:r>
      <w:r w:rsidRPr="00733F86">
        <w:rPr>
          <w:rFonts w:ascii="Arial" w:hAnsi="Arial" w:cs="Arial"/>
          <w:color w:val="000000"/>
          <w:szCs w:val="22"/>
          <w:lang w:val="el-GR" w:eastAsia="el-GR"/>
        </w:rPr>
        <w:t xml:space="preserve"> περίπτωση</w:t>
      </w:r>
      <w:r w:rsidRPr="00733F86">
        <w:rPr>
          <w:rFonts w:ascii="Arial" w:hAnsi="Arial" w:cs="Arial"/>
          <w:color w:val="000000"/>
          <w:spacing w:val="38"/>
          <w:szCs w:val="22"/>
          <w:lang w:val="el-GR" w:eastAsia="el-GR"/>
        </w:rPr>
        <w:t xml:space="preserve"> </w:t>
      </w:r>
      <w:r w:rsidRPr="00733F86">
        <w:rPr>
          <w:rFonts w:ascii="Arial" w:hAnsi="Arial" w:cs="Arial"/>
          <w:color w:val="000000"/>
          <w:szCs w:val="22"/>
          <w:lang w:val="el-GR" w:eastAsia="el-GR"/>
        </w:rPr>
        <w:t>ανεπάρκειας</w:t>
      </w:r>
      <w:r w:rsidRPr="00733F86">
        <w:rPr>
          <w:rFonts w:ascii="Arial" w:hAnsi="Arial" w:cs="Arial"/>
          <w:color w:val="000000"/>
          <w:spacing w:val="39"/>
          <w:szCs w:val="22"/>
          <w:lang w:val="el-GR" w:eastAsia="el-GR"/>
        </w:rPr>
        <w:t xml:space="preserve"> </w:t>
      </w:r>
      <w:r w:rsidRPr="00733F86">
        <w:rPr>
          <w:rFonts w:ascii="Arial" w:hAnsi="Arial" w:cs="Arial"/>
          <w:color w:val="000000"/>
          <w:szCs w:val="22"/>
          <w:lang w:val="el-GR" w:eastAsia="el-GR"/>
        </w:rPr>
        <w:t>ή</w:t>
      </w:r>
      <w:r w:rsidRPr="00733F86">
        <w:rPr>
          <w:rFonts w:ascii="Arial" w:hAnsi="Arial" w:cs="Arial"/>
          <w:color w:val="000000"/>
          <w:spacing w:val="38"/>
          <w:szCs w:val="22"/>
          <w:lang w:val="el-GR" w:eastAsia="el-GR"/>
        </w:rPr>
        <w:t xml:space="preserve"> </w:t>
      </w:r>
      <w:r w:rsidRPr="00733F86">
        <w:rPr>
          <w:rFonts w:ascii="Arial" w:hAnsi="Arial" w:cs="Arial"/>
          <w:color w:val="000000"/>
          <w:szCs w:val="22"/>
          <w:lang w:val="el-GR" w:eastAsia="el-GR"/>
        </w:rPr>
        <w:t>έλλειψης</w:t>
      </w:r>
      <w:r w:rsidRPr="00733F86">
        <w:rPr>
          <w:rFonts w:ascii="Arial" w:hAnsi="Arial" w:cs="Arial"/>
          <w:color w:val="000000"/>
          <w:spacing w:val="39"/>
          <w:szCs w:val="22"/>
          <w:lang w:val="el-GR" w:eastAsia="el-GR"/>
        </w:rPr>
        <w:t xml:space="preserve"> </w:t>
      </w:r>
      <w:r w:rsidRPr="00733F86">
        <w:rPr>
          <w:rFonts w:ascii="Arial" w:hAnsi="Arial" w:cs="Arial"/>
          <w:color w:val="000000"/>
          <w:spacing w:val="-1"/>
          <w:szCs w:val="22"/>
          <w:lang w:val="el-GR" w:eastAsia="el-GR"/>
        </w:rPr>
        <w:t>αυτού,</w:t>
      </w:r>
      <w:r w:rsidRPr="00733F86">
        <w:rPr>
          <w:rFonts w:ascii="Arial" w:hAnsi="Arial" w:cs="Arial"/>
          <w:color w:val="000000"/>
          <w:spacing w:val="40"/>
          <w:szCs w:val="22"/>
          <w:lang w:val="el-GR" w:eastAsia="el-GR"/>
        </w:rPr>
        <w:t xml:space="preserve"> </w:t>
      </w:r>
      <w:r w:rsidRPr="00733F86">
        <w:rPr>
          <w:rFonts w:ascii="Arial" w:hAnsi="Arial" w:cs="Arial"/>
          <w:color w:val="000000"/>
          <w:spacing w:val="-2"/>
          <w:szCs w:val="22"/>
          <w:lang w:val="el-GR" w:eastAsia="el-GR"/>
        </w:rPr>
        <w:t>με</w:t>
      </w:r>
      <w:r w:rsidRPr="00733F86">
        <w:rPr>
          <w:rFonts w:ascii="Arial" w:hAnsi="Arial" w:cs="Arial"/>
          <w:color w:val="000000"/>
          <w:spacing w:val="41"/>
          <w:szCs w:val="22"/>
          <w:lang w:val="el-GR" w:eastAsia="el-GR"/>
        </w:rPr>
        <w:t xml:space="preserve"> </w:t>
      </w:r>
      <w:r w:rsidRPr="00733F86">
        <w:rPr>
          <w:rFonts w:ascii="Arial" w:hAnsi="Arial" w:cs="Arial"/>
          <w:color w:val="000000"/>
          <w:szCs w:val="22"/>
          <w:lang w:val="el-GR" w:eastAsia="el-GR"/>
        </w:rPr>
        <w:t>ισόποση</w:t>
      </w:r>
      <w:r w:rsidRPr="00733F86">
        <w:rPr>
          <w:rFonts w:ascii="Arial" w:hAnsi="Arial" w:cs="Arial"/>
          <w:color w:val="000000"/>
          <w:spacing w:val="38"/>
          <w:szCs w:val="22"/>
          <w:lang w:val="el-GR" w:eastAsia="el-GR"/>
        </w:rPr>
        <w:t xml:space="preserve"> </w:t>
      </w:r>
      <w:r w:rsidRPr="00733F86">
        <w:rPr>
          <w:rFonts w:ascii="Arial" w:hAnsi="Arial" w:cs="Arial"/>
          <w:color w:val="000000"/>
          <w:szCs w:val="22"/>
          <w:lang w:val="el-GR" w:eastAsia="el-GR"/>
        </w:rPr>
        <w:t>κατάπτωση</w:t>
      </w:r>
      <w:r w:rsidRPr="00733F86">
        <w:rPr>
          <w:rFonts w:ascii="Arial" w:hAnsi="Arial" w:cs="Arial"/>
          <w:color w:val="000000"/>
          <w:spacing w:val="38"/>
          <w:szCs w:val="22"/>
          <w:lang w:val="el-GR" w:eastAsia="el-GR"/>
        </w:rPr>
        <w:t xml:space="preserve"> </w:t>
      </w:r>
      <w:r w:rsidRPr="00733F86">
        <w:rPr>
          <w:rFonts w:ascii="Arial" w:hAnsi="Arial" w:cs="Arial"/>
          <w:color w:val="000000"/>
          <w:szCs w:val="22"/>
          <w:lang w:val="el-GR" w:eastAsia="el-GR"/>
        </w:rPr>
        <w:t>της</w:t>
      </w:r>
      <w:r w:rsidRPr="00733F86">
        <w:rPr>
          <w:rFonts w:ascii="Arial" w:hAnsi="Arial" w:cs="Arial"/>
          <w:color w:val="000000"/>
          <w:spacing w:val="39"/>
          <w:szCs w:val="22"/>
          <w:lang w:val="el-GR" w:eastAsia="el-GR"/>
        </w:rPr>
        <w:t xml:space="preserve"> </w:t>
      </w:r>
      <w:r w:rsidRPr="00733F86">
        <w:rPr>
          <w:rFonts w:ascii="Arial" w:hAnsi="Arial" w:cs="Arial"/>
          <w:color w:val="000000"/>
          <w:spacing w:val="-1"/>
          <w:szCs w:val="22"/>
          <w:lang w:val="el-GR" w:eastAsia="el-GR"/>
        </w:rPr>
        <w:t>εγγύησης</w:t>
      </w:r>
      <w:r w:rsidRPr="00733F86">
        <w:rPr>
          <w:rFonts w:ascii="Arial" w:hAnsi="Arial" w:cs="Arial"/>
          <w:color w:val="000000"/>
          <w:spacing w:val="40"/>
          <w:szCs w:val="22"/>
          <w:lang w:val="el-GR" w:eastAsia="el-GR"/>
        </w:rPr>
        <w:t xml:space="preserve"> </w:t>
      </w:r>
      <w:r w:rsidRPr="00733F86">
        <w:rPr>
          <w:rFonts w:ascii="Arial" w:hAnsi="Arial" w:cs="Arial"/>
          <w:color w:val="000000"/>
          <w:szCs w:val="22"/>
          <w:lang w:val="el-GR" w:eastAsia="el-GR"/>
        </w:rPr>
        <w:t>καλής</w:t>
      </w:r>
      <w:r w:rsidRPr="00733F86">
        <w:rPr>
          <w:rFonts w:ascii="Arial" w:hAnsi="Arial" w:cs="Arial"/>
          <w:color w:val="000000"/>
          <w:spacing w:val="39"/>
          <w:szCs w:val="22"/>
          <w:lang w:val="el-GR" w:eastAsia="el-GR"/>
        </w:rPr>
        <w:t xml:space="preserve"> </w:t>
      </w:r>
      <w:r w:rsidRPr="00733F86">
        <w:rPr>
          <w:rFonts w:ascii="Arial" w:hAnsi="Arial" w:cs="Arial"/>
          <w:color w:val="000000"/>
          <w:spacing w:val="-1"/>
          <w:szCs w:val="22"/>
          <w:lang w:val="el-GR" w:eastAsia="el-GR"/>
        </w:rPr>
        <w:t>εκτέλεσης,</w:t>
      </w:r>
      <w:r w:rsidRPr="00733F86">
        <w:rPr>
          <w:rFonts w:ascii="Arial" w:hAnsi="Arial" w:cs="Arial"/>
          <w:color w:val="000000"/>
          <w:szCs w:val="22"/>
          <w:lang w:val="el-GR" w:eastAsia="el-GR"/>
        </w:rPr>
        <w:t xml:space="preserve"> εφόσον</w:t>
      </w:r>
      <w:r w:rsidRPr="00733F86">
        <w:rPr>
          <w:rFonts w:ascii="Arial" w:hAnsi="Arial" w:cs="Arial"/>
          <w:color w:val="000000"/>
          <w:spacing w:val="-2"/>
          <w:szCs w:val="22"/>
          <w:lang w:val="el-GR" w:eastAsia="el-GR"/>
        </w:rPr>
        <w:t xml:space="preserve"> </w:t>
      </w:r>
      <w:r w:rsidRPr="00733F86">
        <w:rPr>
          <w:rFonts w:ascii="Arial" w:hAnsi="Arial" w:cs="Arial"/>
          <w:color w:val="000000"/>
          <w:szCs w:val="22"/>
          <w:lang w:val="el-GR" w:eastAsia="el-GR"/>
        </w:rPr>
        <w:t>ο</w:t>
      </w:r>
      <w:r w:rsidRPr="00733F86">
        <w:rPr>
          <w:rFonts w:ascii="Arial" w:hAnsi="Arial" w:cs="Arial"/>
          <w:color w:val="000000"/>
          <w:spacing w:val="1"/>
          <w:szCs w:val="22"/>
          <w:lang w:val="el-GR" w:eastAsia="el-GR"/>
        </w:rPr>
        <w:t xml:space="preserve"> </w:t>
      </w:r>
      <w:r w:rsidRPr="00733F86">
        <w:rPr>
          <w:rFonts w:ascii="Arial" w:hAnsi="Arial" w:cs="Arial"/>
          <w:color w:val="000000"/>
          <w:spacing w:val="-1"/>
          <w:szCs w:val="22"/>
          <w:lang w:val="el-GR" w:eastAsia="el-GR"/>
        </w:rPr>
        <w:t>ανάδοχος</w:t>
      </w:r>
      <w:r w:rsidRPr="00733F86">
        <w:rPr>
          <w:rFonts w:ascii="Arial" w:hAnsi="Arial" w:cs="Arial"/>
          <w:color w:val="000000"/>
          <w:spacing w:val="2"/>
          <w:szCs w:val="22"/>
          <w:lang w:val="el-GR" w:eastAsia="el-GR"/>
        </w:rPr>
        <w:t xml:space="preserve"> </w:t>
      </w:r>
      <w:r w:rsidRPr="00733F86">
        <w:rPr>
          <w:rFonts w:ascii="Arial" w:hAnsi="Arial" w:cs="Arial"/>
          <w:color w:val="000000"/>
          <w:szCs w:val="22"/>
          <w:lang w:val="el-GR" w:eastAsia="el-GR"/>
        </w:rPr>
        <w:t>δεν</w:t>
      </w:r>
      <w:r w:rsidRPr="00733F86">
        <w:rPr>
          <w:rFonts w:ascii="Arial" w:hAnsi="Arial" w:cs="Arial"/>
          <w:color w:val="000000"/>
          <w:spacing w:val="-3"/>
          <w:szCs w:val="22"/>
          <w:lang w:val="el-GR" w:eastAsia="el-GR"/>
        </w:rPr>
        <w:t xml:space="preserve"> </w:t>
      </w:r>
      <w:r w:rsidRPr="00733F86">
        <w:rPr>
          <w:rFonts w:ascii="Arial" w:hAnsi="Arial" w:cs="Arial"/>
          <w:color w:val="000000"/>
          <w:szCs w:val="22"/>
          <w:lang w:val="el-GR" w:eastAsia="el-GR"/>
        </w:rPr>
        <w:t>καταθέσει</w:t>
      </w:r>
      <w:r w:rsidRPr="00733F86">
        <w:rPr>
          <w:rFonts w:ascii="Arial" w:hAnsi="Arial" w:cs="Arial"/>
          <w:color w:val="000000"/>
          <w:spacing w:val="-3"/>
          <w:szCs w:val="22"/>
          <w:lang w:val="el-GR" w:eastAsia="el-GR"/>
        </w:rPr>
        <w:t xml:space="preserve"> </w:t>
      </w:r>
      <w:r w:rsidRPr="00733F86">
        <w:rPr>
          <w:rFonts w:ascii="Arial" w:hAnsi="Arial" w:cs="Arial"/>
          <w:color w:val="000000"/>
          <w:spacing w:val="-1"/>
          <w:szCs w:val="22"/>
          <w:lang w:val="el-GR" w:eastAsia="el-GR"/>
        </w:rPr>
        <w:t>το</w:t>
      </w:r>
      <w:r w:rsidRPr="00733F86">
        <w:rPr>
          <w:rFonts w:ascii="Arial" w:hAnsi="Arial" w:cs="Arial"/>
          <w:color w:val="000000"/>
          <w:spacing w:val="2"/>
          <w:szCs w:val="22"/>
          <w:lang w:val="el-GR" w:eastAsia="el-GR"/>
        </w:rPr>
        <w:t xml:space="preserve"> </w:t>
      </w:r>
      <w:r w:rsidRPr="00733F86">
        <w:rPr>
          <w:rFonts w:ascii="Arial" w:hAnsi="Arial" w:cs="Arial"/>
          <w:color w:val="000000"/>
          <w:szCs w:val="22"/>
          <w:lang w:val="el-GR" w:eastAsia="el-GR"/>
        </w:rPr>
        <w:t>απαιτούμενο</w:t>
      </w:r>
      <w:r w:rsidRPr="00733F86">
        <w:rPr>
          <w:rFonts w:ascii="Arial" w:hAnsi="Arial" w:cs="Arial"/>
          <w:color w:val="000000"/>
          <w:spacing w:val="-1"/>
          <w:szCs w:val="22"/>
          <w:lang w:val="el-GR" w:eastAsia="el-GR"/>
        </w:rPr>
        <w:t xml:space="preserve"> ποσό.</w:t>
      </w:r>
    </w:p>
    <w:p w:rsidR="00733F86" w:rsidRPr="00733F86" w:rsidRDefault="00733F86" w:rsidP="00733F86">
      <w:pPr>
        <w:suppressAutoHyphens w:val="0"/>
        <w:spacing w:after="0" w:line="276" w:lineRule="auto"/>
        <w:jc w:val="left"/>
        <w:rPr>
          <w:rFonts w:ascii="Arial" w:hAnsi="Arial" w:cs="Arial"/>
          <w:bCs/>
          <w:szCs w:val="22"/>
          <w:lang w:val="el-GR" w:eastAsia="el-GR"/>
        </w:rPr>
      </w:pPr>
      <w:r w:rsidRPr="00733F86">
        <w:rPr>
          <w:rFonts w:ascii="Arial" w:hAnsi="Arial" w:cs="Arial"/>
          <w:color w:val="000000"/>
          <w:szCs w:val="22"/>
          <w:lang w:val="el-GR" w:eastAsia="el-GR"/>
        </w:rPr>
        <w:t xml:space="preserve"> </w:t>
      </w:r>
    </w:p>
    <w:p w:rsidR="00733F86" w:rsidRPr="00733F86" w:rsidRDefault="00733F86" w:rsidP="00733F86">
      <w:pPr>
        <w:widowControl w:val="0"/>
        <w:suppressAutoHyphens w:val="0"/>
        <w:autoSpaceDE w:val="0"/>
        <w:autoSpaceDN w:val="0"/>
        <w:adjustRightInd w:val="0"/>
        <w:spacing w:after="0" w:line="276" w:lineRule="auto"/>
        <w:jc w:val="left"/>
        <w:rPr>
          <w:rFonts w:ascii="Arial" w:hAnsi="Arial" w:cs="Arial"/>
          <w:color w:val="000000"/>
          <w:szCs w:val="22"/>
          <w:lang w:val="el-GR" w:eastAsia="el-GR"/>
        </w:rPr>
      </w:pPr>
      <w:r w:rsidRPr="00733F86">
        <w:rPr>
          <w:rFonts w:ascii="Arial" w:hAnsi="Arial" w:cs="Arial"/>
          <w:color w:val="000000"/>
          <w:szCs w:val="22"/>
          <w:lang w:val="el-GR" w:eastAsia="el-GR"/>
        </w:rPr>
        <w:t>Κατά</w:t>
      </w:r>
      <w:r w:rsidRPr="00733F86">
        <w:rPr>
          <w:rFonts w:ascii="Arial" w:hAnsi="Arial" w:cs="Arial"/>
          <w:color w:val="000000"/>
          <w:spacing w:val="62"/>
          <w:szCs w:val="22"/>
          <w:lang w:val="el-GR" w:eastAsia="el-GR"/>
        </w:rPr>
        <w:t xml:space="preserve"> </w:t>
      </w:r>
      <w:r w:rsidRPr="00733F86">
        <w:rPr>
          <w:rFonts w:ascii="Arial" w:hAnsi="Arial" w:cs="Arial"/>
          <w:color w:val="000000"/>
          <w:szCs w:val="22"/>
          <w:lang w:val="el-GR" w:eastAsia="el-GR"/>
        </w:rPr>
        <w:t>τον</w:t>
      </w:r>
      <w:r w:rsidRPr="00733F86">
        <w:rPr>
          <w:rFonts w:ascii="Arial" w:hAnsi="Arial" w:cs="Arial"/>
          <w:color w:val="000000"/>
          <w:spacing w:val="65"/>
          <w:szCs w:val="22"/>
          <w:lang w:val="el-GR" w:eastAsia="el-GR"/>
        </w:rPr>
        <w:t xml:space="preserve"> </w:t>
      </w:r>
      <w:r w:rsidRPr="00733F86">
        <w:rPr>
          <w:rFonts w:ascii="Arial" w:hAnsi="Arial" w:cs="Arial"/>
          <w:color w:val="000000"/>
          <w:spacing w:val="-1"/>
          <w:szCs w:val="22"/>
          <w:lang w:val="el-GR" w:eastAsia="el-GR"/>
        </w:rPr>
        <w:t>υπολογισμό</w:t>
      </w:r>
      <w:r w:rsidRPr="00733F86">
        <w:rPr>
          <w:rFonts w:ascii="Arial" w:hAnsi="Arial" w:cs="Arial"/>
          <w:color w:val="000000"/>
          <w:spacing w:val="64"/>
          <w:szCs w:val="22"/>
          <w:lang w:val="el-GR" w:eastAsia="el-GR"/>
        </w:rPr>
        <w:t xml:space="preserve"> </w:t>
      </w:r>
      <w:r w:rsidRPr="00733F86">
        <w:rPr>
          <w:rFonts w:ascii="Arial" w:hAnsi="Arial" w:cs="Arial"/>
          <w:color w:val="000000"/>
          <w:spacing w:val="-1"/>
          <w:szCs w:val="22"/>
          <w:lang w:val="el-GR" w:eastAsia="el-GR"/>
        </w:rPr>
        <w:t>του</w:t>
      </w:r>
      <w:r w:rsidRPr="00733F86">
        <w:rPr>
          <w:rFonts w:ascii="Arial" w:hAnsi="Arial" w:cs="Arial"/>
          <w:color w:val="000000"/>
          <w:spacing w:val="67"/>
          <w:szCs w:val="22"/>
          <w:lang w:val="el-GR" w:eastAsia="el-GR"/>
        </w:rPr>
        <w:t xml:space="preserve"> </w:t>
      </w:r>
      <w:r w:rsidRPr="00733F86">
        <w:rPr>
          <w:rFonts w:ascii="Arial" w:hAnsi="Arial" w:cs="Arial"/>
          <w:color w:val="000000"/>
          <w:spacing w:val="-1"/>
          <w:szCs w:val="22"/>
          <w:lang w:val="el-GR" w:eastAsia="el-GR"/>
        </w:rPr>
        <w:t>χρονικού</w:t>
      </w:r>
      <w:r w:rsidRPr="00733F86">
        <w:rPr>
          <w:rFonts w:ascii="Arial" w:hAnsi="Arial" w:cs="Arial"/>
          <w:color w:val="000000"/>
          <w:spacing w:val="64"/>
          <w:szCs w:val="22"/>
          <w:lang w:val="el-GR" w:eastAsia="el-GR"/>
        </w:rPr>
        <w:t xml:space="preserve"> </w:t>
      </w:r>
      <w:r w:rsidRPr="00733F86">
        <w:rPr>
          <w:rFonts w:ascii="Arial" w:hAnsi="Arial" w:cs="Arial"/>
          <w:color w:val="000000"/>
          <w:szCs w:val="22"/>
          <w:lang w:val="el-GR" w:eastAsia="el-GR"/>
        </w:rPr>
        <w:t>διαστήματος</w:t>
      </w:r>
      <w:r w:rsidRPr="00733F86">
        <w:rPr>
          <w:rFonts w:ascii="Arial" w:hAnsi="Arial" w:cs="Arial"/>
          <w:color w:val="000000"/>
          <w:spacing w:val="61"/>
          <w:szCs w:val="22"/>
          <w:lang w:val="el-GR" w:eastAsia="el-GR"/>
        </w:rPr>
        <w:t xml:space="preserve"> </w:t>
      </w:r>
      <w:r w:rsidRPr="00733F86">
        <w:rPr>
          <w:rFonts w:ascii="Arial" w:hAnsi="Arial" w:cs="Arial"/>
          <w:color w:val="000000"/>
          <w:szCs w:val="22"/>
          <w:lang w:val="el-GR" w:eastAsia="el-GR"/>
        </w:rPr>
        <w:t>της</w:t>
      </w:r>
      <w:r w:rsidRPr="00733F86">
        <w:rPr>
          <w:rFonts w:ascii="Arial" w:hAnsi="Arial" w:cs="Arial"/>
          <w:color w:val="000000"/>
          <w:spacing w:val="63"/>
          <w:szCs w:val="22"/>
          <w:lang w:val="el-GR" w:eastAsia="el-GR"/>
        </w:rPr>
        <w:t xml:space="preserve"> </w:t>
      </w:r>
      <w:r w:rsidRPr="00733F86">
        <w:rPr>
          <w:rFonts w:ascii="Arial" w:hAnsi="Arial" w:cs="Arial"/>
          <w:color w:val="000000"/>
          <w:szCs w:val="22"/>
          <w:lang w:val="el-GR" w:eastAsia="el-GR"/>
        </w:rPr>
        <w:t>καθυστέρησης</w:t>
      </w:r>
      <w:r w:rsidRPr="00733F86">
        <w:rPr>
          <w:rFonts w:ascii="Arial" w:hAnsi="Arial" w:cs="Arial"/>
          <w:color w:val="000000"/>
          <w:spacing w:val="66"/>
          <w:szCs w:val="22"/>
          <w:lang w:val="el-GR" w:eastAsia="el-GR"/>
        </w:rPr>
        <w:t xml:space="preserve"> </w:t>
      </w:r>
      <w:r w:rsidRPr="00733F86">
        <w:rPr>
          <w:rFonts w:ascii="Arial" w:hAnsi="Arial" w:cs="Arial"/>
          <w:color w:val="000000"/>
          <w:szCs w:val="22"/>
          <w:lang w:val="el-GR" w:eastAsia="el-GR"/>
        </w:rPr>
        <w:t>για</w:t>
      </w:r>
      <w:r w:rsidRPr="00733F86">
        <w:rPr>
          <w:rFonts w:ascii="Arial" w:hAnsi="Arial" w:cs="Arial"/>
          <w:color w:val="000000"/>
          <w:spacing w:val="62"/>
          <w:szCs w:val="22"/>
          <w:lang w:val="el-GR" w:eastAsia="el-GR"/>
        </w:rPr>
        <w:t xml:space="preserve"> </w:t>
      </w:r>
      <w:r w:rsidRPr="00733F86">
        <w:rPr>
          <w:rFonts w:ascii="Arial" w:hAnsi="Arial" w:cs="Arial"/>
          <w:color w:val="000000"/>
          <w:szCs w:val="22"/>
          <w:lang w:val="el-GR" w:eastAsia="el-GR"/>
        </w:rPr>
        <w:t>φόρτωση</w:t>
      </w:r>
      <w:r w:rsidRPr="00733F86">
        <w:rPr>
          <w:rFonts w:ascii="Arial" w:hAnsi="Arial" w:cs="Arial"/>
          <w:color w:val="000000"/>
          <w:spacing w:val="73"/>
          <w:szCs w:val="22"/>
          <w:lang w:val="el-GR" w:eastAsia="el-GR"/>
        </w:rPr>
        <w:t xml:space="preserve"> </w:t>
      </w:r>
      <w:r w:rsidRPr="00733F86">
        <w:rPr>
          <w:rFonts w:ascii="Arial" w:hAnsi="Arial" w:cs="Arial"/>
          <w:color w:val="000000"/>
          <w:szCs w:val="22"/>
          <w:lang w:val="el-GR" w:eastAsia="el-GR"/>
        </w:rPr>
        <w:t>-</w:t>
      </w:r>
      <w:r w:rsidRPr="00733F86">
        <w:rPr>
          <w:rFonts w:ascii="Arial" w:hAnsi="Arial" w:cs="Arial"/>
          <w:color w:val="000000"/>
          <w:spacing w:val="63"/>
          <w:szCs w:val="22"/>
          <w:lang w:val="el-GR" w:eastAsia="el-GR"/>
        </w:rPr>
        <w:t xml:space="preserve"> </w:t>
      </w:r>
      <w:r w:rsidRPr="00733F86">
        <w:rPr>
          <w:rFonts w:ascii="Arial" w:hAnsi="Arial" w:cs="Arial"/>
          <w:color w:val="000000"/>
          <w:szCs w:val="22"/>
          <w:lang w:val="el-GR" w:eastAsia="el-GR"/>
        </w:rPr>
        <w:t>παράδοση</w:t>
      </w:r>
      <w:r w:rsidRPr="00733F86">
        <w:rPr>
          <w:rFonts w:ascii="Arial" w:hAnsi="Arial" w:cs="Arial"/>
          <w:color w:val="000000"/>
          <w:spacing w:val="62"/>
          <w:szCs w:val="22"/>
          <w:lang w:val="el-GR" w:eastAsia="el-GR"/>
        </w:rPr>
        <w:t xml:space="preserve"> </w:t>
      </w:r>
      <w:r w:rsidRPr="00733F86">
        <w:rPr>
          <w:rFonts w:ascii="Arial" w:hAnsi="Arial" w:cs="Arial"/>
          <w:color w:val="000000"/>
          <w:szCs w:val="22"/>
          <w:lang w:val="el-GR" w:eastAsia="el-GR"/>
        </w:rPr>
        <w:t>ή αντικατάσταση</w:t>
      </w:r>
      <w:r w:rsidRPr="00733F86">
        <w:rPr>
          <w:rFonts w:ascii="Arial" w:hAnsi="Arial" w:cs="Arial"/>
          <w:color w:val="000000"/>
          <w:spacing w:val="48"/>
          <w:szCs w:val="22"/>
          <w:lang w:val="el-GR" w:eastAsia="el-GR"/>
        </w:rPr>
        <w:t xml:space="preserve"> </w:t>
      </w:r>
      <w:r w:rsidRPr="00733F86">
        <w:rPr>
          <w:rFonts w:ascii="Arial" w:hAnsi="Arial" w:cs="Arial"/>
          <w:color w:val="000000"/>
          <w:szCs w:val="22"/>
          <w:lang w:val="el-GR" w:eastAsia="el-GR"/>
        </w:rPr>
        <w:t>των</w:t>
      </w:r>
      <w:r w:rsidRPr="00733F86">
        <w:rPr>
          <w:rFonts w:ascii="Arial" w:hAnsi="Arial" w:cs="Arial"/>
          <w:color w:val="000000"/>
          <w:spacing w:val="48"/>
          <w:szCs w:val="22"/>
          <w:lang w:val="el-GR" w:eastAsia="el-GR"/>
        </w:rPr>
        <w:t xml:space="preserve"> </w:t>
      </w:r>
      <w:r w:rsidRPr="00733F86">
        <w:rPr>
          <w:rFonts w:ascii="Arial" w:hAnsi="Arial" w:cs="Arial"/>
          <w:color w:val="000000"/>
          <w:spacing w:val="-1"/>
          <w:szCs w:val="22"/>
          <w:lang w:val="el-GR" w:eastAsia="el-GR"/>
        </w:rPr>
        <w:t>υλικών,</w:t>
      </w:r>
      <w:r w:rsidRPr="00733F86">
        <w:rPr>
          <w:rFonts w:ascii="Arial" w:hAnsi="Arial" w:cs="Arial"/>
          <w:color w:val="000000"/>
          <w:spacing w:val="52"/>
          <w:szCs w:val="22"/>
          <w:lang w:val="el-GR" w:eastAsia="el-GR"/>
        </w:rPr>
        <w:t xml:space="preserve"> </w:t>
      </w:r>
      <w:r w:rsidRPr="00733F86">
        <w:rPr>
          <w:rFonts w:ascii="Arial" w:hAnsi="Arial" w:cs="Arial"/>
          <w:color w:val="000000"/>
          <w:spacing w:val="1"/>
          <w:szCs w:val="22"/>
          <w:lang w:val="el-GR" w:eastAsia="el-GR"/>
        </w:rPr>
        <w:t>με</w:t>
      </w:r>
      <w:r w:rsidRPr="00733F86">
        <w:rPr>
          <w:rFonts w:ascii="Arial" w:hAnsi="Arial" w:cs="Arial"/>
          <w:color w:val="000000"/>
          <w:spacing w:val="48"/>
          <w:szCs w:val="22"/>
          <w:lang w:val="el-GR" w:eastAsia="el-GR"/>
        </w:rPr>
        <w:t xml:space="preserve"> </w:t>
      </w:r>
      <w:r w:rsidRPr="00733F86">
        <w:rPr>
          <w:rFonts w:ascii="Arial" w:hAnsi="Arial" w:cs="Arial"/>
          <w:color w:val="000000"/>
          <w:szCs w:val="22"/>
          <w:lang w:val="el-GR" w:eastAsia="el-GR"/>
        </w:rPr>
        <w:t>απόφαση</w:t>
      </w:r>
      <w:r w:rsidRPr="00733F86">
        <w:rPr>
          <w:rFonts w:ascii="Arial" w:hAnsi="Arial" w:cs="Arial"/>
          <w:color w:val="000000"/>
          <w:spacing w:val="47"/>
          <w:szCs w:val="22"/>
          <w:lang w:val="el-GR" w:eastAsia="el-GR"/>
        </w:rPr>
        <w:t xml:space="preserve"> </w:t>
      </w:r>
      <w:r w:rsidRPr="00733F86">
        <w:rPr>
          <w:rFonts w:ascii="Arial" w:hAnsi="Arial" w:cs="Arial"/>
          <w:color w:val="000000"/>
          <w:szCs w:val="22"/>
          <w:lang w:val="el-GR" w:eastAsia="el-GR"/>
        </w:rPr>
        <w:t>του</w:t>
      </w:r>
      <w:r w:rsidRPr="00733F86">
        <w:rPr>
          <w:rFonts w:ascii="Arial" w:hAnsi="Arial" w:cs="Arial"/>
          <w:color w:val="000000"/>
          <w:spacing w:val="49"/>
          <w:szCs w:val="22"/>
          <w:lang w:val="el-GR" w:eastAsia="el-GR"/>
        </w:rPr>
        <w:t xml:space="preserve"> </w:t>
      </w:r>
      <w:r w:rsidRPr="00733F86">
        <w:rPr>
          <w:rFonts w:ascii="Arial" w:hAnsi="Arial" w:cs="Arial"/>
          <w:color w:val="000000"/>
          <w:szCs w:val="22"/>
          <w:lang w:val="el-GR" w:eastAsia="el-GR"/>
        </w:rPr>
        <w:t>αποφαινομένου</w:t>
      </w:r>
      <w:r w:rsidRPr="00733F86">
        <w:rPr>
          <w:rFonts w:ascii="Arial" w:hAnsi="Arial" w:cs="Arial"/>
          <w:color w:val="000000"/>
          <w:spacing w:val="47"/>
          <w:szCs w:val="22"/>
          <w:lang w:val="el-GR" w:eastAsia="el-GR"/>
        </w:rPr>
        <w:t xml:space="preserve"> </w:t>
      </w:r>
      <w:r w:rsidRPr="00733F86">
        <w:rPr>
          <w:rFonts w:ascii="Arial" w:hAnsi="Arial" w:cs="Arial"/>
          <w:color w:val="000000"/>
          <w:szCs w:val="22"/>
          <w:lang w:val="el-GR" w:eastAsia="el-GR"/>
        </w:rPr>
        <w:t>οργάνου,</w:t>
      </w:r>
      <w:r w:rsidRPr="00733F86">
        <w:rPr>
          <w:rFonts w:ascii="Arial" w:hAnsi="Arial" w:cs="Arial"/>
          <w:color w:val="000000"/>
          <w:spacing w:val="49"/>
          <w:szCs w:val="22"/>
          <w:lang w:val="el-GR" w:eastAsia="el-GR"/>
        </w:rPr>
        <w:t xml:space="preserve"> </w:t>
      </w:r>
      <w:r w:rsidRPr="00733F86">
        <w:rPr>
          <w:rFonts w:ascii="Arial" w:hAnsi="Arial" w:cs="Arial"/>
          <w:color w:val="000000"/>
          <w:szCs w:val="22"/>
          <w:lang w:val="el-GR" w:eastAsia="el-GR"/>
        </w:rPr>
        <w:t>ύστερα</w:t>
      </w:r>
      <w:r w:rsidRPr="00733F86">
        <w:rPr>
          <w:rFonts w:ascii="Arial" w:hAnsi="Arial" w:cs="Arial"/>
          <w:color w:val="000000"/>
          <w:spacing w:val="48"/>
          <w:szCs w:val="22"/>
          <w:lang w:val="el-GR" w:eastAsia="el-GR"/>
        </w:rPr>
        <w:t xml:space="preserve"> </w:t>
      </w:r>
      <w:r w:rsidRPr="00733F86">
        <w:rPr>
          <w:rFonts w:ascii="Arial" w:hAnsi="Arial" w:cs="Arial"/>
          <w:color w:val="000000"/>
          <w:spacing w:val="-1"/>
          <w:szCs w:val="22"/>
          <w:lang w:val="el-GR" w:eastAsia="el-GR"/>
        </w:rPr>
        <w:t>από</w:t>
      </w:r>
      <w:r w:rsidRPr="00733F86">
        <w:rPr>
          <w:rFonts w:ascii="Arial" w:hAnsi="Arial" w:cs="Arial"/>
          <w:color w:val="000000"/>
          <w:spacing w:val="53"/>
          <w:szCs w:val="22"/>
          <w:lang w:val="el-GR" w:eastAsia="el-GR"/>
        </w:rPr>
        <w:t xml:space="preserve"> </w:t>
      </w:r>
      <w:r w:rsidRPr="00733F86">
        <w:rPr>
          <w:rFonts w:ascii="Arial" w:hAnsi="Arial" w:cs="Arial"/>
          <w:color w:val="000000"/>
          <w:spacing w:val="-1"/>
          <w:szCs w:val="22"/>
          <w:lang w:val="el-GR" w:eastAsia="el-GR"/>
        </w:rPr>
        <w:t xml:space="preserve">γνωμοδότηση </w:t>
      </w:r>
      <w:r w:rsidRPr="00733F86">
        <w:rPr>
          <w:rFonts w:ascii="Arial" w:hAnsi="Arial" w:cs="Arial"/>
          <w:color w:val="000000"/>
          <w:szCs w:val="22"/>
          <w:lang w:val="el-GR" w:eastAsia="el-GR"/>
        </w:rPr>
        <w:t>του</w:t>
      </w:r>
      <w:r w:rsidRPr="00733F86">
        <w:rPr>
          <w:rFonts w:ascii="Arial" w:hAnsi="Arial" w:cs="Arial"/>
          <w:color w:val="000000"/>
          <w:spacing w:val="27"/>
          <w:szCs w:val="22"/>
          <w:lang w:val="el-GR" w:eastAsia="el-GR"/>
        </w:rPr>
        <w:t xml:space="preserve"> </w:t>
      </w:r>
      <w:r w:rsidRPr="00733F86">
        <w:rPr>
          <w:rFonts w:ascii="Arial" w:hAnsi="Arial" w:cs="Arial"/>
          <w:color w:val="000000"/>
          <w:szCs w:val="22"/>
          <w:lang w:val="el-GR" w:eastAsia="el-GR"/>
        </w:rPr>
        <w:t>αρμοδίου</w:t>
      </w:r>
      <w:r w:rsidRPr="00733F86">
        <w:rPr>
          <w:rFonts w:ascii="Arial" w:hAnsi="Arial" w:cs="Arial"/>
          <w:color w:val="000000"/>
          <w:spacing w:val="28"/>
          <w:szCs w:val="22"/>
          <w:lang w:val="el-GR" w:eastAsia="el-GR"/>
        </w:rPr>
        <w:t xml:space="preserve"> </w:t>
      </w:r>
      <w:r w:rsidRPr="00733F86">
        <w:rPr>
          <w:rFonts w:ascii="Arial" w:hAnsi="Arial" w:cs="Arial"/>
          <w:color w:val="000000"/>
          <w:szCs w:val="22"/>
          <w:lang w:val="el-GR" w:eastAsia="el-GR"/>
        </w:rPr>
        <w:t>οργάνου,</w:t>
      </w:r>
      <w:r w:rsidRPr="00733F86">
        <w:rPr>
          <w:rFonts w:ascii="Arial" w:hAnsi="Arial" w:cs="Arial"/>
          <w:color w:val="000000"/>
          <w:spacing w:val="28"/>
          <w:szCs w:val="22"/>
          <w:lang w:val="el-GR" w:eastAsia="el-GR"/>
        </w:rPr>
        <w:t xml:space="preserve"> </w:t>
      </w:r>
      <w:r w:rsidRPr="00733F86">
        <w:rPr>
          <w:rFonts w:ascii="Arial" w:hAnsi="Arial" w:cs="Arial"/>
          <w:color w:val="000000"/>
          <w:spacing w:val="-1"/>
          <w:szCs w:val="22"/>
          <w:lang w:val="el-GR" w:eastAsia="el-GR"/>
        </w:rPr>
        <w:t>δεν</w:t>
      </w:r>
      <w:r w:rsidRPr="00733F86">
        <w:rPr>
          <w:rFonts w:ascii="Arial" w:hAnsi="Arial" w:cs="Arial"/>
          <w:color w:val="000000"/>
          <w:spacing w:val="28"/>
          <w:szCs w:val="22"/>
          <w:lang w:val="el-GR" w:eastAsia="el-GR"/>
        </w:rPr>
        <w:t xml:space="preserve"> </w:t>
      </w:r>
      <w:r w:rsidRPr="00733F86">
        <w:rPr>
          <w:rFonts w:ascii="Arial" w:hAnsi="Arial" w:cs="Arial"/>
          <w:color w:val="000000"/>
          <w:szCs w:val="22"/>
          <w:lang w:val="el-GR" w:eastAsia="el-GR"/>
        </w:rPr>
        <w:t>λαμβάνεται</w:t>
      </w:r>
      <w:r w:rsidRPr="00733F86">
        <w:rPr>
          <w:rFonts w:ascii="Arial" w:hAnsi="Arial" w:cs="Arial"/>
          <w:color w:val="000000"/>
          <w:spacing w:val="26"/>
          <w:szCs w:val="22"/>
          <w:lang w:val="el-GR" w:eastAsia="el-GR"/>
        </w:rPr>
        <w:t xml:space="preserve"> </w:t>
      </w:r>
      <w:r w:rsidRPr="00733F86">
        <w:rPr>
          <w:rFonts w:ascii="Arial" w:hAnsi="Arial" w:cs="Arial"/>
          <w:color w:val="000000"/>
          <w:szCs w:val="22"/>
          <w:lang w:val="el-GR" w:eastAsia="el-GR"/>
        </w:rPr>
        <w:t>υπόψη</w:t>
      </w:r>
      <w:r w:rsidRPr="00733F86">
        <w:rPr>
          <w:rFonts w:ascii="Arial" w:hAnsi="Arial" w:cs="Arial"/>
          <w:color w:val="000000"/>
          <w:spacing w:val="26"/>
          <w:szCs w:val="22"/>
          <w:lang w:val="el-GR" w:eastAsia="el-GR"/>
        </w:rPr>
        <w:t xml:space="preserve"> </w:t>
      </w:r>
      <w:r w:rsidRPr="00733F86">
        <w:rPr>
          <w:rFonts w:ascii="Arial" w:hAnsi="Arial" w:cs="Arial"/>
          <w:color w:val="000000"/>
          <w:szCs w:val="22"/>
          <w:lang w:val="el-GR" w:eastAsia="el-GR"/>
        </w:rPr>
        <w:t>ο</w:t>
      </w:r>
      <w:r w:rsidRPr="00733F86">
        <w:rPr>
          <w:rFonts w:ascii="Arial" w:hAnsi="Arial" w:cs="Arial"/>
          <w:color w:val="000000"/>
          <w:spacing w:val="28"/>
          <w:szCs w:val="22"/>
          <w:lang w:val="el-GR" w:eastAsia="el-GR"/>
        </w:rPr>
        <w:t xml:space="preserve"> </w:t>
      </w:r>
      <w:r w:rsidRPr="00733F86">
        <w:rPr>
          <w:rFonts w:ascii="Arial" w:hAnsi="Arial" w:cs="Arial"/>
          <w:color w:val="000000"/>
          <w:spacing w:val="-1"/>
          <w:szCs w:val="22"/>
          <w:lang w:val="el-GR" w:eastAsia="el-GR"/>
        </w:rPr>
        <w:t>χρόνος</w:t>
      </w:r>
      <w:r w:rsidRPr="00733F86">
        <w:rPr>
          <w:rFonts w:ascii="Arial" w:hAnsi="Arial" w:cs="Arial"/>
          <w:color w:val="000000"/>
          <w:spacing w:val="28"/>
          <w:szCs w:val="22"/>
          <w:lang w:val="el-GR" w:eastAsia="el-GR"/>
        </w:rPr>
        <w:t xml:space="preserve"> </w:t>
      </w:r>
      <w:r w:rsidRPr="00733F86">
        <w:rPr>
          <w:rFonts w:ascii="Arial" w:hAnsi="Arial" w:cs="Arial"/>
          <w:color w:val="000000"/>
          <w:spacing w:val="-1"/>
          <w:szCs w:val="22"/>
          <w:lang w:val="el-GR" w:eastAsia="el-GR"/>
        </w:rPr>
        <w:t>που</w:t>
      </w:r>
      <w:r w:rsidRPr="00733F86">
        <w:rPr>
          <w:rFonts w:ascii="Arial" w:hAnsi="Arial" w:cs="Arial"/>
          <w:color w:val="000000"/>
          <w:spacing w:val="28"/>
          <w:szCs w:val="22"/>
          <w:lang w:val="el-GR" w:eastAsia="el-GR"/>
        </w:rPr>
        <w:t xml:space="preserve"> </w:t>
      </w:r>
      <w:r w:rsidRPr="00733F86">
        <w:rPr>
          <w:rFonts w:ascii="Arial" w:hAnsi="Arial" w:cs="Arial"/>
          <w:color w:val="000000"/>
          <w:szCs w:val="22"/>
          <w:lang w:val="el-GR" w:eastAsia="el-GR"/>
        </w:rPr>
        <w:t>παρήλθε</w:t>
      </w:r>
      <w:r w:rsidRPr="00733F86">
        <w:rPr>
          <w:rFonts w:ascii="Arial" w:hAnsi="Arial" w:cs="Arial"/>
          <w:color w:val="000000"/>
          <w:spacing w:val="24"/>
          <w:szCs w:val="22"/>
          <w:lang w:val="el-GR" w:eastAsia="el-GR"/>
        </w:rPr>
        <w:t xml:space="preserve"> </w:t>
      </w:r>
      <w:r w:rsidRPr="00733F86">
        <w:rPr>
          <w:rFonts w:ascii="Arial" w:hAnsi="Arial" w:cs="Arial"/>
          <w:color w:val="000000"/>
          <w:spacing w:val="-1"/>
          <w:szCs w:val="22"/>
          <w:lang w:val="el-GR" w:eastAsia="el-GR"/>
        </w:rPr>
        <w:t>πέραν</w:t>
      </w:r>
      <w:r w:rsidRPr="00733F86">
        <w:rPr>
          <w:rFonts w:ascii="Arial" w:hAnsi="Arial" w:cs="Arial"/>
          <w:color w:val="000000"/>
          <w:spacing w:val="27"/>
          <w:szCs w:val="22"/>
          <w:lang w:val="el-GR" w:eastAsia="el-GR"/>
        </w:rPr>
        <w:t xml:space="preserve"> </w:t>
      </w:r>
      <w:r w:rsidRPr="00733F86">
        <w:rPr>
          <w:rFonts w:ascii="Arial" w:hAnsi="Arial" w:cs="Arial"/>
          <w:color w:val="000000"/>
          <w:spacing w:val="1"/>
          <w:szCs w:val="22"/>
          <w:lang w:val="el-GR" w:eastAsia="el-GR"/>
        </w:rPr>
        <w:t>του</w:t>
      </w:r>
      <w:r w:rsidRPr="00733F86">
        <w:rPr>
          <w:rFonts w:ascii="Arial" w:hAnsi="Arial" w:cs="Arial"/>
          <w:color w:val="000000"/>
          <w:spacing w:val="26"/>
          <w:szCs w:val="22"/>
          <w:lang w:val="el-GR" w:eastAsia="el-GR"/>
        </w:rPr>
        <w:t xml:space="preserve"> </w:t>
      </w:r>
      <w:r w:rsidRPr="00733F86">
        <w:rPr>
          <w:rFonts w:ascii="Arial" w:hAnsi="Arial" w:cs="Arial"/>
          <w:color w:val="000000"/>
          <w:szCs w:val="22"/>
          <w:lang w:val="el-GR" w:eastAsia="el-GR"/>
        </w:rPr>
        <w:t>εύλογου,</w:t>
      </w:r>
      <w:r w:rsidRPr="00733F86">
        <w:rPr>
          <w:rFonts w:ascii="Arial" w:hAnsi="Arial" w:cs="Arial"/>
          <w:color w:val="000000"/>
          <w:spacing w:val="28"/>
          <w:szCs w:val="22"/>
          <w:lang w:val="el-GR" w:eastAsia="el-GR"/>
        </w:rPr>
        <w:t xml:space="preserve"> </w:t>
      </w:r>
      <w:r w:rsidRPr="00733F86">
        <w:rPr>
          <w:rFonts w:ascii="Arial" w:hAnsi="Arial" w:cs="Arial"/>
          <w:color w:val="000000"/>
          <w:spacing w:val="-1"/>
          <w:szCs w:val="22"/>
          <w:lang w:val="el-GR" w:eastAsia="el-GR"/>
        </w:rPr>
        <w:t>κατά</w:t>
      </w:r>
      <w:r w:rsidRPr="00733F86">
        <w:rPr>
          <w:rFonts w:ascii="Arial" w:hAnsi="Arial" w:cs="Arial"/>
          <w:color w:val="000000"/>
          <w:spacing w:val="27"/>
          <w:szCs w:val="22"/>
          <w:lang w:val="el-GR" w:eastAsia="el-GR"/>
        </w:rPr>
        <w:t xml:space="preserve"> </w:t>
      </w:r>
      <w:r w:rsidRPr="00733F86">
        <w:rPr>
          <w:rFonts w:ascii="Arial" w:hAnsi="Arial" w:cs="Arial"/>
          <w:color w:val="000000"/>
          <w:spacing w:val="1"/>
          <w:szCs w:val="22"/>
          <w:lang w:val="el-GR" w:eastAsia="el-GR"/>
        </w:rPr>
        <w:t>τα</w:t>
      </w:r>
      <w:r w:rsidRPr="00733F86">
        <w:rPr>
          <w:rFonts w:ascii="Arial" w:hAnsi="Arial" w:cs="Arial"/>
          <w:color w:val="000000"/>
          <w:szCs w:val="22"/>
          <w:lang w:val="el-GR" w:eastAsia="el-GR"/>
        </w:rPr>
        <w:t xml:space="preserve"> διάφορα</w:t>
      </w:r>
      <w:r w:rsidRPr="00733F86">
        <w:rPr>
          <w:rFonts w:ascii="Arial" w:hAnsi="Arial" w:cs="Arial"/>
          <w:color w:val="000000"/>
          <w:spacing w:val="87"/>
          <w:szCs w:val="22"/>
          <w:lang w:val="el-GR" w:eastAsia="el-GR"/>
        </w:rPr>
        <w:t xml:space="preserve"> </w:t>
      </w:r>
      <w:r w:rsidRPr="00733F86">
        <w:rPr>
          <w:rFonts w:ascii="Arial" w:hAnsi="Arial" w:cs="Arial"/>
          <w:color w:val="000000"/>
          <w:szCs w:val="22"/>
          <w:lang w:val="el-GR" w:eastAsia="el-GR"/>
        </w:rPr>
        <w:t>στάδια</w:t>
      </w:r>
      <w:r w:rsidRPr="00733F86">
        <w:rPr>
          <w:rFonts w:ascii="Arial" w:hAnsi="Arial" w:cs="Arial"/>
          <w:color w:val="000000"/>
          <w:spacing w:val="86"/>
          <w:szCs w:val="22"/>
          <w:lang w:val="el-GR" w:eastAsia="el-GR"/>
        </w:rPr>
        <w:t xml:space="preserve"> </w:t>
      </w:r>
      <w:r w:rsidRPr="00733F86">
        <w:rPr>
          <w:rFonts w:ascii="Arial" w:hAnsi="Arial" w:cs="Arial"/>
          <w:color w:val="000000"/>
          <w:spacing w:val="-1"/>
          <w:szCs w:val="22"/>
          <w:lang w:val="el-GR" w:eastAsia="el-GR"/>
        </w:rPr>
        <w:t>των</w:t>
      </w:r>
      <w:r w:rsidRPr="00733F86">
        <w:rPr>
          <w:rFonts w:ascii="Arial" w:hAnsi="Arial" w:cs="Arial"/>
          <w:color w:val="000000"/>
          <w:spacing w:val="87"/>
          <w:szCs w:val="22"/>
          <w:lang w:val="el-GR" w:eastAsia="el-GR"/>
        </w:rPr>
        <w:t xml:space="preserve"> </w:t>
      </w:r>
      <w:r w:rsidRPr="00733F86">
        <w:rPr>
          <w:rFonts w:ascii="Arial" w:hAnsi="Arial" w:cs="Arial"/>
          <w:color w:val="000000"/>
          <w:szCs w:val="22"/>
          <w:lang w:val="el-GR" w:eastAsia="el-GR"/>
        </w:rPr>
        <w:t>διαδικασιών,</w:t>
      </w:r>
      <w:r w:rsidRPr="00733F86">
        <w:rPr>
          <w:rFonts w:ascii="Arial" w:hAnsi="Arial" w:cs="Arial"/>
          <w:color w:val="000000"/>
          <w:spacing w:val="87"/>
          <w:szCs w:val="22"/>
          <w:lang w:val="el-GR" w:eastAsia="el-GR"/>
        </w:rPr>
        <w:t xml:space="preserve"> </w:t>
      </w:r>
      <w:r w:rsidRPr="00733F86">
        <w:rPr>
          <w:rFonts w:ascii="Arial" w:hAnsi="Arial" w:cs="Arial"/>
          <w:color w:val="000000"/>
          <w:szCs w:val="22"/>
          <w:lang w:val="el-GR" w:eastAsia="el-GR"/>
        </w:rPr>
        <w:t>για</w:t>
      </w:r>
      <w:r w:rsidRPr="00733F86">
        <w:rPr>
          <w:rFonts w:ascii="Arial" w:hAnsi="Arial" w:cs="Arial"/>
          <w:color w:val="000000"/>
          <w:spacing w:val="86"/>
          <w:szCs w:val="22"/>
          <w:lang w:val="el-GR" w:eastAsia="el-GR"/>
        </w:rPr>
        <w:t xml:space="preserve"> </w:t>
      </w:r>
      <w:r w:rsidRPr="00733F86">
        <w:rPr>
          <w:rFonts w:ascii="Arial" w:hAnsi="Arial" w:cs="Arial"/>
          <w:color w:val="000000"/>
          <w:spacing w:val="-2"/>
          <w:szCs w:val="22"/>
          <w:lang w:val="el-GR" w:eastAsia="el-GR"/>
        </w:rPr>
        <w:t>το</w:t>
      </w:r>
      <w:r w:rsidRPr="00733F86">
        <w:rPr>
          <w:rFonts w:ascii="Arial" w:hAnsi="Arial" w:cs="Arial"/>
          <w:color w:val="000000"/>
          <w:spacing w:val="90"/>
          <w:szCs w:val="22"/>
          <w:lang w:val="el-GR" w:eastAsia="el-GR"/>
        </w:rPr>
        <w:t xml:space="preserve"> </w:t>
      </w:r>
      <w:r w:rsidRPr="00733F86">
        <w:rPr>
          <w:rFonts w:ascii="Arial" w:hAnsi="Arial" w:cs="Arial"/>
          <w:color w:val="000000"/>
          <w:spacing w:val="-1"/>
          <w:szCs w:val="22"/>
          <w:lang w:val="el-GR" w:eastAsia="el-GR"/>
        </w:rPr>
        <w:t>οποίο</w:t>
      </w:r>
      <w:r w:rsidRPr="00733F86">
        <w:rPr>
          <w:rFonts w:ascii="Arial" w:hAnsi="Arial" w:cs="Arial"/>
          <w:color w:val="000000"/>
          <w:spacing w:val="86"/>
          <w:szCs w:val="22"/>
          <w:lang w:val="el-GR" w:eastAsia="el-GR"/>
        </w:rPr>
        <w:t xml:space="preserve"> </w:t>
      </w:r>
      <w:r w:rsidRPr="00733F86">
        <w:rPr>
          <w:rFonts w:ascii="Arial" w:hAnsi="Arial" w:cs="Arial"/>
          <w:color w:val="000000"/>
          <w:szCs w:val="22"/>
          <w:lang w:val="el-GR" w:eastAsia="el-GR"/>
        </w:rPr>
        <w:t>δεν</w:t>
      </w:r>
      <w:r w:rsidRPr="00733F86">
        <w:rPr>
          <w:rFonts w:ascii="Arial" w:hAnsi="Arial" w:cs="Arial"/>
          <w:color w:val="000000"/>
          <w:spacing w:val="86"/>
          <w:szCs w:val="22"/>
          <w:lang w:val="el-GR" w:eastAsia="el-GR"/>
        </w:rPr>
        <w:t xml:space="preserve"> </w:t>
      </w:r>
      <w:r w:rsidRPr="00733F86">
        <w:rPr>
          <w:rFonts w:ascii="Arial" w:hAnsi="Arial" w:cs="Arial"/>
          <w:color w:val="000000"/>
          <w:szCs w:val="22"/>
          <w:lang w:val="el-GR" w:eastAsia="el-GR"/>
        </w:rPr>
        <w:t>ευθύνεται</w:t>
      </w:r>
      <w:r w:rsidRPr="00733F86">
        <w:rPr>
          <w:rFonts w:ascii="Arial" w:hAnsi="Arial" w:cs="Arial"/>
          <w:color w:val="000000"/>
          <w:spacing w:val="84"/>
          <w:szCs w:val="22"/>
          <w:lang w:val="el-GR" w:eastAsia="el-GR"/>
        </w:rPr>
        <w:t xml:space="preserve"> </w:t>
      </w:r>
      <w:r w:rsidRPr="00733F86">
        <w:rPr>
          <w:rFonts w:ascii="Arial" w:hAnsi="Arial" w:cs="Arial"/>
          <w:color w:val="000000"/>
          <w:szCs w:val="22"/>
          <w:lang w:val="el-GR" w:eastAsia="el-GR"/>
        </w:rPr>
        <w:t>ο</w:t>
      </w:r>
      <w:r w:rsidRPr="00733F86">
        <w:rPr>
          <w:rFonts w:ascii="Arial" w:hAnsi="Arial" w:cs="Arial"/>
          <w:color w:val="000000"/>
          <w:spacing w:val="88"/>
          <w:szCs w:val="22"/>
          <w:lang w:val="el-GR" w:eastAsia="el-GR"/>
        </w:rPr>
        <w:t xml:space="preserve"> </w:t>
      </w:r>
      <w:r w:rsidRPr="00733F86">
        <w:rPr>
          <w:rFonts w:ascii="Arial" w:hAnsi="Arial" w:cs="Arial"/>
          <w:color w:val="000000"/>
          <w:spacing w:val="-1"/>
          <w:szCs w:val="22"/>
          <w:lang w:val="el-GR" w:eastAsia="el-GR"/>
        </w:rPr>
        <w:t>ανάδοχος</w:t>
      </w:r>
      <w:r w:rsidRPr="00733F86">
        <w:rPr>
          <w:rFonts w:ascii="Arial" w:hAnsi="Arial" w:cs="Arial"/>
          <w:color w:val="000000"/>
          <w:spacing w:val="88"/>
          <w:szCs w:val="22"/>
          <w:lang w:val="el-GR" w:eastAsia="el-GR"/>
        </w:rPr>
        <w:t xml:space="preserve"> </w:t>
      </w:r>
      <w:r w:rsidRPr="00733F86">
        <w:rPr>
          <w:rFonts w:ascii="Arial" w:hAnsi="Arial" w:cs="Arial"/>
          <w:color w:val="000000"/>
          <w:szCs w:val="22"/>
          <w:lang w:val="el-GR" w:eastAsia="el-GR"/>
        </w:rPr>
        <w:t>και</w:t>
      </w:r>
      <w:r w:rsidRPr="00733F86">
        <w:rPr>
          <w:rFonts w:ascii="Arial" w:hAnsi="Arial" w:cs="Arial"/>
          <w:color w:val="000000"/>
          <w:spacing w:val="86"/>
          <w:szCs w:val="22"/>
          <w:lang w:val="el-GR" w:eastAsia="el-GR"/>
        </w:rPr>
        <w:t xml:space="preserve"> </w:t>
      </w:r>
      <w:r w:rsidRPr="00733F86">
        <w:rPr>
          <w:rFonts w:ascii="Arial" w:hAnsi="Arial" w:cs="Arial"/>
          <w:color w:val="000000"/>
          <w:szCs w:val="22"/>
          <w:lang w:val="el-GR" w:eastAsia="el-GR"/>
        </w:rPr>
        <w:t>παρατείνεται, αντίστοιχα,</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ο</w:t>
      </w:r>
      <w:r w:rsidRPr="00733F86">
        <w:rPr>
          <w:rFonts w:ascii="Arial" w:hAnsi="Arial" w:cs="Arial"/>
          <w:color w:val="000000"/>
          <w:spacing w:val="-1"/>
          <w:szCs w:val="22"/>
          <w:lang w:val="el-GR" w:eastAsia="el-GR"/>
        </w:rPr>
        <w:t xml:space="preserve"> χρόνος</w:t>
      </w:r>
      <w:r w:rsidRPr="00733F86">
        <w:rPr>
          <w:rFonts w:ascii="Arial" w:hAnsi="Arial" w:cs="Arial"/>
          <w:color w:val="000000"/>
          <w:spacing w:val="1"/>
          <w:szCs w:val="22"/>
          <w:lang w:val="el-GR" w:eastAsia="el-GR"/>
        </w:rPr>
        <w:t xml:space="preserve"> </w:t>
      </w:r>
      <w:r w:rsidRPr="00733F86">
        <w:rPr>
          <w:rFonts w:ascii="Arial" w:hAnsi="Arial" w:cs="Arial"/>
          <w:color w:val="000000"/>
          <w:spacing w:val="-1"/>
          <w:szCs w:val="22"/>
          <w:lang w:val="el-GR" w:eastAsia="el-GR"/>
        </w:rPr>
        <w:t>φόρτωσης</w:t>
      </w:r>
      <w:r w:rsidRPr="00733F86">
        <w:rPr>
          <w:rFonts w:ascii="Arial" w:hAnsi="Arial" w:cs="Arial"/>
          <w:color w:val="000000"/>
          <w:spacing w:val="3"/>
          <w:szCs w:val="22"/>
          <w:lang w:val="el-GR" w:eastAsia="el-GR"/>
        </w:rPr>
        <w:t xml:space="preserve"> </w:t>
      </w:r>
      <w:r w:rsidRPr="00733F86">
        <w:rPr>
          <w:rFonts w:ascii="Arial" w:hAnsi="Arial" w:cs="Arial"/>
          <w:color w:val="000000"/>
          <w:szCs w:val="22"/>
          <w:lang w:val="el-GR" w:eastAsia="el-GR"/>
        </w:rPr>
        <w:t xml:space="preserve">- </w:t>
      </w:r>
      <w:r w:rsidRPr="00733F86">
        <w:rPr>
          <w:rFonts w:ascii="Arial" w:hAnsi="Arial" w:cs="Arial"/>
          <w:color w:val="000000"/>
          <w:spacing w:val="-1"/>
          <w:szCs w:val="22"/>
          <w:lang w:val="el-GR" w:eastAsia="el-GR"/>
        </w:rPr>
        <w:t>παράδοσης.</w:t>
      </w:r>
    </w:p>
    <w:p w:rsidR="00733F86" w:rsidRPr="00733F86" w:rsidRDefault="00733F86" w:rsidP="00733F86">
      <w:pPr>
        <w:widowControl w:val="0"/>
        <w:suppressAutoHyphens w:val="0"/>
        <w:autoSpaceDE w:val="0"/>
        <w:autoSpaceDN w:val="0"/>
        <w:adjustRightInd w:val="0"/>
        <w:spacing w:before="40" w:after="0" w:line="276" w:lineRule="auto"/>
        <w:jc w:val="left"/>
        <w:rPr>
          <w:rFonts w:ascii="Arial" w:hAnsi="Arial" w:cs="Arial"/>
          <w:color w:val="000000"/>
          <w:spacing w:val="-1"/>
          <w:szCs w:val="22"/>
          <w:lang w:val="el-GR" w:eastAsia="el-GR"/>
        </w:rPr>
      </w:pPr>
      <w:r w:rsidRPr="00733F86">
        <w:rPr>
          <w:rFonts w:ascii="Arial" w:hAnsi="Arial" w:cs="Arial"/>
          <w:color w:val="000000"/>
          <w:szCs w:val="22"/>
          <w:lang w:val="el-GR" w:eastAsia="el-GR"/>
        </w:rPr>
        <w:t>Η</w:t>
      </w:r>
      <w:r w:rsidRPr="00733F86">
        <w:rPr>
          <w:rFonts w:ascii="Arial" w:hAnsi="Arial" w:cs="Arial"/>
          <w:color w:val="000000"/>
          <w:spacing w:val="50"/>
          <w:szCs w:val="22"/>
          <w:lang w:val="el-GR" w:eastAsia="el-GR"/>
        </w:rPr>
        <w:t xml:space="preserve"> </w:t>
      </w:r>
      <w:r w:rsidRPr="00733F86">
        <w:rPr>
          <w:rFonts w:ascii="Arial" w:hAnsi="Arial" w:cs="Arial"/>
          <w:color w:val="000000"/>
          <w:szCs w:val="22"/>
          <w:lang w:val="el-GR" w:eastAsia="el-GR"/>
        </w:rPr>
        <w:t>είσπραξη</w:t>
      </w:r>
      <w:r w:rsidRPr="00733F86">
        <w:rPr>
          <w:rFonts w:ascii="Arial" w:hAnsi="Arial" w:cs="Arial"/>
          <w:color w:val="000000"/>
          <w:spacing w:val="47"/>
          <w:szCs w:val="22"/>
          <w:lang w:val="el-GR" w:eastAsia="el-GR"/>
        </w:rPr>
        <w:t xml:space="preserve"> </w:t>
      </w:r>
      <w:r w:rsidRPr="00733F86">
        <w:rPr>
          <w:rFonts w:ascii="Arial" w:hAnsi="Arial" w:cs="Arial"/>
          <w:color w:val="000000"/>
          <w:szCs w:val="22"/>
          <w:lang w:val="el-GR" w:eastAsia="el-GR"/>
        </w:rPr>
        <w:t>του</w:t>
      </w:r>
      <w:r w:rsidRPr="00733F86">
        <w:rPr>
          <w:rFonts w:ascii="Arial" w:hAnsi="Arial" w:cs="Arial"/>
          <w:color w:val="000000"/>
          <w:spacing w:val="52"/>
          <w:szCs w:val="22"/>
          <w:lang w:val="el-GR" w:eastAsia="el-GR"/>
        </w:rPr>
        <w:t xml:space="preserve"> </w:t>
      </w:r>
      <w:r w:rsidRPr="00733F86">
        <w:rPr>
          <w:rFonts w:ascii="Arial" w:hAnsi="Arial" w:cs="Arial"/>
          <w:color w:val="000000"/>
          <w:spacing w:val="-1"/>
          <w:szCs w:val="22"/>
          <w:lang w:val="el-GR" w:eastAsia="el-GR"/>
        </w:rPr>
        <w:t>προστίμου</w:t>
      </w:r>
      <w:r w:rsidRPr="00733F86">
        <w:rPr>
          <w:rFonts w:ascii="Arial" w:hAnsi="Arial" w:cs="Arial"/>
          <w:color w:val="000000"/>
          <w:spacing w:val="52"/>
          <w:szCs w:val="22"/>
          <w:lang w:val="el-GR" w:eastAsia="el-GR"/>
        </w:rPr>
        <w:t xml:space="preserve"> </w:t>
      </w:r>
      <w:r w:rsidRPr="00733F86">
        <w:rPr>
          <w:rFonts w:ascii="Arial" w:hAnsi="Arial" w:cs="Arial"/>
          <w:color w:val="000000"/>
          <w:szCs w:val="22"/>
          <w:lang w:val="el-GR" w:eastAsia="el-GR"/>
        </w:rPr>
        <w:t>γίνεται</w:t>
      </w:r>
      <w:r w:rsidRPr="00733F86">
        <w:rPr>
          <w:rFonts w:ascii="Arial" w:hAnsi="Arial" w:cs="Arial"/>
          <w:color w:val="000000"/>
          <w:spacing w:val="50"/>
          <w:szCs w:val="22"/>
          <w:lang w:val="el-GR" w:eastAsia="el-GR"/>
        </w:rPr>
        <w:t xml:space="preserve"> </w:t>
      </w:r>
      <w:r w:rsidRPr="00733F86">
        <w:rPr>
          <w:rFonts w:ascii="Arial" w:hAnsi="Arial" w:cs="Arial"/>
          <w:color w:val="000000"/>
          <w:spacing w:val="1"/>
          <w:szCs w:val="22"/>
          <w:lang w:val="el-GR" w:eastAsia="el-GR"/>
        </w:rPr>
        <w:t>με</w:t>
      </w:r>
      <w:r w:rsidRPr="00733F86">
        <w:rPr>
          <w:rFonts w:ascii="Arial" w:hAnsi="Arial" w:cs="Arial"/>
          <w:color w:val="000000"/>
          <w:spacing w:val="48"/>
          <w:szCs w:val="22"/>
          <w:lang w:val="el-GR" w:eastAsia="el-GR"/>
        </w:rPr>
        <w:t xml:space="preserve"> </w:t>
      </w:r>
      <w:r w:rsidRPr="00733F86">
        <w:rPr>
          <w:rFonts w:ascii="Arial" w:hAnsi="Arial" w:cs="Arial"/>
          <w:color w:val="000000"/>
          <w:szCs w:val="22"/>
          <w:lang w:val="el-GR" w:eastAsia="el-GR"/>
        </w:rPr>
        <w:t>παρακράτηση</w:t>
      </w:r>
      <w:r w:rsidRPr="00733F86">
        <w:rPr>
          <w:rFonts w:ascii="Arial" w:hAnsi="Arial" w:cs="Arial"/>
          <w:color w:val="000000"/>
          <w:spacing w:val="51"/>
          <w:szCs w:val="22"/>
          <w:lang w:val="el-GR" w:eastAsia="el-GR"/>
        </w:rPr>
        <w:t xml:space="preserve"> </w:t>
      </w:r>
      <w:r w:rsidRPr="00733F86">
        <w:rPr>
          <w:rFonts w:ascii="Arial" w:hAnsi="Arial" w:cs="Arial"/>
          <w:color w:val="000000"/>
          <w:szCs w:val="22"/>
          <w:lang w:val="el-GR" w:eastAsia="el-GR"/>
        </w:rPr>
        <w:t>από</w:t>
      </w:r>
      <w:r w:rsidRPr="00733F86">
        <w:rPr>
          <w:rFonts w:ascii="Arial" w:hAnsi="Arial" w:cs="Arial"/>
          <w:color w:val="000000"/>
          <w:spacing w:val="52"/>
          <w:szCs w:val="22"/>
          <w:lang w:val="el-GR" w:eastAsia="el-GR"/>
        </w:rPr>
        <w:t xml:space="preserve"> </w:t>
      </w:r>
      <w:r w:rsidRPr="00733F86">
        <w:rPr>
          <w:rFonts w:ascii="Arial" w:hAnsi="Arial" w:cs="Arial"/>
          <w:color w:val="000000"/>
          <w:spacing w:val="-2"/>
          <w:szCs w:val="22"/>
          <w:lang w:val="el-GR" w:eastAsia="el-GR"/>
        </w:rPr>
        <w:t>το</w:t>
      </w:r>
      <w:r w:rsidRPr="00733F86">
        <w:rPr>
          <w:rFonts w:ascii="Arial" w:hAnsi="Arial" w:cs="Arial"/>
          <w:color w:val="000000"/>
          <w:spacing w:val="54"/>
          <w:szCs w:val="22"/>
          <w:lang w:val="el-GR" w:eastAsia="el-GR"/>
        </w:rPr>
        <w:t xml:space="preserve"> </w:t>
      </w:r>
      <w:r w:rsidRPr="00733F86">
        <w:rPr>
          <w:rFonts w:ascii="Arial" w:hAnsi="Arial" w:cs="Arial"/>
          <w:color w:val="000000"/>
          <w:spacing w:val="-1"/>
          <w:szCs w:val="22"/>
          <w:lang w:val="el-GR" w:eastAsia="el-GR"/>
        </w:rPr>
        <w:t>ποσό</w:t>
      </w:r>
      <w:r w:rsidRPr="00733F86">
        <w:rPr>
          <w:rFonts w:ascii="Arial" w:hAnsi="Arial" w:cs="Arial"/>
          <w:color w:val="000000"/>
          <w:spacing w:val="53"/>
          <w:szCs w:val="22"/>
          <w:lang w:val="el-GR" w:eastAsia="el-GR"/>
        </w:rPr>
        <w:t xml:space="preserve"> </w:t>
      </w:r>
      <w:r w:rsidRPr="00733F86">
        <w:rPr>
          <w:rFonts w:ascii="Arial" w:hAnsi="Arial" w:cs="Arial"/>
          <w:color w:val="000000"/>
          <w:spacing w:val="-1"/>
          <w:szCs w:val="22"/>
          <w:lang w:val="el-GR" w:eastAsia="el-GR"/>
        </w:rPr>
        <w:t>πληρωμής</w:t>
      </w:r>
      <w:r w:rsidRPr="00733F86">
        <w:rPr>
          <w:rFonts w:ascii="Arial" w:hAnsi="Arial" w:cs="Arial"/>
          <w:color w:val="000000"/>
          <w:spacing w:val="52"/>
          <w:szCs w:val="22"/>
          <w:lang w:val="el-GR" w:eastAsia="el-GR"/>
        </w:rPr>
        <w:t xml:space="preserve"> </w:t>
      </w:r>
      <w:r w:rsidRPr="00733F86">
        <w:rPr>
          <w:rFonts w:ascii="Arial" w:hAnsi="Arial" w:cs="Arial"/>
          <w:color w:val="000000"/>
          <w:szCs w:val="22"/>
          <w:lang w:val="el-GR" w:eastAsia="el-GR"/>
        </w:rPr>
        <w:t>του</w:t>
      </w:r>
      <w:r w:rsidRPr="00733F86">
        <w:rPr>
          <w:rFonts w:ascii="Arial" w:hAnsi="Arial" w:cs="Arial"/>
          <w:color w:val="000000"/>
          <w:spacing w:val="52"/>
          <w:szCs w:val="22"/>
          <w:lang w:val="el-GR" w:eastAsia="el-GR"/>
        </w:rPr>
        <w:t xml:space="preserve"> </w:t>
      </w:r>
      <w:r w:rsidRPr="00733F86">
        <w:rPr>
          <w:rFonts w:ascii="Arial" w:hAnsi="Arial" w:cs="Arial"/>
          <w:color w:val="000000"/>
          <w:szCs w:val="22"/>
          <w:lang w:val="el-GR" w:eastAsia="el-GR"/>
        </w:rPr>
        <w:t>αναδόχου</w:t>
      </w:r>
      <w:r w:rsidRPr="00733F86">
        <w:rPr>
          <w:rFonts w:ascii="Arial" w:hAnsi="Arial" w:cs="Arial"/>
          <w:color w:val="000000"/>
          <w:spacing w:val="52"/>
          <w:szCs w:val="22"/>
          <w:lang w:val="el-GR" w:eastAsia="el-GR"/>
        </w:rPr>
        <w:t xml:space="preserve"> </w:t>
      </w:r>
      <w:r w:rsidRPr="00733F86">
        <w:rPr>
          <w:rFonts w:ascii="Arial" w:hAnsi="Arial" w:cs="Arial"/>
          <w:color w:val="000000"/>
          <w:spacing w:val="-1"/>
          <w:szCs w:val="22"/>
          <w:lang w:val="el-GR" w:eastAsia="el-GR"/>
        </w:rPr>
        <w:t>ή,</w:t>
      </w:r>
      <w:r w:rsidRPr="00733F86">
        <w:rPr>
          <w:rFonts w:ascii="Arial" w:hAnsi="Arial" w:cs="Arial"/>
          <w:color w:val="000000"/>
          <w:spacing w:val="52"/>
          <w:szCs w:val="22"/>
          <w:lang w:val="el-GR" w:eastAsia="el-GR"/>
        </w:rPr>
        <w:t xml:space="preserve"> </w:t>
      </w:r>
      <w:r w:rsidRPr="00733F86">
        <w:rPr>
          <w:rFonts w:ascii="Arial" w:hAnsi="Arial" w:cs="Arial"/>
          <w:color w:val="000000"/>
          <w:spacing w:val="-2"/>
          <w:szCs w:val="22"/>
          <w:lang w:val="el-GR" w:eastAsia="el-GR"/>
        </w:rPr>
        <w:t>σε</w:t>
      </w:r>
      <w:r w:rsidRPr="00733F86">
        <w:rPr>
          <w:rFonts w:ascii="Arial" w:hAnsi="Arial" w:cs="Arial"/>
          <w:color w:val="000000"/>
          <w:szCs w:val="22"/>
          <w:lang w:val="el-GR" w:eastAsia="el-GR"/>
        </w:rPr>
        <w:t xml:space="preserve"> περίπτωση</w:t>
      </w:r>
      <w:r w:rsidRPr="00733F86">
        <w:rPr>
          <w:rFonts w:ascii="Arial" w:hAnsi="Arial" w:cs="Arial"/>
          <w:color w:val="000000"/>
          <w:spacing w:val="38"/>
          <w:szCs w:val="22"/>
          <w:lang w:val="el-GR" w:eastAsia="el-GR"/>
        </w:rPr>
        <w:t xml:space="preserve"> </w:t>
      </w:r>
      <w:r w:rsidRPr="00733F86">
        <w:rPr>
          <w:rFonts w:ascii="Arial" w:hAnsi="Arial" w:cs="Arial"/>
          <w:color w:val="000000"/>
          <w:szCs w:val="22"/>
          <w:lang w:val="el-GR" w:eastAsia="el-GR"/>
        </w:rPr>
        <w:t>ανεπάρκειας</w:t>
      </w:r>
      <w:r w:rsidRPr="00733F86">
        <w:rPr>
          <w:rFonts w:ascii="Arial" w:hAnsi="Arial" w:cs="Arial"/>
          <w:color w:val="000000"/>
          <w:spacing w:val="39"/>
          <w:szCs w:val="22"/>
          <w:lang w:val="el-GR" w:eastAsia="el-GR"/>
        </w:rPr>
        <w:t xml:space="preserve"> </w:t>
      </w:r>
      <w:r w:rsidRPr="00733F86">
        <w:rPr>
          <w:rFonts w:ascii="Arial" w:hAnsi="Arial" w:cs="Arial"/>
          <w:color w:val="000000"/>
          <w:szCs w:val="22"/>
          <w:lang w:val="el-GR" w:eastAsia="el-GR"/>
        </w:rPr>
        <w:t>ή</w:t>
      </w:r>
      <w:r w:rsidRPr="00733F86">
        <w:rPr>
          <w:rFonts w:ascii="Arial" w:hAnsi="Arial" w:cs="Arial"/>
          <w:color w:val="000000"/>
          <w:spacing w:val="38"/>
          <w:szCs w:val="22"/>
          <w:lang w:val="el-GR" w:eastAsia="el-GR"/>
        </w:rPr>
        <w:t xml:space="preserve"> </w:t>
      </w:r>
      <w:r w:rsidRPr="00733F86">
        <w:rPr>
          <w:rFonts w:ascii="Arial" w:hAnsi="Arial" w:cs="Arial"/>
          <w:color w:val="000000"/>
          <w:szCs w:val="22"/>
          <w:lang w:val="el-GR" w:eastAsia="el-GR"/>
        </w:rPr>
        <w:t>έλλειψης</w:t>
      </w:r>
      <w:r w:rsidRPr="00733F86">
        <w:rPr>
          <w:rFonts w:ascii="Arial" w:hAnsi="Arial" w:cs="Arial"/>
          <w:color w:val="000000"/>
          <w:spacing w:val="39"/>
          <w:szCs w:val="22"/>
          <w:lang w:val="el-GR" w:eastAsia="el-GR"/>
        </w:rPr>
        <w:t xml:space="preserve"> </w:t>
      </w:r>
      <w:r w:rsidRPr="00733F86">
        <w:rPr>
          <w:rFonts w:ascii="Arial" w:hAnsi="Arial" w:cs="Arial"/>
          <w:color w:val="000000"/>
          <w:spacing w:val="-1"/>
          <w:szCs w:val="22"/>
          <w:lang w:val="el-GR" w:eastAsia="el-GR"/>
        </w:rPr>
        <w:t>αυτού,</w:t>
      </w:r>
      <w:r w:rsidRPr="00733F86">
        <w:rPr>
          <w:rFonts w:ascii="Arial" w:hAnsi="Arial" w:cs="Arial"/>
          <w:color w:val="000000"/>
          <w:spacing w:val="40"/>
          <w:szCs w:val="22"/>
          <w:lang w:val="el-GR" w:eastAsia="el-GR"/>
        </w:rPr>
        <w:t xml:space="preserve"> </w:t>
      </w:r>
      <w:r w:rsidRPr="00733F86">
        <w:rPr>
          <w:rFonts w:ascii="Arial" w:hAnsi="Arial" w:cs="Arial"/>
          <w:color w:val="000000"/>
          <w:spacing w:val="-2"/>
          <w:szCs w:val="22"/>
          <w:lang w:val="el-GR" w:eastAsia="el-GR"/>
        </w:rPr>
        <w:t>με</w:t>
      </w:r>
      <w:r w:rsidRPr="00733F86">
        <w:rPr>
          <w:rFonts w:ascii="Arial" w:hAnsi="Arial" w:cs="Arial"/>
          <w:color w:val="000000"/>
          <w:spacing w:val="41"/>
          <w:szCs w:val="22"/>
          <w:lang w:val="el-GR" w:eastAsia="el-GR"/>
        </w:rPr>
        <w:t xml:space="preserve"> </w:t>
      </w:r>
      <w:r w:rsidRPr="00733F86">
        <w:rPr>
          <w:rFonts w:ascii="Arial" w:hAnsi="Arial" w:cs="Arial"/>
          <w:color w:val="000000"/>
          <w:szCs w:val="22"/>
          <w:lang w:val="el-GR" w:eastAsia="el-GR"/>
        </w:rPr>
        <w:t>ισόποση</w:t>
      </w:r>
      <w:r w:rsidRPr="00733F86">
        <w:rPr>
          <w:rFonts w:ascii="Arial" w:hAnsi="Arial" w:cs="Arial"/>
          <w:color w:val="000000"/>
          <w:spacing w:val="38"/>
          <w:szCs w:val="22"/>
          <w:lang w:val="el-GR" w:eastAsia="el-GR"/>
        </w:rPr>
        <w:t xml:space="preserve"> </w:t>
      </w:r>
      <w:r w:rsidRPr="00733F86">
        <w:rPr>
          <w:rFonts w:ascii="Arial" w:hAnsi="Arial" w:cs="Arial"/>
          <w:color w:val="000000"/>
          <w:szCs w:val="22"/>
          <w:lang w:val="el-GR" w:eastAsia="el-GR"/>
        </w:rPr>
        <w:t>κατάπτωση</w:t>
      </w:r>
      <w:r w:rsidRPr="00733F86">
        <w:rPr>
          <w:rFonts w:ascii="Arial" w:hAnsi="Arial" w:cs="Arial"/>
          <w:color w:val="000000"/>
          <w:spacing w:val="38"/>
          <w:szCs w:val="22"/>
          <w:lang w:val="el-GR" w:eastAsia="el-GR"/>
        </w:rPr>
        <w:t xml:space="preserve"> </w:t>
      </w:r>
      <w:r w:rsidRPr="00733F86">
        <w:rPr>
          <w:rFonts w:ascii="Arial" w:hAnsi="Arial" w:cs="Arial"/>
          <w:color w:val="000000"/>
          <w:szCs w:val="22"/>
          <w:lang w:val="el-GR" w:eastAsia="el-GR"/>
        </w:rPr>
        <w:t>της</w:t>
      </w:r>
      <w:r w:rsidRPr="00733F86">
        <w:rPr>
          <w:rFonts w:ascii="Arial" w:hAnsi="Arial" w:cs="Arial"/>
          <w:color w:val="000000"/>
          <w:spacing w:val="39"/>
          <w:szCs w:val="22"/>
          <w:lang w:val="el-GR" w:eastAsia="el-GR"/>
        </w:rPr>
        <w:t xml:space="preserve"> </w:t>
      </w:r>
      <w:r w:rsidRPr="00733F86">
        <w:rPr>
          <w:rFonts w:ascii="Arial" w:hAnsi="Arial" w:cs="Arial"/>
          <w:color w:val="000000"/>
          <w:spacing w:val="-1"/>
          <w:szCs w:val="22"/>
          <w:lang w:val="el-GR" w:eastAsia="el-GR"/>
        </w:rPr>
        <w:t>εγγύησης</w:t>
      </w:r>
      <w:r w:rsidRPr="00733F86">
        <w:rPr>
          <w:rFonts w:ascii="Arial" w:hAnsi="Arial" w:cs="Arial"/>
          <w:color w:val="000000"/>
          <w:spacing w:val="40"/>
          <w:szCs w:val="22"/>
          <w:lang w:val="el-GR" w:eastAsia="el-GR"/>
        </w:rPr>
        <w:t xml:space="preserve"> </w:t>
      </w:r>
      <w:r w:rsidRPr="00733F86">
        <w:rPr>
          <w:rFonts w:ascii="Arial" w:hAnsi="Arial" w:cs="Arial"/>
          <w:color w:val="000000"/>
          <w:szCs w:val="22"/>
          <w:lang w:val="el-GR" w:eastAsia="el-GR"/>
        </w:rPr>
        <w:t>καλής</w:t>
      </w:r>
      <w:r w:rsidRPr="00733F86">
        <w:rPr>
          <w:rFonts w:ascii="Arial" w:hAnsi="Arial" w:cs="Arial"/>
          <w:color w:val="000000"/>
          <w:spacing w:val="39"/>
          <w:szCs w:val="22"/>
          <w:lang w:val="el-GR" w:eastAsia="el-GR"/>
        </w:rPr>
        <w:t xml:space="preserve"> </w:t>
      </w:r>
      <w:r w:rsidRPr="00733F86">
        <w:rPr>
          <w:rFonts w:ascii="Arial" w:hAnsi="Arial" w:cs="Arial"/>
          <w:color w:val="000000"/>
          <w:spacing w:val="-1"/>
          <w:szCs w:val="22"/>
          <w:lang w:val="el-GR" w:eastAsia="el-GR"/>
        </w:rPr>
        <w:t>εκτέλεσης,</w:t>
      </w:r>
      <w:r w:rsidRPr="00733F86">
        <w:rPr>
          <w:rFonts w:ascii="Arial" w:hAnsi="Arial" w:cs="Arial"/>
          <w:color w:val="000000"/>
          <w:szCs w:val="22"/>
          <w:lang w:val="el-GR" w:eastAsia="el-GR"/>
        </w:rPr>
        <w:t xml:space="preserve"> εφόσον</w:t>
      </w:r>
      <w:r w:rsidRPr="00733F86">
        <w:rPr>
          <w:rFonts w:ascii="Arial" w:hAnsi="Arial" w:cs="Arial"/>
          <w:color w:val="000000"/>
          <w:spacing w:val="-2"/>
          <w:szCs w:val="22"/>
          <w:lang w:val="el-GR" w:eastAsia="el-GR"/>
        </w:rPr>
        <w:t xml:space="preserve"> </w:t>
      </w:r>
      <w:r w:rsidRPr="00733F86">
        <w:rPr>
          <w:rFonts w:ascii="Arial" w:hAnsi="Arial" w:cs="Arial"/>
          <w:color w:val="000000"/>
          <w:szCs w:val="22"/>
          <w:lang w:val="el-GR" w:eastAsia="el-GR"/>
        </w:rPr>
        <w:t>ο</w:t>
      </w:r>
      <w:r w:rsidRPr="00733F86">
        <w:rPr>
          <w:rFonts w:ascii="Arial" w:hAnsi="Arial" w:cs="Arial"/>
          <w:color w:val="000000"/>
          <w:spacing w:val="1"/>
          <w:szCs w:val="22"/>
          <w:lang w:val="el-GR" w:eastAsia="el-GR"/>
        </w:rPr>
        <w:t xml:space="preserve"> </w:t>
      </w:r>
      <w:r w:rsidRPr="00733F86">
        <w:rPr>
          <w:rFonts w:ascii="Arial" w:hAnsi="Arial" w:cs="Arial"/>
          <w:color w:val="000000"/>
          <w:spacing w:val="-1"/>
          <w:szCs w:val="22"/>
          <w:lang w:val="el-GR" w:eastAsia="el-GR"/>
        </w:rPr>
        <w:t>ανάδοχος</w:t>
      </w:r>
      <w:r w:rsidRPr="00733F86">
        <w:rPr>
          <w:rFonts w:ascii="Arial" w:hAnsi="Arial" w:cs="Arial"/>
          <w:color w:val="000000"/>
          <w:spacing w:val="2"/>
          <w:szCs w:val="22"/>
          <w:lang w:val="el-GR" w:eastAsia="el-GR"/>
        </w:rPr>
        <w:t xml:space="preserve"> </w:t>
      </w:r>
      <w:r w:rsidRPr="00733F86">
        <w:rPr>
          <w:rFonts w:ascii="Arial" w:hAnsi="Arial" w:cs="Arial"/>
          <w:color w:val="000000"/>
          <w:szCs w:val="22"/>
          <w:lang w:val="el-GR" w:eastAsia="el-GR"/>
        </w:rPr>
        <w:t>δεν</w:t>
      </w:r>
      <w:r w:rsidRPr="00733F86">
        <w:rPr>
          <w:rFonts w:ascii="Arial" w:hAnsi="Arial" w:cs="Arial"/>
          <w:color w:val="000000"/>
          <w:spacing w:val="-3"/>
          <w:szCs w:val="22"/>
          <w:lang w:val="el-GR" w:eastAsia="el-GR"/>
        </w:rPr>
        <w:t xml:space="preserve"> </w:t>
      </w:r>
      <w:r w:rsidRPr="00733F86">
        <w:rPr>
          <w:rFonts w:ascii="Arial" w:hAnsi="Arial" w:cs="Arial"/>
          <w:color w:val="000000"/>
          <w:szCs w:val="22"/>
          <w:lang w:val="el-GR" w:eastAsia="el-GR"/>
        </w:rPr>
        <w:t>καταθέσει</w:t>
      </w:r>
      <w:r w:rsidRPr="00733F86">
        <w:rPr>
          <w:rFonts w:ascii="Arial" w:hAnsi="Arial" w:cs="Arial"/>
          <w:color w:val="000000"/>
          <w:spacing w:val="-3"/>
          <w:szCs w:val="22"/>
          <w:lang w:val="el-GR" w:eastAsia="el-GR"/>
        </w:rPr>
        <w:t xml:space="preserve"> </w:t>
      </w:r>
      <w:r w:rsidRPr="00733F86">
        <w:rPr>
          <w:rFonts w:ascii="Arial" w:hAnsi="Arial" w:cs="Arial"/>
          <w:color w:val="000000"/>
          <w:spacing w:val="-1"/>
          <w:szCs w:val="22"/>
          <w:lang w:val="el-GR" w:eastAsia="el-GR"/>
        </w:rPr>
        <w:t>το</w:t>
      </w:r>
      <w:r w:rsidRPr="00733F86">
        <w:rPr>
          <w:rFonts w:ascii="Arial" w:hAnsi="Arial" w:cs="Arial"/>
          <w:color w:val="000000"/>
          <w:spacing w:val="2"/>
          <w:szCs w:val="22"/>
          <w:lang w:val="el-GR" w:eastAsia="el-GR"/>
        </w:rPr>
        <w:t xml:space="preserve"> </w:t>
      </w:r>
      <w:r w:rsidRPr="00733F86">
        <w:rPr>
          <w:rFonts w:ascii="Arial" w:hAnsi="Arial" w:cs="Arial"/>
          <w:color w:val="000000"/>
          <w:szCs w:val="22"/>
          <w:lang w:val="el-GR" w:eastAsia="el-GR"/>
        </w:rPr>
        <w:t>απαιτούμενο</w:t>
      </w:r>
      <w:r w:rsidRPr="00733F86">
        <w:rPr>
          <w:rFonts w:ascii="Arial" w:hAnsi="Arial" w:cs="Arial"/>
          <w:color w:val="000000"/>
          <w:spacing w:val="-1"/>
          <w:szCs w:val="22"/>
          <w:lang w:val="el-GR" w:eastAsia="el-GR"/>
        </w:rPr>
        <w:t xml:space="preserve"> ποσό.</w:t>
      </w:r>
    </w:p>
    <w:p w:rsidR="00733F86" w:rsidRPr="00733F86" w:rsidRDefault="00733F86" w:rsidP="00733F86">
      <w:pPr>
        <w:widowControl w:val="0"/>
        <w:suppressAutoHyphens w:val="0"/>
        <w:autoSpaceDE w:val="0"/>
        <w:autoSpaceDN w:val="0"/>
        <w:adjustRightInd w:val="0"/>
        <w:spacing w:before="40" w:after="0" w:line="276" w:lineRule="auto"/>
        <w:jc w:val="left"/>
        <w:rPr>
          <w:rFonts w:ascii="Arial" w:hAnsi="Arial" w:cs="Arial"/>
          <w:color w:val="000000"/>
          <w:szCs w:val="22"/>
          <w:lang w:val="el-GR" w:eastAsia="el-GR"/>
        </w:rPr>
      </w:pPr>
    </w:p>
    <w:p w:rsidR="00733F86" w:rsidRPr="00733F86" w:rsidRDefault="00733F86" w:rsidP="00733F86">
      <w:pPr>
        <w:widowControl w:val="0"/>
        <w:suppressAutoHyphens w:val="0"/>
        <w:autoSpaceDE w:val="0"/>
        <w:autoSpaceDN w:val="0"/>
        <w:adjustRightInd w:val="0"/>
        <w:spacing w:after="0" w:line="276" w:lineRule="auto"/>
        <w:jc w:val="left"/>
        <w:rPr>
          <w:rFonts w:ascii="Arial" w:hAnsi="Arial" w:cs="Arial"/>
          <w:color w:val="000000"/>
          <w:szCs w:val="22"/>
          <w:lang w:val="el-GR" w:eastAsia="el-GR"/>
        </w:rPr>
      </w:pPr>
      <w:r w:rsidRPr="00733F86">
        <w:rPr>
          <w:rFonts w:ascii="Arial" w:hAnsi="Arial" w:cs="Arial"/>
          <w:color w:val="000000"/>
          <w:szCs w:val="22"/>
          <w:lang w:val="el-GR" w:eastAsia="el-GR"/>
        </w:rPr>
        <w:t>Σε</w:t>
      </w:r>
      <w:r w:rsidRPr="00733F86">
        <w:rPr>
          <w:rFonts w:ascii="Arial" w:hAnsi="Arial" w:cs="Arial"/>
          <w:color w:val="000000"/>
          <w:spacing w:val="5"/>
          <w:szCs w:val="22"/>
          <w:lang w:val="el-GR" w:eastAsia="el-GR"/>
        </w:rPr>
        <w:t xml:space="preserve"> </w:t>
      </w:r>
      <w:r w:rsidRPr="00733F86">
        <w:rPr>
          <w:rFonts w:ascii="Arial" w:hAnsi="Arial" w:cs="Arial"/>
          <w:color w:val="000000"/>
          <w:szCs w:val="22"/>
          <w:lang w:val="el-GR" w:eastAsia="el-GR"/>
        </w:rPr>
        <w:t>περίπτωση</w:t>
      </w:r>
      <w:r w:rsidRPr="00733F86">
        <w:rPr>
          <w:rFonts w:ascii="Arial" w:hAnsi="Arial" w:cs="Arial"/>
          <w:color w:val="000000"/>
          <w:spacing w:val="4"/>
          <w:szCs w:val="22"/>
          <w:lang w:val="el-GR" w:eastAsia="el-GR"/>
        </w:rPr>
        <w:t xml:space="preserve"> </w:t>
      </w:r>
      <w:r w:rsidRPr="00733F86">
        <w:rPr>
          <w:rFonts w:ascii="Arial" w:hAnsi="Arial" w:cs="Arial"/>
          <w:color w:val="000000"/>
          <w:szCs w:val="22"/>
          <w:lang w:val="el-GR" w:eastAsia="el-GR"/>
        </w:rPr>
        <w:t>ένωσης</w:t>
      </w:r>
      <w:r w:rsidRPr="00733F86">
        <w:rPr>
          <w:rFonts w:ascii="Arial" w:hAnsi="Arial" w:cs="Arial"/>
          <w:color w:val="000000"/>
          <w:spacing w:val="6"/>
          <w:szCs w:val="22"/>
          <w:lang w:val="el-GR" w:eastAsia="el-GR"/>
        </w:rPr>
        <w:t xml:space="preserve"> </w:t>
      </w:r>
      <w:r w:rsidRPr="00733F86">
        <w:rPr>
          <w:rFonts w:ascii="Arial" w:hAnsi="Arial" w:cs="Arial"/>
          <w:color w:val="000000"/>
          <w:szCs w:val="22"/>
          <w:lang w:val="el-GR" w:eastAsia="el-GR"/>
        </w:rPr>
        <w:t>/</w:t>
      </w:r>
      <w:r w:rsidRPr="00733F86">
        <w:rPr>
          <w:rFonts w:ascii="Arial" w:hAnsi="Arial" w:cs="Arial"/>
          <w:color w:val="000000"/>
          <w:spacing w:val="6"/>
          <w:szCs w:val="22"/>
          <w:lang w:val="el-GR" w:eastAsia="el-GR"/>
        </w:rPr>
        <w:t xml:space="preserve"> </w:t>
      </w:r>
      <w:r w:rsidRPr="00733F86">
        <w:rPr>
          <w:rFonts w:ascii="Arial" w:hAnsi="Arial" w:cs="Arial"/>
          <w:color w:val="000000"/>
          <w:szCs w:val="22"/>
          <w:lang w:val="el-GR" w:eastAsia="el-GR"/>
        </w:rPr>
        <w:t>κοινοπραξίας</w:t>
      </w:r>
      <w:r w:rsidRPr="00733F86">
        <w:rPr>
          <w:rFonts w:ascii="Arial" w:hAnsi="Arial" w:cs="Arial"/>
          <w:color w:val="000000"/>
          <w:spacing w:val="6"/>
          <w:szCs w:val="22"/>
          <w:lang w:val="el-GR" w:eastAsia="el-GR"/>
        </w:rPr>
        <w:t xml:space="preserve"> </w:t>
      </w:r>
      <w:r w:rsidRPr="00733F86">
        <w:rPr>
          <w:rFonts w:ascii="Arial" w:hAnsi="Arial" w:cs="Arial"/>
          <w:color w:val="000000"/>
          <w:szCs w:val="22"/>
          <w:lang w:val="el-GR" w:eastAsia="el-GR"/>
        </w:rPr>
        <w:t>οικονομικών</w:t>
      </w:r>
      <w:r w:rsidRPr="00733F86">
        <w:rPr>
          <w:rFonts w:ascii="Arial" w:hAnsi="Arial" w:cs="Arial"/>
          <w:color w:val="000000"/>
          <w:spacing w:val="5"/>
          <w:szCs w:val="22"/>
          <w:lang w:val="el-GR" w:eastAsia="el-GR"/>
        </w:rPr>
        <w:t xml:space="preserve"> </w:t>
      </w:r>
      <w:r w:rsidRPr="00733F86">
        <w:rPr>
          <w:rFonts w:ascii="Arial" w:hAnsi="Arial" w:cs="Arial"/>
          <w:color w:val="000000"/>
          <w:spacing w:val="-1"/>
          <w:szCs w:val="22"/>
          <w:lang w:val="el-GR" w:eastAsia="el-GR"/>
        </w:rPr>
        <w:t>φορέων,</w:t>
      </w:r>
      <w:r w:rsidRPr="00733F86">
        <w:rPr>
          <w:rFonts w:ascii="Arial" w:hAnsi="Arial" w:cs="Arial"/>
          <w:color w:val="000000"/>
          <w:spacing w:val="6"/>
          <w:szCs w:val="22"/>
          <w:lang w:val="el-GR" w:eastAsia="el-GR"/>
        </w:rPr>
        <w:t xml:space="preserve"> </w:t>
      </w:r>
      <w:r w:rsidRPr="00733F86">
        <w:rPr>
          <w:rFonts w:ascii="Arial" w:hAnsi="Arial" w:cs="Arial"/>
          <w:color w:val="000000"/>
          <w:spacing w:val="1"/>
          <w:szCs w:val="22"/>
          <w:lang w:val="el-GR" w:eastAsia="el-GR"/>
        </w:rPr>
        <w:t>το</w:t>
      </w:r>
      <w:r w:rsidRPr="00733F86">
        <w:rPr>
          <w:rFonts w:ascii="Arial" w:hAnsi="Arial" w:cs="Arial"/>
          <w:color w:val="000000"/>
          <w:spacing w:val="6"/>
          <w:szCs w:val="22"/>
          <w:lang w:val="el-GR" w:eastAsia="el-GR"/>
        </w:rPr>
        <w:t xml:space="preserve"> </w:t>
      </w:r>
      <w:r w:rsidRPr="00733F86">
        <w:rPr>
          <w:rFonts w:ascii="Arial" w:hAnsi="Arial" w:cs="Arial"/>
          <w:color w:val="000000"/>
          <w:spacing w:val="-1"/>
          <w:szCs w:val="22"/>
          <w:lang w:val="el-GR" w:eastAsia="el-GR"/>
        </w:rPr>
        <w:t>πρόστιμο</w:t>
      </w:r>
      <w:r w:rsidRPr="00733F86">
        <w:rPr>
          <w:rFonts w:ascii="Arial" w:hAnsi="Arial" w:cs="Arial"/>
          <w:color w:val="000000"/>
          <w:spacing w:val="7"/>
          <w:szCs w:val="22"/>
          <w:lang w:val="el-GR" w:eastAsia="el-GR"/>
        </w:rPr>
        <w:t xml:space="preserve"> </w:t>
      </w:r>
      <w:r w:rsidRPr="00733F86">
        <w:rPr>
          <w:rFonts w:ascii="Arial" w:hAnsi="Arial" w:cs="Arial"/>
          <w:color w:val="000000"/>
          <w:szCs w:val="22"/>
          <w:lang w:val="el-GR" w:eastAsia="el-GR"/>
        </w:rPr>
        <w:t>επιβάλλεται</w:t>
      </w:r>
      <w:r w:rsidRPr="00733F86">
        <w:rPr>
          <w:rFonts w:ascii="Arial" w:hAnsi="Arial" w:cs="Arial"/>
          <w:color w:val="000000"/>
          <w:spacing w:val="4"/>
          <w:szCs w:val="22"/>
          <w:lang w:val="el-GR" w:eastAsia="el-GR"/>
        </w:rPr>
        <w:t xml:space="preserve"> </w:t>
      </w:r>
      <w:r w:rsidRPr="00733F86">
        <w:rPr>
          <w:rFonts w:ascii="Arial" w:hAnsi="Arial" w:cs="Arial"/>
          <w:color w:val="000000"/>
          <w:szCs w:val="22"/>
          <w:lang w:val="el-GR" w:eastAsia="el-GR"/>
        </w:rPr>
        <w:t>αναλόγως</w:t>
      </w:r>
      <w:r w:rsidRPr="00733F86">
        <w:rPr>
          <w:rFonts w:ascii="Arial" w:hAnsi="Arial" w:cs="Arial"/>
          <w:color w:val="000000"/>
          <w:spacing w:val="6"/>
          <w:szCs w:val="22"/>
          <w:lang w:val="el-GR" w:eastAsia="el-GR"/>
        </w:rPr>
        <w:t xml:space="preserve"> </w:t>
      </w:r>
      <w:r w:rsidRPr="00733F86">
        <w:rPr>
          <w:rFonts w:ascii="Arial" w:hAnsi="Arial" w:cs="Arial"/>
          <w:color w:val="000000"/>
          <w:szCs w:val="22"/>
          <w:lang w:val="el-GR" w:eastAsia="el-GR"/>
        </w:rPr>
        <w:t>σε</w:t>
      </w:r>
      <w:r w:rsidRPr="00733F86">
        <w:rPr>
          <w:rFonts w:ascii="Arial" w:hAnsi="Arial" w:cs="Arial"/>
          <w:color w:val="000000"/>
          <w:spacing w:val="6"/>
          <w:szCs w:val="22"/>
          <w:lang w:val="el-GR" w:eastAsia="el-GR"/>
        </w:rPr>
        <w:t xml:space="preserve"> </w:t>
      </w:r>
      <w:r w:rsidRPr="00733F86">
        <w:rPr>
          <w:rFonts w:ascii="Arial" w:hAnsi="Arial" w:cs="Arial"/>
          <w:color w:val="000000"/>
          <w:szCs w:val="22"/>
          <w:lang w:val="el-GR" w:eastAsia="el-GR"/>
        </w:rPr>
        <w:t xml:space="preserve">όλα </w:t>
      </w:r>
      <w:r w:rsidRPr="00733F86">
        <w:rPr>
          <w:rFonts w:ascii="Arial" w:hAnsi="Arial" w:cs="Arial"/>
          <w:color w:val="000000"/>
          <w:spacing w:val="1"/>
          <w:szCs w:val="22"/>
          <w:lang w:val="el-GR" w:eastAsia="el-GR"/>
        </w:rPr>
        <w:t>τα</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μέλη</w:t>
      </w:r>
      <w:r w:rsidRPr="00733F86">
        <w:rPr>
          <w:rFonts w:ascii="Arial" w:hAnsi="Arial" w:cs="Arial"/>
          <w:color w:val="000000"/>
          <w:spacing w:val="-3"/>
          <w:szCs w:val="22"/>
          <w:lang w:val="el-GR" w:eastAsia="el-GR"/>
        </w:rPr>
        <w:t xml:space="preserve"> </w:t>
      </w:r>
      <w:r w:rsidRPr="00733F86">
        <w:rPr>
          <w:rFonts w:ascii="Arial" w:hAnsi="Arial" w:cs="Arial"/>
          <w:color w:val="000000"/>
          <w:szCs w:val="22"/>
          <w:lang w:val="el-GR" w:eastAsia="el-GR"/>
        </w:rPr>
        <w:t>της</w:t>
      </w:r>
      <w:r w:rsidRPr="00733F86">
        <w:rPr>
          <w:rFonts w:ascii="Arial" w:hAnsi="Arial" w:cs="Arial"/>
          <w:color w:val="000000"/>
          <w:spacing w:val="1"/>
          <w:szCs w:val="22"/>
          <w:lang w:val="el-GR" w:eastAsia="el-GR"/>
        </w:rPr>
        <w:t xml:space="preserve"> </w:t>
      </w:r>
      <w:r w:rsidRPr="00733F86">
        <w:rPr>
          <w:rFonts w:ascii="Arial" w:hAnsi="Arial" w:cs="Arial"/>
          <w:color w:val="000000"/>
          <w:spacing w:val="-1"/>
          <w:szCs w:val="22"/>
          <w:lang w:val="el-GR" w:eastAsia="el-GR"/>
        </w:rPr>
        <w:t xml:space="preserve">ένωσης </w:t>
      </w:r>
      <w:r w:rsidRPr="00733F86">
        <w:rPr>
          <w:rFonts w:ascii="Arial" w:hAnsi="Arial" w:cs="Arial"/>
          <w:color w:val="000000"/>
          <w:szCs w:val="22"/>
          <w:lang w:val="el-GR" w:eastAsia="el-GR"/>
        </w:rPr>
        <w:t>/</w:t>
      </w:r>
      <w:r w:rsidRPr="00733F86">
        <w:rPr>
          <w:rFonts w:ascii="Arial" w:hAnsi="Arial" w:cs="Arial"/>
          <w:color w:val="000000"/>
          <w:spacing w:val="3"/>
          <w:szCs w:val="22"/>
          <w:lang w:val="el-GR" w:eastAsia="el-GR"/>
        </w:rPr>
        <w:t xml:space="preserve"> </w:t>
      </w:r>
      <w:r w:rsidRPr="00733F86">
        <w:rPr>
          <w:rFonts w:ascii="Arial" w:hAnsi="Arial" w:cs="Arial"/>
          <w:color w:val="000000"/>
          <w:szCs w:val="22"/>
          <w:lang w:val="el-GR" w:eastAsia="el-GR"/>
        </w:rPr>
        <w:t>κοινοπραξίας</w:t>
      </w:r>
      <w:r w:rsidRPr="00733F86">
        <w:rPr>
          <w:rFonts w:ascii="Arial" w:hAnsi="Arial" w:cs="Arial"/>
          <w:color w:val="000000"/>
          <w:spacing w:val="-2"/>
          <w:szCs w:val="22"/>
          <w:lang w:val="el-GR" w:eastAsia="el-GR"/>
        </w:rPr>
        <w:t xml:space="preserve"> </w:t>
      </w:r>
      <w:r w:rsidRPr="00733F86">
        <w:rPr>
          <w:rFonts w:ascii="Arial" w:hAnsi="Arial" w:cs="Arial"/>
          <w:color w:val="000000"/>
          <w:szCs w:val="22"/>
          <w:lang w:val="el-GR" w:eastAsia="el-GR"/>
        </w:rPr>
        <w:t>(άρθρο 207</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Ν.</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4412/2016).</w:t>
      </w:r>
    </w:p>
    <w:p w:rsidR="00733F86" w:rsidRPr="00733F86" w:rsidRDefault="00733F86" w:rsidP="00733F86">
      <w:pPr>
        <w:widowControl w:val="0"/>
        <w:suppressAutoHyphens w:val="0"/>
        <w:autoSpaceDE w:val="0"/>
        <w:autoSpaceDN w:val="0"/>
        <w:adjustRightInd w:val="0"/>
        <w:spacing w:after="0" w:line="276" w:lineRule="auto"/>
        <w:jc w:val="left"/>
        <w:rPr>
          <w:rFonts w:ascii="Arial" w:hAnsi="Arial" w:cs="Arial"/>
          <w:color w:val="000000"/>
          <w:szCs w:val="22"/>
          <w:lang w:val="el-GR" w:eastAsia="el-GR"/>
        </w:rPr>
      </w:pPr>
      <w:r w:rsidRPr="00733F86">
        <w:rPr>
          <w:rFonts w:ascii="Arial" w:hAnsi="Arial" w:cs="Arial"/>
          <w:color w:val="000000"/>
          <w:szCs w:val="22"/>
          <w:lang w:val="el-GR" w:eastAsia="el-GR"/>
        </w:rPr>
        <w:t>6.Η</w:t>
      </w:r>
      <w:r w:rsidRPr="00733F86">
        <w:rPr>
          <w:rFonts w:ascii="Arial" w:hAnsi="Arial" w:cs="Arial"/>
          <w:color w:val="000000"/>
          <w:spacing w:val="93"/>
          <w:szCs w:val="22"/>
          <w:lang w:val="el-GR" w:eastAsia="el-GR"/>
        </w:rPr>
        <w:t xml:space="preserve"> </w:t>
      </w:r>
      <w:r w:rsidRPr="00733F86">
        <w:rPr>
          <w:rFonts w:ascii="Arial" w:hAnsi="Arial" w:cs="Arial"/>
          <w:color w:val="000000"/>
          <w:szCs w:val="22"/>
          <w:lang w:val="el-GR" w:eastAsia="el-GR"/>
        </w:rPr>
        <w:t>επιτροπή</w:t>
      </w:r>
      <w:r w:rsidRPr="00733F86">
        <w:rPr>
          <w:rFonts w:ascii="Arial" w:hAnsi="Arial" w:cs="Arial"/>
          <w:color w:val="000000"/>
          <w:spacing w:val="21"/>
          <w:szCs w:val="22"/>
          <w:lang w:val="el-GR" w:eastAsia="el-GR"/>
        </w:rPr>
        <w:t xml:space="preserve"> </w:t>
      </w:r>
      <w:r w:rsidRPr="00733F86">
        <w:rPr>
          <w:rFonts w:ascii="Arial" w:hAnsi="Arial" w:cs="Arial"/>
          <w:color w:val="000000"/>
          <w:spacing w:val="-1"/>
          <w:szCs w:val="22"/>
          <w:lang w:val="el-GR" w:eastAsia="el-GR"/>
        </w:rPr>
        <w:t>παραλαβής</w:t>
      </w:r>
      <w:r w:rsidRPr="00733F86">
        <w:rPr>
          <w:rFonts w:ascii="Arial" w:hAnsi="Arial" w:cs="Arial"/>
          <w:color w:val="000000"/>
          <w:spacing w:val="23"/>
          <w:szCs w:val="22"/>
          <w:lang w:val="el-GR" w:eastAsia="el-GR"/>
        </w:rPr>
        <w:t xml:space="preserve"> </w:t>
      </w:r>
      <w:r w:rsidRPr="00733F86">
        <w:rPr>
          <w:rFonts w:ascii="Arial" w:hAnsi="Arial" w:cs="Arial"/>
          <w:color w:val="000000"/>
          <w:szCs w:val="22"/>
          <w:lang w:val="el-GR" w:eastAsia="el-GR"/>
        </w:rPr>
        <w:t>προβαίνει</w:t>
      </w:r>
      <w:r w:rsidRPr="00733F86">
        <w:rPr>
          <w:rFonts w:ascii="Arial" w:hAnsi="Arial" w:cs="Arial"/>
          <w:color w:val="000000"/>
          <w:spacing w:val="22"/>
          <w:szCs w:val="22"/>
          <w:lang w:val="el-GR" w:eastAsia="el-GR"/>
        </w:rPr>
        <w:t xml:space="preserve"> </w:t>
      </w:r>
      <w:r w:rsidRPr="00733F86">
        <w:rPr>
          <w:rFonts w:ascii="Arial" w:hAnsi="Arial" w:cs="Arial"/>
          <w:color w:val="000000"/>
          <w:szCs w:val="22"/>
          <w:lang w:val="el-GR" w:eastAsia="el-GR"/>
        </w:rPr>
        <w:t>σε</w:t>
      </w:r>
      <w:r w:rsidRPr="00733F86">
        <w:rPr>
          <w:rFonts w:ascii="Arial" w:hAnsi="Arial" w:cs="Arial"/>
          <w:color w:val="000000"/>
          <w:spacing w:val="22"/>
          <w:szCs w:val="22"/>
          <w:lang w:val="el-GR" w:eastAsia="el-GR"/>
        </w:rPr>
        <w:t xml:space="preserve"> </w:t>
      </w:r>
      <w:r w:rsidRPr="00733F86">
        <w:rPr>
          <w:rFonts w:ascii="Arial" w:hAnsi="Arial" w:cs="Arial"/>
          <w:color w:val="000000"/>
          <w:szCs w:val="22"/>
          <w:lang w:val="el-GR" w:eastAsia="el-GR"/>
        </w:rPr>
        <w:t>όλες</w:t>
      </w:r>
      <w:r w:rsidRPr="00733F86">
        <w:rPr>
          <w:rFonts w:ascii="Arial" w:hAnsi="Arial" w:cs="Arial"/>
          <w:color w:val="000000"/>
          <w:spacing w:val="23"/>
          <w:szCs w:val="22"/>
          <w:lang w:val="el-GR" w:eastAsia="el-GR"/>
        </w:rPr>
        <w:t xml:space="preserve"> </w:t>
      </w:r>
      <w:r w:rsidRPr="00733F86">
        <w:rPr>
          <w:rFonts w:ascii="Arial" w:hAnsi="Arial" w:cs="Arial"/>
          <w:color w:val="000000"/>
          <w:spacing w:val="-1"/>
          <w:szCs w:val="22"/>
          <w:lang w:val="el-GR" w:eastAsia="el-GR"/>
        </w:rPr>
        <w:t>τις</w:t>
      </w:r>
      <w:r w:rsidRPr="00733F86">
        <w:rPr>
          <w:rFonts w:ascii="Arial" w:hAnsi="Arial" w:cs="Arial"/>
          <w:color w:val="000000"/>
          <w:spacing w:val="24"/>
          <w:szCs w:val="22"/>
          <w:lang w:val="el-GR" w:eastAsia="el-GR"/>
        </w:rPr>
        <w:t xml:space="preserve"> </w:t>
      </w:r>
      <w:r w:rsidRPr="00733F86">
        <w:rPr>
          <w:rFonts w:ascii="Arial" w:hAnsi="Arial" w:cs="Arial"/>
          <w:color w:val="000000"/>
          <w:szCs w:val="22"/>
          <w:lang w:val="el-GR" w:eastAsia="el-GR"/>
        </w:rPr>
        <w:t>διαδικασίες</w:t>
      </w:r>
      <w:r w:rsidRPr="00733F86">
        <w:rPr>
          <w:rFonts w:ascii="Arial" w:hAnsi="Arial" w:cs="Arial"/>
          <w:color w:val="000000"/>
          <w:spacing w:val="23"/>
          <w:szCs w:val="22"/>
          <w:lang w:val="el-GR" w:eastAsia="el-GR"/>
        </w:rPr>
        <w:t xml:space="preserve"> </w:t>
      </w:r>
      <w:r w:rsidRPr="00733F86">
        <w:rPr>
          <w:rFonts w:ascii="Arial" w:hAnsi="Arial" w:cs="Arial"/>
          <w:color w:val="000000"/>
          <w:szCs w:val="22"/>
          <w:lang w:val="el-GR" w:eastAsia="el-GR"/>
        </w:rPr>
        <w:t>παραλαβής</w:t>
      </w:r>
      <w:r w:rsidRPr="00733F86">
        <w:rPr>
          <w:rFonts w:ascii="Arial" w:hAnsi="Arial" w:cs="Arial"/>
          <w:color w:val="000000"/>
          <w:spacing w:val="23"/>
          <w:szCs w:val="22"/>
          <w:lang w:val="el-GR" w:eastAsia="el-GR"/>
        </w:rPr>
        <w:t xml:space="preserve"> </w:t>
      </w:r>
      <w:r w:rsidRPr="00733F86">
        <w:rPr>
          <w:rFonts w:ascii="Arial" w:hAnsi="Arial" w:cs="Arial"/>
          <w:color w:val="000000"/>
          <w:spacing w:val="-1"/>
          <w:szCs w:val="22"/>
          <w:lang w:val="el-GR" w:eastAsia="el-GR"/>
        </w:rPr>
        <w:t>που</w:t>
      </w:r>
      <w:r w:rsidRPr="00733F86">
        <w:rPr>
          <w:rFonts w:ascii="Arial" w:hAnsi="Arial" w:cs="Arial"/>
          <w:color w:val="000000"/>
          <w:spacing w:val="21"/>
          <w:szCs w:val="22"/>
          <w:lang w:val="el-GR" w:eastAsia="el-GR"/>
        </w:rPr>
        <w:t xml:space="preserve"> </w:t>
      </w:r>
      <w:r w:rsidRPr="00733F86">
        <w:rPr>
          <w:rFonts w:ascii="Arial" w:hAnsi="Arial" w:cs="Arial"/>
          <w:color w:val="000000"/>
          <w:szCs w:val="22"/>
          <w:lang w:val="el-GR" w:eastAsia="el-GR"/>
        </w:rPr>
        <w:t>προβλέπονται</w:t>
      </w:r>
      <w:r w:rsidRPr="00733F86">
        <w:rPr>
          <w:rFonts w:ascii="Arial" w:hAnsi="Arial" w:cs="Arial"/>
          <w:color w:val="000000"/>
          <w:spacing w:val="21"/>
          <w:szCs w:val="22"/>
          <w:lang w:val="el-GR" w:eastAsia="el-GR"/>
        </w:rPr>
        <w:t xml:space="preserve"> </w:t>
      </w:r>
      <w:r w:rsidRPr="00733F86">
        <w:rPr>
          <w:rFonts w:ascii="Arial" w:hAnsi="Arial" w:cs="Arial"/>
          <w:color w:val="000000"/>
          <w:spacing w:val="-1"/>
          <w:szCs w:val="22"/>
          <w:lang w:val="el-GR" w:eastAsia="el-GR"/>
        </w:rPr>
        <w:t>από</w:t>
      </w:r>
      <w:r w:rsidRPr="00733F86">
        <w:rPr>
          <w:rFonts w:ascii="Arial" w:hAnsi="Arial" w:cs="Arial"/>
          <w:color w:val="000000"/>
          <w:spacing w:val="32"/>
          <w:szCs w:val="22"/>
          <w:lang w:val="el-GR" w:eastAsia="el-GR"/>
        </w:rPr>
        <w:t xml:space="preserve"> </w:t>
      </w:r>
      <w:r w:rsidRPr="00733F86">
        <w:rPr>
          <w:rFonts w:ascii="Arial" w:hAnsi="Arial" w:cs="Arial"/>
          <w:color w:val="000000"/>
          <w:spacing w:val="-1"/>
          <w:szCs w:val="22"/>
          <w:lang w:val="el-GR" w:eastAsia="el-GR"/>
        </w:rPr>
        <w:t>τις</w:t>
      </w:r>
      <w:r w:rsidRPr="00733F86">
        <w:rPr>
          <w:rFonts w:ascii="Arial" w:hAnsi="Arial" w:cs="Arial"/>
          <w:color w:val="000000"/>
          <w:szCs w:val="22"/>
          <w:lang w:val="el-GR" w:eastAsia="el-GR"/>
        </w:rPr>
        <w:t xml:space="preserve"> τεχνικές</w:t>
      </w:r>
      <w:r w:rsidRPr="00733F86">
        <w:rPr>
          <w:rFonts w:ascii="Arial" w:hAnsi="Arial" w:cs="Arial"/>
          <w:color w:val="000000"/>
          <w:spacing w:val="-2"/>
          <w:szCs w:val="22"/>
          <w:lang w:val="el-GR" w:eastAsia="el-GR"/>
        </w:rPr>
        <w:t xml:space="preserve"> </w:t>
      </w:r>
      <w:r w:rsidRPr="00733F86">
        <w:rPr>
          <w:rFonts w:ascii="Arial" w:hAnsi="Arial" w:cs="Arial"/>
          <w:color w:val="000000"/>
          <w:szCs w:val="22"/>
          <w:lang w:val="el-GR" w:eastAsia="el-GR"/>
        </w:rPr>
        <w:t>προδιαγραφές</w:t>
      </w:r>
      <w:r w:rsidRPr="00733F86">
        <w:rPr>
          <w:rFonts w:ascii="Arial" w:hAnsi="Arial" w:cs="Arial"/>
          <w:color w:val="000000"/>
          <w:spacing w:val="-1"/>
          <w:szCs w:val="22"/>
          <w:lang w:val="el-GR" w:eastAsia="el-GR"/>
        </w:rPr>
        <w:t xml:space="preserve"> των</w:t>
      </w:r>
      <w:r w:rsidRPr="00733F86">
        <w:rPr>
          <w:rFonts w:ascii="Arial" w:hAnsi="Arial" w:cs="Arial"/>
          <w:color w:val="000000"/>
          <w:szCs w:val="22"/>
          <w:lang w:val="el-GR" w:eastAsia="el-GR"/>
        </w:rPr>
        <w:t xml:space="preserve"> υλικών,</w:t>
      </w:r>
      <w:r w:rsidRPr="00733F86">
        <w:rPr>
          <w:rFonts w:ascii="Arial" w:hAnsi="Arial" w:cs="Arial"/>
          <w:color w:val="000000"/>
          <w:spacing w:val="-2"/>
          <w:szCs w:val="22"/>
          <w:lang w:val="el-GR" w:eastAsia="el-GR"/>
        </w:rPr>
        <w:t xml:space="preserve"> </w:t>
      </w:r>
      <w:r w:rsidRPr="00733F86">
        <w:rPr>
          <w:rFonts w:ascii="Arial" w:hAnsi="Arial" w:cs="Arial"/>
          <w:color w:val="000000"/>
          <w:spacing w:val="1"/>
          <w:szCs w:val="22"/>
          <w:lang w:val="el-GR" w:eastAsia="el-GR"/>
        </w:rPr>
        <w:t>τη</w:t>
      </w:r>
      <w:r w:rsidRPr="00733F86">
        <w:rPr>
          <w:rFonts w:ascii="Arial" w:hAnsi="Arial" w:cs="Arial"/>
          <w:color w:val="000000"/>
          <w:spacing w:val="-2"/>
          <w:szCs w:val="22"/>
          <w:lang w:val="el-GR" w:eastAsia="el-GR"/>
        </w:rPr>
        <w:t xml:space="preserve"> </w:t>
      </w:r>
      <w:r w:rsidRPr="00733F86">
        <w:rPr>
          <w:rFonts w:ascii="Arial" w:hAnsi="Arial" w:cs="Arial"/>
          <w:color w:val="000000"/>
          <w:spacing w:val="-1"/>
          <w:szCs w:val="22"/>
          <w:lang w:val="el-GR" w:eastAsia="el-GR"/>
        </w:rPr>
        <w:t>συγγραφή</w:t>
      </w:r>
      <w:r w:rsidRPr="00733F86">
        <w:rPr>
          <w:rFonts w:ascii="Arial" w:hAnsi="Arial" w:cs="Arial"/>
          <w:color w:val="000000"/>
          <w:szCs w:val="22"/>
          <w:lang w:val="el-GR" w:eastAsia="el-GR"/>
        </w:rPr>
        <w:t xml:space="preserve"> υποχρεώσεων</w:t>
      </w:r>
      <w:r w:rsidRPr="00733F86">
        <w:rPr>
          <w:rFonts w:ascii="Arial" w:hAnsi="Arial" w:cs="Arial"/>
          <w:color w:val="000000"/>
          <w:spacing w:val="3"/>
          <w:szCs w:val="22"/>
          <w:lang w:val="el-GR" w:eastAsia="el-GR"/>
        </w:rPr>
        <w:t xml:space="preserve"> </w:t>
      </w:r>
      <w:r w:rsidRPr="00733F86">
        <w:rPr>
          <w:rFonts w:ascii="Arial" w:hAnsi="Arial" w:cs="Arial"/>
          <w:color w:val="000000"/>
          <w:szCs w:val="22"/>
          <w:lang w:val="el-GR" w:eastAsia="el-GR"/>
        </w:rPr>
        <w:t>και</w:t>
      </w:r>
      <w:r w:rsidRPr="00733F86">
        <w:rPr>
          <w:rFonts w:ascii="Arial" w:hAnsi="Arial" w:cs="Arial"/>
          <w:color w:val="000000"/>
          <w:spacing w:val="-2"/>
          <w:szCs w:val="22"/>
          <w:lang w:val="el-GR" w:eastAsia="el-GR"/>
        </w:rPr>
        <w:t xml:space="preserve"> το</w:t>
      </w:r>
      <w:r w:rsidRPr="00733F86">
        <w:rPr>
          <w:rFonts w:ascii="Arial" w:hAnsi="Arial" w:cs="Arial"/>
          <w:color w:val="000000"/>
          <w:spacing w:val="3"/>
          <w:szCs w:val="22"/>
          <w:lang w:val="el-GR" w:eastAsia="el-GR"/>
        </w:rPr>
        <w:t xml:space="preserve"> </w:t>
      </w:r>
      <w:r w:rsidRPr="00733F86">
        <w:rPr>
          <w:rFonts w:ascii="Arial" w:hAnsi="Arial" w:cs="Arial"/>
          <w:color w:val="000000"/>
          <w:spacing w:val="-1"/>
          <w:szCs w:val="22"/>
          <w:lang w:val="el-GR" w:eastAsia="el-GR"/>
        </w:rPr>
        <w:t>άρθρο</w:t>
      </w:r>
      <w:r w:rsidRPr="00733F86">
        <w:rPr>
          <w:rFonts w:ascii="Arial" w:hAnsi="Arial" w:cs="Arial"/>
          <w:color w:val="000000"/>
          <w:spacing w:val="2"/>
          <w:szCs w:val="22"/>
          <w:lang w:val="el-GR" w:eastAsia="el-GR"/>
        </w:rPr>
        <w:t xml:space="preserve"> </w:t>
      </w:r>
      <w:r w:rsidRPr="00733F86">
        <w:rPr>
          <w:rFonts w:ascii="Arial" w:hAnsi="Arial" w:cs="Arial"/>
          <w:color w:val="000000"/>
          <w:szCs w:val="22"/>
          <w:lang w:val="el-GR" w:eastAsia="el-GR"/>
        </w:rPr>
        <w:t>208</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του</w:t>
      </w:r>
      <w:r w:rsidRPr="00733F86">
        <w:rPr>
          <w:rFonts w:ascii="Arial" w:hAnsi="Arial" w:cs="Arial"/>
          <w:color w:val="000000"/>
          <w:spacing w:val="1"/>
          <w:szCs w:val="22"/>
          <w:lang w:val="el-GR" w:eastAsia="el-GR"/>
        </w:rPr>
        <w:t xml:space="preserve"> </w:t>
      </w:r>
      <w:r w:rsidRPr="00733F86">
        <w:rPr>
          <w:rFonts w:ascii="Arial" w:hAnsi="Arial" w:cs="Arial"/>
          <w:color w:val="000000"/>
          <w:spacing w:val="-1"/>
          <w:szCs w:val="22"/>
          <w:lang w:val="el-GR" w:eastAsia="el-GR"/>
        </w:rPr>
        <w:t xml:space="preserve">Ν. </w:t>
      </w:r>
      <w:r w:rsidRPr="00733F86">
        <w:rPr>
          <w:rFonts w:ascii="Arial" w:hAnsi="Arial" w:cs="Arial"/>
          <w:color w:val="000000"/>
          <w:szCs w:val="22"/>
          <w:lang w:val="el-GR" w:eastAsia="el-GR"/>
        </w:rPr>
        <w:t>4412/2016</w:t>
      </w:r>
      <w:r w:rsidRPr="00733F86">
        <w:rPr>
          <w:rFonts w:ascii="Arial" w:hAnsi="Arial" w:cs="Arial"/>
          <w:color w:val="000000"/>
          <w:spacing w:val="1"/>
          <w:szCs w:val="22"/>
          <w:lang w:val="el-GR" w:eastAsia="el-GR"/>
        </w:rPr>
        <w:t xml:space="preserve"> </w:t>
      </w:r>
      <w:r w:rsidRPr="00733F86">
        <w:rPr>
          <w:rFonts w:ascii="Arial" w:hAnsi="Arial" w:cs="Arial"/>
          <w:color w:val="000000"/>
          <w:spacing w:val="-1"/>
          <w:szCs w:val="22"/>
          <w:lang w:val="el-GR" w:eastAsia="el-GR"/>
        </w:rPr>
        <w:t>και</w:t>
      </w:r>
    </w:p>
    <w:p w:rsidR="00733F86" w:rsidRPr="00733F86" w:rsidRDefault="00733F86" w:rsidP="00733F86">
      <w:pPr>
        <w:widowControl w:val="0"/>
        <w:suppressAutoHyphens w:val="0"/>
        <w:autoSpaceDE w:val="0"/>
        <w:autoSpaceDN w:val="0"/>
        <w:adjustRightInd w:val="0"/>
        <w:spacing w:before="38" w:after="0" w:line="276" w:lineRule="auto"/>
        <w:jc w:val="left"/>
        <w:rPr>
          <w:rFonts w:ascii="Arial" w:hAnsi="Arial" w:cs="Arial"/>
          <w:color w:val="000000"/>
          <w:szCs w:val="22"/>
          <w:lang w:val="el-GR" w:eastAsia="el-GR"/>
        </w:rPr>
      </w:pPr>
      <w:r w:rsidRPr="00733F86">
        <w:rPr>
          <w:rFonts w:ascii="Arial" w:hAnsi="Arial" w:cs="Arial"/>
          <w:color w:val="000000"/>
          <w:szCs w:val="22"/>
          <w:lang w:val="el-GR" w:eastAsia="el-GR"/>
        </w:rPr>
        <w:t>συντάσσει</w:t>
      </w:r>
      <w:r w:rsidRPr="00733F86">
        <w:rPr>
          <w:rFonts w:ascii="Arial" w:hAnsi="Arial" w:cs="Arial"/>
          <w:color w:val="000000"/>
          <w:spacing w:val="15"/>
          <w:szCs w:val="22"/>
          <w:lang w:val="el-GR" w:eastAsia="el-GR"/>
        </w:rPr>
        <w:t xml:space="preserve"> </w:t>
      </w:r>
      <w:r w:rsidRPr="00733F86">
        <w:rPr>
          <w:rFonts w:ascii="Arial" w:hAnsi="Arial" w:cs="Arial"/>
          <w:color w:val="000000"/>
          <w:spacing w:val="1"/>
          <w:szCs w:val="22"/>
          <w:lang w:val="el-GR" w:eastAsia="el-GR"/>
        </w:rPr>
        <w:t>τα</w:t>
      </w:r>
      <w:r w:rsidRPr="00733F86">
        <w:rPr>
          <w:rFonts w:ascii="Arial" w:hAnsi="Arial" w:cs="Arial"/>
          <w:color w:val="000000"/>
          <w:spacing w:val="11"/>
          <w:szCs w:val="22"/>
          <w:lang w:val="el-GR" w:eastAsia="el-GR"/>
        </w:rPr>
        <w:t xml:space="preserve"> </w:t>
      </w:r>
      <w:r w:rsidRPr="00733F86">
        <w:rPr>
          <w:rFonts w:ascii="Arial" w:hAnsi="Arial" w:cs="Arial"/>
          <w:color w:val="000000"/>
          <w:szCs w:val="22"/>
          <w:lang w:val="el-GR" w:eastAsia="el-GR"/>
        </w:rPr>
        <w:t>σχετικά</w:t>
      </w:r>
      <w:r w:rsidRPr="00733F86">
        <w:rPr>
          <w:rFonts w:ascii="Arial" w:hAnsi="Arial" w:cs="Arial"/>
          <w:color w:val="000000"/>
          <w:spacing w:val="15"/>
          <w:szCs w:val="22"/>
          <w:lang w:val="el-GR" w:eastAsia="el-GR"/>
        </w:rPr>
        <w:t xml:space="preserve"> </w:t>
      </w:r>
      <w:r w:rsidRPr="00733F86">
        <w:rPr>
          <w:rFonts w:ascii="Arial" w:hAnsi="Arial" w:cs="Arial"/>
          <w:color w:val="000000"/>
          <w:szCs w:val="22"/>
          <w:lang w:val="el-GR" w:eastAsia="el-GR"/>
        </w:rPr>
        <w:t>πρωτόκολλα.</w:t>
      </w:r>
      <w:r w:rsidRPr="00733F86">
        <w:rPr>
          <w:rFonts w:ascii="Arial" w:hAnsi="Arial" w:cs="Arial"/>
          <w:color w:val="000000"/>
          <w:spacing w:val="14"/>
          <w:szCs w:val="22"/>
          <w:lang w:val="el-GR" w:eastAsia="el-GR"/>
        </w:rPr>
        <w:t xml:space="preserve"> </w:t>
      </w:r>
      <w:r w:rsidRPr="00733F86">
        <w:rPr>
          <w:rFonts w:ascii="Arial" w:hAnsi="Arial" w:cs="Arial"/>
          <w:color w:val="000000"/>
          <w:szCs w:val="22"/>
          <w:lang w:val="el-GR" w:eastAsia="el-GR"/>
        </w:rPr>
        <w:t>Η</w:t>
      </w:r>
      <w:r w:rsidRPr="00733F86">
        <w:rPr>
          <w:rFonts w:ascii="Arial" w:hAnsi="Arial" w:cs="Arial"/>
          <w:color w:val="000000"/>
          <w:spacing w:val="12"/>
          <w:szCs w:val="22"/>
          <w:lang w:val="el-GR" w:eastAsia="el-GR"/>
        </w:rPr>
        <w:t xml:space="preserve"> </w:t>
      </w:r>
      <w:r w:rsidRPr="00733F86">
        <w:rPr>
          <w:rFonts w:ascii="Arial" w:hAnsi="Arial" w:cs="Arial"/>
          <w:color w:val="000000"/>
          <w:szCs w:val="22"/>
          <w:lang w:val="el-GR" w:eastAsia="el-GR"/>
        </w:rPr>
        <w:t>εγγυητική</w:t>
      </w:r>
      <w:r w:rsidRPr="00733F86">
        <w:rPr>
          <w:rFonts w:ascii="Arial" w:hAnsi="Arial" w:cs="Arial"/>
          <w:color w:val="000000"/>
          <w:spacing w:val="14"/>
          <w:szCs w:val="22"/>
          <w:lang w:val="el-GR" w:eastAsia="el-GR"/>
        </w:rPr>
        <w:t xml:space="preserve"> </w:t>
      </w:r>
      <w:r w:rsidRPr="00733F86">
        <w:rPr>
          <w:rFonts w:ascii="Arial" w:hAnsi="Arial" w:cs="Arial"/>
          <w:color w:val="000000"/>
          <w:szCs w:val="22"/>
          <w:lang w:val="el-GR" w:eastAsia="el-GR"/>
        </w:rPr>
        <w:t>επιστολή</w:t>
      </w:r>
      <w:r w:rsidRPr="00733F86">
        <w:rPr>
          <w:rFonts w:ascii="Arial" w:hAnsi="Arial" w:cs="Arial"/>
          <w:color w:val="000000"/>
          <w:spacing w:val="14"/>
          <w:szCs w:val="22"/>
          <w:lang w:val="el-GR" w:eastAsia="el-GR"/>
        </w:rPr>
        <w:t xml:space="preserve"> </w:t>
      </w:r>
      <w:r w:rsidRPr="00733F86">
        <w:rPr>
          <w:rFonts w:ascii="Arial" w:hAnsi="Arial" w:cs="Arial"/>
          <w:color w:val="000000"/>
          <w:spacing w:val="-1"/>
          <w:szCs w:val="22"/>
          <w:lang w:val="el-GR" w:eastAsia="el-GR"/>
        </w:rPr>
        <w:t>καλής</w:t>
      </w:r>
      <w:r w:rsidRPr="00733F86">
        <w:rPr>
          <w:rFonts w:ascii="Arial" w:hAnsi="Arial" w:cs="Arial"/>
          <w:color w:val="000000"/>
          <w:spacing w:val="16"/>
          <w:szCs w:val="22"/>
          <w:lang w:val="el-GR" w:eastAsia="el-GR"/>
        </w:rPr>
        <w:t xml:space="preserve"> </w:t>
      </w:r>
      <w:r w:rsidRPr="00733F86">
        <w:rPr>
          <w:rFonts w:ascii="Arial" w:hAnsi="Arial" w:cs="Arial"/>
          <w:color w:val="000000"/>
          <w:szCs w:val="22"/>
          <w:lang w:val="el-GR" w:eastAsia="el-GR"/>
        </w:rPr>
        <w:t>εκτέλεσης</w:t>
      </w:r>
      <w:r w:rsidRPr="00733F86">
        <w:rPr>
          <w:rFonts w:ascii="Arial" w:hAnsi="Arial" w:cs="Arial"/>
          <w:color w:val="000000"/>
          <w:spacing w:val="13"/>
          <w:szCs w:val="22"/>
          <w:lang w:val="el-GR" w:eastAsia="el-GR"/>
        </w:rPr>
        <w:t xml:space="preserve"> </w:t>
      </w:r>
      <w:r w:rsidRPr="00733F86">
        <w:rPr>
          <w:rFonts w:ascii="Arial" w:hAnsi="Arial" w:cs="Arial"/>
          <w:color w:val="000000"/>
          <w:szCs w:val="22"/>
          <w:lang w:val="el-GR" w:eastAsia="el-GR"/>
        </w:rPr>
        <w:t>δεν</w:t>
      </w:r>
      <w:r w:rsidRPr="00733F86">
        <w:rPr>
          <w:rFonts w:ascii="Arial" w:hAnsi="Arial" w:cs="Arial"/>
          <w:color w:val="000000"/>
          <w:spacing w:val="12"/>
          <w:szCs w:val="22"/>
          <w:lang w:val="el-GR" w:eastAsia="el-GR"/>
        </w:rPr>
        <w:t xml:space="preserve"> </w:t>
      </w:r>
      <w:r w:rsidRPr="00733F86">
        <w:rPr>
          <w:rFonts w:ascii="Arial" w:hAnsi="Arial" w:cs="Arial"/>
          <w:color w:val="000000"/>
          <w:szCs w:val="22"/>
          <w:lang w:val="el-GR" w:eastAsia="el-GR"/>
        </w:rPr>
        <w:t>επιστρέφεται</w:t>
      </w:r>
      <w:r w:rsidRPr="00733F86">
        <w:rPr>
          <w:rFonts w:ascii="Arial" w:hAnsi="Arial" w:cs="Arial"/>
          <w:color w:val="000000"/>
          <w:spacing w:val="14"/>
          <w:szCs w:val="22"/>
          <w:lang w:val="el-GR" w:eastAsia="el-GR"/>
        </w:rPr>
        <w:t xml:space="preserve"> </w:t>
      </w:r>
      <w:r w:rsidRPr="00733F86">
        <w:rPr>
          <w:rFonts w:ascii="Arial" w:hAnsi="Arial" w:cs="Arial"/>
          <w:color w:val="000000"/>
          <w:spacing w:val="-1"/>
          <w:szCs w:val="22"/>
          <w:lang w:val="el-GR" w:eastAsia="el-GR"/>
        </w:rPr>
        <w:t>πριν</w:t>
      </w:r>
      <w:r w:rsidRPr="00733F86">
        <w:rPr>
          <w:rFonts w:ascii="Arial" w:hAnsi="Arial" w:cs="Arial"/>
          <w:color w:val="000000"/>
          <w:spacing w:val="15"/>
          <w:szCs w:val="22"/>
          <w:lang w:val="el-GR" w:eastAsia="el-GR"/>
        </w:rPr>
        <w:t xml:space="preserve"> </w:t>
      </w:r>
      <w:r w:rsidRPr="00733F86">
        <w:rPr>
          <w:rFonts w:ascii="Arial" w:hAnsi="Arial" w:cs="Arial"/>
          <w:color w:val="000000"/>
          <w:spacing w:val="-1"/>
          <w:szCs w:val="22"/>
          <w:lang w:val="el-GR" w:eastAsia="el-GR"/>
        </w:rPr>
        <w:t>από</w:t>
      </w:r>
      <w:r w:rsidRPr="00733F86">
        <w:rPr>
          <w:rFonts w:ascii="Arial" w:hAnsi="Arial" w:cs="Arial"/>
          <w:color w:val="000000"/>
          <w:szCs w:val="22"/>
          <w:lang w:val="el-GR" w:eastAsia="el-GR"/>
        </w:rPr>
        <w:t xml:space="preserve"> την</w:t>
      </w:r>
      <w:r w:rsidRPr="00733F86">
        <w:rPr>
          <w:rFonts w:ascii="Arial" w:hAnsi="Arial" w:cs="Arial"/>
          <w:color w:val="000000"/>
          <w:spacing w:val="33"/>
          <w:szCs w:val="22"/>
          <w:lang w:val="el-GR" w:eastAsia="el-GR"/>
        </w:rPr>
        <w:t xml:space="preserve"> </w:t>
      </w:r>
      <w:r w:rsidRPr="00733F86">
        <w:rPr>
          <w:rFonts w:ascii="Arial" w:hAnsi="Arial" w:cs="Arial"/>
          <w:color w:val="000000"/>
          <w:szCs w:val="22"/>
          <w:lang w:val="el-GR" w:eastAsia="el-GR"/>
        </w:rPr>
        <w:t>ολοκλήρωση</w:t>
      </w:r>
      <w:r w:rsidRPr="00733F86">
        <w:rPr>
          <w:rFonts w:ascii="Arial" w:hAnsi="Arial" w:cs="Arial"/>
          <w:color w:val="000000"/>
          <w:spacing w:val="34"/>
          <w:szCs w:val="22"/>
          <w:lang w:val="el-GR" w:eastAsia="el-GR"/>
        </w:rPr>
        <w:t xml:space="preserve"> </w:t>
      </w:r>
      <w:r w:rsidRPr="00733F86">
        <w:rPr>
          <w:rFonts w:ascii="Arial" w:hAnsi="Arial" w:cs="Arial"/>
          <w:color w:val="000000"/>
          <w:szCs w:val="22"/>
          <w:lang w:val="el-GR" w:eastAsia="el-GR"/>
        </w:rPr>
        <w:t>όλων</w:t>
      </w:r>
      <w:r w:rsidRPr="00733F86">
        <w:rPr>
          <w:rFonts w:ascii="Arial" w:hAnsi="Arial" w:cs="Arial"/>
          <w:color w:val="000000"/>
          <w:spacing w:val="33"/>
          <w:szCs w:val="22"/>
          <w:lang w:val="el-GR" w:eastAsia="el-GR"/>
        </w:rPr>
        <w:t xml:space="preserve"> </w:t>
      </w:r>
      <w:r w:rsidRPr="00733F86">
        <w:rPr>
          <w:rFonts w:ascii="Arial" w:hAnsi="Arial" w:cs="Arial"/>
          <w:color w:val="000000"/>
          <w:spacing w:val="-1"/>
          <w:szCs w:val="22"/>
          <w:lang w:val="el-GR" w:eastAsia="el-GR"/>
        </w:rPr>
        <w:t>των</w:t>
      </w:r>
      <w:r w:rsidRPr="00733F86">
        <w:rPr>
          <w:rFonts w:ascii="Arial" w:hAnsi="Arial" w:cs="Arial"/>
          <w:color w:val="000000"/>
          <w:spacing w:val="34"/>
          <w:szCs w:val="22"/>
          <w:lang w:val="el-GR" w:eastAsia="el-GR"/>
        </w:rPr>
        <w:t xml:space="preserve"> </w:t>
      </w:r>
      <w:r w:rsidRPr="00733F86">
        <w:rPr>
          <w:rFonts w:ascii="Arial" w:hAnsi="Arial" w:cs="Arial"/>
          <w:color w:val="000000"/>
          <w:szCs w:val="22"/>
          <w:lang w:val="el-GR" w:eastAsia="el-GR"/>
        </w:rPr>
        <w:t>προβλεπομένων</w:t>
      </w:r>
      <w:r w:rsidRPr="00733F86">
        <w:rPr>
          <w:rFonts w:ascii="Arial" w:hAnsi="Arial" w:cs="Arial"/>
          <w:color w:val="000000"/>
          <w:spacing w:val="34"/>
          <w:szCs w:val="22"/>
          <w:lang w:val="el-GR" w:eastAsia="el-GR"/>
        </w:rPr>
        <w:t xml:space="preserve"> </w:t>
      </w:r>
      <w:r w:rsidRPr="00733F86">
        <w:rPr>
          <w:rFonts w:ascii="Arial" w:hAnsi="Arial" w:cs="Arial"/>
          <w:color w:val="000000"/>
          <w:szCs w:val="22"/>
          <w:lang w:val="el-GR" w:eastAsia="el-GR"/>
        </w:rPr>
        <w:t>από</w:t>
      </w:r>
      <w:r w:rsidRPr="00733F86">
        <w:rPr>
          <w:rFonts w:ascii="Arial" w:hAnsi="Arial" w:cs="Arial"/>
          <w:color w:val="000000"/>
          <w:spacing w:val="35"/>
          <w:szCs w:val="22"/>
          <w:lang w:val="el-GR" w:eastAsia="el-GR"/>
        </w:rPr>
        <w:t xml:space="preserve"> </w:t>
      </w:r>
      <w:r w:rsidRPr="00733F86">
        <w:rPr>
          <w:rFonts w:ascii="Arial" w:hAnsi="Arial" w:cs="Arial"/>
          <w:color w:val="000000"/>
          <w:spacing w:val="1"/>
          <w:szCs w:val="22"/>
          <w:lang w:val="el-GR" w:eastAsia="el-GR"/>
        </w:rPr>
        <w:t>τη</w:t>
      </w:r>
      <w:r w:rsidRPr="00733F86">
        <w:rPr>
          <w:rFonts w:ascii="Arial" w:hAnsi="Arial" w:cs="Arial"/>
          <w:color w:val="000000"/>
          <w:spacing w:val="30"/>
          <w:szCs w:val="22"/>
          <w:lang w:val="el-GR" w:eastAsia="el-GR"/>
        </w:rPr>
        <w:t xml:space="preserve"> </w:t>
      </w:r>
      <w:r w:rsidRPr="00733F86">
        <w:rPr>
          <w:rFonts w:ascii="Arial" w:hAnsi="Arial" w:cs="Arial"/>
          <w:color w:val="000000"/>
          <w:szCs w:val="22"/>
          <w:lang w:val="el-GR" w:eastAsia="el-GR"/>
        </w:rPr>
        <w:t>σύμβαση</w:t>
      </w:r>
      <w:r w:rsidRPr="00733F86">
        <w:rPr>
          <w:rFonts w:ascii="Arial" w:hAnsi="Arial" w:cs="Arial"/>
          <w:color w:val="000000"/>
          <w:spacing w:val="33"/>
          <w:szCs w:val="22"/>
          <w:lang w:val="el-GR" w:eastAsia="el-GR"/>
        </w:rPr>
        <w:t xml:space="preserve"> </w:t>
      </w:r>
      <w:r w:rsidRPr="00733F86">
        <w:rPr>
          <w:rFonts w:ascii="Arial" w:hAnsi="Arial" w:cs="Arial"/>
          <w:color w:val="000000"/>
          <w:szCs w:val="22"/>
          <w:lang w:val="el-GR" w:eastAsia="el-GR"/>
        </w:rPr>
        <w:t>ελέγχων</w:t>
      </w:r>
      <w:r w:rsidRPr="00733F86">
        <w:rPr>
          <w:rFonts w:ascii="Arial" w:hAnsi="Arial" w:cs="Arial"/>
          <w:color w:val="000000"/>
          <w:spacing w:val="33"/>
          <w:szCs w:val="22"/>
          <w:lang w:val="el-GR" w:eastAsia="el-GR"/>
        </w:rPr>
        <w:t xml:space="preserve"> </w:t>
      </w:r>
      <w:r w:rsidRPr="00733F86">
        <w:rPr>
          <w:rFonts w:ascii="Arial" w:hAnsi="Arial" w:cs="Arial"/>
          <w:color w:val="000000"/>
          <w:szCs w:val="22"/>
          <w:lang w:val="el-GR" w:eastAsia="el-GR"/>
        </w:rPr>
        <w:t>και</w:t>
      </w:r>
      <w:r w:rsidRPr="00733F86">
        <w:rPr>
          <w:rFonts w:ascii="Arial" w:hAnsi="Arial" w:cs="Arial"/>
          <w:color w:val="000000"/>
          <w:spacing w:val="33"/>
          <w:szCs w:val="22"/>
          <w:lang w:val="el-GR" w:eastAsia="el-GR"/>
        </w:rPr>
        <w:t xml:space="preserve"> </w:t>
      </w:r>
      <w:r w:rsidRPr="00733F86">
        <w:rPr>
          <w:rFonts w:ascii="Arial" w:hAnsi="Arial" w:cs="Arial"/>
          <w:color w:val="000000"/>
          <w:spacing w:val="1"/>
          <w:szCs w:val="22"/>
          <w:lang w:val="el-GR" w:eastAsia="el-GR"/>
        </w:rPr>
        <w:t>τη</w:t>
      </w:r>
      <w:r w:rsidRPr="00733F86">
        <w:rPr>
          <w:rFonts w:ascii="Arial" w:hAnsi="Arial" w:cs="Arial"/>
          <w:color w:val="000000"/>
          <w:spacing w:val="32"/>
          <w:szCs w:val="22"/>
          <w:lang w:val="el-GR" w:eastAsia="el-GR"/>
        </w:rPr>
        <w:t xml:space="preserve"> </w:t>
      </w:r>
      <w:r w:rsidRPr="00733F86">
        <w:rPr>
          <w:rFonts w:ascii="Arial" w:hAnsi="Arial" w:cs="Arial"/>
          <w:color w:val="000000"/>
          <w:szCs w:val="22"/>
          <w:lang w:val="el-GR" w:eastAsia="el-GR"/>
        </w:rPr>
        <w:t>σύνταξη</w:t>
      </w:r>
      <w:r w:rsidRPr="00733F86">
        <w:rPr>
          <w:rFonts w:ascii="Arial" w:hAnsi="Arial" w:cs="Arial"/>
          <w:color w:val="000000"/>
          <w:spacing w:val="34"/>
          <w:szCs w:val="22"/>
          <w:lang w:val="el-GR" w:eastAsia="el-GR"/>
        </w:rPr>
        <w:t xml:space="preserve"> </w:t>
      </w:r>
      <w:r w:rsidRPr="00733F86">
        <w:rPr>
          <w:rFonts w:ascii="Arial" w:hAnsi="Arial" w:cs="Arial"/>
          <w:color w:val="000000"/>
          <w:szCs w:val="22"/>
          <w:lang w:val="el-GR" w:eastAsia="el-GR"/>
        </w:rPr>
        <w:t>των</w:t>
      </w:r>
      <w:r w:rsidRPr="00733F86">
        <w:rPr>
          <w:rFonts w:ascii="Arial" w:hAnsi="Arial" w:cs="Arial"/>
          <w:color w:val="000000"/>
          <w:spacing w:val="33"/>
          <w:szCs w:val="22"/>
          <w:lang w:val="el-GR" w:eastAsia="el-GR"/>
        </w:rPr>
        <w:t xml:space="preserve"> </w:t>
      </w:r>
      <w:r w:rsidRPr="00733F86">
        <w:rPr>
          <w:rFonts w:ascii="Arial" w:hAnsi="Arial" w:cs="Arial"/>
          <w:color w:val="000000"/>
          <w:szCs w:val="22"/>
          <w:lang w:val="el-GR" w:eastAsia="el-GR"/>
        </w:rPr>
        <w:t>σχετικών πρωτοκόλλων.</w:t>
      </w:r>
    </w:p>
    <w:p w:rsidR="00733F86" w:rsidRPr="00733F86" w:rsidRDefault="00733F86" w:rsidP="00733F86">
      <w:pPr>
        <w:widowControl w:val="0"/>
        <w:suppressAutoHyphens w:val="0"/>
        <w:autoSpaceDE w:val="0"/>
        <w:autoSpaceDN w:val="0"/>
        <w:adjustRightInd w:val="0"/>
        <w:spacing w:before="38" w:after="0" w:line="276" w:lineRule="auto"/>
        <w:jc w:val="left"/>
        <w:rPr>
          <w:rFonts w:ascii="Arial" w:hAnsi="Arial" w:cs="Arial"/>
          <w:color w:val="000000"/>
          <w:szCs w:val="22"/>
          <w:lang w:val="el-GR" w:eastAsia="el-GR"/>
        </w:rPr>
      </w:pPr>
    </w:p>
    <w:p w:rsidR="00733F86" w:rsidRPr="00733F86" w:rsidRDefault="00733F86" w:rsidP="00733F86">
      <w:pPr>
        <w:widowControl w:val="0"/>
        <w:suppressAutoHyphens w:val="0"/>
        <w:autoSpaceDE w:val="0"/>
        <w:autoSpaceDN w:val="0"/>
        <w:adjustRightInd w:val="0"/>
        <w:spacing w:before="38" w:after="0" w:line="276" w:lineRule="auto"/>
        <w:jc w:val="left"/>
        <w:rPr>
          <w:rFonts w:ascii="Arial" w:hAnsi="Arial" w:cs="Arial"/>
          <w:color w:val="000000"/>
          <w:szCs w:val="22"/>
          <w:lang w:val="el-GR" w:eastAsia="el-GR"/>
        </w:rPr>
      </w:pPr>
      <w:r w:rsidRPr="00733F86">
        <w:rPr>
          <w:rFonts w:ascii="Arial" w:hAnsi="Arial" w:cs="Arial"/>
          <w:color w:val="000000"/>
          <w:spacing w:val="-1"/>
          <w:szCs w:val="22"/>
          <w:lang w:val="el-GR" w:eastAsia="el-GR"/>
        </w:rPr>
        <w:t>7.Κατά</w:t>
      </w:r>
      <w:r w:rsidRPr="00733F86">
        <w:rPr>
          <w:rFonts w:ascii="Arial" w:hAnsi="Arial" w:cs="Arial"/>
          <w:color w:val="000000"/>
          <w:spacing w:val="56"/>
          <w:szCs w:val="22"/>
          <w:lang w:val="el-GR" w:eastAsia="el-GR"/>
        </w:rPr>
        <w:t xml:space="preserve"> </w:t>
      </w:r>
      <w:r w:rsidRPr="00733F86">
        <w:rPr>
          <w:rFonts w:ascii="Arial" w:hAnsi="Arial" w:cs="Arial"/>
          <w:color w:val="000000"/>
          <w:spacing w:val="1"/>
          <w:szCs w:val="22"/>
          <w:lang w:val="el-GR" w:eastAsia="el-GR"/>
        </w:rPr>
        <w:t>τη</w:t>
      </w:r>
      <w:r w:rsidRPr="00733F86">
        <w:rPr>
          <w:rFonts w:ascii="Arial" w:hAnsi="Arial" w:cs="Arial"/>
          <w:color w:val="000000"/>
          <w:spacing w:val="54"/>
          <w:szCs w:val="22"/>
          <w:lang w:val="el-GR" w:eastAsia="el-GR"/>
        </w:rPr>
        <w:t xml:space="preserve"> </w:t>
      </w:r>
      <w:r w:rsidRPr="00733F86">
        <w:rPr>
          <w:rFonts w:ascii="Arial" w:hAnsi="Arial" w:cs="Arial"/>
          <w:color w:val="000000"/>
          <w:szCs w:val="22"/>
          <w:lang w:val="el-GR" w:eastAsia="el-GR"/>
        </w:rPr>
        <w:t>διαδικασία</w:t>
      </w:r>
      <w:r w:rsidRPr="00733F86">
        <w:rPr>
          <w:rFonts w:ascii="Arial" w:hAnsi="Arial" w:cs="Arial"/>
          <w:color w:val="000000"/>
          <w:spacing w:val="53"/>
          <w:szCs w:val="22"/>
          <w:lang w:val="el-GR" w:eastAsia="el-GR"/>
        </w:rPr>
        <w:t xml:space="preserve"> </w:t>
      </w:r>
      <w:r w:rsidRPr="00733F86">
        <w:rPr>
          <w:rFonts w:ascii="Arial" w:hAnsi="Arial" w:cs="Arial"/>
          <w:color w:val="000000"/>
          <w:szCs w:val="22"/>
          <w:lang w:val="el-GR" w:eastAsia="el-GR"/>
        </w:rPr>
        <w:t>παραλαβής</w:t>
      </w:r>
      <w:r w:rsidRPr="00733F86">
        <w:rPr>
          <w:rFonts w:ascii="Arial" w:hAnsi="Arial" w:cs="Arial"/>
          <w:color w:val="000000"/>
          <w:spacing w:val="56"/>
          <w:szCs w:val="22"/>
          <w:lang w:val="el-GR" w:eastAsia="el-GR"/>
        </w:rPr>
        <w:t xml:space="preserve"> </w:t>
      </w:r>
      <w:r w:rsidRPr="00733F86">
        <w:rPr>
          <w:rFonts w:ascii="Arial" w:hAnsi="Arial" w:cs="Arial"/>
          <w:color w:val="000000"/>
          <w:szCs w:val="22"/>
          <w:lang w:val="el-GR" w:eastAsia="el-GR"/>
        </w:rPr>
        <w:t>των</w:t>
      </w:r>
      <w:r w:rsidRPr="00733F86">
        <w:rPr>
          <w:rFonts w:ascii="Arial" w:hAnsi="Arial" w:cs="Arial"/>
          <w:color w:val="000000"/>
          <w:spacing w:val="52"/>
          <w:szCs w:val="22"/>
          <w:lang w:val="el-GR" w:eastAsia="el-GR"/>
        </w:rPr>
        <w:t xml:space="preserve"> </w:t>
      </w:r>
      <w:r w:rsidRPr="00733F86">
        <w:rPr>
          <w:rFonts w:ascii="Arial" w:hAnsi="Arial" w:cs="Arial"/>
          <w:color w:val="000000"/>
          <w:szCs w:val="22"/>
          <w:lang w:val="el-GR" w:eastAsia="el-GR"/>
        </w:rPr>
        <w:t>υλικών</w:t>
      </w:r>
      <w:r w:rsidRPr="00733F86">
        <w:rPr>
          <w:rFonts w:ascii="Arial" w:hAnsi="Arial" w:cs="Arial"/>
          <w:color w:val="000000"/>
          <w:spacing w:val="56"/>
          <w:szCs w:val="22"/>
          <w:lang w:val="el-GR" w:eastAsia="el-GR"/>
        </w:rPr>
        <w:t xml:space="preserve"> </w:t>
      </w:r>
      <w:r w:rsidRPr="00733F86">
        <w:rPr>
          <w:rFonts w:ascii="Arial" w:hAnsi="Arial" w:cs="Arial"/>
          <w:color w:val="000000"/>
          <w:szCs w:val="22"/>
          <w:lang w:val="el-GR" w:eastAsia="el-GR"/>
        </w:rPr>
        <w:t>διενεργείται</w:t>
      </w:r>
      <w:r w:rsidRPr="00733F86">
        <w:rPr>
          <w:rFonts w:ascii="Arial" w:hAnsi="Arial" w:cs="Arial"/>
          <w:color w:val="000000"/>
          <w:spacing w:val="55"/>
          <w:szCs w:val="22"/>
          <w:lang w:val="el-GR" w:eastAsia="el-GR"/>
        </w:rPr>
        <w:t xml:space="preserve"> </w:t>
      </w:r>
      <w:r w:rsidRPr="00733F86">
        <w:rPr>
          <w:rFonts w:ascii="Arial" w:hAnsi="Arial" w:cs="Arial"/>
          <w:color w:val="000000"/>
          <w:spacing w:val="-1"/>
          <w:szCs w:val="22"/>
          <w:lang w:val="el-GR" w:eastAsia="el-GR"/>
        </w:rPr>
        <w:t>ποιοτικός</w:t>
      </w:r>
      <w:r w:rsidRPr="00733F86">
        <w:rPr>
          <w:rFonts w:ascii="Arial" w:hAnsi="Arial" w:cs="Arial"/>
          <w:color w:val="000000"/>
          <w:spacing w:val="54"/>
          <w:szCs w:val="22"/>
          <w:lang w:val="el-GR" w:eastAsia="el-GR"/>
        </w:rPr>
        <w:t xml:space="preserve"> </w:t>
      </w:r>
      <w:r w:rsidRPr="00733F86">
        <w:rPr>
          <w:rFonts w:ascii="Arial" w:hAnsi="Arial" w:cs="Arial"/>
          <w:color w:val="000000"/>
          <w:szCs w:val="22"/>
          <w:lang w:val="el-GR" w:eastAsia="el-GR"/>
        </w:rPr>
        <w:t>και</w:t>
      </w:r>
      <w:r w:rsidRPr="00733F86">
        <w:rPr>
          <w:rFonts w:ascii="Arial" w:hAnsi="Arial" w:cs="Arial"/>
          <w:color w:val="000000"/>
          <w:spacing w:val="53"/>
          <w:szCs w:val="22"/>
          <w:lang w:val="el-GR" w:eastAsia="el-GR"/>
        </w:rPr>
        <w:t xml:space="preserve"> </w:t>
      </w:r>
      <w:r w:rsidRPr="00733F86">
        <w:rPr>
          <w:rFonts w:ascii="Arial" w:hAnsi="Arial" w:cs="Arial"/>
          <w:color w:val="000000"/>
          <w:szCs w:val="22"/>
          <w:lang w:val="el-GR" w:eastAsia="el-GR"/>
        </w:rPr>
        <w:t>ποσοτικός</w:t>
      </w:r>
      <w:r w:rsidRPr="00733F86">
        <w:rPr>
          <w:rFonts w:ascii="Arial" w:hAnsi="Arial" w:cs="Arial"/>
          <w:color w:val="000000"/>
          <w:spacing w:val="64"/>
          <w:szCs w:val="22"/>
          <w:lang w:val="el-GR" w:eastAsia="el-GR"/>
        </w:rPr>
        <w:t xml:space="preserve"> </w:t>
      </w:r>
      <w:r w:rsidRPr="00733F86">
        <w:rPr>
          <w:rFonts w:ascii="Arial" w:hAnsi="Arial" w:cs="Arial"/>
          <w:color w:val="000000"/>
          <w:spacing w:val="-1"/>
          <w:szCs w:val="22"/>
          <w:lang w:val="el-GR" w:eastAsia="el-GR"/>
        </w:rPr>
        <w:t>έλεγχος</w:t>
      </w:r>
      <w:r w:rsidRPr="00733F86">
        <w:rPr>
          <w:rFonts w:ascii="Arial" w:hAnsi="Arial" w:cs="Arial"/>
          <w:color w:val="000000"/>
          <w:spacing w:val="57"/>
          <w:szCs w:val="22"/>
          <w:lang w:val="el-GR" w:eastAsia="el-GR"/>
        </w:rPr>
        <w:t xml:space="preserve"> </w:t>
      </w:r>
      <w:r w:rsidRPr="00733F86">
        <w:rPr>
          <w:rFonts w:ascii="Arial" w:hAnsi="Arial" w:cs="Arial"/>
          <w:color w:val="000000"/>
          <w:szCs w:val="22"/>
          <w:lang w:val="el-GR" w:eastAsia="el-GR"/>
        </w:rPr>
        <w:t>και καλείται</w:t>
      </w:r>
      <w:r w:rsidRPr="00733F86">
        <w:rPr>
          <w:rFonts w:ascii="Arial" w:hAnsi="Arial" w:cs="Arial"/>
          <w:color w:val="000000"/>
          <w:spacing w:val="9"/>
          <w:szCs w:val="22"/>
          <w:lang w:val="el-GR" w:eastAsia="el-GR"/>
        </w:rPr>
        <w:t xml:space="preserve"> </w:t>
      </w:r>
      <w:r w:rsidRPr="00733F86">
        <w:rPr>
          <w:rFonts w:ascii="Arial" w:hAnsi="Arial" w:cs="Arial"/>
          <w:color w:val="000000"/>
          <w:spacing w:val="-1"/>
          <w:szCs w:val="22"/>
          <w:lang w:val="el-GR" w:eastAsia="el-GR"/>
        </w:rPr>
        <w:t>να</w:t>
      </w:r>
      <w:r w:rsidRPr="00733F86">
        <w:rPr>
          <w:rFonts w:ascii="Arial" w:hAnsi="Arial" w:cs="Arial"/>
          <w:color w:val="000000"/>
          <w:spacing w:val="8"/>
          <w:szCs w:val="22"/>
          <w:lang w:val="el-GR" w:eastAsia="el-GR"/>
        </w:rPr>
        <w:t xml:space="preserve"> </w:t>
      </w:r>
      <w:r w:rsidRPr="00733F86">
        <w:rPr>
          <w:rFonts w:ascii="Arial" w:hAnsi="Arial" w:cs="Arial"/>
          <w:color w:val="000000"/>
          <w:szCs w:val="22"/>
          <w:lang w:val="el-GR" w:eastAsia="el-GR"/>
        </w:rPr>
        <w:t>παραστεί,</w:t>
      </w:r>
      <w:r w:rsidRPr="00733F86">
        <w:rPr>
          <w:rFonts w:ascii="Arial" w:hAnsi="Arial" w:cs="Arial"/>
          <w:color w:val="000000"/>
          <w:spacing w:val="70"/>
          <w:szCs w:val="22"/>
          <w:lang w:val="el-GR" w:eastAsia="el-GR"/>
        </w:rPr>
        <w:t xml:space="preserve"> </w:t>
      </w:r>
      <w:r w:rsidRPr="00733F86">
        <w:rPr>
          <w:rFonts w:ascii="Arial" w:hAnsi="Arial" w:cs="Arial"/>
          <w:color w:val="000000"/>
          <w:szCs w:val="22"/>
          <w:lang w:val="el-GR" w:eastAsia="el-GR"/>
        </w:rPr>
        <w:t>εφόσον</w:t>
      </w:r>
      <w:r w:rsidRPr="00733F86">
        <w:rPr>
          <w:rFonts w:ascii="Arial" w:hAnsi="Arial" w:cs="Arial"/>
          <w:color w:val="000000"/>
          <w:spacing w:val="70"/>
          <w:szCs w:val="22"/>
          <w:lang w:val="el-GR" w:eastAsia="el-GR"/>
        </w:rPr>
        <w:t xml:space="preserve"> </w:t>
      </w:r>
      <w:r w:rsidRPr="00733F86">
        <w:rPr>
          <w:rFonts w:ascii="Arial" w:hAnsi="Arial" w:cs="Arial"/>
          <w:color w:val="000000"/>
          <w:spacing w:val="-2"/>
          <w:szCs w:val="22"/>
          <w:lang w:val="el-GR" w:eastAsia="el-GR"/>
        </w:rPr>
        <w:t>το</w:t>
      </w:r>
      <w:r w:rsidRPr="00733F86">
        <w:rPr>
          <w:rFonts w:ascii="Arial" w:hAnsi="Arial" w:cs="Arial"/>
          <w:color w:val="000000"/>
          <w:spacing w:val="73"/>
          <w:szCs w:val="22"/>
          <w:lang w:val="el-GR" w:eastAsia="el-GR"/>
        </w:rPr>
        <w:t xml:space="preserve"> </w:t>
      </w:r>
      <w:r w:rsidRPr="00733F86">
        <w:rPr>
          <w:rFonts w:ascii="Arial" w:hAnsi="Arial" w:cs="Arial"/>
          <w:color w:val="000000"/>
          <w:szCs w:val="22"/>
          <w:lang w:val="el-GR" w:eastAsia="el-GR"/>
        </w:rPr>
        <w:t>επιθυμεί,</w:t>
      </w:r>
      <w:r w:rsidRPr="00733F86">
        <w:rPr>
          <w:rFonts w:ascii="Arial" w:hAnsi="Arial" w:cs="Arial"/>
          <w:color w:val="000000"/>
          <w:spacing w:val="70"/>
          <w:szCs w:val="22"/>
          <w:lang w:val="el-GR" w:eastAsia="el-GR"/>
        </w:rPr>
        <w:t xml:space="preserve"> </w:t>
      </w:r>
      <w:r w:rsidRPr="00733F86">
        <w:rPr>
          <w:rFonts w:ascii="Arial" w:hAnsi="Arial" w:cs="Arial"/>
          <w:color w:val="000000"/>
          <w:szCs w:val="22"/>
          <w:lang w:val="el-GR" w:eastAsia="el-GR"/>
        </w:rPr>
        <w:t>ο</w:t>
      </w:r>
      <w:r w:rsidRPr="00733F86">
        <w:rPr>
          <w:rFonts w:ascii="Arial" w:hAnsi="Arial" w:cs="Arial"/>
          <w:color w:val="000000"/>
          <w:spacing w:val="69"/>
          <w:szCs w:val="22"/>
          <w:lang w:val="el-GR" w:eastAsia="el-GR"/>
        </w:rPr>
        <w:t xml:space="preserve"> </w:t>
      </w:r>
      <w:r w:rsidRPr="00733F86">
        <w:rPr>
          <w:rFonts w:ascii="Arial" w:hAnsi="Arial" w:cs="Arial"/>
          <w:color w:val="000000"/>
          <w:szCs w:val="22"/>
          <w:lang w:val="el-GR" w:eastAsia="el-GR"/>
        </w:rPr>
        <w:t>προμηθευτής.</w:t>
      </w:r>
      <w:r w:rsidRPr="00733F86">
        <w:rPr>
          <w:rFonts w:ascii="Arial" w:hAnsi="Arial" w:cs="Arial"/>
          <w:color w:val="000000"/>
          <w:spacing w:val="165"/>
          <w:szCs w:val="22"/>
          <w:lang w:val="el-GR" w:eastAsia="el-GR"/>
        </w:rPr>
        <w:t xml:space="preserve"> </w:t>
      </w:r>
      <w:r w:rsidRPr="00733F86">
        <w:rPr>
          <w:rFonts w:ascii="Arial" w:hAnsi="Arial" w:cs="Arial"/>
          <w:color w:val="000000"/>
          <w:spacing w:val="1"/>
          <w:szCs w:val="22"/>
          <w:lang w:val="el-GR" w:eastAsia="el-GR"/>
        </w:rPr>
        <w:t>Μετά</w:t>
      </w:r>
      <w:r w:rsidRPr="00733F86">
        <w:rPr>
          <w:rFonts w:ascii="Arial" w:hAnsi="Arial" w:cs="Arial"/>
          <w:color w:val="000000"/>
          <w:spacing w:val="165"/>
          <w:szCs w:val="22"/>
          <w:lang w:val="el-GR" w:eastAsia="el-GR"/>
        </w:rPr>
        <w:t xml:space="preserve"> </w:t>
      </w:r>
      <w:r w:rsidRPr="00733F86">
        <w:rPr>
          <w:rFonts w:ascii="Arial" w:hAnsi="Arial" w:cs="Arial"/>
          <w:color w:val="000000"/>
          <w:spacing w:val="1"/>
          <w:szCs w:val="22"/>
          <w:lang w:val="el-GR" w:eastAsia="el-GR"/>
        </w:rPr>
        <w:t>τη</w:t>
      </w:r>
      <w:r w:rsidRPr="00733F86">
        <w:rPr>
          <w:rFonts w:ascii="Arial" w:hAnsi="Arial" w:cs="Arial"/>
          <w:color w:val="000000"/>
          <w:spacing w:val="164"/>
          <w:szCs w:val="22"/>
          <w:lang w:val="el-GR" w:eastAsia="el-GR"/>
        </w:rPr>
        <w:t xml:space="preserve"> </w:t>
      </w:r>
      <w:r w:rsidRPr="00733F86">
        <w:rPr>
          <w:rFonts w:ascii="Arial" w:hAnsi="Arial" w:cs="Arial"/>
          <w:color w:val="000000"/>
          <w:szCs w:val="22"/>
          <w:lang w:val="el-GR" w:eastAsia="el-GR"/>
        </w:rPr>
        <w:t>διενέργεια</w:t>
      </w:r>
      <w:r w:rsidRPr="00733F86">
        <w:rPr>
          <w:rFonts w:ascii="Arial" w:hAnsi="Arial" w:cs="Arial"/>
          <w:color w:val="000000"/>
          <w:spacing w:val="165"/>
          <w:szCs w:val="22"/>
          <w:lang w:val="el-GR" w:eastAsia="el-GR"/>
        </w:rPr>
        <w:t xml:space="preserve"> </w:t>
      </w:r>
      <w:r w:rsidRPr="00733F86">
        <w:rPr>
          <w:rFonts w:ascii="Arial" w:hAnsi="Arial" w:cs="Arial"/>
          <w:color w:val="000000"/>
          <w:szCs w:val="22"/>
          <w:lang w:val="el-GR" w:eastAsia="el-GR"/>
        </w:rPr>
        <w:t xml:space="preserve">ποιοτικού &amp; ποσοτικού </w:t>
      </w:r>
      <w:r w:rsidRPr="00733F86">
        <w:rPr>
          <w:rFonts w:ascii="Arial" w:hAnsi="Arial" w:cs="Arial"/>
          <w:color w:val="000000"/>
          <w:spacing w:val="-1"/>
          <w:szCs w:val="22"/>
          <w:lang w:val="el-GR" w:eastAsia="el-GR"/>
        </w:rPr>
        <w:t>ελέγχου</w:t>
      </w:r>
      <w:r w:rsidRPr="00733F86">
        <w:rPr>
          <w:rFonts w:ascii="Arial" w:hAnsi="Arial" w:cs="Arial"/>
          <w:color w:val="000000"/>
          <w:szCs w:val="22"/>
          <w:lang w:val="el-GR" w:eastAsia="el-GR"/>
        </w:rPr>
        <w:t xml:space="preserve"> συντάσσεται</w:t>
      </w:r>
      <w:r w:rsidRPr="00733F86">
        <w:rPr>
          <w:rFonts w:ascii="Arial" w:hAnsi="Arial" w:cs="Arial"/>
          <w:color w:val="000000"/>
          <w:spacing w:val="103"/>
          <w:szCs w:val="22"/>
          <w:lang w:val="el-GR" w:eastAsia="el-GR"/>
        </w:rPr>
        <w:t xml:space="preserve"> </w:t>
      </w:r>
      <w:r w:rsidRPr="00733F86">
        <w:rPr>
          <w:rFonts w:ascii="Arial" w:hAnsi="Arial" w:cs="Arial"/>
          <w:color w:val="000000"/>
          <w:szCs w:val="22"/>
          <w:lang w:val="el-GR" w:eastAsia="el-GR"/>
        </w:rPr>
        <w:t>από</w:t>
      </w:r>
      <w:r w:rsidRPr="00733F86">
        <w:rPr>
          <w:rFonts w:ascii="Arial" w:hAnsi="Arial" w:cs="Arial"/>
          <w:color w:val="000000"/>
          <w:spacing w:val="104"/>
          <w:szCs w:val="22"/>
          <w:lang w:val="el-GR" w:eastAsia="el-GR"/>
        </w:rPr>
        <w:t xml:space="preserve"> </w:t>
      </w:r>
      <w:r w:rsidRPr="00733F86">
        <w:rPr>
          <w:rFonts w:ascii="Arial" w:hAnsi="Arial" w:cs="Arial"/>
          <w:color w:val="000000"/>
          <w:szCs w:val="22"/>
          <w:lang w:val="el-GR" w:eastAsia="el-GR"/>
        </w:rPr>
        <w:t>την</w:t>
      </w:r>
      <w:r w:rsidRPr="00733F86">
        <w:rPr>
          <w:rFonts w:ascii="Arial" w:hAnsi="Arial" w:cs="Arial"/>
          <w:color w:val="000000"/>
          <w:spacing w:val="26"/>
          <w:szCs w:val="22"/>
          <w:lang w:val="el-GR" w:eastAsia="el-GR"/>
        </w:rPr>
        <w:t xml:space="preserve"> </w:t>
      </w:r>
      <w:r w:rsidRPr="00733F86">
        <w:rPr>
          <w:rFonts w:ascii="Arial" w:hAnsi="Arial" w:cs="Arial"/>
          <w:color w:val="000000"/>
          <w:szCs w:val="22"/>
          <w:lang w:val="el-GR" w:eastAsia="el-GR"/>
        </w:rPr>
        <w:t>επιτροπή</w:t>
      </w:r>
      <w:r w:rsidRPr="00733F86">
        <w:rPr>
          <w:rFonts w:ascii="Arial" w:hAnsi="Arial" w:cs="Arial"/>
          <w:color w:val="000000"/>
          <w:spacing w:val="103"/>
          <w:szCs w:val="22"/>
          <w:lang w:val="el-GR" w:eastAsia="el-GR"/>
        </w:rPr>
        <w:t xml:space="preserve"> </w:t>
      </w:r>
      <w:r w:rsidRPr="00733F86">
        <w:rPr>
          <w:rFonts w:ascii="Arial" w:hAnsi="Arial" w:cs="Arial"/>
          <w:color w:val="000000"/>
          <w:szCs w:val="22"/>
          <w:lang w:val="el-GR" w:eastAsia="el-GR"/>
        </w:rPr>
        <w:t>παραλαβής</w:t>
      </w:r>
      <w:r w:rsidRPr="00733F86">
        <w:rPr>
          <w:rFonts w:ascii="Arial" w:hAnsi="Arial" w:cs="Arial"/>
          <w:color w:val="000000"/>
          <w:spacing w:val="27"/>
          <w:szCs w:val="22"/>
          <w:lang w:val="el-GR" w:eastAsia="el-GR"/>
        </w:rPr>
        <w:t xml:space="preserve"> </w:t>
      </w:r>
      <w:r w:rsidRPr="00733F86">
        <w:rPr>
          <w:rFonts w:ascii="Arial" w:hAnsi="Arial" w:cs="Arial"/>
          <w:color w:val="000000"/>
          <w:szCs w:val="22"/>
          <w:lang w:val="el-GR" w:eastAsia="el-GR"/>
        </w:rPr>
        <w:t>πρωτόκολλο</w:t>
      </w:r>
      <w:r w:rsidRPr="00733F86">
        <w:rPr>
          <w:rFonts w:ascii="Arial" w:hAnsi="Arial" w:cs="Arial"/>
          <w:color w:val="000000"/>
          <w:spacing w:val="105"/>
          <w:szCs w:val="22"/>
          <w:lang w:val="el-GR" w:eastAsia="el-GR"/>
        </w:rPr>
        <w:t xml:space="preserve"> </w:t>
      </w:r>
      <w:r w:rsidRPr="00733F86">
        <w:rPr>
          <w:rFonts w:ascii="Arial" w:hAnsi="Arial" w:cs="Arial"/>
          <w:color w:val="000000"/>
          <w:szCs w:val="22"/>
          <w:lang w:val="el-GR" w:eastAsia="el-GR"/>
        </w:rPr>
        <w:t>οριστικής</w:t>
      </w:r>
      <w:r w:rsidRPr="00733F86">
        <w:rPr>
          <w:rFonts w:ascii="Arial" w:hAnsi="Arial" w:cs="Arial"/>
          <w:color w:val="000000"/>
          <w:spacing w:val="105"/>
          <w:szCs w:val="22"/>
          <w:lang w:val="el-GR" w:eastAsia="el-GR"/>
        </w:rPr>
        <w:t xml:space="preserve"> </w:t>
      </w:r>
      <w:r w:rsidRPr="00733F86">
        <w:rPr>
          <w:rFonts w:ascii="Arial" w:hAnsi="Arial" w:cs="Arial"/>
          <w:color w:val="000000"/>
          <w:szCs w:val="22"/>
          <w:lang w:val="el-GR" w:eastAsia="el-GR"/>
        </w:rPr>
        <w:t>παραλαβής,</w:t>
      </w:r>
      <w:r w:rsidRPr="00733F86">
        <w:rPr>
          <w:rFonts w:ascii="Arial" w:hAnsi="Arial" w:cs="Arial"/>
          <w:color w:val="000000"/>
          <w:spacing w:val="104"/>
          <w:szCs w:val="22"/>
          <w:lang w:val="el-GR" w:eastAsia="el-GR"/>
        </w:rPr>
        <w:t xml:space="preserve"> </w:t>
      </w:r>
      <w:r w:rsidRPr="00733F86">
        <w:rPr>
          <w:rFonts w:ascii="Arial" w:hAnsi="Arial" w:cs="Arial"/>
          <w:color w:val="000000"/>
          <w:szCs w:val="22"/>
          <w:lang w:val="el-GR" w:eastAsia="el-GR"/>
        </w:rPr>
        <w:t>παραλαβής</w:t>
      </w:r>
      <w:r w:rsidRPr="00733F86">
        <w:rPr>
          <w:rFonts w:ascii="Arial" w:hAnsi="Arial" w:cs="Arial"/>
          <w:color w:val="000000"/>
          <w:spacing w:val="104"/>
          <w:szCs w:val="22"/>
          <w:lang w:val="el-GR" w:eastAsia="el-GR"/>
        </w:rPr>
        <w:t xml:space="preserve"> </w:t>
      </w:r>
      <w:r w:rsidRPr="00733F86">
        <w:rPr>
          <w:rFonts w:ascii="Arial" w:hAnsi="Arial" w:cs="Arial"/>
          <w:color w:val="000000"/>
          <w:spacing w:val="-1"/>
          <w:szCs w:val="22"/>
          <w:lang w:val="el-GR" w:eastAsia="el-GR"/>
        </w:rPr>
        <w:t>των</w:t>
      </w:r>
      <w:r w:rsidRPr="00733F86">
        <w:rPr>
          <w:rFonts w:ascii="Arial" w:hAnsi="Arial" w:cs="Arial"/>
          <w:color w:val="000000"/>
          <w:szCs w:val="22"/>
          <w:lang w:val="el-GR" w:eastAsia="el-GR"/>
        </w:rPr>
        <w:t xml:space="preserve"> υλικών</w:t>
      </w:r>
      <w:r w:rsidRPr="00733F86">
        <w:rPr>
          <w:rFonts w:ascii="Arial" w:hAnsi="Arial" w:cs="Arial"/>
          <w:color w:val="000000"/>
          <w:spacing w:val="66"/>
          <w:szCs w:val="22"/>
          <w:lang w:val="el-GR" w:eastAsia="el-GR"/>
        </w:rPr>
        <w:t xml:space="preserve"> </w:t>
      </w:r>
      <w:r w:rsidRPr="00733F86">
        <w:rPr>
          <w:rFonts w:ascii="Arial" w:hAnsi="Arial" w:cs="Arial"/>
          <w:color w:val="000000"/>
          <w:spacing w:val="1"/>
          <w:szCs w:val="22"/>
          <w:lang w:val="el-GR" w:eastAsia="el-GR"/>
        </w:rPr>
        <w:t>με</w:t>
      </w:r>
      <w:r w:rsidRPr="00733F86">
        <w:rPr>
          <w:rFonts w:ascii="Arial" w:hAnsi="Arial" w:cs="Arial"/>
          <w:color w:val="000000"/>
          <w:spacing w:val="69"/>
          <w:szCs w:val="22"/>
          <w:lang w:val="el-GR" w:eastAsia="el-GR"/>
        </w:rPr>
        <w:t xml:space="preserve"> </w:t>
      </w:r>
      <w:r w:rsidRPr="00733F86">
        <w:rPr>
          <w:rFonts w:ascii="Arial" w:hAnsi="Arial" w:cs="Arial"/>
          <w:color w:val="000000"/>
          <w:spacing w:val="-1"/>
          <w:szCs w:val="22"/>
          <w:lang w:val="el-GR" w:eastAsia="el-GR"/>
        </w:rPr>
        <w:t>παρατηρήσεις</w:t>
      </w:r>
      <w:r w:rsidRPr="00733F86">
        <w:rPr>
          <w:rFonts w:ascii="Arial" w:hAnsi="Arial" w:cs="Arial"/>
          <w:color w:val="000000"/>
          <w:spacing w:val="68"/>
          <w:szCs w:val="22"/>
          <w:lang w:val="el-GR" w:eastAsia="el-GR"/>
        </w:rPr>
        <w:t xml:space="preserve"> </w:t>
      </w:r>
      <w:r w:rsidRPr="00733F86">
        <w:rPr>
          <w:rFonts w:ascii="Arial" w:hAnsi="Arial" w:cs="Arial"/>
          <w:color w:val="000000"/>
          <w:szCs w:val="22"/>
          <w:lang w:val="el-GR" w:eastAsia="el-GR"/>
        </w:rPr>
        <w:t>ή</w:t>
      </w:r>
      <w:r w:rsidRPr="00733F86">
        <w:rPr>
          <w:rFonts w:ascii="Arial" w:hAnsi="Arial" w:cs="Arial"/>
          <w:color w:val="000000"/>
          <w:spacing w:val="28"/>
          <w:szCs w:val="22"/>
          <w:lang w:val="el-GR" w:eastAsia="el-GR"/>
        </w:rPr>
        <w:t xml:space="preserve"> </w:t>
      </w:r>
      <w:r w:rsidRPr="00733F86">
        <w:rPr>
          <w:rFonts w:ascii="Arial" w:hAnsi="Arial" w:cs="Arial"/>
          <w:color w:val="000000"/>
          <w:szCs w:val="22"/>
          <w:lang w:val="el-GR" w:eastAsia="el-GR"/>
        </w:rPr>
        <w:t>απόρριψης</w:t>
      </w:r>
      <w:r w:rsidRPr="00733F86">
        <w:rPr>
          <w:rFonts w:ascii="Arial" w:hAnsi="Arial" w:cs="Arial"/>
          <w:color w:val="000000"/>
          <w:spacing w:val="71"/>
          <w:szCs w:val="22"/>
          <w:lang w:val="el-GR" w:eastAsia="el-GR"/>
        </w:rPr>
        <w:t xml:space="preserve"> </w:t>
      </w:r>
      <w:r w:rsidRPr="00733F86">
        <w:rPr>
          <w:rFonts w:ascii="Arial" w:hAnsi="Arial" w:cs="Arial"/>
          <w:color w:val="000000"/>
          <w:szCs w:val="22"/>
          <w:lang w:val="el-GR" w:eastAsia="el-GR"/>
        </w:rPr>
        <w:t>των</w:t>
      </w:r>
      <w:r w:rsidRPr="00733F86">
        <w:rPr>
          <w:rFonts w:ascii="Arial" w:hAnsi="Arial" w:cs="Arial"/>
          <w:color w:val="000000"/>
          <w:spacing w:val="66"/>
          <w:szCs w:val="22"/>
          <w:lang w:val="el-GR" w:eastAsia="el-GR"/>
        </w:rPr>
        <w:t xml:space="preserve"> </w:t>
      </w:r>
      <w:r w:rsidRPr="00733F86">
        <w:rPr>
          <w:rFonts w:ascii="Arial" w:hAnsi="Arial" w:cs="Arial"/>
          <w:color w:val="000000"/>
          <w:szCs w:val="22"/>
          <w:lang w:val="el-GR" w:eastAsia="el-GR"/>
        </w:rPr>
        <w:t>υλικών.</w:t>
      </w:r>
    </w:p>
    <w:p w:rsidR="00733F86" w:rsidRPr="00733F86" w:rsidRDefault="00733F86" w:rsidP="00733F86">
      <w:pPr>
        <w:widowControl w:val="0"/>
        <w:suppressAutoHyphens w:val="0"/>
        <w:autoSpaceDE w:val="0"/>
        <w:autoSpaceDN w:val="0"/>
        <w:adjustRightInd w:val="0"/>
        <w:spacing w:before="38" w:after="0" w:line="276" w:lineRule="auto"/>
        <w:jc w:val="left"/>
        <w:rPr>
          <w:rFonts w:ascii="Arial" w:hAnsi="Arial" w:cs="Arial"/>
          <w:color w:val="000000"/>
          <w:szCs w:val="22"/>
          <w:lang w:val="el-GR" w:eastAsia="el-GR"/>
        </w:rPr>
      </w:pPr>
      <w:r w:rsidRPr="00733F86">
        <w:rPr>
          <w:rFonts w:ascii="Arial" w:hAnsi="Arial" w:cs="Arial"/>
          <w:color w:val="000000"/>
          <w:spacing w:val="77"/>
          <w:szCs w:val="22"/>
          <w:lang w:val="el-GR" w:eastAsia="el-GR"/>
        </w:rPr>
        <w:t xml:space="preserve"> </w:t>
      </w:r>
      <w:r w:rsidRPr="00733F86">
        <w:rPr>
          <w:rFonts w:ascii="Arial" w:hAnsi="Arial" w:cs="Arial"/>
          <w:color w:val="000000"/>
          <w:spacing w:val="1"/>
          <w:szCs w:val="22"/>
          <w:lang w:val="el-GR" w:eastAsia="el-GR"/>
        </w:rPr>
        <w:t>Μετά</w:t>
      </w:r>
      <w:r w:rsidRPr="00733F86">
        <w:rPr>
          <w:rFonts w:ascii="Arial" w:hAnsi="Arial" w:cs="Arial"/>
          <w:color w:val="000000"/>
          <w:spacing w:val="76"/>
          <w:szCs w:val="22"/>
          <w:lang w:val="el-GR" w:eastAsia="el-GR"/>
        </w:rPr>
        <w:t xml:space="preserve"> </w:t>
      </w:r>
      <w:r w:rsidRPr="00733F86">
        <w:rPr>
          <w:rFonts w:ascii="Arial" w:hAnsi="Arial" w:cs="Arial"/>
          <w:color w:val="000000"/>
          <w:szCs w:val="22"/>
          <w:lang w:val="el-GR" w:eastAsia="el-GR"/>
        </w:rPr>
        <w:t>την ολοκλήρωση</w:t>
      </w:r>
      <w:r w:rsidRPr="00733F86">
        <w:rPr>
          <w:rFonts w:ascii="Arial" w:hAnsi="Arial" w:cs="Arial"/>
          <w:color w:val="000000"/>
          <w:spacing w:val="-2"/>
          <w:szCs w:val="22"/>
          <w:lang w:val="el-GR" w:eastAsia="el-GR"/>
        </w:rPr>
        <w:t xml:space="preserve"> </w:t>
      </w:r>
      <w:r w:rsidRPr="00733F86">
        <w:rPr>
          <w:rFonts w:ascii="Arial" w:hAnsi="Arial" w:cs="Arial"/>
          <w:color w:val="000000"/>
          <w:szCs w:val="22"/>
          <w:lang w:val="el-GR" w:eastAsia="el-GR"/>
        </w:rPr>
        <w:t>της</w:t>
      </w:r>
      <w:r w:rsidRPr="00733F86">
        <w:rPr>
          <w:rFonts w:ascii="Arial" w:hAnsi="Arial" w:cs="Arial"/>
          <w:color w:val="000000"/>
          <w:spacing w:val="1"/>
          <w:szCs w:val="22"/>
          <w:lang w:val="el-GR" w:eastAsia="el-GR"/>
        </w:rPr>
        <w:t xml:space="preserve"> </w:t>
      </w:r>
      <w:r w:rsidRPr="00733F86">
        <w:rPr>
          <w:rFonts w:ascii="Arial" w:hAnsi="Arial" w:cs="Arial"/>
          <w:color w:val="000000"/>
          <w:spacing w:val="-2"/>
          <w:szCs w:val="22"/>
          <w:lang w:val="el-GR" w:eastAsia="el-GR"/>
        </w:rPr>
        <w:t>ως</w:t>
      </w:r>
      <w:r w:rsidRPr="00733F86">
        <w:rPr>
          <w:rFonts w:ascii="Arial" w:hAnsi="Arial" w:cs="Arial"/>
          <w:color w:val="000000"/>
          <w:spacing w:val="3"/>
          <w:szCs w:val="22"/>
          <w:lang w:val="el-GR" w:eastAsia="el-GR"/>
        </w:rPr>
        <w:t xml:space="preserve"> </w:t>
      </w:r>
      <w:r w:rsidRPr="00733F86">
        <w:rPr>
          <w:rFonts w:ascii="Arial" w:hAnsi="Arial" w:cs="Arial"/>
          <w:color w:val="000000"/>
          <w:spacing w:val="-1"/>
          <w:szCs w:val="22"/>
          <w:lang w:val="el-GR" w:eastAsia="el-GR"/>
        </w:rPr>
        <w:t>άνω</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διαδικασίας</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η επιτροπή</w:t>
      </w:r>
      <w:r w:rsidRPr="00733F86">
        <w:rPr>
          <w:rFonts w:ascii="Arial" w:hAnsi="Arial" w:cs="Arial"/>
          <w:color w:val="000000"/>
          <w:spacing w:val="-2"/>
          <w:szCs w:val="22"/>
          <w:lang w:val="el-GR" w:eastAsia="el-GR"/>
        </w:rPr>
        <w:t xml:space="preserve"> </w:t>
      </w:r>
      <w:r w:rsidRPr="00733F86">
        <w:rPr>
          <w:rFonts w:ascii="Arial" w:hAnsi="Arial" w:cs="Arial"/>
          <w:color w:val="000000"/>
          <w:szCs w:val="22"/>
          <w:lang w:val="el-GR" w:eastAsia="el-GR"/>
        </w:rPr>
        <w:t>παραλαβής</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μπορεί:</w:t>
      </w:r>
    </w:p>
    <w:p w:rsidR="00733F86" w:rsidRPr="00733F86" w:rsidRDefault="00733F86" w:rsidP="00733F86">
      <w:pPr>
        <w:suppressAutoHyphens w:val="0"/>
        <w:spacing w:after="0" w:line="276" w:lineRule="auto"/>
        <w:jc w:val="left"/>
        <w:rPr>
          <w:rFonts w:ascii="Arial" w:hAnsi="Arial" w:cs="Arial"/>
          <w:color w:val="000000"/>
          <w:szCs w:val="22"/>
          <w:lang w:val="el-GR" w:eastAsia="el-GR"/>
        </w:rPr>
      </w:pPr>
      <w:r w:rsidRPr="00733F86">
        <w:rPr>
          <w:rFonts w:ascii="Arial" w:hAnsi="Arial" w:cs="Arial"/>
          <w:color w:val="000000"/>
          <w:szCs w:val="22"/>
          <w:lang w:val="el-GR" w:eastAsia="el-GR"/>
        </w:rPr>
        <w:t>α)να παραλάβει</w:t>
      </w:r>
      <w:r w:rsidRPr="00733F86">
        <w:rPr>
          <w:rFonts w:ascii="Arial" w:hAnsi="Arial" w:cs="Arial"/>
          <w:color w:val="000000"/>
          <w:spacing w:val="-2"/>
          <w:szCs w:val="22"/>
          <w:lang w:val="el-GR" w:eastAsia="el-GR"/>
        </w:rPr>
        <w:t xml:space="preserve"> το</w:t>
      </w:r>
      <w:r w:rsidRPr="00733F86">
        <w:rPr>
          <w:rFonts w:ascii="Arial" w:hAnsi="Arial" w:cs="Arial"/>
          <w:color w:val="000000"/>
          <w:spacing w:val="3"/>
          <w:szCs w:val="22"/>
          <w:lang w:val="el-GR" w:eastAsia="el-GR"/>
        </w:rPr>
        <w:t xml:space="preserve"> </w:t>
      </w:r>
      <w:r w:rsidRPr="00733F86">
        <w:rPr>
          <w:rFonts w:ascii="Arial" w:hAnsi="Arial" w:cs="Arial"/>
          <w:color w:val="000000"/>
          <w:szCs w:val="22"/>
          <w:lang w:val="el-GR" w:eastAsia="el-GR"/>
        </w:rPr>
        <w:t>υλικό,</w:t>
      </w:r>
    </w:p>
    <w:p w:rsidR="00733F86" w:rsidRPr="00733F86" w:rsidRDefault="00733F86" w:rsidP="00733F86">
      <w:pPr>
        <w:widowControl w:val="0"/>
        <w:suppressAutoHyphens w:val="0"/>
        <w:autoSpaceDE w:val="0"/>
        <w:autoSpaceDN w:val="0"/>
        <w:adjustRightInd w:val="0"/>
        <w:spacing w:after="0" w:line="276" w:lineRule="auto"/>
        <w:jc w:val="left"/>
        <w:rPr>
          <w:rFonts w:ascii="Arial" w:hAnsi="Arial" w:cs="Arial"/>
          <w:color w:val="000000"/>
          <w:szCs w:val="22"/>
          <w:lang w:val="el-GR" w:eastAsia="el-GR"/>
        </w:rPr>
      </w:pPr>
      <w:r w:rsidRPr="00733F86">
        <w:rPr>
          <w:rFonts w:ascii="Arial" w:hAnsi="Arial" w:cs="Arial"/>
          <w:color w:val="000000"/>
          <w:spacing w:val="-1"/>
          <w:szCs w:val="22"/>
          <w:lang w:val="el-GR" w:eastAsia="el-GR"/>
        </w:rPr>
        <w:t>β)να</w:t>
      </w:r>
      <w:r w:rsidRPr="00733F86">
        <w:rPr>
          <w:rFonts w:ascii="Arial" w:hAnsi="Arial" w:cs="Arial"/>
          <w:color w:val="000000"/>
          <w:spacing w:val="51"/>
          <w:szCs w:val="22"/>
          <w:lang w:val="el-GR" w:eastAsia="el-GR"/>
        </w:rPr>
        <w:t xml:space="preserve"> </w:t>
      </w:r>
      <w:r w:rsidRPr="00733F86">
        <w:rPr>
          <w:rFonts w:ascii="Arial" w:hAnsi="Arial" w:cs="Arial"/>
          <w:color w:val="000000"/>
          <w:szCs w:val="22"/>
          <w:lang w:val="el-GR" w:eastAsia="el-GR"/>
        </w:rPr>
        <w:t>παραλάβει</w:t>
      </w:r>
      <w:r w:rsidRPr="00733F86">
        <w:rPr>
          <w:rFonts w:ascii="Arial" w:hAnsi="Arial" w:cs="Arial"/>
          <w:color w:val="000000"/>
          <w:spacing w:val="48"/>
          <w:szCs w:val="22"/>
          <w:lang w:val="el-GR" w:eastAsia="el-GR"/>
        </w:rPr>
        <w:t xml:space="preserve"> </w:t>
      </w:r>
      <w:r w:rsidRPr="00733F86">
        <w:rPr>
          <w:rFonts w:ascii="Arial" w:hAnsi="Arial" w:cs="Arial"/>
          <w:color w:val="000000"/>
          <w:spacing w:val="-2"/>
          <w:szCs w:val="22"/>
          <w:lang w:val="el-GR" w:eastAsia="el-GR"/>
        </w:rPr>
        <w:t>το</w:t>
      </w:r>
      <w:r w:rsidRPr="00733F86">
        <w:rPr>
          <w:rFonts w:ascii="Arial" w:hAnsi="Arial" w:cs="Arial"/>
          <w:color w:val="000000"/>
          <w:spacing w:val="54"/>
          <w:szCs w:val="22"/>
          <w:lang w:val="el-GR" w:eastAsia="el-GR"/>
        </w:rPr>
        <w:t xml:space="preserve"> </w:t>
      </w:r>
      <w:r w:rsidRPr="00733F86">
        <w:rPr>
          <w:rFonts w:ascii="Arial" w:hAnsi="Arial" w:cs="Arial"/>
          <w:color w:val="000000"/>
          <w:spacing w:val="-1"/>
          <w:szCs w:val="22"/>
          <w:lang w:val="el-GR" w:eastAsia="el-GR"/>
        </w:rPr>
        <w:t>υλικό</w:t>
      </w:r>
      <w:r w:rsidRPr="00733F86">
        <w:rPr>
          <w:rFonts w:ascii="Arial" w:hAnsi="Arial" w:cs="Arial"/>
          <w:color w:val="000000"/>
          <w:spacing w:val="51"/>
          <w:szCs w:val="22"/>
          <w:lang w:val="el-GR" w:eastAsia="el-GR"/>
        </w:rPr>
        <w:t xml:space="preserve"> </w:t>
      </w:r>
      <w:r w:rsidRPr="00733F86">
        <w:rPr>
          <w:rFonts w:ascii="Arial" w:hAnsi="Arial" w:cs="Arial"/>
          <w:color w:val="000000"/>
          <w:spacing w:val="1"/>
          <w:szCs w:val="22"/>
          <w:lang w:val="el-GR" w:eastAsia="el-GR"/>
        </w:rPr>
        <w:t>με</w:t>
      </w:r>
      <w:r w:rsidRPr="00733F86">
        <w:rPr>
          <w:rFonts w:ascii="Arial" w:hAnsi="Arial" w:cs="Arial"/>
          <w:color w:val="000000"/>
          <w:spacing w:val="48"/>
          <w:szCs w:val="22"/>
          <w:lang w:val="el-GR" w:eastAsia="el-GR"/>
        </w:rPr>
        <w:t xml:space="preserve"> </w:t>
      </w:r>
      <w:r w:rsidRPr="00733F86">
        <w:rPr>
          <w:rFonts w:ascii="Arial" w:hAnsi="Arial" w:cs="Arial"/>
          <w:color w:val="000000"/>
          <w:szCs w:val="22"/>
          <w:lang w:val="el-GR" w:eastAsia="el-GR"/>
        </w:rPr>
        <w:t>παρατηρήσεις</w:t>
      </w:r>
      <w:r w:rsidRPr="00733F86">
        <w:rPr>
          <w:rFonts w:ascii="Arial" w:hAnsi="Arial" w:cs="Arial"/>
          <w:color w:val="000000"/>
          <w:spacing w:val="49"/>
          <w:szCs w:val="22"/>
          <w:lang w:val="el-GR" w:eastAsia="el-GR"/>
        </w:rPr>
        <w:t xml:space="preserve"> </w:t>
      </w:r>
      <w:r w:rsidRPr="00733F86">
        <w:rPr>
          <w:rFonts w:ascii="Arial" w:hAnsi="Arial" w:cs="Arial"/>
          <w:color w:val="000000"/>
          <w:szCs w:val="22"/>
          <w:lang w:val="el-GR" w:eastAsia="el-GR"/>
        </w:rPr>
        <w:t>λόγω</w:t>
      </w:r>
      <w:r w:rsidRPr="00733F86">
        <w:rPr>
          <w:rFonts w:ascii="Arial" w:hAnsi="Arial" w:cs="Arial"/>
          <w:color w:val="000000"/>
          <w:spacing w:val="48"/>
          <w:szCs w:val="22"/>
          <w:lang w:val="el-GR" w:eastAsia="el-GR"/>
        </w:rPr>
        <w:t xml:space="preserve"> </w:t>
      </w:r>
      <w:r w:rsidRPr="00733F86">
        <w:rPr>
          <w:rFonts w:ascii="Arial" w:hAnsi="Arial" w:cs="Arial"/>
          <w:color w:val="000000"/>
          <w:szCs w:val="22"/>
          <w:lang w:val="el-GR" w:eastAsia="el-GR"/>
        </w:rPr>
        <w:t>αποκλίσεων</w:t>
      </w:r>
      <w:r w:rsidRPr="00733F86">
        <w:rPr>
          <w:rFonts w:ascii="Arial" w:hAnsi="Arial" w:cs="Arial"/>
          <w:color w:val="000000"/>
          <w:spacing w:val="51"/>
          <w:szCs w:val="22"/>
          <w:lang w:val="el-GR" w:eastAsia="el-GR"/>
        </w:rPr>
        <w:t xml:space="preserve"> </w:t>
      </w:r>
      <w:r w:rsidRPr="00733F86">
        <w:rPr>
          <w:rFonts w:ascii="Arial" w:hAnsi="Arial" w:cs="Arial"/>
          <w:color w:val="000000"/>
          <w:spacing w:val="-1"/>
          <w:szCs w:val="22"/>
          <w:lang w:val="el-GR" w:eastAsia="el-GR"/>
        </w:rPr>
        <w:t>από</w:t>
      </w:r>
      <w:r w:rsidRPr="00733F86">
        <w:rPr>
          <w:rFonts w:ascii="Arial" w:hAnsi="Arial" w:cs="Arial"/>
          <w:color w:val="000000"/>
          <w:spacing w:val="51"/>
          <w:szCs w:val="22"/>
          <w:lang w:val="el-GR" w:eastAsia="el-GR"/>
        </w:rPr>
        <w:t xml:space="preserve"> </w:t>
      </w:r>
      <w:r w:rsidRPr="00733F86">
        <w:rPr>
          <w:rFonts w:ascii="Arial" w:hAnsi="Arial" w:cs="Arial"/>
          <w:color w:val="000000"/>
          <w:szCs w:val="22"/>
          <w:lang w:val="el-GR" w:eastAsia="el-GR"/>
        </w:rPr>
        <w:t>τις</w:t>
      </w:r>
      <w:r w:rsidRPr="00733F86">
        <w:rPr>
          <w:rFonts w:ascii="Arial" w:hAnsi="Arial" w:cs="Arial"/>
          <w:color w:val="000000"/>
          <w:spacing w:val="48"/>
          <w:szCs w:val="22"/>
          <w:lang w:val="el-GR" w:eastAsia="el-GR"/>
        </w:rPr>
        <w:t xml:space="preserve"> </w:t>
      </w:r>
      <w:r w:rsidRPr="00733F86">
        <w:rPr>
          <w:rFonts w:ascii="Arial" w:hAnsi="Arial" w:cs="Arial"/>
          <w:color w:val="000000"/>
          <w:szCs w:val="22"/>
          <w:lang w:val="el-GR" w:eastAsia="el-GR"/>
        </w:rPr>
        <w:t>τεχνικές</w:t>
      </w:r>
      <w:r w:rsidRPr="00733F86">
        <w:rPr>
          <w:rFonts w:ascii="Arial" w:hAnsi="Arial" w:cs="Arial"/>
          <w:color w:val="000000"/>
          <w:spacing w:val="52"/>
          <w:szCs w:val="22"/>
          <w:lang w:val="el-GR" w:eastAsia="el-GR"/>
        </w:rPr>
        <w:t xml:space="preserve"> </w:t>
      </w:r>
      <w:r w:rsidRPr="00733F86">
        <w:rPr>
          <w:rFonts w:ascii="Arial" w:hAnsi="Arial" w:cs="Arial"/>
          <w:color w:val="000000"/>
          <w:spacing w:val="-1"/>
          <w:szCs w:val="22"/>
          <w:lang w:val="el-GR" w:eastAsia="el-GR"/>
        </w:rPr>
        <w:t>προδιαγραφές</w:t>
      </w:r>
      <w:r w:rsidRPr="00733F86">
        <w:rPr>
          <w:rFonts w:ascii="Arial" w:hAnsi="Arial" w:cs="Arial"/>
          <w:color w:val="000000"/>
          <w:spacing w:val="52"/>
          <w:szCs w:val="22"/>
          <w:lang w:val="el-GR" w:eastAsia="el-GR"/>
        </w:rPr>
        <w:t xml:space="preserve"> </w:t>
      </w:r>
      <w:r w:rsidRPr="00733F86">
        <w:rPr>
          <w:rFonts w:ascii="Arial" w:hAnsi="Arial" w:cs="Arial"/>
          <w:color w:val="000000"/>
          <w:spacing w:val="-1"/>
          <w:szCs w:val="22"/>
          <w:lang w:val="el-GR" w:eastAsia="el-GR"/>
        </w:rPr>
        <w:t>της</w:t>
      </w:r>
      <w:r w:rsidRPr="00733F86">
        <w:rPr>
          <w:rFonts w:ascii="Arial" w:hAnsi="Arial" w:cs="Arial"/>
          <w:color w:val="000000"/>
          <w:szCs w:val="22"/>
          <w:lang w:val="el-GR" w:eastAsia="el-GR"/>
        </w:rPr>
        <w:t xml:space="preserve"> σύμβασης</w:t>
      </w:r>
    </w:p>
    <w:p w:rsidR="00733F86" w:rsidRPr="00733F86" w:rsidRDefault="00733F86" w:rsidP="00733F86">
      <w:pPr>
        <w:widowControl w:val="0"/>
        <w:suppressAutoHyphens w:val="0"/>
        <w:autoSpaceDE w:val="0"/>
        <w:autoSpaceDN w:val="0"/>
        <w:adjustRightInd w:val="0"/>
        <w:spacing w:after="0" w:line="276" w:lineRule="auto"/>
        <w:jc w:val="left"/>
        <w:rPr>
          <w:rFonts w:ascii="Arial" w:hAnsi="Arial" w:cs="Arial"/>
          <w:color w:val="000000"/>
          <w:szCs w:val="22"/>
          <w:lang w:val="el-GR" w:eastAsia="el-GR"/>
        </w:rPr>
      </w:pPr>
      <w:r w:rsidRPr="00733F86">
        <w:rPr>
          <w:rFonts w:ascii="Arial" w:hAnsi="Arial" w:cs="Arial"/>
          <w:color w:val="000000"/>
          <w:szCs w:val="22"/>
          <w:lang w:val="el-GR" w:eastAsia="el-GR"/>
        </w:rPr>
        <w:t>γ) να απορρίψει το υλικό.</w:t>
      </w:r>
    </w:p>
    <w:p w:rsidR="00733F86" w:rsidRPr="00733F86" w:rsidRDefault="00733F86" w:rsidP="00733F86">
      <w:pPr>
        <w:suppressAutoHyphens w:val="0"/>
        <w:spacing w:after="0" w:line="276" w:lineRule="auto"/>
        <w:jc w:val="left"/>
        <w:rPr>
          <w:rFonts w:ascii="Arial" w:hAnsi="Arial" w:cs="Arial"/>
          <w:bCs/>
          <w:szCs w:val="22"/>
          <w:lang w:val="el-GR" w:eastAsia="el-GR"/>
        </w:rPr>
      </w:pPr>
    </w:p>
    <w:p w:rsidR="00733F86" w:rsidRPr="00733F86" w:rsidRDefault="00733F86" w:rsidP="00733F86">
      <w:pPr>
        <w:widowControl w:val="0"/>
        <w:suppressAutoHyphens w:val="0"/>
        <w:autoSpaceDE w:val="0"/>
        <w:autoSpaceDN w:val="0"/>
        <w:adjustRightInd w:val="0"/>
        <w:spacing w:before="40" w:after="0" w:line="276" w:lineRule="auto"/>
        <w:jc w:val="left"/>
        <w:rPr>
          <w:rFonts w:ascii="Arial" w:hAnsi="Arial" w:cs="Arial"/>
          <w:color w:val="000000"/>
          <w:szCs w:val="22"/>
          <w:lang w:val="el-GR" w:eastAsia="el-GR"/>
        </w:rPr>
      </w:pPr>
      <w:r w:rsidRPr="00733F86">
        <w:rPr>
          <w:rFonts w:ascii="Arial" w:hAnsi="Arial" w:cs="Arial"/>
          <w:color w:val="000000"/>
          <w:szCs w:val="22"/>
          <w:lang w:val="el-GR" w:eastAsia="el-GR"/>
        </w:rPr>
        <w:t>Τα</w:t>
      </w:r>
      <w:r w:rsidRPr="00733F86">
        <w:rPr>
          <w:rFonts w:ascii="Arial" w:hAnsi="Arial" w:cs="Arial"/>
          <w:color w:val="000000"/>
          <w:spacing w:val="156"/>
          <w:szCs w:val="22"/>
          <w:lang w:val="el-GR" w:eastAsia="el-GR"/>
        </w:rPr>
        <w:t xml:space="preserve"> </w:t>
      </w:r>
      <w:r w:rsidRPr="00733F86">
        <w:rPr>
          <w:rFonts w:ascii="Arial" w:hAnsi="Arial" w:cs="Arial"/>
          <w:color w:val="000000"/>
          <w:szCs w:val="22"/>
          <w:lang w:val="el-GR" w:eastAsia="el-GR"/>
        </w:rPr>
        <w:t>πρωτόκολλα</w:t>
      </w:r>
      <w:r w:rsidRPr="00733F86">
        <w:rPr>
          <w:rFonts w:ascii="Arial" w:hAnsi="Arial" w:cs="Arial"/>
          <w:color w:val="000000"/>
          <w:spacing w:val="154"/>
          <w:szCs w:val="22"/>
          <w:lang w:val="el-GR" w:eastAsia="el-GR"/>
        </w:rPr>
        <w:t xml:space="preserve"> </w:t>
      </w:r>
      <w:r w:rsidRPr="00733F86">
        <w:rPr>
          <w:rFonts w:ascii="Arial" w:hAnsi="Arial" w:cs="Arial"/>
          <w:color w:val="000000"/>
          <w:spacing w:val="-1"/>
          <w:szCs w:val="22"/>
          <w:lang w:val="el-GR" w:eastAsia="el-GR"/>
        </w:rPr>
        <w:t>που</w:t>
      </w:r>
      <w:r w:rsidRPr="00733F86">
        <w:rPr>
          <w:rFonts w:ascii="Arial" w:hAnsi="Arial" w:cs="Arial"/>
          <w:color w:val="000000"/>
          <w:spacing w:val="155"/>
          <w:szCs w:val="22"/>
          <w:lang w:val="el-GR" w:eastAsia="el-GR"/>
        </w:rPr>
        <w:t xml:space="preserve"> </w:t>
      </w:r>
      <w:r w:rsidRPr="00733F86">
        <w:rPr>
          <w:rFonts w:ascii="Arial" w:hAnsi="Arial" w:cs="Arial"/>
          <w:color w:val="000000"/>
          <w:szCs w:val="22"/>
          <w:lang w:val="el-GR" w:eastAsia="el-GR"/>
        </w:rPr>
        <w:t>συντάσσονται</w:t>
      </w:r>
      <w:r w:rsidRPr="00733F86">
        <w:rPr>
          <w:rFonts w:ascii="Arial" w:hAnsi="Arial" w:cs="Arial"/>
          <w:color w:val="000000"/>
          <w:spacing w:val="153"/>
          <w:szCs w:val="22"/>
          <w:lang w:val="el-GR" w:eastAsia="el-GR"/>
        </w:rPr>
        <w:t xml:space="preserve"> </w:t>
      </w:r>
      <w:r w:rsidRPr="00733F86">
        <w:rPr>
          <w:rFonts w:ascii="Arial" w:hAnsi="Arial" w:cs="Arial"/>
          <w:color w:val="000000"/>
          <w:spacing w:val="-1"/>
          <w:szCs w:val="22"/>
          <w:lang w:val="el-GR" w:eastAsia="el-GR"/>
        </w:rPr>
        <w:t>από</w:t>
      </w:r>
      <w:r w:rsidRPr="00733F86">
        <w:rPr>
          <w:rFonts w:ascii="Arial" w:hAnsi="Arial" w:cs="Arial"/>
          <w:color w:val="000000"/>
          <w:spacing w:val="156"/>
          <w:szCs w:val="22"/>
          <w:lang w:val="el-GR" w:eastAsia="el-GR"/>
        </w:rPr>
        <w:t xml:space="preserve"> </w:t>
      </w:r>
      <w:r w:rsidRPr="00733F86">
        <w:rPr>
          <w:rFonts w:ascii="Arial" w:hAnsi="Arial" w:cs="Arial"/>
          <w:color w:val="000000"/>
          <w:szCs w:val="22"/>
          <w:lang w:val="el-GR" w:eastAsia="el-GR"/>
        </w:rPr>
        <w:t>τις</w:t>
      </w:r>
      <w:r w:rsidRPr="00733F86">
        <w:rPr>
          <w:rFonts w:ascii="Arial" w:hAnsi="Arial" w:cs="Arial"/>
          <w:color w:val="000000"/>
          <w:spacing w:val="151"/>
          <w:szCs w:val="22"/>
          <w:lang w:val="el-GR" w:eastAsia="el-GR"/>
        </w:rPr>
        <w:t xml:space="preserve"> </w:t>
      </w:r>
      <w:r w:rsidRPr="00733F86">
        <w:rPr>
          <w:rFonts w:ascii="Arial" w:hAnsi="Arial" w:cs="Arial"/>
          <w:color w:val="000000"/>
          <w:szCs w:val="22"/>
          <w:lang w:val="el-GR" w:eastAsia="el-GR"/>
        </w:rPr>
        <w:t>επιτροπές</w:t>
      </w:r>
      <w:r w:rsidRPr="00733F86">
        <w:rPr>
          <w:rFonts w:ascii="Arial" w:hAnsi="Arial" w:cs="Arial"/>
          <w:color w:val="000000"/>
          <w:spacing w:val="155"/>
          <w:szCs w:val="22"/>
          <w:lang w:val="el-GR" w:eastAsia="el-GR"/>
        </w:rPr>
        <w:t xml:space="preserve"> </w:t>
      </w:r>
      <w:r w:rsidRPr="00733F86">
        <w:rPr>
          <w:rFonts w:ascii="Arial" w:hAnsi="Arial" w:cs="Arial"/>
          <w:color w:val="000000"/>
          <w:spacing w:val="-1"/>
          <w:szCs w:val="22"/>
          <w:lang w:val="el-GR" w:eastAsia="el-GR"/>
        </w:rPr>
        <w:t>(πρωτοβάθμιες</w:t>
      </w:r>
      <w:r w:rsidRPr="00733F86">
        <w:rPr>
          <w:rFonts w:ascii="Arial" w:hAnsi="Arial" w:cs="Arial"/>
          <w:color w:val="000000"/>
          <w:spacing w:val="164"/>
          <w:szCs w:val="22"/>
          <w:lang w:val="el-GR" w:eastAsia="el-GR"/>
        </w:rPr>
        <w:t xml:space="preserve"> </w:t>
      </w:r>
      <w:r w:rsidRPr="00733F86">
        <w:rPr>
          <w:rFonts w:ascii="Arial" w:hAnsi="Arial" w:cs="Arial"/>
          <w:color w:val="000000"/>
          <w:szCs w:val="22"/>
          <w:lang w:val="el-GR" w:eastAsia="el-GR"/>
        </w:rPr>
        <w:t>–</w:t>
      </w:r>
      <w:r w:rsidRPr="00733F86">
        <w:rPr>
          <w:rFonts w:ascii="Arial" w:hAnsi="Arial" w:cs="Arial"/>
          <w:color w:val="000000"/>
          <w:spacing w:val="155"/>
          <w:szCs w:val="22"/>
          <w:lang w:val="el-GR" w:eastAsia="el-GR"/>
        </w:rPr>
        <w:t xml:space="preserve"> </w:t>
      </w:r>
      <w:r w:rsidRPr="00733F86">
        <w:rPr>
          <w:rFonts w:ascii="Arial" w:hAnsi="Arial" w:cs="Arial"/>
          <w:color w:val="000000"/>
          <w:spacing w:val="-1"/>
          <w:szCs w:val="22"/>
          <w:lang w:val="el-GR" w:eastAsia="el-GR"/>
        </w:rPr>
        <w:t>δευτεροβάθμιες)</w:t>
      </w:r>
      <w:r w:rsidRPr="00733F86">
        <w:rPr>
          <w:rFonts w:ascii="Arial" w:hAnsi="Arial" w:cs="Arial"/>
          <w:color w:val="000000"/>
          <w:szCs w:val="22"/>
          <w:lang w:val="el-GR" w:eastAsia="el-GR"/>
        </w:rPr>
        <w:t xml:space="preserve"> κοινοποιούνται</w:t>
      </w:r>
      <w:r w:rsidRPr="00733F86">
        <w:rPr>
          <w:rFonts w:ascii="Arial" w:hAnsi="Arial" w:cs="Arial"/>
          <w:color w:val="000000"/>
          <w:spacing w:val="-1"/>
          <w:szCs w:val="22"/>
          <w:lang w:val="el-GR" w:eastAsia="el-GR"/>
        </w:rPr>
        <w:t xml:space="preserve"> υποχρεωτικά</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και</w:t>
      </w:r>
      <w:r w:rsidRPr="00733F86">
        <w:rPr>
          <w:rFonts w:ascii="Arial" w:hAnsi="Arial" w:cs="Arial"/>
          <w:color w:val="000000"/>
          <w:spacing w:val="-1"/>
          <w:szCs w:val="22"/>
          <w:lang w:val="el-GR" w:eastAsia="el-GR"/>
        </w:rPr>
        <w:t xml:space="preserve"> στους</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αναδόχους.</w:t>
      </w:r>
    </w:p>
    <w:p w:rsidR="00733F86" w:rsidRPr="00733F86" w:rsidRDefault="00733F86" w:rsidP="00733F86">
      <w:pPr>
        <w:widowControl w:val="0"/>
        <w:suppressAutoHyphens w:val="0"/>
        <w:autoSpaceDE w:val="0"/>
        <w:autoSpaceDN w:val="0"/>
        <w:adjustRightInd w:val="0"/>
        <w:spacing w:before="40" w:after="0" w:line="276" w:lineRule="auto"/>
        <w:jc w:val="left"/>
        <w:rPr>
          <w:rFonts w:ascii="Arial" w:hAnsi="Arial" w:cs="Arial"/>
          <w:color w:val="000000"/>
          <w:szCs w:val="22"/>
          <w:lang w:val="el-GR" w:eastAsia="el-GR"/>
        </w:rPr>
      </w:pPr>
      <w:r w:rsidRPr="00733F86">
        <w:rPr>
          <w:rFonts w:ascii="Arial" w:hAnsi="Arial" w:cs="Arial"/>
          <w:color w:val="000000"/>
          <w:szCs w:val="22"/>
          <w:lang w:val="el-GR" w:eastAsia="el-GR"/>
        </w:rPr>
        <w:t>Αν η</w:t>
      </w:r>
      <w:r w:rsidRPr="00733F86">
        <w:rPr>
          <w:rFonts w:ascii="Arial" w:hAnsi="Arial" w:cs="Arial"/>
          <w:color w:val="000000"/>
          <w:spacing w:val="136"/>
          <w:szCs w:val="22"/>
          <w:lang w:val="el-GR" w:eastAsia="el-GR"/>
        </w:rPr>
        <w:t xml:space="preserve"> </w:t>
      </w:r>
      <w:r w:rsidRPr="00733F86">
        <w:rPr>
          <w:rFonts w:ascii="Arial" w:hAnsi="Arial" w:cs="Arial"/>
          <w:color w:val="000000"/>
          <w:szCs w:val="22"/>
          <w:lang w:val="el-GR" w:eastAsia="el-GR"/>
        </w:rPr>
        <w:t>επιτροπή</w:t>
      </w:r>
      <w:r w:rsidRPr="00733F86">
        <w:rPr>
          <w:rFonts w:ascii="Arial" w:hAnsi="Arial" w:cs="Arial"/>
          <w:color w:val="000000"/>
          <w:spacing w:val="136"/>
          <w:szCs w:val="22"/>
          <w:lang w:val="el-GR" w:eastAsia="el-GR"/>
        </w:rPr>
        <w:t xml:space="preserve"> </w:t>
      </w:r>
      <w:r w:rsidRPr="00733F86">
        <w:rPr>
          <w:rFonts w:ascii="Arial" w:hAnsi="Arial" w:cs="Arial"/>
          <w:color w:val="000000"/>
          <w:spacing w:val="-1"/>
          <w:szCs w:val="22"/>
          <w:lang w:val="el-GR" w:eastAsia="el-GR"/>
        </w:rPr>
        <w:t>παραλαβής</w:t>
      </w:r>
      <w:r w:rsidRPr="00733F86">
        <w:rPr>
          <w:rFonts w:ascii="Arial" w:hAnsi="Arial" w:cs="Arial"/>
          <w:color w:val="000000"/>
          <w:spacing w:val="138"/>
          <w:szCs w:val="22"/>
          <w:lang w:val="el-GR" w:eastAsia="el-GR"/>
        </w:rPr>
        <w:t xml:space="preserve"> </w:t>
      </w:r>
      <w:r w:rsidRPr="00733F86">
        <w:rPr>
          <w:rFonts w:ascii="Arial" w:hAnsi="Arial" w:cs="Arial"/>
          <w:color w:val="000000"/>
          <w:szCs w:val="22"/>
          <w:lang w:val="el-GR" w:eastAsia="el-GR"/>
        </w:rPr>
        <w:t>παραλάβει</w:t>
      </w:r>
      <w:r w:rsidRPr="00733F86">
        <w:rPr>
          <w:rFonts w:ascii="Arial" w:hAnsi="Arial" w:cs="Arial"/>
          <w:color w:val="000000"/>
          <w:spacing w:val="134"/>
          <w:szCs w:val="22"/>
          <w:lang w:val="el-GR" w:eastAsia="el-GR"/>
        </w:rPr>
        <w:t xml:space="preserve"> </w:t>
      </w:r>
      <w:r w:rsidRPr="00733F86">
        <w:rPr>
          <w:rFonts w:ascii="Arial" w:hAnsi="Arial" w:cs="Arial"/>
          <w:color w:val="000000"/>
          <w:spacing w:val="1"/>
          <w:szCs w:val="22"/>
          <w:lang w:val="el-GR" w:eastAsia="el-GR"/>
        </w:rPr>
        <w:t>το</w:t>
      </w:r>
      <w:r w:rsidRPr="00733F86">
        <w:rPr>
          <w:rFonts w:ascii="Arial" w:hAnsi="Arial" w:cs="Arial"/>
          <w:color w:val="000000"/>
          <w:spacing w:val="135"/>
          <w:szCs w:val="22"/>
          <w:lang w:val="el-GR" w:eastAsia="el-GR"/>
        </w:rPr>
        <w:t xml:space="preserve"> </w:t>
      </w:r>
      <w:r w:rsidRPr="00733F86">
        <w:rPr>
          <w:rFonts w:ascii="Arial" w:hAnsi="Arial" w:cs="Arial"/>
          <w:color w:val="000000"/>
          <w:spacing w:val="-1"/>
          <w:szCs w:val="22"/>
          <w:lang w:val="el-GR" w:eastAsia="el-GR"/>
        </w:rPr>
        <w:t>υλικό</w:t>
      </w:r>
      <w:r w:rsidRPr="00733F86">
        <w:rPr>
          <w:rFonts w:ascii="Arial" w:hAnsi="Arial" w:cs="Arial"/>
          <w:color w:val="000000"/>
          <w:spacing w:val="139"/>
          <w:szCs w:val="22"/>
          <w:lang w:val="el-GR" w:eastAsia="el-GR"/>
        </w:rPr>
        <w:t xml:space="preserve"> </w:t>
      </w:r>
      <w:r w:rsidRPr="00733F86">
        <w:rPr>
          <w:rFonts w:ascii="Arial" w:hAnsi="Arial" w:cs="Arial"/>
          <w:color w:val="000000"/>
          <w:spacing w:val="-2"/>
          <w:szCs w:val="22"/>
          <w:lang w:val="el-GR" w:eastAsia="el-GR"/>
        </w:rPr>
        <w:t>με</w:t>
      </w:r>
      <w:r w:rsidRPr="00733F86">
        <w:rPr>
          <w:rFonts w:ascii="Arial" w:hAnsi="Arial" w:cs="Arial"/>
          <w:color w:val="000000"/>
          <w:spacing w:val="139"/>
          <w:szCs w:val="22"/>
          <w:lang w:val="el-GR" w:eastAsia="el-GR"/>
        </w:rPr>
        <w:t xml:space="preserve"> </w:t>
      </w:r>
      <w:r w:rsidRPr="00733F86">
        <w:rPr>
          <w:rFonts w:ascii="Arial" w:hAnsi="Arial" w:cs="Arial"/>
          <w:color w:val="000000"/>
          <w:szCs w:val="22"/>
          <w:lang w:val="el-GR" w:eastAsia="el-GR"/>
        </w:rPr>
        <w:t>παρατηρήσεις,</w:t>
      </w:r>
      <w:r w:rsidRPr="00733F86">
        <w:rPr>
          <w:rFonts w:ascii="Arial" w:hAnsi="Arial" w:cs="Arial"/>
          <w:color w:val="000000"/>
          <w:spacing w:val="138"/>
          <w:szCs w:val="22"/>
          <w:lang w:val="el-GR" w:eastAsia="el-GR"/>
        </w:rPr>
        <w:t xml:space="preserve"> </w:t>
      </w:r>
      <w:r w:rsidRPr="00733F86">
        <w:rPr>
          <w:rFonts w:ascii="Arial" w:hAnsi="Arial" w:cs="Arial"/>
          <w:color w:val="000000"/>
          <w:szCs w:val="22"/>
          <w:lang w:val="el-GR" w:eastAsia="el-GR"/>
        </w:rPr>
        <w:t>αναφέρει</w:t>
      </w:r>
      <w:r w:rsidRPr="00733F86">
        <w:rPr>
          <w:rFonts w:ascii="Arial" w:hAnsi="Arial" w:cs="Arial"/>
          <w:color w:val="000000"/>
          <w:spacing w:val="137"/>
          <w:szCs w:val="22"/>
          <w:lang w:val="el-GR" w:eastAsia="el-GR"/>
        </w:rPr>
        <w:t xml:space="preserve"> </w:t>
      </w:r>
      <w:r w:rsidRPr="00733F86">
        <w:rPr>
          <w:rFonts w:ascii="Arial" w:hAnsi="Arial" w:cs="Arial"/>
          <w:color w:val="000000"/>
          <w:spacing w:val="-1"/>
          <w:szCs w:val="22"/>
          <w:lang w:val="el-GR" w:eastAsia="el-GR"/>
        </w:rPr>
        <w:t>στο</w:t>
      </w:r>
      <w:r w:rsidRPr="00733F86">
        <w:rPr>
          <w:rFonts w:ascii="Arial" w:hAnsi="Arial" w:cs="Arial"/>
          <w:color w:val="000000"/>
          <w:spacing w:val="136"/>
          <w:szCs w:val="22"/>
          <w:lang w:val="el-GR" w:eastAsia="el-GR"/>
        </w:rPr>
        <w:t xml:space="preserve"> </w:t>
      </w:r>
      <w:r w:rsidRPr="00733F86">
        <w:rPr>
          <w:rFonts w:ascii="Arial" w:hAnsi="Arial" w:cs="Arial"/>
          <w:color w:val="000000"/>
          <w:szCs w:val="22"/>
          <w:lang w:val="el-GR" w:eastAsia="el-GR"/>
        </w:rPr>
        <w:t>σχετικό πρωτόκολλο</w:t>
      </w:r>
      <w:r w:rsidRPr="00733F86">
        <w:rPr>
          <w:rFonts w:ascii="Arial" w:hAnsi="Arial" w:cs="Arial"/>
          <w:color w:val="000000"/>
          <w:spacing w:val="139"/>
          <w:szCs w:val="22"/>
          <w:lang w:val="el-GR" w:eastAsia="el-GR"/>
        </w:rPr>
        <w:t xml:space="preserve"> </w:t>
      </w:r>
      <w:r w:rsidRPr="00733F86">
        <w:rPr>
          <w:rFonts w:ascii="Arial" w:hAnsi="Arial" w:cs="Arial"/>
          <w:color w:val="000000"/>
          <w:szCs w:val="22"/>
          <w:lang w:val="el-GR" w:eastAsia="el-GR"/>
        </w:rPr>
        <w:t>τις</w:t>
      </w:r>
      <w:r w:rsidRPr="00733F86">
        <w:rPr>
          <w:rFonts w:ascii="Arial" w:hAnsi="Arial" w:cs="Arial"/>
          <w:color w:val="000000"/>
          <w:spacing w:val="43"/>
          <w:szCs w:val="22"/>
          <w:lang w:val="el-GR" w:eastAsia="el-GR"/>
        </w:rPr>
        <w:t xml:space="preserve"> </w:t>
      </w:r>
      <w:r w:rsidRPr="00733F86">
        <w:rPr>
          <w:rFonts w:ascii="Arial" w:hAnsi="Arial" w:cs="Arial"/>
          <w:color w:val="000000"/>
          <w:spacing w:val="-1"/>
          <w:szCs w:val="22"/>
          <w:lang w:val="el-GR" w:eastAsia="el-GR"/>
        </w:rPr>
        <w:t>αποκλίσεις</w:t>
      </w:r>
      <w:r w:rsidRPr="00733F86">
        <w:rPr>
          <w:rFonts w:ascii="Arial" w:hAnsi="Arial" w:cs="Arial"/>
          <w:color w:val="000000"/>
          <w:spacing w:val="44"/>
          <w:szCs w:val="22"/>
          <w:lang w:val="el-GR" w:eastAsia="el-GR"/>
        </w:rPr>
        <w:t xml:space="preserve"> </w:t>
      </w:r>
      <w:r w:rsidRPr="00733F86">
        <w:rPr>
          <w:rFonts w:ascii="Arial" w:hAnsi="Arial" w:cs="Arial"/>
          <w:color w:val="000000"/>
          <w:szCs w:val="22"/>
          <w:lang w:val="el-GR" w:eastAsia="el-GR"/>
        </w:rPr>
        <w:t>που</w:t>
      </w:r>
      <w:r w:rsidRPr="00733F86">
        <w:rPr>
          <w:rFonts w:ascii="Arial" w:hAnsi="Arial" w:cs="Arial"/>
          <w:color w:val="000000"/>
          <w:spacing w:val="44"/>
          <w:szCs w:val="22"/>
          <w:lang w:val="el-GR" w:eastAsia="el-GR"/>
        </w:rPr>
        <w:t xml:space="preserve"> </w:t>
      </w:r>
      <w:r w:rsidRPr="00733F86">
        <w:rPr>
          <w:rFonts w:ascii="Arial" w:hAnsi="Arial" w:cs="Arial"/>
          <w:color w:val="000000"/>
          <w:szCs w:val="22"/>
          <w:lang w:val="el-GR" w:eastAsia="el-GR"/>
        </w:rPr>
        <w:t>παρουσιάζει</w:t>
      </w:r>
      <w:r w:rsidRPr="00733F86">
        <w:rPr>
          <w:rFonts w:ascii="Arial" w:hAnsi="Arial" w:cs="Arial"/>
          <w:color w:val="000000"/>
          <w:spacing w:val="43"/>
          <w:szCs w:val="22"/>
          <w:lang w:val="el-GR" w:eastAsia="el-GR"/>
        </w:rPr>
        <w:t xml:space="preserve"> </w:t>
      </w:r>
      <w:r w:rsidRPr="00733F86">
        <w:rPr>
          <w:rFonts w:ascii="Arial" w:hAnsi="Arial" w:cs="Arial"/>
          <w:color w:val="000000"/>
          <w:spacing w:val="-1"/>
          <w:szCs w:val="22"/>
          <w:lang w:val="el-GR" w:eastAsia="el-GR"/>
        </w:rPr>
        <w:t>αυτό</w:t>
      </w:r>
      <w:r w:rsidRPr="00733F86">
        <w:rPr>
          <w:rFonts w:ascii="Arial" w:hAnsi="Arial" w:cs="Arial"/>
          <w:color w:val="000000"/>
          <w:spacing w:val="46"/>
          <w:szCs w:val="22"/>
          <w:lang w:val="el-GR" w:eastAsia="el-GR"/>
        </w:rPr>
        <w:t xml:space="preserve"> </w:t>
      </w:r>
      <w:r w:rsidRPr="00733F86">
        <w:rPr>
          <w:rFonts w:ascii="Arial" w:hAnsi="Arial" w:cs="Arial"/>
          <w:color w:val="000000"/>
          <w:spacing w:val="-1"/>
          <w:szCs w:val="22"/>
          <w:lang w:val="el-GR" w:eastAsia="el-GR"/>
        </w:rPr>
        <w:t>από</w:t>
      </w:r>
      <w:r w:rsidRPr="00733F86">
        <w:rPr>
          <w:rFonts w:ascii="Arial" w:hAnsi="Arial" w:cs="Arial"/>
          <w:color w:val="000000"/>
          <w:spacing w:val="46"/>
          <w:szCs w:val="22"/>
          <w:lang w:val="el-GR" w:eastAsia="el-GR"/>
        </w:rPr>
        <w:t xml:space="preserve"> </w:t>
      </w:r>
      <w:r w:rsidRPr="00733F86">
        <w:rPr>
          <w:rFonts w:ascii="Arial" w:hAnsi="Arial" w:cs="Arial"/>
          <w:color w:val="000000"/>
          <w:szCs w:val="22"/>
          <w:lang w:val="el-GR" w:eastAsia="el-GR"/>
        </w:rPr>
        <w:t>τους</w:t>
      </w:r>
      <w:r w:rsidRPr="00733F86">
        <w:rPr>
          <w:rFonts w:ascii="Arial" w:hAnsi="Arial" w:cs="Arial"/>
          <w:color w:val="000000"/>
          <w:spacing w:val="42"/>
          <w:szCs w:val="22"/>
          <w:lang w:val="el-GR" w:eastAsia="el-GR"/>
        </w:rPr>
        <w:t xml:space="preserve"> </w:t>
      </w:r>
      <w:r w:rsidRPr="00733F86">
        <w:rPr>
          <w:rFonts w:ascii="Arial" w:hAnsi="Arial" w:cs="Arial"/>
          <w:color w:val="000000"/>
          <w:szCs w:val="22"/>
          <w:lang w:val="el-GR" w:eastAsia="el-GR"/>
        </w:rPr>
        <w:t>όρους</w:t>
      </w:r>
      <w:r w:rsidRPr="00733F86">
        <w:rPr>
          <w:rFonts w:ascii="Arial" w:hAnsi="Arial" w:cs="Arial"/>
          <w:color w:val="000000"/>
          <w:spacing w:val="45"/>
          <w:szCs w:val="22"/>
          <w:lang w:val="el-GR" w:eastAsia="el-GR"/>
        </w:rPr>
        <w:t xml:space="preserve"> </w:t>
      </w:r>
      <w:r w:rsidRPr="00733F86">
        <w:rPr>
          <w:rFonts w:ascii="Arial" w:hAnsi="Arial" w:cs="Arial"/>
          <w:color w:val="000000"/>
          <w:spacing w:val="-1"/>
          <w:szCs w:val="22"/>
          <w:lang w:val="el-GR" w:eastAsia="el-GR"/>
        </w:rPr>
        <w:t>της</w:t>
      </w:r>
      <w:r w:rsidRPr="00733F86">
        <w:rPr>
          <w:rFonts w:ascii="Arial" w:hAnsi="Arial" w:cs="Arial"/>
          <w:color w:val="000000"/>
          <w:spacing w:val="46"/>
          <w:szCs w:val="22"/>
          <w:lang w:val="el-GR" w:eastAsia="el-GR"/>
        </w:rPr>
        <w:t xml:space="preserve"> </w:t>
      </w:r>
      <w:r w:rsidRPr="00733F86">
        <w:rPr>
          <w:rFonts w:ascii="Arial" w:hAnsi="Arial" w:cs="Arial"/>
          <w:color w:val="000000"/>
          <w:szCs w:val="22"/>
          <w:lang w:val="el-GR" w:eastAsia="el-GR"/>
        </w:rPr>
        <w:t>σύμβασης</w:t>
      </w:r>
      <w:r w:rsidRPr="00733F86">
        <w:rPr>
          <w:rFonts w:ascii="Arial" w:hAnsi="Arial" w:cs="Arial"/>
          <w:color w:val="000000"/>
          <w:spacing w:val="42"/>
          <w:szCs w:val="22"/>
          <w:lang w:val="el-GR" w:eastAsia="el-GR"/>
        </w:rPr>
        <w:t xml:space="preserve"> </w:t>
      </w:r>
      <w:r w:rsidRPr="00733F86">
        <w:rPr>
          <w:rFonts w:ascii="Arial" w:hAnsi="Arial" w:cs="Arial"/>
          <w:color w:val="000000"/>
          <w:szCs w:val="22"/>
          <w:lang w:val="el-GR" w:eastAsia="el-GR"/>
        </w:rPr>
        <w:t>και</w:t>
      </w:r>
      <w:r w:rsidRPr="00733F86">
        <w:rPr>
          <w:rFonts w:ascii="Arial" w:hAnsi="Arial" w:cs="Arial"/>
          <w:color w:val="000000"/>
          <w:spacing w:val="43"/>
          <w:szCs w:val="22"/>
          <w:lang w:val="el-GR" w:eastAsia="el-GR"/>
        </w:rPr>
        <w:t xml:space="preserve"> </w:t>
      </w:r>
      <w:r w:rsidRPr="00733F86">
        <w:rPr>
          <w:rFonts w:ascii="Arial" w:hAnsi="Arial" w:cs="Arial"/>
          <w:color w:val="000000"/>
          <w:szCs w:val="22"/>
          <w:lang w:val="el-GR" w:eastAsia="el-GR"/>
        </w:rPr>
        <w:t>διατυπώνει αιτιολογημένα</w:t>
      </w:r>
      <w:r w:rsidRPr="00733F86">
        <w:rPr>
          <w:rFonts w:ascii="Arial" w:hAnsi="Arial" w:cs="Arial"/>
          <w:color w:val="000000"/>
          <w:spacing w:val="50"/>
          <w:szCs w:val="22"/>
          <w:lang w:val="el-GR" w:eastAsia="el-GR"/>
        </w:rPr>
        <w:t xml:space="preserve"> </w:t>
      </w:r>
      <w:r w:rsidRPr="00733F86">
        <w:rPr>
          <w:rFonts w:ascii="Arial" w:hAnsi="Arial" w:cs="Arial"/>
          <w:color w:val="000000"/>
          <w:spacing w:val="1"/>
          <w:szCs w:val="22"/>
          <w:lang w:val="el-GR" w:eastAsia="el-GR"/>
        </w:rPr>
        <w:t>τη</w:t>
      </w:r>
      <w:r w:rsidRPr="00733F86">
        <w:rPr>
          <w:rFonts w:ascii="Arial" w:hAnsi="Arial" w:cs="Arial"/>
          <w:color w:val="000000"/>
          <w:spacing w:val="47"/>
          <w:szCs w:val="22"/>
          <w:lang w:val="el-GR" w:eastAsia="el-GR"/>
        </w:rPr>
        <w:t xml:space="preserve"> </w:t>
      </w:r>
      <w:r w:rsidRPr="00733F86">
        <w:rPr>
          <w:rFonts w:ascii="Arial" w:hAnsi="Arial" w:cs="Arial"/>
          <w:color w:val="000000"/>
          <w:szCs w:val="22"/>
          <w:lang w:val="el-GR" w:eastAsia="el-GR"/>
        </w:rPr>
        <w:t>γνώμη</w:t>
      </w:r>
      <w:r w:rsidRPr="00733F86">
        <w:rPr>
          <w:rFonts w:ascii="Arial" w:hAnsi="Arial" w:cs="Arial"/>
          <w:color w:val="000000"/>
          <w:spacing w:val="48"/>
          <w:szCs w:val="22"/>
          <w:lang w:val="el-GR" w:eastAsia="el-GR"/>
        </w:rPr>
        <w:t xml:space="preserve"> </w:t>
      </w:r>
      <w:r w:rsidRPr="00733F86">
        <w:rPr>
          <w:rFonts w:ascii="Arial" w:hAnsi="Arial" w:cs="Arial"/>
          <w:color w:val="000000"/>
          <w:szCs w:val="22"/>
          <w:lang w:val="el-GR" w:eastAsia="el-GR"/>
        </w:rPr>
        <w:t>της</w:t>
      </w:r>
      <w:r w:rsidRPr="00733F86">
        <w:rPr>
          <w:rFonts w:ascii="Arial" w:hAnsi="Arial" w:cs="Arial"/>
          <w:color w:val="000000"/>
          <w:spacing w:val="52"/>
          <w:szCs w:val="22"/>
          <w:lang w:val="el-GR" w:eastAsia="el-GR"/>
        </w:rPr>
        <w:t xml:space="preserve"> </w:t>
      </w:r>
      <w:r w:rsidRPr="00733F86">
        <w:rPr>
          <w:rFonts w:ascii="Arial" w:hAnsi="Arial" w:cs="Arial"/>
          <w:color w:val="000000"/>
          <w:szCs w:val="22"/>
          <w:lang w:val="el-GR" w:eastAsia="el-GR"/>
        </w:rPr>
        <w:t>για</w:t>
      </w:r>
      <w:r w:rsidRPr="00733F86">
        <w:rPr>
          <w:rFonts w:ascii="Arial" w:hAnsi="Arial" w:cs="Arial"/>
          <w:color w:val="000000"/>
          <w:spacing w:val="48"/>
          <w:szCs w:val="22"/>
          <w:lang w:val="el-GR" w:eastAsia="el-GR"/>
        </w:rPr>
        <w:t xml:space="preserve"> </w:t>
      </w:r>
      <w:r w:rsidRPr="00733F86">
        <w:rPr>
          <w:rFonts w:ascii="Arial" w:hAnsi="Arial" w:cs="Arial"/>
          <w:color w:val="000000"/>
          <w:spacing w:val="1"/>
          <w:szCs w:val="22"/>
          <w:lang w:val="el-GR" w:eastAsia="el-GR"/>
        </w:rPr>
        <w:t>το</w:t>
      </w:r>
      <w:r w:rsidRPr="00733F86">
        <w:rPr>
          <w:rFonts w:ascii="Arial" w:hAnsi="Arial" w:cs="Arial"/>
          <w:color w:val="000000"/>
          <w:spacing w:val="49"/>
          <w:szCs w:val="22"/>
          <w:lang w:val="el-GR" w:eastAsia="el-GR"/>
        </w:rPr>
        <w:t xml:space="preserve"> </w:t>
      </w:r>
      <w:r w:rsidRPr="00733F86">
        <w:rPr>
          <w:rFonts w:ascii="Arial" w:hAnsi="Arial" w:cs="Arial"/>
          <w:color w:val="000000"/>
          <w:szCs w:val="22"/>
          <w:lang w:val="el-GR" w:eastAsia="el-GR"/>
        </w:rPr>
        <w:t>ζήτημα</w:t>
      </w:r>
      <w:r w:rsidRPr="00733F86">
        <w:rPr>
          <w:rFonts w:ascii="Arial" w:hAnsi="Arial" w:cs="Arial"/>
          <w:color w:val="000000"/>
          <w:spacing w:val="48"/>
          <w:szCs w:val="22"/>
          <w:lang w:val="el-GR" w:eastAsia="el-GR"/>
        </w:rPr>
        <w:t xml:space="preserve"> </w:t>
      </w:r>
      <w:r w:rsidRPr="00733F86">
        <w:rPr>
          <w:rFonts w:ascii="Arial" w:hAnsi="Arial" w:cs="Arial"/>
          <w:color w:val="000000"/>
          <w:szCs w:val="22"/>
          <w:lang w:val="el-GR" w:eastAsia="el-GR"/>
        </w:rPr>
        <w:t>αν</w:t>
      </w:r>
      <w:r w:rsidRPr="00733F86">
        <w:rPr>
          <w:rFonts w:ascii="Arial" w:hAnsi="Arial" w:cs="Arial"/>
          <w:color w:val="000000"/>
          <w:spacing w:val="50"/>
          <w:szCs w:val="22"/>
          <w:lang w:val="el-GR" w:eastAsia="el-GR"/>
        </w:rPr>
        <w:t xml:space="preserve"> </w:t>
      </w:r>
      <w:r w:rsidRPr="00733F86">
        <w:rPr>
          <w:rFonts w:ascii="Arial" w:hAnsi="Arial" w:cs="Arial"/>
          <w:color w:val="000000"/>
          <w:spacing w:val="-2"/>
          <w:szCs w:val="22"/>
          <w:lang w:val="el-GR" w:eastAsia="el-GR"/>
        </w:rPr>
        <w:t>το</w:t>
      </w:r>
      <w:r w:rsidRPr="00733F86">
        <w:rPr>
          <w:rFonts w:ascii="Arial" w:hAnsi="Arial" w:cs="Arial"/>
          <w:color w:val="000000"/>
          <w:spacing w:val="51"/>
          <w:szCs w:val="22"/>
          <w:lang w:val="el-GR" w:eastAsia="el-GR"/>
        </w:rPr>
        <w:t xml:space="preserve"> </w:t>
      </w:r>
      <w:r w:rsidRPr="00733F86">
        <w:rPr>
          <w:rFonts w:ascii="Arial" w:hAnsi="Arial" w:cs="Arial"/>
          <w:color w:val="000000"/>
          <w:szCs w:val="22"/>
          <w:lang w:val="el-GR" w:eastAsia="el-GR"/>
        </w:rPr>
        <w:t>υλικό</w:t>
      </w:r>
      <w:r w:rsidRPr="00733F86">
        <w:rPr>
          <w:rFonts w:ascii="Arial" w:hAnsi="Arial" w:cs="Arial"/>
          <w:color w:val="000000"/>
          <w:spacing w:val="52"/>
          <w:szCs w:val="22"/>
          <w:lang w:val="el-GR" w:eastAsia="el-GR"/>
        </w:rPr>
        <w:t xml:space="preserve"> </w:t>
      </w:r>
      <w:r w:rsidRPr="00733F86">
        <w:rPr>
          <w:rFonts w:ascii="Arial" w:hAnsi="Arial" w:cs="Arial"/>
          <w:color w:val="000000"/>
          <w:szCs w:val="22"/>
          <w:lang w:val="el-GR" w:eastAsia="el-GR"/>
        </w:rPr>
        <w:t>είναι</w:t>
      </w:r>
      <w:r w:rsidRPr="00733F86">
        <w:rPr>
          <w:rFonts w:ascii="Arial" w:hAnsi="Arial" w:cs="Arial"/>
          <w:color w:val="000000"/>
          <w:spacing w:val="48"/>
          <w:szCs w:val="22"/>
          <w:lang w:val="el-GR" w:eastAsia="el-GR"/>
        </w:rPr>
        <w:t xml:space="preserve"> </w:t>
      </w:r>
      <w:r w:rsidRPr="00733F86">
        <w:rPr>
          <w:rFonts w:ascii="Arial" w:hAnsi="Arial" w:cs="Arial"/>
          <w:color w:val="000000"/>
          <w:szCs w:val="22"/>
          <w:lang w:val="el-GR" w:eastAsia="el-GR"/>
        </w:rPr>
        <w:t>κατάλληλο</w:t>
      </w:r>
      <w:r w:rsidRPr="00733F86">
        <w:rPr>
          <w:rFonts w:ascii="Arial" w:hAnsi="Arial" w:cs="Arial"/>
          <w:color w:val="000000"/>
          <w:spacing w:val="52"/>
          <w:szCs w:val="22"/>
          <w:lang w:val="el-GR" w:eastAsia="el-GR"/>
        </w:rPr>
        <w:t xml:space="preserve"> </w:t>
      </w:r>
      <w:r w:rsidRPr="00733F86">
        <w:rPr>
          <w:rFonts w:ascii="Arial" w:hAnsi="Arial" w:cs="Arial"/>
          <w:color w:val="000000"/>
          <w:szCs w:val="22"/>
          <w:lang w:val="el-GR" w:eastAsia="el-GR"/>
        </w:rPr>
        <w:t>ή</w:t>
      </w:r>
      <w:r w:rsidRPr="00733F86">
        <w:rPr>
          <w:rFonts w:ascii="Arial" w:hAnsi="Arial" w:cs="Arial"/>
          <w:color w:val="000000"/>
          <w:spacing w:val="45"/>
          <w:szCs w:val="22"/>
          <w:lang w:val="el-GR" w:eastAsia="el-GR"/>
        </w:rPr>
        <w:t xml:space="preserve"> </w:t>
      </w:r>
      <w:r w:rsidRPr="00733F86">
        <w:rPr>
          <w:rFonts w:ascii="Arial" w:hAnsi="Arial" w:cs="Arial"/>
          <w:color w:val="000000"/>
          <w:szCs w:val="22"/>
          <w:lang w:val="el-GR" w:eastAsia="el-GR"/>
        </w:rPr>
        <w:t>όχι</w:t>
      </w:r>
      <w:r w:rsidRPr="00733F86">
        <w:rPr>
          <w:rFonts w:ascii="Arial" w:hAnsi="Arial" w:cs="Arial"/>
          <w:color w:val="000000"/>
          <w:spacing w:val="49"/>
          <w:szCs w:val="22"/>
          <w:lang w:val="el-GR" w:eastAsia="el-GR"/>
        </w:rPr>
        <w:t xml:space="preserve"> </w:t>
      </w:r>
      <w:r w:rsidRPr="00733F86">
        <w:rPr>
          <w:rFonts w:ascii="Arial" w:hAnsi="Arial" w:cs="Arial"/>
          <w:color w:val="000000"/>
          <w:szCs w:val="22"/>
          <w:lang w:val="el-GR" w:eastAsia="el-GR"/>
        </w:rPr>
        <w:t>για</w:t>
      </w:r>
      <w:r w:rsidRPr="00733F86">
        <w:rPr>
          <w:rFonts w:ascii="Arial" w:hAnsi="Arial" w:cs="Arial"/>
          <w:color w:val="000000"/>
          <w:spacing w:val="48"/>
          <w:szCs w:val="22"/>
          <w:lang w:val="el-GR" w:eastAsia="el-GR"/>
        </w:rPr>
        <w:t xml:space="preserve"> </w:t>
      </w:r>
      <w:r w:rsidRPr="00733F86">
        <w:rPr>
          <w:rFonts w:ascii="Arial" w:hAnsi="Arial" w:cs="Arial"/>
          <w:color w:val="000000"/>
          <w:spacing w:val="1"/>
          <w:szCs w:val="22"/>
          <w:lang w:val="el-GR" w:eastAsia="el-GR"/>
        </w:rPr>
        <w:t>τη</w:t>
      </w:r>
      <w:r w:rsidRPr="00733F86">
        <w:rPr>
          <w:rFonts w:ascii="Arial" w:hAnsi="Arial" w:cs="Arial"/>
          <w:color w:val="000000"/>
          <w:spacing w:val="49"/>
          <w:szCs w:val="22"/>
          <w:lang w:val="el-GR" w:eastAsia="el-GR"/>
        </w:rPr>
        <w:t xml:space="preserve"> </w:t>
      </w:r>
      <w:r w:rsidRPr="00733F86">
        <w:rPr>
          <w:rFonts w:ascii="Arial" w:hAnsi="Arial" w:cs="Arial"/>
          <w:color w:val="000000"/>
          <w:szCs w:val="22"/>
          <w:lang w:val="el-GR" w:eastAsia="el-GR"/>
        </w:rPr>
        <w:t>χρήση</w:t>
      </w:r>
      <w:r w:rsidRPr="00733F86">
        <w:rPr>
          <w:rFonts w:ascii="Arial" w:hAnsi="Arial" w:cs="Arial"/>
          <w:color w:val="000000"/>
          <w:spacing w:val="50"/>
          <w:szCs w:val="22"/>
          <w:lang w:val="el-GR" w:eastAsia="el-GR"/>
        </w:rPr>
        <w:t xml:space="preserve"> </w:t>
      </w:r>
      <w:r w:rsidRPr="00733F86">
        <w:rPr>
          <w:rFonts w:ascii="Arial" w:hAnsi="Arial" w:cs="Arial"/>
          <w:color w:val="000000"/>
          <w:spacing w:val="-2"/>
          <w:szCs w:val="22"/>
          <w:lang w:val="el-GR" w:eastAsia="el-GR"/>
        </w:rPr>
        <w:t>που</w:t>
      </w:r>
      <w:r w:rsidRPr="00733F86">
        <w:rPr>
          <w:rFonts w:ascii="Arial" w:hAnsi="Arial" w:cs="Arial"/>
          <w:color w:val="000000"/>
          <w:szCs w:val="22"/>
          <w:lang w:val="el-GR" w:eastAsia="el-GR"/>
        </w:rPr>
        <w:t xml:space="preserve"> προορίζεται.</w:t>
      </w:r>
    </w:p>
    <w:p w:rsidR="00733F86" w:rsidRPr="00733F86" w:rsidRDefault="00733F86" w:rsidP="00733F86">
      <w:pPr>
        <w:widowControl w:val="0"/>
        <w:suppressAutoHyphens w:val="0"/>
        <w:autoSpaceDE w:val="0"/>
        <w:autoSpaceDN w:val="0"/>
        <w:adjustRightInd w:val="0"/>
        <w:spacing w:before="40" w:after="0" w:line="276" w:lineRule="auto"/>
        <w:jc w:val="left"/>
        <w:rPr>
          <w:rFonts w:ascii="Arial" w:hAnsi="Arial" w:cs="Arial"/>
          <w:color w:val="000000"/>
          <w:szCs w:val="22"/>
          <w:lang w:val="el-GR" w:eastAsia="el-GR"/>
        </w:rPr>
      </w:pPr>
      <w:r w:rsidRPr="00733F86">
        <w:rPr>
          <w:rFonts w:ascii="Arial" w:hAnsi="Arial" w:cs="Arial"/>
          <w:color w:val="000000"/>
          <w:spacing w:val="36"/>
          <w:szCs w:val="22"/>
          <w:lang w:val="el-GR" w:eastAsia="el-GR"/>
        </w:rPr>
        <w:t xml:space="preserve"> </w:t>
      </w:r>
      <w:r w:rsidRPr="00733F86">
        <w:rPr>
          <w:rFonts w:ascii="Arial" w:hAnsi="Arial" w:cs="Arial"/>
          <w:color w:val="000000"/>
          <w:szCs w:val="22"/>
          <w:lang w:val="el-GR" w:eastAsia="el-GR"/>
        </w:rPr>
        <w:t>Εφόσον</w:t>
      </w:r>
      <w:r w:rsidRPr="00733F86">
        <w:rPr>
          <w:rFonts w:ascii="Arial" w:hAnsi="Arial" w:cs="Arial"/>
          <w:color w:val="000000"/>
          <w:spacing w:val="36"/>
          <w:szCs w:val="22"/>
          <w:lang w:val="el-GR" w:eastAsia="el-GR"/>
        </w:rPr>
        <w:t xml:space="preserve"> </w:t>
      </w:r>
      <w:r w:rsidRPr="00733F86">
        <w:rPr>
          <w:rFonts w:ascii="Arial" w:hAnsi="Arial" w:cs="Arial"/>
          <w:color w:val="000000"/>
          <w:spacing w:val="-1"/>
          <w:szCs w:val="22"/>
          <w:lang w:val="el-GR" w:eastAsia="el-GR"/>
        </w:rPr>
        <w:t>κριθεί</w:t>
      </w:r>
      <w:r w:rsidRPr="00733F86">
        <w:rPr>
          <w:rFonts w:ascii="Arial" w:hAnsi="Arial" w:cs="Arial"/>
          <w:color w:val="000000"/>
          <w:spacing w:val="37"/>
          <w:szCs w:val="22"/>
          <w:lang w:val="el-GR" w:eastAsia="el-GR"/>
        </w:rPr>
        <w:t xml:space="preserve"> </w:t>
      </w:r>
      <w:r w:rsidRPr="00733F86">
        <w:rPr>
          <w:rFonts w:ascii="Arial" w:hAnsi="Arial" w:cs="Arial"/>
          <w:color w:val="000000"/>
          <w:szCs w:val="22"/>
          <w:lang w:val="el-GR" w:eastAsia="el-GR"/>
        </w:rPr>
        <w:t>από</w:t>
      </w:r>
      <w:r w:rsidRPr="00733F86">
        <w:rPr>
          <w:rFonts w:ascii="Arial" w:hAnsi="Arial" w:cs="Arial"/>
          <w:color w:val="000000"/>
          <w:spacing w:val="35"/>
          <w:szCs w:val="22"/>
          <w:lang w:val="el-GR" w:eastAsia="el-GR"/>
        </w:rPr>
        <w:t xml:space="preserve"> </w:t>
      </w:r>
      <w:r w:rsidRPr="00733F86">
        <w:rPr>
          <w:rFonts w:ascii="Arial" w:hAnsi="Arial" w:cs="Arial"/>
          <w:color w:val="000000"/>
          <w:szCs w:val="22"/>
          <w:lang w:val="el-GR" w:eastAsia="el-GR"/>
        </w:rPr>
        <w:t>την</w:t>
      </w:r>
      <w:r w:rsidRPr="00733F86">
        <w:rPr>
          <w:rFonts w:ascii="Arial" w:hAnsi="Arial" w:cs="Arial"/>
          <w:color w:val="000000"/>
          <w:spacing w:val="36"/>
          <w:szCs w:val="22"/>
          <w:lang w:val="el-GR" w:eastAsia="el-GR"/>
        </w:rPr>
        <w:t xml:space="preserve"> </w:t>
      </w:r>
      <w:r w:rsidRPr="00733F86">
        <w:rPr>
          <w:rFonts w:ascii="Arial" w:hAnsi="Arial" w:cs="Arial"/>
          <w:color w:val="000000"/>
          <w:szCs w:val="22"/>
          <w:lang w:val="el-GR" w:eastAsia="el-GR"/>
        </w:rPr>
        <w:t>αρμόδια</w:t>
      </w:r>
      <w:r w:rsidRPr="00733F86">
        <w:rPr>
          <w:rFonts w:ascii="Arial" w:hAnsi="Arial" w:cs="Arial"/>
          <w:color w:val="000000"/>
          <w:spacing w:val="36"/>
          <w:szCs w:val="22"/>
          <w:lang w:val="el-GR" w:eastAsia="el-GR"/>
        </w:rPr>
        <w:t xml:space="preserve"> </w:t>
      </w:r>
      <w:r w:rsidRPr="00733F86">
        <w:rPr>
          <w:rFonts w:ascii="Arial" w:hAnsi="Arial" w:cs="Arial"/>
          <w:color w:val="000000"/>
          <w:spacing w:val="-1"/>
          <w:szCs w:val="22"/>
          <w:lang w:val="el-GR" w:eastAsia="el-GR"/>
        </w:rPr>
        <w:t>κατά</w:t>
      </w:r>
      <w:r w:rsidRPr="00733F86">
        <w:rPr>
          <w:rFonts w:ascii="Arial" w:hAnsi="Arial" w:cs="Arial"/>
          <w:color w:val="000000"/>
          <w:spacing w:val="34"/>
          <w:szCs w:val="22"/>
          <w:lang w:val="el-GR" w:eastAsia="el-GR"/>
        </w:rPr>
        <w:t xml:space="preserve"> </w:t>
      </w:r>
      <w:r w:rsidRPr="00733F86">
        <w:rPr>
          <w:rFonts w:ascii="Arial" w:hAnsi="Arial" w:cs="Arial"/>
          <w:color w:val="000000"/>
          <w:szCs w:val="22"/>
          <w:lang w:val="el-GR" w:eastAsia="el-GR"/>
        </w:rPr>
        <w:t>περίπτωση</w:t>
      </w:r>
      <w:r w:rsidRPr="00733F86">
        <w:rPr>
          <w:rFonts w:ascii="Arial" w:hAnsi="Arial" w:cs="Arial"/>
          <w:color w:val="000000"/>
          <w:spacing w:val="36"/>
          <w:szCs w:val="22"/>
          <w:lang w:val="el-GR" w:eastAsia="el-GR"/>
        </w:rPr>
        <w:t xml:space="preserve"> </w:t>
      </w:r>
      <w:r w:rsidRPr="00733F86">
        <w:rPr>
          <w:rFonts w:ascii="Arial" w:hAnsi="Arial" w:cs="Arial"/>
          <w:color w:val="000000"/>
          <w:szCs w:val="22"/>
          <w:lang w:val="el-GR" w:eastAsia="el-GR"/>
        </w:rPr>
        <w:t>υπηρεσία</w:t>
      </w:r>
      <w:r w:rsidRPr="00733F86">
        <w:rPr>
          <w:rFonts w:ascii="Arial" w:hAnsi="Arial" w:cs="Arial"/>
          <w:color w:val="000000"/>
          <w:spacing w:val="36"/>
          <w:szCs w:val="22"/>
          <w:lang w:val="el-GR" w:eastAsia="el-GR"/>
        </w:rPr>
        <w:t xml:space="preserve"> </w:t>
      </w:r>
      <w:r w:rsidRPr="00733F86">
        <w:rPr>
          <w:rFonts w:ascii="Arial" w:hAnsi="Arial" w:cs="Arial"/>
          <w:color w:val="000000"/>
          <w:szCs w:val="22"/>
          <w:lang w:val="el-GR" w:eastAsia="el-GR"/>
        </w:rPr>
        <w:t>του</w:t>
      </w:r>
      <w:r w:rsidRPr="00733F86">
        <w:rPr>
          <w:rFonts w:ascii="Arial" w:hAnsi="Arial" w:cs="Arial"/>
          <w:color w:val="000000"/>
          <w:spacing w:val="35"/>
          <w:szCs w:val="22"/>
          <w:lang w:val="el-GR" w:eastAsia="el-GR"/>
        </w:rPr>
        <w:t xml:space="preserve"> </w:t>
      </w:r>
      <w:r w:rsidRPr="00733F86">
        <w:rPr>
          <w:rFonts w:ascii="Arial" w:hAnsi="Arial" w:cs="Arial"/>
          <w:color w:val="000000"/>
          <w:szCs w:val="22"/>
          <w:lang w:val="el-GR" w:eastAsia="el-GR"/>
        </w:rPr>
        <w:t>φορέα</w:t>
      </w:r>
      <w:r w:rsidRPr="00733F86">
        <w:rPr>
          <w:rFonts w:ascii="Arial" w:hAnsi="Arial" w:cs="Arial"/>
          <w:color w:val="000000"/>
          <w:spacing w:val="36"/>
          <w:szCs w:val="22"/>
          <w:lang w:val="el-GR" w:eastAsia="el-GR"/>
        </w:rPr>
        <w:t xml:space="preserve"> </w:t>
      </w:r>
      <w:r w:rsidRPr="00733F86">
        <w:rPr>
          <w:rFonts w:ascii="Arial" w:hAnsi="Arial" w:cs="Arial"/>
          <w:color w:val="000000"/>
          <w:spacing w:val="-1"/>
          <w:szCs w:val="22"/>
          <w:lang w:val="el-GR" w:eastAsia="el-GR"/>
        </w:rPr>
        <w:t>που</w:t>
      </w:r>
      <w:r w:rsidRPr="00733F86">
        <w:rPr>
          <w:rFonts w:ascii="Arial" w:hAnsi="Arial" w:cs="Arial"/>
          <w:color w:val="000000"/>
          <w:spacing w:val="37"/>
          <w:szCs w:val="22"/>
          <w:lang w:val="el-GR" w:eastAsia="el-GR"/>
        </w:rPr>
        <w:t xml:space="preserve"> </w:t>
      </w:r>
      <w:r w:rsidRPr="00733F86">
        <w:rPr>
          <w:rFonts w:ascii="Arial" w:hAnsi="Arial" w:cs="Arial"/>
          <w:color w:val="000000"/>
          <w:szCs w:val="22"/>
          <w:lang w:val="el-GR" w:eastAsia="el-GR"/>
        </w:rPr>
        <w:t>εκτελεί</w:t>
      </w:r>
      <w:r w:rsidRPr="00733F86">
        <w:rPr>
          <w:rFonts w:ascii="Arial" w:hAnsi="Arial" w:cs="Arial"/>
          <w:color w:val="000000"/>
          <w:spacing w:val="36"/>
          <w:szCs w:val="22"/>
          <w:lang w:val="el-GR" w:eastAsia="el-GR"/>
        </w:rPr>
        <w:t xml:space="preserve"> </w:t>
      </w:r>
      <w:r w:rsidRPr="00733F86">
        <w:rPr>
          <w:rFonts w:ascii="Arial" w:hAnsi="Arial" w:cs="Arial"/>
          <w:color w:val="000000"/>
          <w:spacing w:val="1"/>
          <w:szCs w:val="22"/>
          <w:lang w:val="el-GR" w:eastAsia="el-GR"/>
        </w:rPr>
        <w:t>τη</w:t>
      </w:r>
      <w:r w:rsidRPr="00733F86">
        <w:rPr>
          <w:rFonts w:ascii="Arial" w:hAnsi="Arial" w:cs="Arial"/>
          <w:color w:val="000000"/>
          <w:szCs w:val="22"/>
          <w:lang w:val="el-GR" w:eastAsia="el-GR"/>
        </w:rPr>
        <w:t xml:space="preserve"> σύμβαση,</w:t>
      </w:r>
      <w:r w:rsidRPr="00733F86">
        <w:rPr>
          <w:rFonts w:ascii="Arial" w:hAnsi="Arial" w:cs="Arial"/>
          <w:color w:val="000000"/>
          <w:spacing w:val="22"/>
          <w:szCs w:val="22"/>
          <w:lang w:val="el-GR" w:eastAsia="el-GR"/>
        </w:rPr>
        <w:t xml:space="preserve"> </w:t>
      </w:r>
      <w:r w:rsidRPr="00733F86">
        <w:rPr>
          <w:rFonts w:ascii="Arial" w:hAnsi="Arial" w:cs="Arial"/>
          <w:color w:val="000000"/>
          <w:szCs w:val="22"/>
          <w:lang w:val="el-GR" w:eastAsia="el-GR"/>
        </w:rPr>
        <w:t>ότι</w:t>
      </w:r>
      <w:r w:rsidRPr="00733F86">
        <w:rPr>
          <w:rFonts w:ascii="Arial" w:hAnsi="Arial" w:cs="Arial"/>
          <w:color w:val="000000"/>
          <w:spacing w:val="22"/>
          <w:szCs w:val="22"/>
          <w:lang w:val="el-GR" w:eastAsia="el-GR"/>
        </w:rPr>
        <w:t xml:space="preserve"> </w:t>
      </w:r>
      <w:r w:rsidRPr="00733F86">
        <w:rPr>
          <w:rFonts w:ascii="Arial" w:hAnsi="Arial" w:cs="Arial"/>
          <w:color w:val="000000"/>
          <w:spacing w:val="1"/>
          <w:szCs w:val="22"/>
          <w:lang w:val="el-GR" w:eastAsia="el-GR"/>
        </w:rPr>
        <w:t>οι</w:t>
      </w:r>
      <w:r w:rsidRPr="00733F86">
        <w:rPr>
          <w:rFonts w:ascii="Arial" w:hAnsi="Arial" w:cs="Arial"/>
          <w:color w:val="000000"/>
          <w:spacing w:val="20"/>
          <w:szCs w:val="22"/>
          <w:lang w:val="el-GR" w:eastAsia="el-GR"/>
        </w:rPr>
        <w:t xml:space="preserve"> </w:t>
      </w:r>
      <w:r w:rsidRPr="00733F86">
        <w:rPr>
          <w:rFonts w:ascii="Arial" w:hAnsi="Arial" w:cs="Arial"/>
          <w:color w:val="000000"/>
          <w:szCs w:val="22"/>
          <w:lang w:val="el-GR" w:eastAsia="el-GR"/>
        </w:rPr>
        <w:t>παρεκκλίσεις</w:t>
      </w:r>
      <w:r w:rsidRPr="00733F86">
        <w:rPr>
          <w:rFonts w:ascii="Arial" w:hAnsi="Arial" w:cs="Arial"/>
          <w:color w:val="000000"/>
          <w:spacing w:val="23"/>
          <w:szCs w:val="22"/>
          <w:lang w:val="el-GR" w:eastAsia="el-GR"/>
        </w:rPr>
        <w:t xml:space="preserve"> </w:t>
      </w:r>
      <w:r w:rsidRPr="00733F86">
        <w:rPr>
          <w:rFonts w:ascii="Arial" w:hAnsi="Arial" w:cs="Arial"/>
          <w:color w:val="000000"/>
          <w:szCs w:val="22"/>
          <w:lang w:val="el-GR" w:eastAsia="el-GR"/>
        </w:rPr>
        <w:t>του</w:t>
      </w:r>
      <w:r w:rsidRPr="00733F86">
        <w:rPr>
          <w:rFonts w:ascii="Arial" w:hAnsi="Arial" w:cs="Arial"/>
          <w:color w:val="000000"/>
          <w:spacing w:val="20"/>
          <w:szCs w:val="22"/>
          <w:lang w:val="el-GR" w:eastAsia="el-GR"/>
        </w:rPr>
        <w:t xml:space="preserve"> </w:t>
      </w:r>
      <w:r w:rsidRPr="00733F86">
        <w:rPr>
          <w:rFonts w:ascii="Arial" w:hAnsi="Arial" w:cs="Arial"/>
          <w:color w:val="000000"/>
          <w:szCs w:val="22"/>
          <w:lang w:val="el-GR" w:eastAsia="el-GR"/>
        </w:rPr>
        <w:t>υλικού</w:t>
      </w:r>
      <w:r w:rsidRPr="00733F86">
        <w:rPr>
          <w:rFonts w:ascii="Arial" w:hAnsi="Arial" w:cs="Arial"/>
          <w:color w:val="000000"/>
          <w:spacing w:val="23"/>
          <w:szCs w:val="22"/>
          <w:lang w:val="el-GR" w:eastAsia="el-GR"/>
        </w:rPr>
        <w:t xml:space="preserve"> </w:t>
      </w:r>
      <w:r w:rsidRPr="00733F86">
        <w:rPr>
          <w:rFonts w:ascii="Arial" w:hAnsi="Arial" w:cs="Arial"/>
          <w:color w:val="000000"/>
          <w:spacing w:val="-1"/>
          <w:szCs w:val="22"/>
          <w:lang w:val="el-GR" w:eastAsia="el-GR"/>
        </w:rPr>
        <w:t>δεν</w:t>
      </w:r>
      <w:r w:rsidRPr="00733F86">
        <w:rPr>
          <w:rFonts w:ascii="Arial" w:hAnsi="Arial" w:cs="Arial"/>
          <w:color w:val="000000"/>
          <w:spacing w:val="23"/>
          <w:szCs w:val="22"/>
          <w:lang w:val="el-GR" w:eastAsia="el-GR"/>
        </w:rPr>
        <w:t xml:space="preserve"> </w:t>
      </w:r>
      <w:r w:rsidRPr="00733F86">
        <w:rPr>
          <w:rFonts w:ascii="Arial" w:hAnsi="Arial" w:cs="Arial"/>
          <w:color w:val="000000"/>
          <w:szCs w:val="22"/>
          <w:lang w:val="el-GR" w:eastAsia="el-GR"/>
        </w:rPr>
        <w:t>επηρεάζουν</w:t>
      </w:r>
      <w:r w:rsidRPr="00733F86">
        <w:rPr>
          <w:rFonts w:ascii="Arial" w:hAnsi="Arial" w:cs="Arial"/>
          <w:color w:val="000000"/>
          <w:spacing w:val="91"/>
          <w:szCs w:val="22"/>
          <w:lang w:val="el-GR" w:eastAsia="el-GR"/>
        </w:rPr>
        <w:t xml:space="preserve"> </w:t>
      </w:r>
      <w:r w:rsidRPr="00733F86">
        <w:rPr>
          <w:rFonts w:ascii="Arial" w:hAnsi="Arial" w:cs="Arial"/>
          <w:color w:val="000000"/>
          <w:szCs w:val="22"/>
          <w:lang w:val="el-GR" w:eastAsia="el-GR"/>
        </w:rPr>
        <w:t>την</w:t>
      </w:r>
      <w:r w:rsidRPr="00733F86">
        <w:rPr>
          <w:rFonts w:ascii="Arial" w:hAnsi="Arial" w:cs="Arial"/>
          <w:color w:val="000000"/>
          <w:spacing w:val="93"/>
          <w:szCs w:val="22"/>
          <w:lang w:val="el-GR" w:eastAsia="el-GR"/>
        </w:rPr>
        <w:t xml:space="preserve"> </w:t>
      </w:r>
      <w:r w:rsidRPr="00733F86">
        <w:rPr>
          <w:rFonts w:ascii="Arial" w:hAnsi="Arial" w:cs="Arial"/>
          <w:color w:val="000000"/>
          <w:szCs w:val="22"/>
          <w:lang w:val="el-GR" w:eastAsia="el-GR"/>
        </w:rPr>
        <w:t>καταλληλότητά</w:t>
      </w:r>
      <w:r w:rsidRPr="00733F86">
        <w:rPr>
          <w:rFonts w:ascii="Arial" w:hAnsi="Arial" w:cs="Arial"/>
          <w:color w:val="000000"/>
          <w:spacing w:val="93"/>
          <w:szCs w:val="22"/>
          <w:lang w:val="el-GR" w:eastAsia="el-GR"/>
        </w:rPr>
        <w:t xml:space="preserve"> </w:t>
      </w:r>
      <w:r w:rsidRPr="00733F86">
        <w:rPr>
          <w:rFonts w:ascii="Arial" w:hAnsi="Arial" w:cs="Arial"/>
          <w:color w:val="000000"/>
          <w:szCs w:val="22"/>
          <w:lang w:val="el-GR" w:eastAsia="el-GR"/>
        </w:rPr>
        <w:t>του</w:t>
      </w:r>
      <w:r w:rsidRPr="00733F86">
        <w:rPr>
          <w:rFonts w:ascii="Arial" w:hAnsi="Arial" w:cs="Arial"/>
          <w:color w:val="000000"/>
          <w:spacing w:val="95"/>
          <w:szCs w:val="22"/>
          <w:lang w:val="el-GR" w:eastAsia="el-GR"/>
        </w:rPr>
        <w:t xml:space="preserve"> </w:t>
      </w:r>
      <w:r w:rsidRPr="00733F86">
        <w:rPr>
          <w:rFonts w:ascii="Arial" w:hAnsi="Arial" w:cs="Arial"/>
          <w:color w:val="000000"/>
          <w:szCs w:val="22"/>
          <w:lang w:val="el-GR" w:eastAsia="el-GR"/>
        </w:rPr>
        <w:t>και</w:t>
      </w:r>
      <w:r w:rsidRPr="00733F86">
        <w:rPr>
          <w:rFonts w:ascii="Arial" w:hAnsi="Arial" w:cs="Arial"/>
          <w:color w:val="000000"/>
          <w:spacing w:val="91"/>
          <w:szCs w:val="22"/>
          <w:lang w:val="el-GR" w:eastAsia="el-GR"/>
        </w:rPr>
        <w:t xml:space="preserve"> </w:t>
      </w:r>
      <w:r w:rsidRPr="00733F86">
        <w:rPr>
          <w:rFonts w:ascii="Arial" w:hAnsi="Arial" w:cs="Arial"/>
          <w:color w:val="000000"/>
          <w:szCs w:val="22"/>
          <w:lang w:val="el-GR" w:eastAsia="el-GR"/>
        </w:rPr>
        <w:t>μπορεί</w:t>
      </w:r>
      <w:r w:rsidRPr="00733F86">
        <w:rPr>
          <w:rFonts w:ascii="Arial" w:hAnsi="Arial" w:cs="Arial"/>
          <w:color w:val="000000"/>
          <w:spacing w:val="94"/>
          <w:szCs w:val="22"/>
          <w:lang w:val="el-GR" w:eastAsia="el-GR"/>
        </w:rPr>
        <w:t xml:space="preserve"> </w:t>
      </w:r>
      <w:r w:rsidRPr="00733F86">
        <w:rPr>
          <w:rFonts w:ascii="Arial" w:hAnsi="Arial" w:cs="Arial"/>
          <w:color w:val="000000"/>
          <w:spacing w:val="-1"/>
          <w:szCs w:val="22"/>
          <w:lang w:val="el-GR" w:eastAsia="el-GR"/>
        </w:rPr>
        <w:t>να</w:t>
      </w:r>
      <w:r w:rsidRPr="00733F86">
        <w:rPr>
          <w:rFonts w:ascii="Arial" w:hAnsi="Arial" w:cs="Arial"/>
          <w:color w:val="000000"/>
          <w:szCs w:val="22"/>
          <w:lang w:val="el-GR" w:eastAsia="el-GR"/>
        </w:rPr>
        <w:t xml:space="preserve"> χρησιμοποιηθεί,</w:t>
      </w:r>
      <w:r w:rsidRPr="00733F86">
        <w:rPr>
          <w:rFonts w:ascii="Arial" w:hAnsi="Arial" w:cs="Arial"/>
          <w:color w:val="000000"/>
          <w:spacing w:val="192"/>
          <w:szCs w:val="22"/>
          <w:lang w:val="el-GR" w:eastAsia="el-GR"/>
        </w:rPr>
        <w:t xml:space="preserve"> </w:t>
      </w:r>
      <w:r w:rsidRPr="00733F86">
        <w:rPr>
          <w:rFonts w:ascii="Arial" w:hAnsi="Arial" w:cs="Arial"/>
          <w:color w:val="000000"/>
          <w:spacing w:val="1"/>
          <w:szCs w:val="22"/>
          <w:lang w:val="el-GR" w:eastAsia="el-GR"/>
        </w:rPr>
        <w:t>με</w:t>
      </w:r>
      <w:r w:rsidRPr="00733F86">
        <w:rPr>
          <w:rFonts w:ascii="Arial" w:hAnsi="Arial" w:cs="Arial"/>
          <w:color w:val="000000"/>
          <w:spacing w:val="194"/>
          <w:szCs w:val="22"/>
          <w:lang w:val="el-GR" w:eastAsia="el-GR"/>
        </w:rPr>
        <w:t xml:space="preserve"> </w:t>
      </w:r>
      <w:r w:rsidRPr="00733F86">
        <w:rPr>
          <w:rFonts w:ascii="Arial" w:hAnsi="Arial" w:cs="Arial"/>
          <w:color w:val="000000"/>
          <w:szCs w:val="22"/>
          <w:lang w:val="el-GR" w:eastAsia="el-GR"/>
        </w:rPr>
        <w:t>αιτιολογημένη</w:t>
      </w:r>
      <w:r w:rsidRPr="00733F86">
        <w:rPr>
          <w:rFonts w:ascii="Arial" w:hAnsi="Arial" w:cs="Arial"/>
          <w:color w:val="000000"/>
          <w:spacing w:val="193"/>
          <w:szCs w:val="22"/>
          <w:lang w:val="el-GR" w:eastAsia="el-GR"/>
        </w:rPr>
        <w:t xml:space="preserve"> </w:t>
      </w:r>
      <w:r w:rsidRPr="00733F86">
        <w:rPr>
          <w:rFonts w:ascii="Arial" w:hAnsi="Arial" w:cs="Arial"/>
          <w:color w:val="000000"/>
          <w:szCs w:val="22"/>
          <w:lang w:val="el-GR" w:eastAsia="el-GR"/>
        </w:rPr>
        <w:t>απόφαση</w:t>
      </w:r>
      <w:r w:rsidRPr="00733F86">
        <w:rPr>
          <w:rFonts w:ascii="Arial" w:hAnsi="Arial" w:cs="Arial"/>
          <w:color w:val="000000"/>
          <w:spacing w:val="191"/>
          <w:szCs w:val="22"/>
          <w:lang w:val="el-GR" w:eastAsia="el-GR"/>
        </w:rPr>
        <w:t xml:space="preserve"> </w:t>
      </w:r>
      <w:r w:rsidRPr="00733F86">
        <w:rPr>
          <w:rFonts w:ascii="Arial" w:hAnsi="Arial" w:cs="Arial"/>
          <w:color w:val="000000"/>
          <w:spacing w:val="1"/>
          <w:szCs w:val="22"/>
          <w:lang w:val="el-GR" w:eastAsia="el-GR"/>
        </w:rPr>
        <w:t>του</w:t>
      </w:r>
      <w:r w:rsidRPr="00733F86">
        <w:rPr>
          <w:rFonts w:ascii="Arial" w:hAnsi="Arial" w:cs="Arial"/>
          <w:color w:val="000000"/>
          <w:spacing w:val="72"/>
          <w:szCs w:val="22"/>
          <w:lang w:val="el-GR" w:eastAsia="el-GR"/>
        </w:rPr>
        <w:t xml:space="preserve"> </w:t>
      </w:r>
      <w:r w:rsidRPr="00733F86">
        <w:rPr>
          <w:rFonts w:ascii="Arial" w:hAnsi="Arial" w:cs="Arial"/>
          <w:color w:val="000000"/>
          <w:spacing w:val="-1"/>
          <w:szCs w:val="22"/>
          <w:lang w:val="el-GR" w:eastAsia="el-GR"/>
        </w:rPr>
        <w:t>αποφαινομένου</w:t>
      </w:r>
      <w:r w:rsidRPr="00733F86">
        <w:rPr>
          <w:rFonts w:ascii="Arial" w:hAnsi="Arial" w:cs="Arial"/>
          <w:color w:val="000000"/>
          <w:spacing w:val="196"/>
          <w:szCs w:val="22"/>
          <w:lang w:val="el-GR" w:eastAsia="el-GR"/>
        </w:rPr>
        <w:t xml:space="preserve"> </w:t>
      </w:r>
      <w:r w:rsidRPr="00733F86">
        <w:rPr>
          <w:rFonts w:ascii="Arial" w:hAnsi="Arial" w:cs="Arial"/>
          <w:color w:val="000000"/>
          <w:szCs w:val="22"/>
          <w:lang w:val="el-GR" w:eastAsia="el-GR"/>
        </w:rPr>
        <w:t>οργάνου,</w:t>
      </w:r>
      <w:r w:rsidRPr="00733F86">
        <w:rPr>
          <w:rFonts w:ascii="Arial" w:hAnsi="Arial" w:cs="Arial"/>
          <w:color w:val="000000"/>
          <w:spacing w:val="193"/>
          <w:szCs w:val="22"/>
          <w:lang w:val="el-GR" w:eastAsia="el-GR"/>
        </w:rPr>
        <w:t xml:space="preserve"> </w:t>
      </w:r>
      <w:r w:rsidRPr="00733F86">
        <w:rPr>
          <w:rFonts w:ascii="Arial" w:hAnsi="Arial" w:cs="Arial"/>
          <w:color w:val="000000"/>
          <w:szCs w:val="22"/>
          <w:lang w:val="el-GR" w:eastAsia="el-GR"/>
        </w:rPr>
        <w:t>ύστερα</w:t>
      </w:r>
      <w:r w:rsidRPr="00733F86">
        <w:rPr>
          <w:rFonts w:ascii="Arial" w:hAnsi="Arial" w:cs="Arial"/>
          <w:color w:val="000000"/>
          <w:spacing w:val="195"/>
          <w:szCs w:val="22"/>
          <w:lang w:val="el-GR" w:eastAsia="el-GR"/>
        </w:rPr>
        <w:t xml:space="preserve"> </w:t>
      </w:r>
      <w:r w:rsidRPr="00733F86">
        <w:rPr>
          <w:rFonts w:ascii="Arial" w:hAnsi="Arial" w:cs="Arial"/>
          <w:color w:val="000000"/>
          <w:spacing w:val="-1"/>
          <w:szCs w:val="22"/>
          <w:lang w:val="el-GR" w:eastAsia="el-GR"/>
        </w:rPr>
        <w:t>από</w:t>
      </w:r>
      <w:r w:rsidRPr="00733F86">
        <w:rPr>
          <w:rFonts w:ascii="Arial" w:hAnsi="Arial" w:cs="Arial"/>
          <w:color w:val="000000"/>
          <w:szCs w:val="22"/>
          <w:lang w:val="el-GR" w:eastAsia="el-GR"/>
        </w:rPr>
        <w:t xml:space="preserve"> γνωμοδότηση</w:t>
      </w:r>
      <w:r w:rsidRPr="00733F86">
        <w:rPr>
          <w:rFonts w:ascii="Arial" w:hAnsi="Arial" w:cs="Arial"/>
          <w:color w:val="000000"/>
          <w:spacing w:val="105"/>
          <w:szCs w:val="22"/>
          <w:lang w:val="el-GR" w:eastAsia="el-GR"/>
        </w:rPr>
        <w:t xml:space="preserve"> </w:t>
      </w:r>
      <w:r w:rsidRPr="00733F86">
        <w:rPr>
          <w:rFonts w:ascii="Arial" w:hAnsi="Arial" w:cs="Arial"/>
          <w:color w:val="000000"/>
          <w:szCs w:val="22"/>
          <w:lang w:val="el-GR" w:eastAsia="el-GR"/>
        </w:rPr>
        <w:t>του</w:t>
      </w:r>
      <w:r w:rsidRPr="00733F86">
        <w:rPr>
          <w:rFonts w:ascii="Arial" w:hAnsi="Arial" w:cs="Arial"/>
          <w:color w:val="000000"/>
          <w:spacing w:val="109"/>
          <w:szCs w:val="22"/>
          <w:lang w:val="el-GR" w:eastAsia="el-GR"/>
        </w:rPr>
        <w:t xml:space="preserve"> </w:t>
      </w:r>
      <w:r w:rsidRPr="00733F86">
        <w:rPr>
          <w:rFonts w:ascii="Arial" w:hAnsi="Arial" w:cs="Arial"/>
          <w:color w:val="000000"/>
          <w:spacing w:val="-1"/>
          <w:szCs w:val="22"/>
          <w:lang w:val="el-GR" w:eastAsia="el-GR"/>
        </w:rPr>
        <w:t>αρμόδιου</w:t>
      </w:r>
      <w:r w:rsidRPr="00733F86">
        <w:rPr>
          <w:rFonts w:ascii="Arial" w:hAnsi="Arial" w:cs="Arial"/>
          <w:color w:val="000000"/>
          <w:spacing w:val="107"/>
          <w:szCs w:val="22"/>
          <w:lang w:val="el-GR" w:eastAsia="el-GR"/>
        </w:rPr>
        <w:t xml:space="preserve"> </w:t>
      </w:r>
      <w:r w:rsidRPr="00733F86">
        <w:rPr>
          <w:rFonts w:ascii="Arial" w:hAnsi="Arial" w:cs="Arial"/>
          <w:color w:val="000000"/>
          <w:szCs w:val="22"/>
          <w:lang w:val="el-GR" w:eastAsia="el-GR"/>
        </w:rPr>
        <w:t>οργάνου,</w:t>
      </w:r>
      <w:r w:rsidRPr="00733F86">
        <w:rPr>
          <w:rFonts w:ascii="Arial" w:hAnsi="Arial" w:cs="Arial"/>
          <w:color w:val="000000"/>
          <w:spacing w:val="107"/>
          <w:szCs w:val="22"/>
          <w:lang w:val="el-GR" w:eastAsia="el-GR"/>
        </w:rPr>
        <w:t xml:space="preserve"> </w:t>
      </w:r>
      <w:r w:rsidRPr="00733F86">
        <w:rPr>
          <w:rFonts w:ascii="Arial" w:hAnsi="Arial" w:cs="Arial"/>
          <w:color w:val="000000"/>
          <w:szCs w:val="22"/>
          <w:lang w:val="el-GR" w:eastAsia="el-GR"/>
        </w:rPr>
        <w:t>μπορεί</w:t>
      </w:r>
      <w:r w:rsidRPr="00733F86">
        <w:rPr>
          <w:rFonts w:ascii="Arial" w:hAnsi="Arial" w:cs="Arial"/>
          <w:color w:val="000000"/>
          <w:spacing w:val="109"/>
          <w:szCs w:val="22"/>
          <w:lang w:val="el-GR" w:eastAsia="el-GR"/>
        </w:rPr>
        <w:t xml:space="preserve"> </w:t>
      </w:r>
      <w:r w:rsidRPr="00733F86">
        <w:rPr>
          <w:rFonts w:ascii="Arial" w:hAnsi="Arial" w:cs="Arial"/>
          <w:color w:val="000000"/>
          <w:spacing w:val="-3"/>
          <w:szCs w:val="22"/>
          <w:lang w:val="el-GR" w:eastAsia="el-GR"/>
        </w:rPr>
        <w:t>να</w:t>
      </w:r>
      <w:r w:rsidRPr="00733F86">
        <w:rPr>
          <w:rFonts w:ascii="Arial" w:hAnsi="Arial" w:cs="Arial"/>
          <w:color w:val="000000"/>
          <w:spacing w:val="111"/>
          <w:szCs w:val="22"/>
          <w:lang w:val="el-GR" w:eastAsia="el-GR"/>
        </w:rPr>
        <w:t xml:space="preserve"> </w:t>
      </w:r>
      <w:r w:rsidRPr="00733F86">
        <w:rPr>
          <w:rFonts w:ascii="Arial" w:hAnsi="Arial" w:cs="Arial"/>
          <w:color w:val="000000"/>
          <w:szCs w:val="22"/>
          <w:lang w:val="el-GR" w:eastAsia="el-GR"/>
        </w:rPr>
        <w:t>εγκριθεί</w:t>
      </w:r>
      <w:r w:rsidRPr="00733F86">
        <w:rPr>
          <w:rFonts w:ascii="Arial" w:hAnsi="Arial" w:cs="Arial"/>
          <w:color w:val="000000"/>
          <w:spacing w:val="106"/>
          <w:szCs w:val="22"/>
          <w:lang w:val="el-GR" w:eastAsia="el-GR"/>
        </w:rPr>
        <w:t xml:space="preserve"> </w:t>
      </w:r>
      <w:r w:rsidRPr="00733F86">
        <w:rPr>
          <w:rFonts w:ascii="Arial" w:hAnsi="Arial" w:cs="Arial"/>
          <w:color w:val="000000"/>
          <w:szCs w:val="22"/>
          <w:lang w:val="el-GR" w:eastAsia="el-GR"/>
        </w:rPr>
        <w:t>η</w:t>
      </w:r>
      <w:r w:rsidRPr="00733F86">
        <w:rPr>
          <w:rFonts w:ascii="Arial" w:hAnsi="Arial" w:cs="Arial"/>
          <w:color w:val="000000"/>
          <w:spacing w:val="28"/>
          <w:szCs w:val="22"/>
          <w:lang w:val="el-GR" w:eastAsia="el-GR"/>
        </w:rPr>
        <w:t xml:space="preserve"> </w:t>
      </w:r>
      <w:r w:rsidRPr="00733F86">
        <w:rPr>
          <w:rFonts w:ascii="Arial" w:hAnsi="Arial" w:cs="Arial"/>
          <w:color w:val="000000"/>
          <w:szCs w:val="22"/>
          <w:lang w:val="el-GR" w:eastAsia="el-GR"/>
        </w:rPr>
        <w:t>παραλαβή</w:t>
      </w:r>
      <w:r w:rsidRPr="00733F86">
        <w:rPr>
          <w:rFonts w:ascii="Arial" w:hAnsi="Arial" w:cs="Arial"/>
          <w:color w:val="000000"/>
          <w:spacing w:val="24"/>
          <w:szCs w:val="22"/>
          <w:lang w:val="el-GR" w:eastAsia="el-GR"/>
        </w:rPr>
        <w:t xml:space="preserve"> </w:t>
      </w:r>
      <w:r w:rsidRPr="00733F86">
        <w:rPr>
          <w:rFonts w:ascii="Arial" w:hAnsi="Arial" w:cs="Arial"/>
          <w:color w:val="000000"/>
          <w:szCs w:val="22"/>
          <w:lang w:val="el-GR" w:eastAsia="el-GR"/>
        </w:rPr>
        <w:t>του υλικού,</w:t>
      </w:r>
      <w:r w:rsidRPr="00733F86">
        <w:rPr>
          <w:rFonts w:ascii="Arial" w:hAnsi="Arial" w:cs="Arial"/>
          <w:color w:val="000000"/>
          <w:spacing w:val="28"/>
          <w:szCs w:val="22"/>
          <w:lang w:val="el-GR" w:eastAsia="el-GR"/>
        </w:rPr>
        <w:t xml:space="preserve"> </w:t>
      </w:r>
      <w:r w:rsidRPr="00733F86">
        <w:rPr>
          <w:rFonts w:ascii="Arial" w:hAnsi="Arial" w:cs="Arial"/>
          <w:color w:val="000000"/>
          <w:spacing w:val="1"/>
          <w:szCs w:val="22"/>
          <w:lang w:val="el-GR" w:eastAsia="el-GR"/>
        </w:rPr>
        <w:t>με</w:t>
      </w:r>
      <w:r w:rsidRPr="00733F86">
        <w:rPr>
          <w:rFonts w:ascii="Arial" w:hAnsi="Arial" w:cs="Arial"/>
          <w:color w:val="000000"/>
          <w:spacing w:val="26"/>
          <w:szCs w:val="22"/>
          <w:lang w:val="el-GR" w:eastAsia="el-GR"/>
        </w:rPr>
        <w:t xml:space="preserve"> </w:t>
      </w:r>
      <w:r w:rsidRPr="00733F86">
        <w:rPr>
          <w:rFonts w:ascii="Arial" w:hAnsi="Arial" w:cs="Arial"/>
          <w:color w:val="000000"/>
          <w:szCs w:val="22"/>
          <w:lang w:val="el-GR" w:eastAsia="el-GR"/>
        </w:rPr>
        <w:t>ή</w:t>
      </w:r>
      <w:r w:rsidRPr="00733F86">
        <w:rPr>
          <w:rFonts w:ascii="Arial" w:hAnsi="Arial" w:cs="Arial"/>
          <w:color w:val="000000"/>
          <w:spacing w:val="28"/>
          <w:szCs w:val="22"/>
          <w:lang w:val="el-GR" w:eastAsia="el-GR"/>
        </w:rPr>
        <w:t xml:space="preserve"> </w:t>
      </w:r>
      <w:r w:rsidRPr="00733F86">
        <w:rPr>
          <w:rFonts w:ascii="Arial" w:hAnsi="Arial" w:cs="Arial"/>
          <w:color w:val="000000"/>
          <w:spacing w:val="-1"/>
          <w:szCs w:val="22"/>
          <w:lang w:val="el-GR" w:eastAsia="el-GR"/>
        </w:rPr>
        <w:t>χωρίς</w:t>
      </w:r>
      <w:r w:rsidRPr="00733F86">
        <w:rPr>
          <w:rFonts w:ascii="Arial" w:hAnsi="Arial" w:cs="Arial"/>
          <w:color w:val="000000"/>
          <w:szCs w:val="22"/>
          <w:lang w:val="el-GR" w:eastAsia="el-GR"/>
        </w:rPr>
        <w:t xml:space="preserve"> έκπτωση</w:t>
      </w:r>
      <w:r w:rsidRPr="00733F86">
        <w:rPr>
          <w:rFonts w:ascii="Arial" w:hAnsi="Arial" w:cs="Arial"/>
          <w:color w:val="000000"/>
          <w:spacing w:val="48"/>
          <w:szCs w:val="22"/>
          <w:lang w:val="el-GR" w:eastAsia="el-GR"/>
        </w:rPr>
        <w:t xml:space="preserve"> </w:t>
      </w:r>
      <w:r w:rsidRPr="00733F86">
        <w:rPr>
          <w:rFonts w:ascii="Arial" w:hAnsi="Arial" w:cs="Arial"/>
          <w:color w:val="000000"/>
          <w:spacing w:val="-1"/>
          <w:szCs w:val="22"/>
          <w:lang w:val="el-GR" w:eastAsia="el-GR"/>
        </w:rPr>
        <w:t>επί</w:t>
      </w:r>
      <w:r w:rsidRPr="00733F86">
        <w:rPr>
          <w:rFonts w:ascii="Arial" w:hAnsi="Arial" w:cs="Arial"/>
          <w:color w:val="000000"/>
          <w:spacing w:val="49"/>
          <w:szCs w:val="22"/>
          <w:lang w:val="el-GR" w:eastAsia="el-GR"/>
        </w:rPr>
        <w:t xml:space="preserve"> </w:t>
      </w:r>
      <w:r w:rsidRPr="00733F86">
        <w:rPr>
          <w:rFonts w:ascii="Arial" w:hAnsi="Arial" w:cs="Arial"/>
          <w:color w:val="000000"/>
          <w:szCs w:val="22"/>
          <w:lang w:val="el-GR" w:eastAsia="el-GR"/>
        </w:rPr>
        <w:t>της</w:t>
      </w:r>
      <w:r w:rsidRPr="00733F86">
        <w:rPr>
          <w:rFonts w:ascii="Arial" w:hAnsi="Arial" w:cs="Arial"/>
          <w:color w:val="000000"/>
          <w:spacing w:val="47"/>
          <w:szCs w:val="22"/>
          <w:lang w:val="el-GR" w:eastAsia="el-GR"/>
        </w:rPr>
        <w:t xml:space="preserve"> </w:t>
      </w:r>
      <w:r w:rsidRPr="00733F86">
        <w:rPr>
          <w:rFonts w:ascii="Arial" w:hAnsi="Arial" w:cs="Arial"/>
          <w:color w:val="000000"/>
          <w:spacing w:val="-1"/>
          <w:szCs w:val="22"/>
          <w:lang w:val="el-GR" w:eastAsia="el-GR"/>
        </w:rPr>
        <w:t>συμβατικής</w:t>
      </w:r>
      <w:r w:rsidRPr="00733F86">
        <w:rPr>
          <w:rFonts w:ascii="Arial" w:hAnsi="Arial" w:cs="Arial"/>
          <w:color w:val="000000"/>
          <w:spacing w:val="49"/>
          <w:szCs w:val="22"/>
          <w:lang w:val="el-GR" w:eastAsia="el-GR"/>
        </w:rPr>
        <w:t xml:space="preserve"> </w:t>
      </w:r>
      <w:r w:rsidRPr="00733F86">
        <w:rPr>
          <w:rFonts w:ascii="Arial" w:hAnsi="Arial" w:cs="Arial"/>
          <w:color w:val="000000"/>
          <w:szCs w:val="22"/>
          <w:lang w:val="el-GR" w:eastAsia="el-GR"/>
        </w:rPr>
        <w:t>τιμής.</w:t>
      </w:r>
      <w:r w:rsidRPr="00733F86">
        <w:rPr>
          <w:rFonts w:ascii="Arial" w:hAnsi="Arial" w:cs="Arial"/>
          <w:color w:val="000000"/>
          <w:spacing w:val="49"/>
          <w:szCs w:val="22"/>
          <w:lang w:val="el-GR" w:eastAsia="el-GR"/>
        </w:rPr>
        <w:t xml:space="preserve"> </w:t>
      </w:r>
      <w:r w:rsidRPr="00733F86">
        <w:rPr>
          <w:rFonts w:ascii="Arial" w:hAnsi="Arial" w:cs="Arial"/>
          <w:color w:val="000000"/>
          <w:szCs w:val="22"/>
          <w:lang w:val="el-GR" w:eastAsia="el-GR"/>
        </w:rPr>
        <w:t>Σε</w:t>
      </w:r>
      <w:r w:rsidRPr="00733F86">
        <w:rPr>
          <w:rFonts w:ascii="Arial" w:hAnsi="Arial" w:cs="Arial"/>
          <w:color w:val="000000"/>
          <w:spacing w:val="46"/>
          <w:szCs w:val="22"/>
          <w:lang w:val="el-GR" w:eastAsia="el-GR"/>
        </w:rPr>
        <w:t xml:space="preserve"> </w:t>
      </w:r>
      <w:r w:rsidRPr="00733F86">
        <w:rPr>
          <w:rFonts w:ascii="Arial" w:hAnsi="Arial" w:cs="Arial"/>
          <w:color w:val="000000"/>
          <w:szCs w:val="22"/>
          <w:lang w:val="el-GR" w:eastAsia="el-GR"/>
        </w:rPr>
        <w:t>αντίθετη</w:t>
      </w:r>
      <w:r w:rsidRPr="00733F86">
        <w:rPr>
          <w:rFonts w:ascii="Arial" w:hAnsi="Arial" w:cs="Arial"/>
          <w:color w:val="000000"/>
          <w:spacing w:val="47"/>
          <w:szCs w:val="22"/>
          <w:lang w:val="el-GR" w:eastAsia="el-GR"/>
        </w:rPr>
        <w:t xml:space="preserve"> </w:t>
      </w:r>
      <w:r w:rsidRPr="00733F86">
        <w:rPr>
          <w:rFonts w:ascii="Arial" w:hAnsi="Arial" w:cs="Arial"/>
          <w:color w:val="000000"/>
          <w:szCs w:val="22"/>
          <w:lang w:val="el-GR" w:eastAsia="el-GR"/>
        </w:rPr>
        <w:t>περίπτωση,</w:t>
      </w:r>
      <w:r w:rsidRPr="00733F86">
        <w:rPr>
          <w:rFonts w:ascii="Arial" w:hAnsi="Arial" w:cs="Arial"/>
          <w:color w:val="000000"/>
          <w:spacing w:val="47"/>
          <w:szCs w:val="22"/>
          <w:lang w:val="el-GR" w:eastAsia="el-GR"/>
        </w:rPr>
        <w:t xml:space="preserve"> </w:t>
      </w:r>
      <w:r w:rsidRPr="00733F86">
        <w:rPr>
          <w:rFonts w:ascii="Arial" w:hAnsi="Arial" w:cs="Arial"/>
          <w:color w:val="000000"/>
          <w:szCs w:val="22"/>
          <w:lang w:val="el-GR" w:eastAsia="el-GR"/>
        </w:rPr>
        <w:t>εφόσον</w:t>
      </w:r>
      <w:r w:rsidRPr="00733F86">
        <w:rPr>
          <w:rFonts w:ascii="Arial" w:hAnsi="Arial" w:cs="Arial"/>
          <w:color w:val="000000"/>
          <w:spacing w:val="48"/>
          <w:szCs w:val="22"/>
          <w:lang w:val="el-GR" w:eastAsia="el-GR"/>
        </w:rPr>
        <w:t xml:space="preserve"> </w:t>
      </w:r>
      <w:r w:rsidRPr="00733F86">
        <w:rPr>
          <w:rFonts w:ascii="Arial" w:hAnsi="Arial" w:cs="Arial"/>
          <w:color w:val="000000"/>
          <w:szCs w:val="22"/>
          <w:lang w:val="el-GR" w:eastAsia="el-GR"/>
        </w:rPr>
        <w:t>κριθεί</w:t>
      </w:r>
      <w:r w:rsidRPr="00733F86">
        <w:rPr>
          <w:rFonts w:ascii="Arial" w:hAnsi="Arial" w:cs="Arial"/>
          <w:color w:val="000000"/>
          <w:spacing w:val="46"/>
          <w:szCs w:val="22"/>
          <w:lang w:val="el-GR" w:eastAsia="el-GR"/>
        </w:rPr>
        <w:t xml:space="preserve"> </w:t>
      </w:r>
      <w:r w:rsidRPr="00733F86">
        <w:rPr>
          <w:rFonts w:ascii="Arial" w:hAnsi="Arial" w:cs="Arial"/>
          <w:color w:val="000000"/>
          <w:szCs w:val="22"/>
          <w:lang w:val="el-GR" w:eastAsia="el-GR"/>
        </w:rPr>
        <w:t>από</w:t>
      </w:r>
      <w:r w:rsidRPr="00733F86">
        <w:rPr>
          <w:rFonts w:ascii="Arial" w:hAnsi="Arial" w:cs="Arial"/>
          <w:color w:val="000000"/>
          <w:spacing w:val="47"/>
          <w:szCs w:val="22"/>
          <w:lang w:val="el-GR" w:eastAsia="el-GR"/>
        </w:rPr>
        <w:t xml:space="preserve"> </w:t>
      </w:r>
      <w:r w:rsidRPr="00733F86">
        <w:rPr>
          <w:rFonts w:ascii="Arial" w:hAnsi="Arial" w:cs="Arial"/>
          <w:color w:val="000000"/>
          <w:szCs w:val="22"/>
          <w:lang w:val="el-GR" w:eastAsia="el-GR"/>
        </w:rPr>
        <w:t>την</w:t>
      </w:r>
      <w:r w:rsidRPr="00733F86">
        <w:rPr>
          <w:rFonts w:ascii="Arial" w:hAnsi="Arial" w:cs="Arial"/>
          <w:color w:val="000000"/>
          <w:spacing w:val="48"/>
          <w:szCs w:val="22"/>
          <w:lang w:val="el-GR" w:eastAsia="el-GR"/>
        </w:rPr>
        <w:t xml:space="preserve"> </w:t>
      </w:r>
      <w:r w:rsidRPr="00733F86">
        <w:rPr>
          <w:rFonts w:ascii="Arial" w:hAnsi="Arial" w:cs="Arial"/>
          <w:color w:val="000000"/>
          <w:szCs w:val="22"/>
          <w:lang w:val="el-GR" w:eastAsia="el-GR"/>
        </w:rPr>
        <w:t>αρμόδια</w:t>
      </w:r>
      <w:r w:rsidRPr="00733F86">
        <w:rPr>
          <w:rFonts w:ascii="Arial" w:hAnsi="Arial" w:cs="Arial"/>
          <w:color w:val="000000"/>
          <w:spacing w:val="46"/>
          <w:szCs w:val="22"/>
          <w:lang w:val="el-GR" w:eastAsia="el-GR"/>
        </w:rPr>
        <w:t xml:space="preserve"> </w:t>
      </w:r>
      <w:r w:rsidRPr="00733F86">
        <w:rPr>
          <w:rFonts w:ascii="Arial" w:hAnsi="Arial" w:cs="Arial"/>
          <w:color w:val="000000"/>
          <w:szCs w:val="22"/>
          <w:lang w:val="el-GR" w:eastAsia="el-GR"/>
        </w:rPr>
        <w:t>κατά περίπτωση</w:t>
      </w:r>
      <w:r w:rsidRPr="00733F86">
        <w:rPr>
          <w:rFonts w:ascii="Arial" w:hAnsi="Arial" w:cs="Arial"/>
          <w:color w:val="000000"/>
          <w:spacing w:val="14"/>
          <w:szCs w:val="22"/>
          <w:lang w:val="el-GR" w:eastAsia="el-GR"/>
        </w:rPr>
        <w:t xml:space="preserve"> </w:t>
      </w:r>
      <w:r w:rsidRPr="00733F86">
        <w:rPr>
          <w:rFonts w:ascii="Arial" w:hAnsi="Arial" w:cs="Arial"/>
          <w:color w:val="000000"/>
          <w:szCs w:val="22"/>
          <w:lang w:val="el-GR" w:eastAsia="el-GR"/>
        </w:rPr>
        <w:t>υπηρεσία</w:t>
      </w:r>
      <w:r w:rsidRPr="00733F86">
        <w:rPr>
          <w:rFonts w:ascii="Arial" w:hAnsi="Arial" w:cs="Arial"/>
          <w:color w:val="000000"/>
          <w:spacing w:val="15"/>
          <w:szCs w:val="22"/>
          <w:lang w:val="el-GR" w:eastAsia="el-GR"/>
        </w:rPr>
        <w:t xml:space="preserve"> </w:t>
      </w:r>
      <w:r w:rsidRPr="00733F86">
        <w:rPr>
          <w:rFonts w:ascii="Arial" w:hAnsi="Arial" w:cs="Arial"/>
          <w:color w:val="000000"/>
          <w:szCs w:val="22"/>
          <w:lang w:val="el-GR" w:eastAsia="el-GR"/>
        </w:rPr>
        <w:t>του</w:t>
      </w:r>
      <w:r w:rsidRPr="00733F86">
        <w:rPr>
          <w:rFonts w:ascii="Arial" w:hAnsi="Arial" w:cs="Arial"/>
          <w:color w:val="000000"/>
          <w:spacing w:val="13"/>
          <w:szCs w:val="22"/>
          <w:lang w:val="el-GR" w:eastAsia="el-GR"/>
        </w:rPr>
        <w:t xml:space="preserve"> </w:t>
      </w:r>
      <w:r w:rsidRPr="00733F86">
        <w:rPr>
          <w:rFonts w:ascii="Arial" w:hAnsi="Arial" w:cs="Arial"/>
          <w:color w:val="000000"/>
          <w:szCs w:val="22"/>
          <w:lang w:val="el-GR" w:eastAsia="el-GR"/>
        </w:rPr>
        <w:t>φορέα</w:t>
      </w:r>
      <w:r w:rsidRPr="00733F86">
        <w:rPr>
          <w:rFonts w:ascii="Arial" w:hAnsi="Arial" w:cs="Arial"/>
          <w:color w:val="000000"/>
          <w:spacing w:val="15"/>
          <w:szCs w:val="22"/>
          <w:lang w:val="el-GR" w:eastAsia="el-GR"/>
        </w:rPr>
        <w:t xml:space="preserve"> </w:t>
      </w:r>
      <w:r w:rsidRPr="00733F86">
        <w:rPr>
          <w:rFonts w:ascii="Arial" w:hAnsi="Arial" w:cs="Arial"/>
          <w:color w:val="000000"/>
          <w:szCs w:val="22"/>
          <w:lang w:val="el-GR" w:eastAsia="el-GR"/>
        </w:rPr>
        <w:t>που</w:t>
      </w:r>
      <w:r w:rsidRPr="00733F86">
        <w:rPr>
          <w:rFonts w:ascii="Arial" w:hAnsi="Arial" w:cs="Arial"/>
          <w:color w:val="000000"/>
          <w:spacing w:val="16"/>
          <w:szCs w:val="22"/>
          <w:lang w:val="el-GR" w:eastAsia="el-GR"/>
        </w:rPr>
        <w:t xml:space="preserve"> </w:t>
      </w:r>
      <w:r w:rsidRPr="00733F86">
        <w:rPr>
          <w:rFonts w:ascii="Arial" w:hAnsi="Arial" w:cs="Arial"/>
          <w:color w:val="000000"/>
          <w:szCs w:val="22"/>
          <w:lang w:val="el-GR" w:eastAsia="el-GR"/>
        </w:rPr>
        <w:t>εκτελεί</w:t>
      </w:r>
      <w:r w:rsidRPr="00733F86">
        <w:rPr>
          <w:rFonts w:ascii="Arial" w:hAnsi="Arial" w:cs="Arial"/>
          <w:color w:val="000000"/>
          <w:spacing w:val="15"/>
          <w:szCs w:val="22"/>
          <w:lang w:val="el-GR" w:eastAsia="el-GR"/>
        </w:rPr>
        <w:t xml:space="preserve"> </w:t>
      </w:r>
      <w:r w:rsidRPr="00733F86">
        <w:rPr>
          <w:rFonts w:ascii="Arial" w:hAnsi="Arial" w:cs="Arial"/>
          <w:color w:val="000000"/>
          <w:spacing w:val="1"/>
          <w:szCs w:val="22"/>
          <w:lang w:val="el-GR" w:eastAsia="el-GR"/>
        </w:rPr>
        <w:t>τη</w:t>
      </w:r>
      <w:r w:rsidRPr="00733F86">
        <w:rPr>
          <w:rFonts w:ascii="Arial" w:hAnsi="Arial" w:cs="Arial"/>
          <w:color w:val="000000"/>
          <w:spacing w:val="13"/>
          <w:szCs w:val="22"/>
          <w:lang w:val="el-GR" w:eastAsia="el-GR"/>
        </w:rPr>
        <w:t xml:space="preserve"> </w:t>
      </w:r>
      <w:r w:rsidRPr="00733F86">
        <w:rPr>
          <w:rFonts w:ascii="Arial" w:hAnsi="Arial" w:cs="Arial"/>
          <w:color w:val="000000"/>
          <w:spacing w:val="-1"/>
          <w:szCs w:val="22"/>
          <w:lang w:val="el-GR" w:eastAsia="el-GR"/>
        </w:rPr>
        <w:t>σύμβαση,</w:t>
      </w:r>
      <w:r w:rsidRPr="00733F86">
        <w:rPr>
          <w:rFonts w:ascii="Arial" w:hAnsi="Arial" w:cs="Arial"/>
          <w:color w:val="000000"/>
          <w:spacing w:val="15"/>
          <w:szCs w:val="22"/>
          <w:lang w:val="el-GR" w:eastAsia="el-GR"/>
        </w:rPr>
        <w:t xml:space="preserve"> </w:t>
      </w:r>
      <w:r w:rsidRPr="00733F86">
        <w:rPr>
          <w:rFonts w:ascii="Arial" w:hAnsi="Arial" w:cs="Arial"/>
          <w:color w:val="000000"/>
          <w:spacing w:val="1"/>
          <w:szCs w:val="22"/>
          <w:lang w:val="el-GR" w:eastAsia="el-GR"/>
        </w:rPr>
        <w:t>ότι</w:t>
      </w:r>
      <w:r w:rsidRPr="00733F86">
        <w:rPr>
          <w:rFonts w:ascii="Arial" w:hAnsi="Arial" w:cs="Arial"/>
          <w:color w:val="000000"/>
          <w:spacing w:val="11"/>
          <w:szCs w:val="22"/>
          <w:lang w:val="el-GR" w:eastAsia="el-GR"/>
        </w:rPr>
        <w:t xml:space="preserve"> </w:t>
      </w:r>
      <w:r w:rsidRPr="00733F86">
        <w:rPr>
          <w:rFonts w:ascii="Arial" w:hAnsi="Arial" w:cs="Arial"/>
          <w:color w:val="000000"/>
          <w:spacing w:val="1"/>
          <w:szCs w:val="22"/>
          <w:lang w:val="el-GR" w:eastAsia="el-GR"/>
        </w:rPr>
        <w:t>οι</w:t>
      </w:r>
      <w:r w:rsidRPr="00733F86">
        <w:rPr>
          <w:rFonts w:ascii="Arial" w:hAnsi="Arial" w:cs="Arial"/>
          <w:color w:val="000000"/>
          <w:spacing w:val="13"/>
          <w:szCs w:val="22"/>
          <w:lang w:val="el-GR" w:eastAsia="el-GR"/>
        </w:rPr>
        <w:t xml:space="preserve"> </w:t>
      </w:r>
      <w:r w:rsidRPr="00733F86">
        <w:rPr>
          <w:rFonts w:ascii="Arial" w:hAnsi="Arial" w:cs="Arial"/>
          <w:color w:val="000000"/>
          <w:szCs w:val="22"/>
          <w:lang w:val="el-GR" w:eastAsia="el-GR"/>
        </w:rPr>
        <w:t>παρεκκλίσεις</w:t>
      </w:r>
      <w:r w:rsidRPr="00733F86">
        <w:rPr>
          <w:rFonts w:ascii="Arial" w:hAnsi="Arial" w:cs="Arial"/>
          <w:color w:val="000000"/>
          <w:spacing w:val="13"/>
          <w:sz w:val="24"/>
          <w:lang w:val="el-GR" w:eastAsia="el-GR"/>
        </w:rPr>
        <w:t xml:space="preserve"> </w:t>
      </w:r>
      <w:r w:rsidRPr="00733F86">
        <w:rPr>
          <w:rFonts w:ascii="Arial" w:hAnsi="Arial" w:cs="Arial"/>
          <w:color w:val="000000"/>
          <w:sz w:val="24"/>
          <w:lang w:val="el-GR" w:eastAsia="el-GR"/>
        </w:rPr>
        <w:t>του</w:t>
      </w:r>
      <w:r w:rsidRPr="00733F86">
        <w:rPr>
          <w:rFonts w:ascii="Arial" w:hAnsi="Arial" w:cs="Arial"/>
          <w:color w:val="000000"/>
          <w:spacing w:val="22"/>
          <w:sz w:val="24"/>
          <w:lang w:val="el-GR" w:eastAsia="el-GR"/>
        </w:rPr>
        <w:t xml:space="preserve"> </w:t>
      </w:r>
      <w:r w:rsidRPr="00733F86">
        <w:rPr>
          <w:rFonts w:ascii="Arial" w:hAnsi="Arial" w:cs="Arial"/>
          <w:color w:val="000000"/>
          <w:spacing w:val="-1"/>
          <w:szCs w:val="22"/>
          <w:lang w:val="el-GR" w:eastAsia="el-GR"/>
        </w:rPr>
        <w:t>υλικού</w:t>
      </w:r>
      <w:r w:rsidRPr="00733F86">
        <w:rPr>
          <w:rFonts w:ascii="Arial" w:hAnsi="Arial" w:cs="Arial"/>
          <w:color w:val="000000"/>
          <w:spacing w:val="16"/>
          <w:szCs w:val="22"/>
          <w:lang w:val="el-GR" w:eastAsia="el-GR"/>
        </w:rPr>
        <w:t xml:space="preserve"> </w:t>
      </w:r>
      <w:r w:rsidRPr="00733F86">
        <w:rPr>
          <w:rFonts w:ascii="Arial" w:hAnsi="Arial" w:cs="Arial"/>
          <w:color w:val="000000"/>
          <w:szCs w:val="22"/>
          <w:lang w:val="el-GR" w:eastAsia="el-GR"/>
        </w:rPr>
        <w:t>επηρεάζουν την</w:t>
      </w:r>
      <w:r w:rsidRPr="00733F86">
        <w:rPr>
          <w:rFonts w:ascii="Arial" w:hAnsi="Arial" w:cs="Arial"/>
          <w:color w:val="000000"/>
          <w:spacing w:val="103"/>
          <w:szCs w:val="22"/>
          <w:lang w:val="el-GR" w:eastAsia="el-GR"/>
        </w:rPr>
        <w:t xml:space="preserve"> </w:t>
      </w:r>
      <w:r w:rsidRPr="00733F86">
        <w:rPr>
          <w:rFonts w:ascii="Arial" w:hAnsi="Arial" w:cs="Arial"/>
          <w:color w:val="000000"/>
          <w:szCs w:val="22"/>
          <w:lang w:val="el-GR" w:eastAsia="el-GR"/>
        </w:rPr>
        <w:t>καταλληλότητά</w:t>
      </w:r>
      <w:r w:rsidRPr="00733F86">
        <w:rPr>
          <w:rFonts w:ascii="Arial" w:hAnsi="Arial" w:cs="Arial"/>
          <w:color w:val="000000"/>
          <w:spacing w:val="104"/>
          <w:szCs w:val="22"/>
          <w:lang w:val="el-GR" w:eastAsia="el-GR"/>
        </w:rPr>
        <w:t xml:space="preserve"> </w:t>
      </w:r>
      <w:r w:rsidRPr="00733F86">
        <w:rPr>
          <w:rFonts w:ascii="Arial" w:hAnsi="Arial" w:cs="Arial"/>
          <w:color w:val="000000"/>
          <w:szCs w:val="22"/>
          <w:lang w:val="el-GR" w:eastAsia="el-GR"/>
        </w:rPr>
        <w:t>του</w:t>
      </w:r>
      <w:r w:rsidRPr="00733F86">
        <w:rPr>
          <w:rFonts w:ascii="Arial" w:hAnsi="Arial" w:cs="Arial"/>
          <w:color w:val="000000"/>
          <w:spacing w:val="102"/>
          <w:szCs w:val="22"/>
          <w:lang w:val="el-GR" w:eastAsia="el-GR"/>
        </w:rPr>
        <w:t xml:space="preserve"> </w:t>
      </w:r>
      <w:r w:rsidRPr="00733F86">
        <w:rPr>
          <w:rFonts w:ascii="Arial" w:hAnsi="Arial" w:cs="Arial"/>
          <w:color w:val="000000"/>
          <w:szCs w:val="22"/>
          <w:lang w:val="el-GR" w:eastAsia="el-GR"/>
        </w:rPr>
        <w:t>και</w:t>
      </w:r>
      <w:r w:rsidRPr="00733F86">
        <w:rPr>
          <w:rFonts w:ascii="Arial" w:hAnsi="Arial" w:cs="Arial"/>
          <w:color w:val="000000"/>
          <w:spacing w:val="103"/>
          <w:szCs w:val="22"/>
          <w:lang w:val="el-GR" w:eastAsia="el-GR"/>
        </w:rPr>
        <w:t xml:space="preserve"> </w:t>
      </w:r>
      <w:r w:rsidRPr="00733F86">
        <w:rPr>
          <w:rFonts w:ascii="Arial" w:hAnsi="Arial" w:cs="Arial"/>
          <w:color w:val="000000"/>
          <w:szCs w:val="22"/>
          <w:lang w:val="el-GR" w:eastAsia="el-GR"/>
        </w:rPr>
        <w:t>δεν</w:t>
      </w:r>
      <w:r w:rsidRPr="00733F86">
        <w:rPr>
          <w:rFonts w:ascii="Arial" w:hAnsi="Arial" w:cs="Arial"/>
          <w:color w:val="000000"/>
          <w:spacing w:val="103"/>
          <w:szCs w:val="22"/>
          <w:lang w:val="el-GR" w:eastAsia="el-GR"/>
        </w:rPr>
        <w:t xml:space="preserve"> </w:t>
      </w:r>
      <w:r w:rsidRPr="00733F86">
        <w:rPr>
          <w:rFonts w:ascii="Arial" w:hAnsi="Arial" w:cs="Arial"/>
          <w:color w:val="000000"/>
          <w:szCs w:val="22"/>
          <w:lang w:val="el-GR" w:eastAsia="el-GR"/>
        </w:rPr>
        <w:t>μπορεί</w:t>
      </w:r>
      <w:r w:rsidRPr="00733F86">
        <w:rPr>
          <w:rFonts w:ascii="Arial" w:hAnsi="Arial" w:cs="Arial"/>
          <w:color w:val="000000"/>
          <w:spacing w:val="104"/>
          <w:szCs w:val="22"/>
          <w:lang w:val="el-GR" w:eastAsia="el-GR"/>
        </w:rPr>
        <w:t xml:space="preserve"> </w:t>
      </w:r>
      <w:r w:rsidRPr="00733F86">
        <w:rPr>
          <w:rFonts w:ascii="Arial" w:hAnsi="Arial" w:cs="Arial"/>
          <w:color w:val="000000"/>
          <w:spacing w:val="-1"/>
          <w:szCs w:val="22"/>
          <w:lang w:val="el-GR" w:eastAsia="el-GR"/>
        </w:rPr>
        <w:t>να</w:t>
      </w:r>
      <w:r w:rsidRPr="00733F86">
        <w:rPr>
          <w:rFonts w:ascii="Arial" w:hAnsi="Arial" w:cs="Arial"/>
          <w:color w:val="000000"/>
          <w:spacing w:val="104"/>
          <w:szCs w:val="22"/>
          <w:lang w:val="el-GR" w:eastAsia="el-GR"/>
        </w:rPr>
        <w:t xml:space="preserve"> </w:t>
      </w:r>
      <w:r w:rsidRPr="00733F86">
        <w:rPr>
          <w:rFonts w:ascii="Arial" w:hAnsi="Arial" w:cs="Arial"/>
          <w:color w:val="000000"/>
          <w:szCs w:val="22"/>
          <w:lang w:val="el-GR" w:eastAsia="el-GR"/>
        </w:rPr>
        <w:t>χρησιμοποιηθεί,</w:t>
      </w:r>
      <w:r w:rsidRPr="00733F86">
        <w:rPr>
          <w:rFonts w:ascii="Arial" w:hAnsi="Arial" w:cs="Arial"/>
          <w:color w:val="000000"/>
          <w:spacing w:val="101"/>
          <w:szCs w:val="22"/>
          <w:lang w:val="el-GR" w:eastAsia="el-GR"/>
        </w:rPr>
        <w:t xml:space="preserve"> </w:t>
      </w:r>
      <w:r w:rsidRPr="00733F86">
        <w:rPr>
          <w:rFonts w:ascii="Arial" w:hAnsi="Arial" w:cs="Arial"/>
          <w:color w:val="000000"/>
          <w:spacing w:val="1"/>
          <w:szCs w:val="22"/>
          <w:lang w:val="el-GR" w:eastAsia="el-GR"/>
        </w:rPr>
        <w:t>με</w:t>
      </w:r>
      <w:r w:rsidRPr="00733F86">
        <w:rPr>
          <w:rFonts w:ascii="Arial" w:hAnsi="Arial" w:cs="Arial"/>
          <w:color w:val="000000"/>
          <w:spacing w:val="103"/>
          <w:szCs w:val="22"/>
          <w:lang w:val="el-GR" w:eastAsia="el-GR"/>
        </w:rPr>
        <w:t xml:space="preserve"> </w:t>
      </w:r>
      <w:r w:rsidRPr="00733F86">
        <w:rPr>
          <w:rFonts w:ascii="Arial" w:hAnsi="Arial" w:cs="Arial"/>
          <w:color w:val="000000"/>
          <w:szCs w:val="22"/>
          <w:lang w:val="el-GR" w:eastAsia="el-GR"/>
        </w:rPr>
        <w:t>αιτιολογημένη</w:t>
      </w:r>
      <w:r w:rsidRPr="00733F86">
        <w:rPr>
          <w:rFonts w:ascii="Arial" w:hAnsi="Arial" w:cs="Arial"/>
          <w:color w:val="000000"/>
          <w:spacing w:val="102"/>
          <w:szCs w:val="22"/>
          <w:lang w:val="el-GR" w:eastAsia="el-GR"/>
        </w:rPr>
        <w:t xml:space="preserve"> </w:t>
      </w:r>
      <w:r w:rsidRPr="00733F86">
        <w:rPr>
          <w:rFonts w:ascii="Arial" w:hAnsi="Arial" w:cs="Arial"/>
          <w:color w:val="000000"/>
          <w:szCs w:val="22"/>
          <w:lang w:val="el-GR" w:eastAsia="el-GR"/>
        </w:rPr>
        <w:t>απόφαση</w:t>
      </w:r>
      <w:r w:rsidRPr="00733F86">
        <w:rPr>
          <w:rFonts w:ascii="Arial" w:hAnsi="Arial" w:cs="Arial"/>
          <w:color w:val="000000"/>
          <w:spacing w:val="103"/>
          <w:szCs w:val="22"/>
          <w:lang w:val="el-GR" w:eastAsia="el-GR"/>
        </w:rPr>
        <w:t xml:space="preserve"> </w:t>
      </w:r>
      <w:r w:rsidRPr="00733F86">
        <w:rPr>
          <w:rFonts w:ascii="Arial" w:hAnsi="Arial" w:cs="Arial"/>
          <w:color w:val="000000"/>
          <w:spacing w:val="-1"/>
          <w:szCs w:val="22"/>
          <w:lang w:val="el-GR" w:eastAsia="el-GR"/>
        </w:rPr>
        <w:t xml:space="preserve">του </w:t>
      </w:r>
      <w:r w:rsidRPr="00733F86">
        <w:rPr>
          <w:rFonts w:ascii="Arial" w:hAnsi="Arial" w:cs="Arial"/>
          <w:color w:val="000000"/>
          <w:szCs w:val="22"/>
          <w:lang w:val="el-GR" w:eastAsia="el-GR"/>
        </w:rPr>
        <w:t>αποφαινομένου</w:t>
      </w:r>
      <w:r w:rsidRPr="00733F86">
        <w:rPr>
          <w:rFonts w:ascii="Arial" w:hAnsi="Arial" w:cs="Arial"/>
          <w:color w:val="000000"/>
          <w:spacing w:val="47"/>
          <w:szCs w:val="22"/>
          <w:lang w:val="el-GR" w:eastAsia="el-GR"/>
        </w:rPr>
        <w:t xml:space="preserve"> </w:t>
      </w:r>
      <w:r w:rsidRPr="00733F86">
        <w:rPr>
          <w:rFonts w:ascii="Arial" w:hAnsi="Arial" w:cs="Arial"/>
          <w:color w:val="000000"/>
          <w:szCs w:val="22"/>
          <w:lang w:val="el-GR" w:eastAsia="el-GR"/>
        </w:rPr>
        <w:t>οργάνου,</w:t>
      </w:r>
      <w:r w:rsidRPr="00733F86">
        <w:rPr>
          <w:rFonts w:ascii="Arial" w:hAnsi="Arial" w:cs="Arial"/>
          <w:color w:val="000000"/>
          <w:spacing w:val="51"/>
          <w:szCs w:val="22"/>
          <w:lang w:val="el-GR" w:eastAsia="el-GR"/>
        </w:rPr>
        <w:t xml:space="preserve"> </w:t>
      </w:r>
      <w:r w:rsidRPr="00733F86">
        <w:rPr>
          <w:rFonts w:ascii="Arial" w:hAnsi="Arial" w:cs="Arial"/>
          <w:color w:val="000000"/>
          <w:szCs w:val="22"/>
          <w:lang w:val="el-GR" w:eastAsia="el-GR"/>
        </w:rPr>
        <w:t>ύστερα</w:t>
      </w:r>
      <w:r w:rsidRPr="00733F86">
        <w:rPr>
          <w:rFonts w:ascii="Arial" w:hAnsi="Arial" w:cs="Arial"/>
          <w:color w:val="000000"/>
          <w:spacing w:val="48"/>
          <w:szCs w:val="22"/>
          <w:lang w:val="el-GR" w:eastAsia="el-GR"/>
        </w:rPr>
        <w:t xml:space="preserve"> </w:t>
      </w:r>
      <w:r w:rsidRPr="00733F86">
        <w:rPr>
          <w:rFonts w:ascii="Arial" w:hAnsi="Arial" w:cs="Arial"/>
          <w:color w:val="000000"/>
          <w:szCs w:val="22"/>
          <w:lang w:val="el-GR" w:eastAsia="el-GR"/>
        </w:rPr>
        <w:t>από</w:t>
      </w:r>
      <w:r w:rsidRPr="00733F86">
        <w:rPr>
          <w:rFonts w:ascii="Arial" w:hAnsi="Arial" w:cs="Arial"/>
          <w:color w:val="000000"/>
          <w:spacing w:val="50"/>
          <w:szCs w:val="22"/>
          <w:lang w:val="el-GR" w:eastAsia="el-GR"/>
        </w:rPr>
        <w:t xml:space="preserve"> </w:t>
      </w:r>
      <w:r w:rsidRPr="00733F86">
        <w:rPr>
          <w:rFonts w:ascii="Arial" w:hAnsi="Arial" w:cs="Arial"/>
          <w:color w:val="000000"/>
          <w:spacing w:val="-1"/>
          <w:szCs w:val="22"/>
          <w:lang w:val="el-GR" w:eastAsia="el-GR"/>
        </w:rPr>
        <w:t>γνωμοδότηση</w:t>
      </w:r>
      <w:r w:rsidRPr="00733F86">
        <w:rPr>
          <w:rFonts w:ascii="Arial" w:hAnsi="Arial" w:cs="Arial"/>
          <w:color w:val="000000"/>
          <w:spacing w:val="51"/>
          <w:szCs w:val="22"/>
          <w:lang w:val="el-GR" w:eastAsia="el-GR"/>
        </w:rPr>
        <w:t xml:space="preserve"> </w:t>
      </w:r>
      <w:r w:rsidRPr="00733F86">
        <w:rPr>
          <w:rFonts w:ascii="Arial" w:hAnsi="Arial" w:cs="Arial"/>
          <w:color w:val="000000"/>
          <w:szCs w:val="22"/>
          <w:lang w:val="el-GR" w:eastAsia="el-GR"/>
        </w:rPr>
        <w:t>του</w:t>
      </w:r>
      <w:r w:rsidRPr="00733F86">
        <w:rPr>
          <w:rFonts w:ascii="Arial" w:hAnsi="Arial" w:cs="Arial"/>
          <w:color w:val="000000"/>
          <w:spacing w:val="51"/>
          <w:szCs w:val="22"/>
          <w:lang w:val="el-GR" w:eastAsia="el-GR"/>
        </w:rPr>
        <w:t xml:space="preserve"> </w:t>
      </w:r>
      <w:r w:rsidRPr="00733F86">
        <w:rPr>
          <w:rFonts w:ascii="Arial" w:hAnsi="Arial" w:cs="Arial"/>
          <w:color w:val="000000"/>
          <w:spacing w:val="-1"/>
          <w:szCs w:val="22"/>
          <w:lang w:val="el-GR" w:eastAsia="el-GR"/>
        </w:rPr>
        <w:t>αρμόδιου</w:t>
      </w:r>
      <w:r w:rsidRPr="00733F86">
        <w:rPr>
          <w:rFonts w:ascii="Arial" w:hAnsi="Arial" w:cs="Arial"/>
          <w:color w:val="000000"/>
          <w:spacing w:val="49"/>
          <w:szCs w:val="22"/>
          <w:lang w:val="el-GR" w:eastAsia="el-GR"/>
        </w:rPr>
        <w:t xml:space="preserve"> </w:t>
      </w:r>
      <w:r w:rsidRPr="00733F86">
        <w:rPr>
          <w:rFonts w:ascii="Arial" w:hAnsi="Arial" w:cs="Arial"/>
          <w:color w:val="000000"/>
          <w:szCs w:val="22"/>
          <w:lang w:val="el-GR" w:eastAsia="el-GR"/>
        </w:rPr>
        <w:t>οργάνου,</w:t>
      </w:r>
      <w:r w:rsidRPr="00733F86">
        <w:rPr>
          <w:rFonts w:ascii="Arial" w:hAnsi="Arial" w:cs="Arial"/>
          <w:color w:val="000000"/>
          <w:spacing w:val="51"/>
          <w:szCs w:val="22"/>
          <w:lang w:val="el-GR" w:eastAsia="el-GR"/>
        </w:rPr>
        <w:t xml:space="preserve"> </w:t>
      </w:r>
      <w:r w:rsidRPr="00733F86">
        <w:rPr>
          <w:rFonts w:ascii="Arial" w:hAnsi="Arial" w:cs="Arial"/>
          <w:color w:val="000000"/>
          <w:spacing w:val="-2"/>
          <w:szCs w:val="22"/>
          <w:lang w:val="el-GR" w:eastAsia="el-GR"/>
        </w:rPr>
        <w:t>το</w:t>
      </w:r>
      <w:r w:rsidRPr="00733F86">
        <w:rPr>
          <w:rFonts w:ascii="Arial" w:hAnsi="Arial" w:cs="Arial"/>
          <w:color w:val="000000"/>
          <w:spacing w:val="51"/>
          <w:szCs w:val="22"/>
          <w:lang w:val="el-GR" w:eastAsia="el-GR"/>
        </w:rPr>
        <w:t xml:space="preserve"> </w:t>
      </w:r>
      <w:r w:rsidRPr="00733F86">
        <w:rPr>
          <w:rFonts w:ascii="Arial" w:hAnsi="Arial" w:cs="Arial"/>
          <w:color w:val="000000"/>
          <w:szCs w:val="22"/>
          <w:lang w:val="el-GR" w:eastAsia="el-GR"/>
        </w:rPr>
        <w:t>υλικό</w:t>
      </w:r>
      <w:r w:rsidRPr="00733F86">
        <w:rPr>
          <w:rFonts w:ascii="Arial" w:hAnsi="Arial" w:cs="Arial"/>
          <w:color w:val="000000"/>
          <w:spacing w:val="49"/>
          <w:szCs w:val="22"/>
          <w:lang w:val="el-GR" w:eastAsia="el-GR"/>
        </w:rPr>
        <w:t xml:space="preserve"> </w:t>
      </w:r>
      <w:r w:rsidRPr="00733F86">
        <w:rPr>
          <w:rFonts w:ascii="Arial" w:hAnsi="Arial" w:cs="Arial"/>
          <w:color w:val="000000"/>
          <w:szCs w:val="22"/>
          <w:lang w:val="el-GR" w:eastAsia="el-GR"/>
        </w:rPr>
        <w:t>μπορεί</w:t>
      </w:r>
      <w:r w:rsidRPr="00733F86">
        <w:rPr>
          <w:rFonts w:ascii="Arial" w:hAnsi="Arial" w:cs="Arial"/>
          <w:color w:val="000000"/>
          <w:spacing w:val="51"/>
          <w:szCs w:val="22"/>
          <w:lang w:val="el-GR" w:eastAsia="el-GR"/>
        </w:rPr>
        <w:t xml:space="preserve"> </w:t>
      </w:r>
      <w:r w:rsidRPr="00733F86">
        <w:rPr>
          <w:rFonts w:ascii="Arial" w:hAnsi="Arial" w:cs="Arial"/>
          <w:color w:val="000000"/>
          <w:spacing w:val="-1"/>
          <w:szCs w:val="22"/>
          <w:lang w:val="el-GR" w:eastAsia="el-GR"/>
        </w:rPr>
        <w:t>να</w:t>
      </w:r>
      <w:r w:rsidRPr="00733F86">
        <w:rPr>
          <w:rFonts w:ascii="Arial" w:hAnsi="Arial" w:cs="Arial"/>
          <w:color w:val="000000"/>
          <w:szCs w:val="22"/>
          <w:lang w:val="el-GR" w:eastAsia="el-GR"/>
        </w:rPr>
        <w:t xml:space="preserve"> απορριφθεί.</w:t>
      </w:r>
    </w:p>
    <w:p w:rsidR="00733F86" w:rsidRPr="00733F86" w:rsidRDefault="00733F86" w:rsidP="00733F86">
      <w:pPr>
        <w:widowControl w:val="0"/>
        <w:suppressAutoHyphens w:val="0"/>
        <w:autoSpaceDE w:val="0"/>
        <w:autoSpaceDN w:val="0"/>
        <w:adjustRightInd w:val="0"/>
        <w:spacing w:after="0" w:line="270" w:lineRule="exact"/>
        <w:jc w:val="left"/>
        <w:rPr>
          <w:rFonts w:ascii="Arial" w:hAnsi="Arial" w:cs="Arial"/>
          <w:color w:val="000000"/>
          <w:szCs w:val="22"/>
          <w:lang w:val="el-GR" w:eastAsia="el-GR"/>
        </w:rPr>
      </w:pPr>
      <w:r w:rsidRPr="00733F86">
        <w:rPr>
          <w:rFonts w:ascii="Arial" w:hAnsi="Arial" w:cs="Arial"/>
          <w:color w:val="000000"/>
          <w:szCs w:val="22"/>
          <w:lang w:val="el-GR" w:eastAsia="el-GR"/>
        </w:rPr>
        <w:t>Υλικά</w:t>
      </w:r>
      <w:r w:rsidRPr="00733F86">
        <w:rPr>
          <w:rFonts w:ascii="Arial" w:hAnsi="Arial" w:cs="Arial"/>
          <w:color w:val="000000"/>
          <w:spacing w:val="88"/>
          <w:szCs w:val="22"/>
          <w:lang w:val="el-GR" w:eastAsia="el-GR"/>
        </w:rPr>
        <w:t xml:space="preserve"> </w:t>
      </w:r>
      <w:r w:rsidRPr="00733F86">
        <w:rPr>
          <w:rFonts w:ascii="Arial" w:hAnsi="Arial" w:cs="Arial"/>
          <w:color w:val="000000"/>
          <w:szCs w:val="22"/>
          <w:lang w:val="el-GR" w:eastAsia="el-GR"/>
        </w:rPr>
        <w:t>που</w:t>
      </w:r>
      <w:r w:rsidRPr="00733F86">
        <w:rPr>
          <w:rFonts w:ascii="Arial" w:hAnsi="Arial" w:cs="Arial"/>
          <w:color w:val="000000"/>
          <w:spacing w:val="90"/>
          <w:szCs w:val="22"/>
          <w:lang w:val="el-GR" w:eastAsia="el-GR"/>
        </w:rPr>
        <w:t xml:space="preserve"> </w:t>
      </w:r>
      <w:r w:rsidRPr="00733F86">
        <w:rPr>
          <w:rFonts w:ascii="Arial" w:hAnsi="Arial" w:cs="Arial"/>
          <w:color w:val="000000"/>
          <w:szCs w:val="22"/>
          <w:lang w:val="el-GR" w:eastAsia="el-GR"/>
        </w:rPr>
        <w:t>απορρίφθηκαν</w:t>
      </w:r>
      <w:r w:rsidRPr="00733F86">
        <w:rPr>
          <w:rFonts w:ascii="Arial" w:hAnsi="Arial" w:cs="Arial"/>
          <w:color w:val="000000"/>
          <w:spacing w:val="89"/>
          <w:szCs w:val="22"/>
          <w:lang w:val="el-GR" w:eastAsia="el-GR"/>
        </w:rPr>
        <w:t xml:space="preserve"> </w:t>
      </w:r>
      <w:r w:rsidRPr="00733F86">
        <w:rPr>
          <w:rFonts w:ascii="Arial" w:hAnsi="Arial" w:cs="Arial"/>
          <w:color w:val="000000"/>
          <w:szCs w:val="22"/>
          <w:lang w:val="el-GR" w:eastAsia="el-GR"/>
        </w:rPr>
        <w:t>ή</w:t>
      </w:r>
      <w:r w:rsidRPr="00733F86">
        <w:rPr>
          <w:rFonts w:ascii="Arial" w:hAnsi="Arial" w:cs="Arial"/>
          <w:color w:val="000000"/>
          <w:spacing w:val="90"/>
          <w:szCs w:val="22"/>
          <w:lang w:val="el-GR" w:eastAsia="el-GR"/>
        </w:rPr>
        <w:t xml:space="preserve"> </w:t>
      </w:r>
      <w:r w:rsidRPr="00733F86">
        <w:rPr>
          <w:rFonts w:ascii="Arial" w:hAnsi="Arial" w:cs="Arial"/>
          <w:color w:val="000000"/>
          <w:szCs w:val="22"/>
          <w:lang w:val="el-GR" w:eastAsia="el-GR"/>
        </w:rPr>
        <w:t>κρίθηκαν</w:t>
      </w:r>
      <w:r w:rsidRPr="00733F86">
        <w:rPr>
          <w:rFonts w:ascii="Arial" w:hAnsi="Arial" w:cs="Arial"/>
          <w:color w:val="000000"/>
          <w:spacing w:val="88"/>
          <w:szCs w:val="22"/>
          <w:lang w:val="el-GR" w:eastAsia="el-GR"/>
        </w:rPr>
        <w:t xml:space="preserve"> </w:t>
      </w:r>
      <w:r w:rsidRPr="00733F86">
        <w:rPr>
          <w:rFonts w:ascii="Arial" w:hAnsi="Arial" w:cs="Arial"/>
          <w:color w:val="000000"/>
          <w:szCs w:val="22"/>
          <w:lang w:val="el-GR" w:eastAsia="el-GR"/>
        </w:rPr>
        <w:t>παραληπτέα</w:t>
      </w:r>
      <w:r w:rsidRPr="00733F86">
        <w:rPr>
          <w:rFonts w:ascii="Arial" w:hAnsi="Arial" w:cs="Arial"/>
          <w:color w:val="000000"/>
          <w:spacing w:val="89"/>
          <w:szCs w:val="22"/>
          <w:lang w:val="el-GR" w:eastAsia="el-GR"/>
        </w:rPr>
        <w:t xml:space="preserve"> </w:t>
      </w:r>
      <w:r w:rsidRPr="00733F86">
        <w:rPr>
          <w:rFonts w:ascii="Arial" w:hAnsi="Arial" w:cs="Arial"/>
          <w:color w:val="000000"/>
          <w:spacing w:val="1"/>
          <w:szCs w:val="22"/>
          <w:lang w:val="el-GR" w:eastAsia="el-GR"/>
        </w:rPr>
        <w:t>με</w:t>
      </w:r>
      <w:r w:rsidRPr="00733F86">
        <w:rPr>
          <w:rFonts w:ascii="Arial" w:hAnsi="Arial" w:cs="Arial"/>
          <w:color w:val="000000"/>
          <w:spacing w:val="89"/>
          <w:szCs w:val="22"/>
          <w:lang w:val="el-GR" w:eastAsia="el-GR"/>
        </w:rPr>
        <w:t xml:space="preserve"> </w:t>
      </w:r>
      <w:r w:rsidRPr="00733F86">
        <w:rPr>
          <w:rFonts w:ascii="Arial" w:hAnsi="Arial" w:cs="Arial"/>
          <w:color w:val="000000"/>
          <w:szCs w:val="22"/>
          <w:lang w:val="el-GR" w:eastAsia="el-GR"/>
        </w:rPr>
        <w:t>έκπτωση</w:t>
      </w:r>
      <w:r w:rsidRPr="00733F86">
        <w:rPr>
          <w:rFonts w:ascii="Arial" w:hAnsi="Arial" w:cs="Arial"/>
          <w:color w:val="000000"/>
          <w:spacing w:val="88"/>
          <w:szCs w:val="22"/>
          <w:lang w:val="el-GR" w:eastAsia="el-GR"/>
        </w:rPr>
        <w:t xml:space="preserve"> </w:t>
      </w:r>
      <w:r w:rsidRPr="00733F86">
        <w:rPr>
          <w:rFonts w:ascii="Arial" w:hAnsi="Arial" w:cs="Arial"/>
          <w:color w:val="000000"/>
          <w:szCs w:val="22"/>
          <w:lang w:val="el-GR" w:eastAsia="el-GR"/>
        </w:rPr>
        <w:t>επί</w:t>
      </w:r>
      <w:r w:rsidRPr="00733F86">
        <w:rPr>
          <w:rFonts w:ascii="Arial" w:hAnsi="Arial" w:cs="Arial"/>
          <w:color w:val="000000"/>
          <w:spacing w:val="89"/>
          <w:szCs w:val="22"/>
          <w:lang w:val="el-GR" w:eastAsia="el-GR"/>
        </w:rPr>
        <w:t xml:space="preserve"> </w:t>
      </w:r>
      <w:r w:rsidRPr="00733F86">
        <w:rPr>
          <w:rFonts w:ascii="Arial" w:hAnsi="Arial" w:cs="Arial"/>
          <w:color w:val="000000"/>
          <w:szCs w:val="22"/>
          <w:lang w:val="el-GR" w:eastAsia="el-GR"/>
        </w:rPr>
        <w:t>της</w:t>
      </w:r>
      <w:r w:rsidRPr="00733F86">
        <w:rPr>
          <w:rFonts w:ascii="Arial" w:hAnsi="Arial" w:cs="Arial"/>
          <w:color w:val="000000"/>
          <w:spacing w:val="90"/>
          <w:szCs w:val="22"/>
          <w:lang w:val="el-GR" w:eastAsia="el-GR"/>
        </w:rPr>
        <w:t xml:space="preserve"> </w:t>
      </w:r>
      <w:r w:rsidRPr="00733F86">
        <w:rPr>
          <w:rFonts w:ascii="Arial" w:hAnsi="Arial" w:cs="Arial"/>
          <w:color w:val="000000"/>
          <w:szCs w:val="22"/>
          <w:lang w:val="el-GR" w:eastAsia="el-GR"/>
        </w:rPr>
        <w:t>συμβατικής</w:t>
      </w:r>
      <w:r w:rsidRPr="00733F86">
        <w:rPr>
          <w:rFonts w:ascii="Arial" w:hAnsi="Arial" w:cs="Arial"/>
          <w:color w:val="000000"/>
          <w:spacing w:val="90"/>
          <w:szCs w:val="22"/>
          <w:lang w:val="el-GR" w:eastAsia="el-GR"/>
        </w:rPr>
        <w:t xml:space="preserve"> </w:t>
      </w:r>
      <w:r w:rsidRPr="00733F86">
        <w:rPr>
          <w:rFonts w:ascii="Arial" w:hAnsi="Arial" w:cs="Arial"/>
          <w:color w:val="000000"/>
          <w:szCs w:val="22"/>
          <w:lang w:val="el-GR" w:eastAsia="el-GR"/>
        </w:rPr>
        <w:t>τιμής,</w:t>
      </w:r>
      <w:r w:rsidRPr="00733F86">
        <w:rPr>
          <w:rFonts w:ascii="Arial" w:hAnsi="Arial" w:cs="Arial"/>
          <w:color w:val="000000"/>
          <w:spacing w:val="89"/>
          <w:szCs w:val="22"/>
          <w:lang w:val="el-GR" w:eastAsia="el-GR"/>
        </w:rPr>
        <w:t xml:space="preserve"> </w:t>
      </w:r>
      <w:r w:rsidRPr="00733F86">
        <w:rPr>
          <w:rFonts w:ascii="Arial" w:hAnsi="Arial" w:cs="Arial"/>
          <w:color w:val="000000"/>
          <w:spacing w:val="-2"/>
          <w:szCs w:val="22"/>
          <w:lang w:val="el-GR" w:eastAsia="el-GR"/>
        </w:rPr>
        <w:t>με</w:t>
      </w:r>
      <w:r w:rsidRPr="00733F86">
        <w:rPr>
          <w:rFonts w:ascii="Arial" w:hAnsi="Arial" w:cs="Arial"/>
          <w:color w:val="000000"/>
          <w:szCs w:val="22"/>
          <w:lang w:val="el-GR" w:eastAsia="el-GR"/>
        </w:rPr>
        <w:t xml:space="preserve"> βάση</w:t>
      </w:r>
      <w:r w:rsidRPr="00733F86">
        <w:rPr>
          <w:rFonts w:ascii="Arial" w:hAnsi="Arial" w:cs="Arial"/>
          <w:color w:val="000000"/>
          <w:spacing w:val="103"/>
          <w:szCs w:val="22"/>
          <w:lang w:val="el-GR" w:eastAsia="el-GR"/>
        </w:rPr>
        <w:t xml:space="preserve"> </w:t>
      </w:r>
      <w:r w:rsidRPr="00733F86">
        <w:rPr>
          <w:rFonts w:ascii="Arial" w:hAnsi="Arial" w:cs="Arial"/>
          <w:color w:val="000000"/>
          <w:spacing w:val="-1"/>
          <w:szCs w:val="22"/>
          <w:lang w:val="el-GR" w:eastAsia="el-GR"/>
        </w:rPr>
        <w:t>τους</w:t>
      </w:r>
      <w:r w:rsidRPr="00733F86">
        <w:rPr>
          <w:rFonts w:ascii="Arial" w:hAnsi="Arial" w:cs="Arial"/>
          <w:color w:val="000000"/>
          <w:spacing w:val="28"/>
          <w:szCs w:val="22"/>
          <w:lang w:val="el-GR" w:eastAsia="el-GR"/>
        </w:rPr>
        <w:t xml:space="preserve"> </w:t>
      </w:r>
      <w:r w:rsidRPr="00733F86">
        <w:rPr>
          <w:rFonts w:ascii="Arial" w:hAnsi="Arial" w:cs="Arial"/>
          <w:color w:val="000000"/>
          <w:szCs w:val="22"/>
          <w:lang w:val="el-GR" w:eastAsia="el-GR"/>
        </w:rPr>
        <w:t>ελέγχους</w:t>
      </w:r>
      <w:r w:rsidRPr="00733F86">
        <w:rPr>
          <w:rFonts w:ascii="Arial" w:hAnsi="Arial" w:cs="Arial"/>
          <w:color w:val="000000"/>
          <w:spacing w:val="102"/>
          <w:szCs w:val="22"/>
          <w:lang w:val="el-GR" w:eastAsia="el-GR"/>
        </w:rPr>
        <w:t xml:space="preserve"> </w:t>
      </w:r>
      <w:r w:rsidRPr="00733F86">
        <w:rPr>
          <w:rFonts w:ascii="Arial" w:hAnsi="Arial" w:cs="Arial"/>
          <w:color w:val="000000"/>
          <w:spacing w:val="-1"/>
          <w:szCs w:val="22"/>
          <w:lang w:val="el-GR" w:eastAsia="el-GR"/>
        </w:rPr>
        <w:t>που</w:t>
      </w:r>
      <w:r w:rsidRPr="00733F86">
        <w:rPr>
          <w:rFonts w:ascii="Arial" w:hAnsi="Arial" w:cs="Arial"/>
          <w:color w:val="000000"/>
          <w:spacing w:val="102"/>
          <w:szCs w:val="22"/>
          <w:lang w:val="el-GR" w:eastAsia="el-GR"/>
        </w:rPr>
        <w:t xml:space="preserve"> </w:t>
      </w:r>
      <w:r w:rsidRPr="00733F86">
        <w:rPr>
          <w:rFonts w:ascii="Arial" w:hAnsi="Arial" w:cs="Arial"/>
          <w:color w:val="000000"/>
          <w:szCs w:val="22"/>
          <w:lang w:val="el-GR" w:eastAsia="el-GR"/>
        </w:rPr>
        <w:t>πραγματοποίησε</w:t>
      </w:r>
      <w:r w:rsidRPr="00733F86">
        <w:rPr>
          <w:rFonts w:ascii="Arial" w:hAnsi="Arial" w:cs="Arial"/>
          <w:color w:val="000000"/>
          <w:spacing w:val="102"/>
          <w:szCs w:val="22"/>
          <w:lang w:val="el-GR" w:eastAsia="el-GR"/>
        </w:rPr>
        <w:t xml:space="preserve"> </w:t>
      </w:r>
      <w:r w:rsidRPr="00733F86">
        <w:rPr>
          <w:rFonts w:ascii="Arial" w:hAnsi="Arial" w:cs="Arial"/>
          <w:color w:val="000000"/>
          <w:szCs w:val="22"/>
          <w:lang w:val="el-GR" w:eastAsia="el-GR"/>
        </w:rPr>
        <w:t>πρωτοβάθμια</w:t>
      </w:r>
      <w:r w:rsidRPr="00733F86">
        <w:rPr>
          <w:rFonts w:ascii="Arial" w:hAnsi="Arial" w:cs="Arial"/>
          <w:color w:val="000000"/>
          <w:spacing w:val="100"/>
          <w:szCs w:val="22"/>
          <w:lang w:val="el-GR" w:eastAsia="el-GR"/>
        </w:rPr>
        <w:t xml:space="preserve"> </w:t>
      </w:r>
      <w:r w:rsidRPr="00733F86">
        <w:rPr>
          <w:rFonts w:ascii="Arial" w:hAnsi="Arial" w:cs="Arial"/>
          <w:color w:val="000000"/>
          <w:szCs w:val="22"/>
          <w:lang w:val="el-GR" w:eastAsia="el-GR"/>
        </w:rPr>
        <w:t>επιτροπή</w:t>
      </w:r>
      <w:r w:rsidRPr="00733F86">
        <w:rPr>
          <w:rFonts w:ascii="Arial" w:hAnsi="Arial" w:cs="Arial"/>
          <w:color w:val="000000"/>
          <w:spacing w:val="101"/>
          <w:szCs w:val="22"/>
          <w:lang w:val="el-GR" w:eastAsia="el-GR"/>
        </w:rPr>
        <w:t xml:space="preserve"> </w:t>
      </w:r>
      <w:r w:rsidRPr="00733F86">
        <w:rPr>
          <w:rFonts w:ascii="Arial" w:hAnsi="Arial" w:cs="Arial"/>
          <w:color w:val="000000"/>
          <w:szCs w:val="22"/>
          <w:lang w:val="el-GR" w:eastAsia="el-GR"/>
        </w:rPr>
        <w:t>παραλαβής,</w:t>
      </w:r>
      <w:r w:rsidRPr="00733F86">
        <w:rPr>
          <w:rFonts w:ascii="Arial" w:hAnsi="Arial" w:cs="Arial"/>
          <w:color w:val="000000"/>
          <w:spacing w:val="99"/>
          <w:szCs w:val="22"/>
          <w:lang w:val="el-GR" w:eastAsia="el-GR"/>
        </w:rPr>
        <w:t xml:space="preserve"> </w:t>
      </w:r>
      <w:r w:rsidRPr="00733F86">
        <w:rPr>
          <w:rFonts w:ascii="Arial" w:hAnsi="Arial" w:cs="Arial"/>
          <w:color w:val="000000"/>
          <w:szCs w:val="22"/>
          <w:lang w:val="el-GR" w:eastAsia="el-GR"/>
        </w:rPr>
        <w:t>μπορούν</w:t>
      </w:r>
      <w:r w:rsidRPr="00733F86">
        <w:rPr>
          <w:rFonts w:ascii="Arial" w:hAnsi="Arial" w:cs="Arial"/>
          <w:color w:val="000000"/>
          <w:spacing w:val="103"/>
          <w:szCs w:val="22"/>
          <w:lang w:val="el-GR" w:eastAsia="el-GR"/>
        </w:rPr>
        <w:t xml:space="preserve"> </w:t>
      </w:r>
      <w:r w:rsidRPr="00733F86">
        <w:rPr>
          <w:rFonts w:ascii="Arial" w:hAnsi="Arial" w:cs="Arial"/>
          <w:color w:val="000000"/>
          <w:spacing w:val="-1"/>
          <w:szCs w:val="22"/>
          <w:lang w:val="el-GR" w:eastAsia="el-GR"/>
        </w:rPr>
        <w:t>να</w:t>
      </w:r>
      <w:r w:rsidRPr="00733F86">
        <w:rPr>
          <w:rFonts w:ascii="Arial" w:hAnsi="Arial" w:cs="Arial"/>
          <w:color w:val="000000"/>
          <w:szCs w:val="22"/>
          <w:lang w:val="el-GR" w:eastAsia="el-GR"/>
        </w:rPr>
        <w:t xml:space="preserve"> παραπέμπονται</w:t>
      </w:r>
      <w:r w:rsidRPr="00733F86">
        <w:rPr>
          <w:rFonts w:ascii="Arial" w:hAnsi="Arial" w:cs="Arial"/>
          <w:color w:val="000000"/>
          <w:spacing w:val="64"/>
          <w:szCs w:val="22"/>
          <w:lang w:val="el-GR" w:eastAsia="el-GR"/>
        </w:rPr>
        <w:t xml:space="preserve"> </w:t>
      </w:r>
      <w:r w:rsidRPr="00733F86">
        <w:rPr>
          <w:rFonts w:ascii="Arial" w:hAnsi="Arial" w:cs="Arial"/>
          <w:color w:val="000000"/>
          <w:szCs w:val="22"/>
          <w:lang w:val="el-GR" w:eastAsia="el-GR"/>
        </w:rPr>
        <w:t>για</w:t>
      </w:r>
      <w:r w:rsidRPr="00733F86">
        <w:rPr>
          <w:rFonts w:ascii="Arial" w:hAnsi="Arial" w:cs="Arial"/>
          <w:color w:val="000000"/>
          <w:spacing w:val="7"/>
          <w:szCs w:val="22"/>
          <w:lang w:val="el-GR" w:eastAsia="el-GR"/>
        </w:rPr>
        <w:t xml:space="preserve"> </w:t>
      </w:r>
      <w:r w:rsidRPr="00733F86">
        <w:rPr>
          <w:rFonts w:ascii="Arial" w:hAnsi="Arial" w:cs="Arial"/>
          <w:color w:val="000000"/>
          <w:szCs w:val="22"/>
          <w:lang w:val="el-GR" w:eastAsia="el-GR"/>
        </w:rPr>
        <w:t>επανεξέταση</w:t>
      </w:r>
      <w:r w:rsidRPr="00733F86">
        <w:rPr>
          <w:rFonts w:ascii="Arial" w:hAnsi="Arial" w:cs="Arial"/>
          <w:color w:val="000000"/>
          <w:spacing w:val="65"/>
          <w:szCs w:val="22"/>
          <w:lang w:val="el-GR" w:eastAsia="el-GR"/>
        </w:rPr>
        <w:t xml:space="preserve"> </w:t>
      </w:r>
      <w:r w:rsidRPr="00733F86">
        <w:rPr>
          <w:rFonts w:ascii="Arial" w:hAnsi="Arial" w:cs="Arial"/>
          <w:color w:val="000000"/>
          <w:szCs w:val="22"/>
          <w:lang w:val="el-GR" w:eastAsia="el-GR"/>
        </w:rPr>
        <w:t>σε</w:t>
      </w:r>
      <w:r w:rsidRPr="00733F86">
        <w:rPr>
          <w:rFonts w:ascii="Arial" w:hAnsi="Arial" w:cs="Arial"/>
          <w:color w:val="000000"/>
          <w:spacing w:val="65"/>
          <w:szCs w:val="22"/>
          <w:lang w:val="el-GR" w:eastAsia="el-GR"/>
        </w:rPr>
        <w:t xml:space="preserve"> </w:t>
      </w:r>
      <w:r w:rsidRPr="00733F86">
        <w:rPr>
          <w:rFonts w:ascii="Arial" w:hAnsi="Arial" w:cs="Arial"/>
          <w:color w:val="000000"/>
          <w:szCs w:val="22"/>
          <w:lang w:val="el-GR" w:eastAsia="el-GR"/>
        </w:rPr>
        <w:t>δευτεροβάθμια</w:t>
      </w:r>
      <w:r w:rsidRPr="00733F86">
        <w:rPr>
          <w:rFonts w:ascii="Arial" w:hAnsi="Arial" w:cs="Arial"/>
          <w:color w:val="000000"/>
          <w:spacing w:val="64"/>
          <w:szCs w:val="22"/>
          <w:lang w:val="el-GR" w:eastAsia="el-GR"/>
        </w:rPr>
        <w:t xml:space="preserve"> </w:t>
      </w:r>
      <w:r w:rsidRPr="00733F86">
        <w:rPr>
          <w:rFonts w:ascii="Arial" w:hAnsi="Arial" w:cs="Arial"/>
          <w:color w:val="000000"/>
          <w:szCs w:val="22"/>
          <w:lang w:val="el-GR" w:eastAsia="el-GR"/>
        </w:rPr>
        <w:t>επιτροπή</w:t>
      </w:r>
      <w:r w:rsidRPr="00733F86">
        <w:rPr>
          <w:rFonts w:ascii="Arial" w:hAnsi="Arial" w:cs="Arial"/>
          <w:color w:val="000000"/>
          <w:spacing w:val="64"/>
          <w:szCs w:val="22"/>
          <w:lang w:val="el-GR" w:eastAsia="el-GR"/>
        </w:rPr>
        <w:t xml:space="preserve"> </w:t>
      </w:r>
      <w:r w:rsidRPr="00733F86">
        <w:rPr>
          <w:rFonts w:ascii="Arial" w:hAnsi="Arial" w:cs="Arial"/>
          <w:color w:val="000000"/>
          <w:szCs w:val="22"/>
          <w:lang w:val="el-GR" w:eastAsia="el-GR"/>
        </w:rPr>
        <w:t>παραλαβής,</w:t>
      </w:r>
      <w:r w:rsidRPr="00733F86">
        <w:rPr>
          <w:rFonts w:ascii="Arial" w:hAnsi="Arial" w:cs="Arial"/>
          <w:color w:val="000000"/>
          <w:spacing w:val="64"/>
          <w:szCs w:val="22"/>
          <w:lang w:val="el-GR" w:eastAsia="el-GR"/>
        </w:rPr>
        <w:t xml:space="preserve"> </w:t>
      </w:r>
      <w:r w:rsidRPr="00733F86">
        <w:rPr>
          <w:rFonts w:ascii="Arial" w:hAnsi="Arial" w:cs="Arial"/>
          <w:color w:val="000000"/>
          <w:szCs w:val="22"/>
          <w:lang w:val="el-GR" w:eastAsia="el-GR"/>
        </w:rPr>
        <w:t>εφόσον</w:t>
      </w:r>
      <w:r w:rsidRPr="00733F86">
        <w:rPr>
          <w:rFonts w:ascii="Arial" w:hAnsi="Arial" w:cs="Arial"/>
          <w:color w:val="000000"/>
          <w:spacing w:val="64"/>
          <w:szCs w:val="22"/>
          <w:lang w:val="el-GR" w:eastAsia="el-GR"/>
        </w:rPr>
        <w:t xml:space="preserve"> </w:t>
      </w:r>
      <w:r w:rsidRPr="00733F86">
        <w:rPr>
          <w:rFonts w:ascii="Arial" w:hAnsi="Arial" w:cs="Arial"/>
          <w:color w:val="000000"/>
          <w:szCs w:val="22"/>
          <w:lang w:val="el-GR" w:eastAsia="el-GR"/>
        </w:rPr>
        <w:t>έχει</w:t>
      </w:r>
      <w:r w:rsidRPr="00733F86">
        <w:rPr>
          <w:rFonts w:ascii="Arial" w:hAnsi="Arial" w:cs="Arial"/>
          <w:color w:val="000000"/>
          <w:spacing w:val="64"/>
          <w:szCs w:val="22"/>
          <w:lang w:val="el-GR" w:eastAsia="el-GR"/>
        </w:rPr>
        <w:t xml:space="preserve"> </w:t>
      </w:r>
      <w:r w:rsidRPr="00733F86">
        <w:rPr>
          <w:rFonts w:ascii="Arial" w:hAnsi="Arial" w:cs="Arial"/>
          <w:color w:val="000000"/>
          <w:spacing w:val="-1"/>
          <w:szCs w:val="22"/>
          <w:lang w:val="el-GR" w:eastAsia="el-GR"/>
        </w:rPr>
        <w:t xml:space="preserve">συσταθεί, </w:t>
      </w:r>
      <w:r w:rsidRPr="00733F86">
        <w:rPr>
          <w:rFonts w:ascii="Arial" w:hAnsi="Arial" w:cs="Arial"/>
          <w:color w:val="000000"/>
          <w:szCs w:val="22"/>
          <w:lang w:val="el-GR" w:eastAsia="el-GR"/>
        </w:rPr>
        <w:t>ύστερα</w:t>
      </w:r>
      <w:r w:rsidRPr="00733F86">
        <w:rPr>
          <w:rFonts w:ascii="Arial" w:hAnsi="Arial" w:cs="Arial"/>
          <w:color w:val="000000"/>
          <w:spacing w:val="113"/>
          <w:szCs w:val="22"/>
          <w:lang w:val="el-GR" w:eastAsia="el-GR"/>
        </w:rPr>
        <w:t xml:space="preserve"> </w:t>
      </w:r>
      <w:r w:rsidRPr="00733F86">
        <w:rPr>
          <w:rFonts w:ascii="Arial" w:hAnsi="Arial" w:cs="Arial"/>
          <w:color w:val="000000"/>
          <w:szCs w:val="22"/>
          <w:lang w:val="el-GR" w:eastAsia="el-GR"/>
        </w:rPr>
        <w:t>από</w:t>
      </w:r>
      <w:r w:rsidRPr="00733F86">
        <w:rPr>
          <w:rFonts w:ascii="Arial" w:hAnsi="Arial" w:cs="Arial"/>
          <w:color w:val="000000"/>
          <w:spacing w:val="114"/>
          <w:szCs w:val="22"/>
          <w:lang w:val="el-GR" w:eastAsia="el-GR"/>
        </w:rPr>
        <w:t xml:space="preserve"> </w:t>
      </w:r>
      <w:r w:rsidRPr="00733F86">
        <w:rPr>
          <w:rFonts w:ascii="Arial" w:hAnsi="Arial" w:cs="Arial"/>
          <w:color w:val="000000"/>
          <w:szCs w:val="22"/>
          <w:lang w:val="el-GR" w:eastAsia="el-GR"/>
        </w:rPr>
        <w:t>αίτημα</w:t>
      </w:r>
      <w:r w:rsidRPr="00733F86">
        <w:rPr>
          <w:rFonts w:ascii="Arial" w:hAnsi="Arial" w:cs="Arial"/>
          <w:color w:val="000000"/>
          <w:spacing w:val="113"/>
          <w:szCs w:val="22"/>
          <w:lang w:val="el-GR" w:eastAsia="el-GR"/>
        </w:rPr>
        <w:t xml:space="preserve"> </w:t>
      </w:r>
      <w:r w:rsidRPr="00733F86">
        <w:rPr>
          <w:rFonts w:ascii="Arial" w:hAnsi="Arial" w:cs="Arial"/>
          <w:color w:val="000000"/>
          <w:szCs w:val="22"/>
          <w:lang w:val="el-GR" w:eastAsia="el-GR"/>
        </w:rPr>
        <w:t>του</w:t>
      </w:r>
      <w:r w:rsidRPr="00733F86">
        <w:rPr>
          <w:rFonts w:ascii="Arial" w:hAnsi="Arial" w:cs="Arial"/>
          <w:color w:val="000000"/>
          <w:spacing w:val="32"/>
          <w:szCs w:val="22"/>
          <w:lang w:val="el-GR" w:eastAsia="el-GR"/>
        </w:rPr>
        <w:t xml:space="preserve"> </w:t>
      </w:r>
      <w:r w:rsidRPr="00733F86">
        <w:rPr>
          <w:rFonts w:ascii="Arial" w:hAnsi="Arial" w:cs="Arial"/>
          <w:color w:val="000000"/>
          <w:szCs w:val="22"/>
          <w:lang w:val="el-GR" w:eastAsia="el-GR"/>
        </w:rPr>
        <w:t>αναδόχου</w:t>
      </w:r>
      <w:r w:rsidRPr="00733F86">
        <w:rPr>
          <w:rFonts w:ascii="Arial" w:hAnsi="Arial" w:cs="Arial"/>
          <w:color w:val="000000"/>
          <w:spacing w:val="32"/>
          <w:szCs w:val="22"/>
          <w:lang w:val="el-GR" w:eastAsia="el-GR"/>
        </w:rPr>
        <w:t xml:space="preserve"> </w:t>
      </w:r>
      <w:r w:rsidRPr="00733F86">
        <w:rPr>
          <w:rFonts w:ascii="Arial" w:hAnsi="Arial" w:cs="Arial"/>
          <w:color w:val="000000"/>
          <w:szCs w:val="22"/>
          <w:lang w:val="el-GR" w:eastAsia="el-GR"/>
        </w:rPr>
        <w:t>ή</w:t>
      </w:r>
      <w:r w:rsidRPr="00733F86">
        <w:rPr>
          <w:rFonts w:ascii="Arial" w:hAnsi="Arial" w:cs="Arial"/>
          <w:color w:val="000000"/>
          <w:spacing w:val="31"/>
          <w:szCs w:val="22"/>
          <w:lang w:val="el-GR" w:eastAsia="el-GR"/>
        </w:rPr>
        <w:t xml:space="preserve"> </w:t>
      </w:r>
      <w:r w:rsidRPr="00733F86">
        <w:rPr>
          <w:rFonts w:ascii="Arial" w:hAnsi="Arial" w:cs="Arial"/>
          <w:color w:val="000000"/>
          <w:szCs w:val="22"/>
          <w:lang w:val="el-GR" w:eastAsia="el-GR"/>
        </w:rPr>
        <w:t>αυτεπάγγελτα</w:t>
      </w:r>
      <w:r w:rsidRPr="00733F86">
        <w:rPr>
          <w:rFonts w:ascii="Arial" w:hAnsi="Arial" w:cs="Arial"/>
          <w:color w:val="000000"/>
          <w:spacing w:val="31"/>
          <w:szCs w:val="22"/>
          <w:lang w:val="el-GR" w:eastAsia="el-GR"/>
        </w:rPr>
        <w:t xml:space="preserve"> </w:t>
      </w:r>
      <w:r w:rsidRPr="00733F86">
        <w:rPr>
          <w:rFonts w:ascii="Arial" w:hAnsi="Arial" w:cs="Arial"/>
          <w:color w:val="000000"/>
          <w:szCs w:val="22"/>
          <w:lang w:val="el-GR" w:eastAsia="el-GR"/>
        </w:rPr>
        <w:t>σύμφωνα</w:t>
      </w:r>
      <w:r w:rsidRPr="00733F86">
        <w:rPr>
          <w:rFonts w:ascii="Arial" w:hAnsi="Arial" w:cs="Arial"/>
          <w:color w:val="000000"/>
          <w:spacing w:val="31"/>
          <w:szCs w:val="22"/>
          <w:lang w:val="el-GR" w:eastAsia="el-GR"/>
        </w:rPr>
        <w:t xml:space="preserve"> </w:t>
      </w:r>
      <w:r w:rsidRPr="00733F86">
        <w:rPr>
          <w:rFonts w:ascii="Arial" w:hAnsi="Arial" w:cs="Arial"/>
          <w:color w:val="000000"/>
          <w:spacing w:val="-2"/>
          <w:szCs w:val="22"/>
          <w:lang w:val="el-GR" w:eastAsia="el-GR"/>
        </w:rPr>
        <w:t>με</w:t>
      </w:r>
      <w:r w:rsidRPr="00733F86">
        <w:rPr>
          <w:rFonts w:ascii="Arial" w:hAnsi="Arial" w:cs="Arial"/>
          <w:color w:val="000000"/>
          <w:spacing w:val="33"/>
          <w:szCs w:val="22"/>
          <w:lang w:val="el-GR" w:eastAsia="el-GR"/>
        </w:rPr>
        <w:t xml:space="preserve"> </w:t>
      </w:r>
      <w:r w:rsidRPr="00733F86">
        <w:rPr>
          <w:rFonts w:ascii="Arial" w:hAnsi="Arial" w:cs="Arial"/>
          <w:color w:val="000000"/>
          <w:szCs w:val="22"/>
          <w:lang w:val="el-GR" w:eastAsia="el-GR"/>
        </w:rPr>
        <w:t>την</w:t>
      </w:r>
      <w:r w:rsidRPr="00733F86">
        <w:rPr>
          <w:rFonts w:ascii="Arial" w:hAnsi="Arial" w:cs="Arial"/>
          <w:color w:val="000000"/>
          <w:spacing w:val="31"/>
          <w:szCs w:val="22"/>
          <w:lang w:val="el-GR" w:eastAsia="el-GR"/>
        </w:rPr>
        <w:t xml:space="preserve"> </w:t>
      </w:r>
      <w:r w:rsidRPr="00733F86">
        <w:rPr>
          <w:rFonts w:ascii="Arial" w:hAnsi="Arial" w:cs="Arial"/>
          <w:color w:val="000000"/>
          <w:szCs w:val="22"/>
          <w:lang w:val="el-GR" w:eastAsia="el-GR"/>
        </w:rPr>
        <w:t>παρ.</w:t>
      </w:r>
      <w:r w:rsidRPr="00733F86">
        <w:rPr>
          <w:rFonts w:ascii="Arial" w:hAnsi="Arial" w:cs="Arial"/>
          <w:color w:val="000000"/>
          <w:spacing w:val="29"/>
          <w:szCs w:val="22"/>
          <w:lang w:val="el-GR" w:eastAsia="el-GR"/>
        </w:rPr>
        <w:t xml:space="preserve"> </w:t>
      </w:r>
      <w:r w:rsidRPr="00733F86">
        <w:rPr>
          <w:rFonts w:ascii="Arial" w:hAnsi="Arial" w:cs="Arial"/>
          <w:color w:val="000000"/>
          <w:szCs w:val="22"/>
          <w:lang w:val="el-GR" w:eastAsia="el-GR"/>
        </w:rPr>
        <w:t>5</w:t>
      </w:r>
      <w:r w:rsidRPr="00733F86">
        <w:rPr>
          <w:rFonts w:ascii="Arial" w:hAnsi="Arial" w:cs="Arial"/>
          <w:color w:val="000000"/>
          <w:spacing w:val="32"/>
          <w:szCs w:val="22"/>
          <w:lang w:val="el-GR" w:eastAsia="el-GR"/>
        </w:rPr>
        <w:t xml:space="preserve"> </w:t>
      </w:r>
      <w:r w:rsidRPr="00733F86">
        <w:rPr>
          <w:rFonts w:ascii="Arial" w:hAnsi="Arial" w:cs="Arial"/>
          <w:color w:val="000000"/>
          <w:spacing w:val="1"/>
          <w:szCs w:val="22"/>
          <w:lang w:val="el-GR" w:eastAsia="el-GR"/>
        </w:rPr>
        <w:t>του</w:t>
      </w:r>
      <w:r w:rsidRPr="00733F86">
        <w:rPr>
          <w:rFonts w:ascii="Arial" w:hAnsi="Arial" w:cs="Arial"/>
          <w:color w:val="000000"/>
          <w:spacing w:val="31"/>
          <w:szCs w:val="22"/>
          <w:lang w:val="el-GR" w:eastAsia="el-GR"/>
        </w:rPr>
        <w:t xml:space="preserve"> </w:t>
      </w:r>
      <w:r w:rsidRPr="00733F86">
        <w:rPr>
          <w:rFonts w:ascii="Arial" w:hAnsi="Arial" w:cs="Arial"/>
          <w:color w:val="000000"/>
          <w:spacing w:val="-1"/>
          <w:szCs w:val="22"/>
          <w:lang w:val="el-GR" w:eastAsia="el-GR"/>
        </w:rPr>
        <w:t>άρθρου</w:t>
      </w:r>
      <w:r w:rsidRPr="00733F86">
        <w:rPr>
          <w:rFonts w:ascii="Arial" w:hAnsi="Arial" w:cs="Arial"/>
          <w:color w:val="000000"/>
          <w:spacing w:val="33"/>
          <w:szCs w:val="22"/>
          <w:lang w:val="el-GR" w:eastAsia="el-GR"/>
        </w:rPr>
        <w:t xml:space="preserve"> </w:t>
      </w:r>
      <w:r w:rsidRPr="00733F86">
        <w:rPr>
          <w:rFonts w:ascii="Arial" w:hAnsi="Arial" w:cs="Arial"/>
          <w:color w:val="000000"/>
          <w:szCs w:val="22"/>
          <w:lang w:val="el-GR" w:eastAsia="el-GR"/>
        </w:rPr>
        <w:t>208</w:t>
      </w:r>
      <w:r w:rsidRPr="00733F86">
        <w:rPr>
          <w:rFonts w:ascii="Arial" w:hAnsi="Arial" w:cs="Arial"/>
          <w:color w:val="000000"/>
          <w:spacing w:val="33"/>
          <w:szCs w:val="22"/>
          <w:lang w:val="el-GR" w:eastAsia="el-GR"/>
        </w:rPr>
        <w:t xml:space="preserve"> </w:t>
      </w:r>
      <w:r w:rsidRPr="00733F86">
        <w:rPr>
          <w:rFonts w:ascii="Arial" w:hAnsi="Arial" w:cs="Arial"/>
          <w:color w:val="000000"/>
          <w:spacing w:val="-1"/>
          <w:szCs w:val="22"/>
          <w:lang w:val="el-GR" w:eastAsia="el-GR"/>
        </w:rPr>
        <w:t>του</w:t>
      </w:r>
      <w:r w:rsidRPr="00733F86">
        <w:rPr>
          <w:rFonts w:ascii="Arial" w:hAnsi="Arial" w:cs="Arial"/>
          <w:color w:val="000000"/>
          <w:szCs w:val="22"/>
          <w:lang w:val="el-GR" w:eastAsia="el-GR"/>
        </w:rPr>
        <w:t xml:space="preserve"> Ν.4412/16.</w:t>
      </w:r>
      <w:r w:rsidRPr="00733F86">
        <w:rPr>
          <w:rFonts w:ascii="Arial" w:hAnsi="Arial" w:cs="Arial"/>
          <w:color w:val="000000"/>
          <w:spacing w:val="-3"/>
          <w:szCs w:val="22"/>
          <w:lang w:val="el-GR" w:eastAsia="el-GR"/>
        </w:rPr>
        <w:t xml:space="preserve"> </w:t>
      </w:r>
      <w:r w:rsidRPr="00733F86">
        <w:rPr>
          <w:rFonts w:ascii="Arial" w:hAnsi="Arial" w:cs="Arial"/>
          <w:color w:val="000000"/>
          <w:spacing w:val="1"/>
          <w:szCs w:val="22"/>
          <w:lang w:val="el-GR" w:eastAsia="el-GR"/>
        </w:rPr>
        <w:t>Τα</w:t>
      </w:r>
      <w:r w:rsidRPr="00733F86">
        <w:rPr>
          <w:rFonts w:ascii="Arial" w:hAnsi="Arial" w:cs="Arial"/>
          <w:color w:val="000000"/>
          <w:spacing w:val="-1"/>
          <w:szCs w:val="22"/>
          <w:lang w:val="el-GR" w:eastAsia="el-GR"/>
        </w:rPr>
        <w:t xml:space="preserve"> έξοδα</w:t>
      </w:r>
      <w:r w:rsidRPr="00733F86">
        <w:rPr>
          <w:rFonts w:ascii="Arial" w:hAnsi="Arial" w:cs="Arial"/>
          <w:color w:val="000000"/>
          <w:szCs w:val="22"/>
          <w:lang w:val="el-GR" w:eastAsia="el-GR"/>
        </w:rPr>
        <w:t xml:space="preserve"> βαρύνουν</w:t>
      </w:r>
      <w:r w:rsidRPr="00733F86">
        <w:rPr>
          <w:rFonts w:ascii="Arial" w:hAnsi="Arial" w:cs="Arial"/>
          <w:color w:val="000000"/>
          <w:spacing w:val="1"/>
          <w:szCs w:val="22"/>
          <w:lang w:val="el-GR" w:eastAsia="el-GR"/>
        </w:rPr>
        <w:t xml:space="preserve"> </w:t>
      </w:r>
      <w:r w:rsidRPr="00733F86">
        <w:rPr>
          <w:rFonts w:ascii="Arial" w:hAnsi="Arial" w:cs="Arial"/>
          <w:color w:val="000000"/>
          <w:spacing w:val="-2"/>
          <w:szCs w:val="22"/>
          <w:lang w:val="el-GR" w:eastAsia="el-GR"/>
        </w:rPr>
        <w:t>σε</w:t>
      </w:r>
      <w:r w:rsidRPr="00733F86">
        <w:rPr>
          <w:rFonts w:ascii="Arial" w:hAnsi="Arial" w:cs="Arial"/>
          <w:color w:val="000000"/>
          <w:spacing w:val="2"/>
          <w:szCs w:val="22"/>
          <w:lang w:val="el-GR" w:eastAsia="el-GR"/>
        </w:rPr>
        <w:t xml:space="preserve"> </w:t>
      </w:r>
      <w:r w:rsidRPr="00733F86">
        <w:rPr>
          <w:rFonts w:ascii="Arial" w:hAnsi="Arial" w:cs="Arial"/>
          <w:color w:val="000000"/>
          <w:spacing w:val="-1"/>
          <w:szCs w:val="22"/>
          <w:lang w:val="el-GR" w:eastAsia="el-GR"/>
        </w:rPr>
        <w:t>κάθε</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περίπτωση</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τον ανάδοχο.</w:t>
      </w:r>
    </w:p>
    <w:p w:rsidR="00733F86" w:rsidRPr="00733F86" w:rsidRDefault="00733F86" w:rsidP="00733F86">
      <w:pPr>
        <w:widowControl w:val="0"/>
        <w:suppressAutoHyphens w:val="0"/>
        <w:autoSpaceDE w:val="0"/>
        <w:autoSpaceDN w:val="0"/>
        <w:adjustRightInd w:val="0"/>
        <w:spacing w:before="40" w:after="0" w:line="270" w:lineRule="exact"/>
        <w:jc w:val="left"/>
        <w:rPr>
          <w:rFonts w:ascii="Times New Roman" w:hAnsi="Times New Roman" w:cs="Times New Roman"/>
          <w:color w:val="000000"/>
          <w:sz w:val="24"/>
          <w:lang w:val="el-GR" w:eastAsia="el-GR"/>
        </w:rPr>
      </w:pPr>
    </w:p>
    <w:p w:rsidR="00733F86" w:rsidRPr="00733F86" w:rsidRDefault="00733F86" w:rsidP="00733F86">
      <w:pPr>
        <w:widowControl w:val="0"/>
        <w:suppressAutoHyphens w:val="0"/>
        <w:autoSpaceDE w:val="0"/>
        <w:autoSpaceDN w:val="0"/>
        <w:adjustRightInd w:val="0"/>
        <w:spacing w:after="0" w:line="270" w:lineRule="exact"/>
        <w:jc w:val="left"/>
        <w:rPr>
          <w:rFonts w:ascii="Arial" w:hAnsi="Arial" w:cs="Arial"/>
          <w:color w:val="000000"/>
          <w:spacing w:val="12"/>
          <w:szCs w:val="22"/>
          <w:lang w:val="el-GR" w:eastAsia="el-GR"/>
        </w:rPr>
      </w:pPr>
      <w:r w:rsidRPr="00733F86">
        <w:rPr>
          <w:rFonts w:ascii="Arial" w:hAnsi="Arial" w:cs="Arial"/>
          <w:bCs/>
          <w:szCs w:val="22"/>
          <w:lang w:val="el-GR" w:eastAsia="el-GR"/>
        </w:rPr>
        <w:t xml:space="preserve">Επίσης </w:t>
      </w:r>
      <w:r w:rsidRPr="00733F86">
        <w:rPr>
          <w:rFonts w:ascii="Arial" w:hAnsi="Arial" w:cs="Arial"/>
          <w:color w:val="000000"/>
          <w:szCs w:val="22"/>
          <w:lang w:val="el-GR" w:eastAsia="el-GR"/>
        </w:rPr>
        <w:t>,</w:t>
      </w:r>
      <w:r w:rsidRPr="00733F86">
        <w:rPr>
          <w:rFonts w:ascii="Arial" w:hAnsi="Arial" w:cs="Arial"/>
          <w:color w:val="000000"/>
          <w:spacing w:val="97"/>
          <w:szCs w:val="22"/>
          <w:lang w:val="el-GR" w:eastAsia="el-GR"/>
        </w:rPr>
        <w:t xml:space="preserve"> </w:t>
      </w:r>
      <w:r w:rsidRPr="00733F86">
        <w:rPr>
          <w:rFonts w:ascii="Arial" w:hAnsi="Arial" w:cs="Arial"/>
          <w:color w:val="000000"/>
          <w:szCs w:val="22"/>
          <w:lang w:val="el-GR" w:eastAsia="el-GR"/>
        </w:rPr>
        <w:t>εάν</w:t>
      </w:r>
      <w:r w:rsidRPr="00733F86">
        <w:rPr>
          <w:rFonts w:ascii="Arial" w:hAnsi="Arial" w:cs="Arial"/>
          <w:color w:val="000000"/>
          <w:spacing w:val="93"/>
          <w:szCs w:val="22"/>
          <w:lang w:val="el-GR" w:eastAsia="el-GR"/>
        </w:rPr>
        <w:t xml:space="preserve"> </w:t>
      </w:r>
      <w:r w:rsidRPr="00733F86">
        <w:rPr>
          <w:rFonts w:ascii="Arial" w:hAnsi="Arial" w:cs="Arial"/>
          <w:color w:val="000000"/>
          <w:szCs w:val="22"/>
          <w:lang w:val="el-GR" w:eastAsia="el-GR"/>
        </w:rPr>
        <w:t>ο</w:t>
      </w:r>
      <w:r w:rsidRPr="00733F86">
        <w:rPr>
          <w:rFonts w:ascii="Arial" w:hAnsi="Arial" w:cs="Arial"/>
          <w:color w:val="000000"/>
          <w:spacing w:val="97"/>
          <w:szCs w:val="22"/>
          <w:lang w:val="el-GR" w:eastAsia="el-GR"/>
        </w:rPr>
        <w:t xml:space="preserve"> </w:t>
      </w:r>
      <w:r w:rsidRPr="00733F86">
        <w:rPr>
          <w:rFonts w:ascii="Arial" w:hAnsi="Arial" w:cs="Arial"/>
          <w:color w:val="000000"/>
          <w:spacing w:val="-1"/>
          <w:szCs w:val="22"/>
          <w:lang w:val="el-GR" w:eastAsia="el-GR"/>
        </w:rPr>
        <w:t>τελευταίος</w:t>
      </w:r>
      <w:r w:rsidRPr="00733F86">
        <w:rPr>
          <w:rFonts w:ascii="Arial" w:hAnsi="Arial" w:cs="Arial"/>
          <w:color w:val="000000"/>
          <w:spacing w:val="98"/>
          <w:szCs w:val="22"/>
          <w:lang w:val="el-GR" w:eastAsia="el-GR"/>
        </w:rPr>
        <w:t xml:space="preserve"> </w:t>
      </w:r>
      <w:r w:rsidRPr="00733F86">
        <w:rPr>
          <w:rFonts w:ascii="Arial" w:hAnsi="Arial" w:cs="Arial"/>
          <w:color w:val="000000"/>
          <w:szCs w:val="22"/>
          <w:lang w:val="el-GR" w:eastAsia="el-GR"/>
        </w:rPr>
        <w:t>διαφωνεί</w:t>
      </w:r>
      <w:r w:rsidRPr="00733F86">
        <w:rPr>
          <w:rFonts w:ascii="Arial" w:hAnsi="Arial" w:cs="Arial"/>
          <w:color w:val="000000"/>
          <w:spacing w:val="96"/>
          <w:szCs w:val="22"/>
          <w:lang w:val="el-GR" w:eastAsia="el-GR"/>
        </w:rPr>
        <w:t xml:space="preserve"> </w:t>
      </w:r>
      <w:r w:rsidRPr="00733F86">
        <w:rPr>
          <w:rFonts w:ascii="Arial" w:hAnsi="Arial" w:cs="Arial"/>
          <w:color w:val="000000"/>
          <w:spacing w:val="-2"/>
          <w:szCs w:val="22"/>
          <w:lang w:val="el-GR" w:eastAsia="el-GR"/>
        </w:rPr>
        <w:t>με</w:t>
      </w:r>
      <w:r w:rsidRPr="00733F86">
        <w:rPr>
          <w:rFonts w:ascii="Arial" w:hAnsi="Arial" w:cs="Arial"/>
          <w:color w:val="000000"/>
          <w:spacing w:val="98"/>
          <w:szCs w:val="22"/>
          <w:lang w:val="el-GR" w:eastAsia="el-GR"/>
        </w:rPr>
        <w:t xml:space="preserve"> </w:t>
      </w:r>
      <w:r w:rsidRPr="00733F86">
        <w:rPr>
          <w:rFonts w:ascii="Arial" w:hAnsi="Arial" w:cs="Arial"/>
          <w:color w:val="000000"/>
          <w:spacing w:val="1"/>
          <w:szCs w:val="22"/>
          <w:lang w:val="el-GR" w:eastAsia="el-GR"/>
        </w:rPr>
        <w:t>τα</w:t>
      </w:r>
      <w:r w:rsidRPr="00733F86">
        <w:rPr>
          <w:rFonts w:ascii="Arial" w:hAnsi="Arial" w:cs="Arial"/>
          <w:color w:val="000000"/>
          <w:spacing w:val="95"/>
          <w:szCs w:val="22"/>
          <w:lang w:val="el-GR" w:eastAsia="el-GR"/>
        </w:rPr>
        <w:t xml:space="preserve"> </w:t>
      </w:r>
      <w:r w:rsidRPr="00733F86">
        <w:rPr>
          <w:rFonts w:ascii="Arial" w:hAnsi="Arial" w:cs="Arial"/>
          <w:color w:val="000000"/>
          <w:spacing w:val="-1"/>
          <w:szCs w:val="22"/>
          <w:lang w:val="el-GR" w:eastAsia="el-GR"/>
        </w:rPr>
        <w:t>αποτελέσματα</w:t>
      </w:r>
      <w:r w:rsidRPr="00733F86">
        <w:rPr>
          <w:rFonts w:ascii="Arial" w:hAnsi="Arial" w:cs="Arial"/>
          <w:color w:val="000000"/>
          <w:spacing w:val="95"/>
          <w:szCs w:val="22"/>
          <w:lang w:val="el-GR" w:eastAsia="el-GR"/>
        </w:rPr>
        <w:t xml:space="preserve"> </w:t>
      </w:r>
      <w:r w:rsidRPr="00733F86">
        <w:rPr>
          <w:rFonts w:ascii="Arial" w:hAnsi="Arial" w:cs="Arial"/>
          <w:color w:val="000000"/>
          <w:szCs w:val="22"/>
          <w:lang w:val="el-GR" w:eastAsia="el-GR"/>
        </w:rPr>
        <w:t>των</w:t>
      </w:r>
      <w:r w:rsidRPr="00733F86">
        <w:rPr>
          <w:rFonts w:ascii="Arial" w:hAnsi="Arial" w:cs="Arial"/>
          <w:color w:val="000000"/>
          <w:spacing w:val="95"/>
          <w:szCs w:val="22"/>
          <w:lang w:val="el-GR" w:eastAsia="el-GR"/>
        </w:rPr>
        <w:t xml:space="preserve"> </w:t>
      </w:r>
      <w:r w:rsidRPr="00733F86">
        <w:rPr>
          <w:rFonts w:ascii="Arial" w:hAnsi="Arial" w:cs="Arial"/>
          <w:color w:val="000000"/>
          <w:szCs w:val="22"/>
          <w:lang w:val="el-GR" w:eastAsia="el-GR"/>
        </w:rPr>
        <w:t>εργαστηριακών</w:t>
      </w:r>
      <w:r w:rsidRPr="00733F86">
        <w:rPr>
          <w:rFonts w:ascii="Arial" w:hAnsi="Arial" w:cs="Arial"/>
          <w:color w:val="000000"/>
          <w:spacing w:val="96"/>
          <w:szCs w:val="22"/>
          <w:lang w:val="el-GR" w:eastAsia="el-GR"/>
        </w:rPr>
        <w:t xml:space="preserve"> </w:t>
      </w:r>
      <w:r w:rsidRPr="00733F86">
        <w:rPr>
          <w:rFonts w:ascii="Arial" w:hAnsi="Arial" w:cs="Arial"/>
          <w:color w:val="000000"/>
          <w:szCs w:val="22"/>
          <w:lang w:val="el-GR" w:eastAsia="el-GR"/>
        </w:rPr>
        <w:t>εξετάσεων</w:t>
      </w:r>
      <w:r w:rsidRPr="00733F86">
        <w:rPr>
          <w:rFonts w:ascii="Arial" w:hAnsi="Arial" w:cs="Arial"/>
          <w:color w:val="000000"/>
          <w:spacing w:val="96"/>
          <w:szCs w:val="22"/>
          <w:lang w:val="el-GR" w:eastAsia="el-GR"/>
        </w:rPr>
        <w:t xml:space="preserve"> </w:t>
      </w:r>
      <w:r w:rsidRPr="00733F86">
        <w:rPr>
          <w:rFonts w:ascii="Arial" w:hAnsi="Arial" w:cs="Arial"/>
          <w:color w:val="000000"/>
          <w:szCs w:val="22"/>
          <w:lang w:val="el-GR" w:eastAsia="el-GR"/>
        </w:rPr>
        <w:t>που διενεργήθηκαν</w:t>
      </w:r>
      <w:r w:rsidRPr="00733F86">
        <w:rPr>
          <w:rFonts w:ascii="Arial" w:hAnsi="Arial" w:cs="Arial"/>
          <w:color w:val="000000"/>
          <w:spacing w:val="24"/>
          <w:szCs w:val="22"/>
          <w:lang w:val="el-GR" w:eastAsia="el-GR"/>
        </w:rPr>
        <w:t xml:space="preserve"> </w:t>
      </w:r>
      <w:r w:rsidRPr="00733F86">
        <w:rPr>
          <w:rFonts w:ascii="Arial" w:hAnsi="Arial" w:cs="Arial"/>
          <w:color w:val="000000"/>
          <w:spacing w:val="-1"/>
          <w:szCs w:val="22"/>
          <w:lang w:val="el-GR" w:eastAsia="el-GR"/>
        </w:rPr>
        <w:t>από</w:t>
      </w:r>
      <w:r w:rsidRPr="00733F86">
        <w:rPr>
          <w:rFonts w:ascii="Arial" w:hAnsi="Arial" w:cs="Arial"/>
          <w:color w:val="000000"/>
          <w:spacing w:val="101"/>
          <w:szCs w:val="22"/>
          <w:lang w:val="el-GR" w:eastAsia="el-GR"/>
        </w:rPr>
        <w:t xml:space="preserve"> </w:t>
      </w:r>
      <w:r w:rsidRPr="00733F86">
        <w:rPr>
          <w:rFonts w:ascii="Arial" w:hAnsi="Arial" w:cs="Arial"/>
          <w:color w:val="000000"/>
          <w:szCs w:val="22"/>
          <w:lang w:val="el-GR" w:eastAsia="el-GR"/>
        </w:rPr>
        <w:t>πρωτοβάθμιες</w:t>
      </w:r>
      <w:r w:rsidRPr="00733F86">
        <w:rPr>
          <w:rFonts w:ascii="Arial" w:hAnsi="Arial" w:cs="Arial"/>
          <w:color w:val="000000"/>
          <w:spacing w:val="99"/>
          <w:szCs w:val="22"/>
          <w:lang w:val="el-GR" w:eastAsia="el-GR"/>
        </w:rPr>
        <w:t xml:space="preserve"> </w:t>
      </w:r>
      <w:r w:rsidRPr="00733F86">
        <w:rPr>
          <w:rFonts w:ascii="Arial" w:hAnsi="Arial" w:cs="Arial"/>
          <w:color w:val="000000"/>
          <w:szCs w:val="22"/>
          <w:lang w:val="el-GR" w:eastAsia="el-GR"/>
        </w:rPr>
        <w:t>ή</w:t>
      </w:r>
      <w:r w:rsidRPr="00733F86">
        <w:rPr>
          <w:rFonts w:ascii="Arial" w:hAnsi="Arial" w:cs="Arial"/>
          <w:color w:val="000000"/>
          <w:spacing w:val="98"/>
          <w:szCs w:val="22"/>
          <w:lang w:val="el-GR" w:eastAsia="el-GR"/>
        </w:rPr>
        <w:t xml:space="preserve"> </w:t>
      </w:r>
      <w:r w:rsidRPr="00733F86">
        <w:rPr>
          <w:rFonts w:ascii="Arial" w:hAnsi="Arial" w:cs="Arial"/>
          <w:color w:val="000000"/>
          <w:szCs w:val="22"/>
          <w:lang w:val="el-GR" w:eastAsia="el-GR"/>
        </w:rPr>
        <w:t>δευτεροβάθμιες</w:t>
      </w:r>
      <w:r w:rsidRPr="00733F86">
        <w:rPr>
          <w:rFonts w:ascii="Arial" w:hAnsi="Arial" w:cs="Arial"/>
          <w:color w:val="000000"/>
          <w:spacing w:val="97"/>
          <w:szCs w:val="22"/>
          <w:lang w:val="el-GR" w:eastAsia="el-GR"/>
        </w:rPr>
        <w:t xml:space="preserve"> </w:t>
      </w:r>
      <w:r w:rsidRPr="00733F86">
        <w:rPr>
          <w:rFonts w:ascii="Arial" w:hAnsi="Arial" w:cs="Arial"/>
          <w:color w:val="000000"/>
          <w:szCs w:val="22"/>
          <w:lang w:val="el-GR" w:eastAsia="el-GR"/>
        </w:rPr>
        <w:t>επιτροπές</w:t>
      </w:r>
      <w:r w:rsidRPr="00733F86">
        <w:rPr>
          <w:rFonts w:ascii="Arial" w:hAnsi="Arial" w:cs="Arial"/>
          <w:color w:val="000000"/>
          <w:spacing w:val="97"/>
          <w:szCs w:val="22"/>
          <w:lang w:val="el-GR" w:eastAsia="el-GR"/>
        </w:rPr>
        <w:t xml:space="preserve"> </w:t>
      </w:r>
      <w:r w:rsidRPr="00733F86">
        <w:rPr>
          <w:rFonts w:ascii="Arial" w:hAnsi="Arial" w:cs="Arial"/>
          <w:color w:val="000000"/>
          <w:spacing w:val="-1"/>
          <w:szCs w:val="22"/>
          <w:lang w:val="el-GR" w:eastAsia="el-GR"/>
        </w:rPr>
        <w:t>παραλαβής</w:t>
      </w:r>
      <w:r w:rsidRPr="00733F86">
        <w:rPr>
          <w:rFonts w:ascii="Arial" w:hAnsi="Arial" w:cs="Arial"/>
          <w:color w:val="000000"/>
          <w:spacing w:val="100"/>
          <w:szCs w:val="22"/>
          <w:lang w:val="el-GR" w:eastAsia="el-GR"/>
        </w:rPr>
        <w:t xml:space="preserve"> </w:t>
      </w:r>
      <w:r w:rsidRPr="00733F86">
        <w:rPr>
          <w:rFonts w:ascii="Arial" w:hAnsi="Arial" w:cs="Arial"/>
          <w:color w:val="000000"/>
          <w:szCs w:val="22"/>
          <w:lang w:val="el-GR" w:eastAsia="el-GR"/>
        </w:rPr>
        <w:t>μπορεί</w:t>
      </w:r>
      <w:r w:rsidRPr="00733F86">
        <w:rPr>
          <w:rFonts w:ascii="Arial" w:hAnsi="Arial" w:cs="Arial"/>
          <w:color w:val="000000"/>
          <w:spacing w:val="99"/>
          <w:szCs w:val="22"/>
          <w:lang w:val="el-GR" w:eastAsia="el-GR"/>
        </w:rPr>
        <w:t xml:space="preserve"> </w:t>
      </w:r>
      <w:r w:rsidRPr="00733F86">
        <w:rPr>
          <w:rFonts w:ascii="Arial" w:hAnsi="Arial" w:cs="Arial"/>
          <w:color w:val="000000"/>
          <w:spacing w:val="-1"/>
          <w:szCs w:val="22"/>
          <w:lang w:val="el-GR" w:eastAsia="el-GR"/>
        </w:rPr>
        <w:t>να</w:t>
      </w:r>
      <w:r w:rsidRPr="00733F86">
        <w:rPr>
          <w:rFonts w:ascii="Arial" w:hAnsi="Arial" w:cs="Arial"/>
          <w:color w:val="000000"/>
          <w:spacing w:val="99"/>
          <w:szCs w:val="22"/>
          <w:lang w:val="el-GR" w:eastAsia="el-GR"/>
        </w:rPr>
        <w:t xml:space="preserve"> </w:t>
      </w:r>
      <w:r w:rsidRPr="00733F86">
        <w:rPr>
          <w:rFonts w:ascii="Arial" w:hAnsi="Arial" w:cs="Arial"/>
          <w:color w:val="000000"/>
          <w:spacing w:val="-1"/>
          <w:szCs w:val="22"/>
          <w:lang w:val="el-GR" w:eastAsia="el-GR"/>
        </w:rPr>
        <w:t>ζητήσει</w:t>
      </w:r>
      <w:r w:rsidRPr="00733F86">
        <w:rPr>
          <w:rFonts w:ascii="Arial" w:hAnsi="Arial" w:cs="Arial"/>
          <w:color w:val="000000"/>
          <w:szCs w:val="22"/>
          <w:lang w:val="el-GR" w:eastAsia="el-GR"/>
        </w:rPr>
        <w:t xml:space="preserve"> εγγράφως</w:t>
      </w:r>
      <w:r w:rsidRPr="00733F86">
        <w:rPr>
          <w:rFonts w:ascii="Arial" w:hAnsi="Arial" w:cs="Arial"/>
          <w:color w:val="000000"/>
          <w:spacing w:val="114"/>
          <w:szCs w:val="22"/>
          <w:lang w:val="el-GR" w:eastAsia="el-GR"/>
        </w:rPr>
        <w:t xml:space="preserve"> </w:t>
      </w:r>
      <w:r w:rsidRPr="00733F86">
        <w:rPr>
          <w:rFonts w:ascii="Arial" w:hAnsi="Arial" w:cs="Arial"/>
          <w:color w:val="000000"/>
          <w:szCs w:val="22"/>
          <w:lang w:val="el-GR" w:eastAsia="el-GR"/>
        </w:rPr>
        <w:t>εξέταση</w:t>
      </w:r>
      <w:r w:rsidRPr="00733F86">
        <w:rPr>
          <w:rFonts w:ascii="Arial" w:hAnsi="Arial" w:cs="Arial"/>
          <w:color w:val="000000"/>
          <w:spacing w:val="112"/>
          <w:szCs w:val="22"/>
          <w:lang w:val="el-GR" w:eastAsia="el-GR"/>
        </w:rPr>
        <w:t xml:space="preserve"> </w:t>
      </w:r>
      <w:r w:rsidRPr="00733F86">
        <w:rPr>
          <w:rFonts w:ascii="Arial" w:hAnsi="Arial" w:cs="Arial"/>
          <w:color w:val="000000"/>
          <w:szCs w:val="22"/>
          <w:lang w:val="el-GR" w:eastAsia="el-GR"/>
        </w:rPr>
        <w:t>κατ’</w:t>
      </w:r>
      <w:r w:rsidRPr="00733F86">
        <w:rPr>
          <w:rFonts w:ascii="Arial" w:hAnsi="Arial" w:cs="Arial"/>
          <w:color w:val="000000"/>
          <w:spacing w:val="29"/>
          <w:szCs w:val="22"/>
          <w:lang w:val="el-GR" w:eastAsia="el-GR"/>
        </w:rPr>
        <w:t xml:space="preserve"> </w:t>
      </w:r>
      <w:r w:rsidRPr="00733F86">
        <w:rPr>
          <w:rFonts w:ascii="Arial" w:hAnsi="Arial" w:cs="Arial"/>
          <w:color w:val="000000"/>
          <w:szCs w:val="22"/>
          <w:lang w:val="el-GR" w:eastAsia="el-GR"/>
        </w:rPr>
        <w:t>έφεση</w:t>
      </w:r>
      <w:r w:rsidRPr="00733F86">
        <w:rPr>
          <w:rFonts w:ascii="Arial" w:hAnsi="Arial" w:cs="Arial"/>
          <w:color w:val="000000"/>
          <w:spacing w:val="113"/>
          <w:szCs w:val="22"/>
          <w:lang w:val="el-GR" w:eastAsia="el-GR"/>
        </w:rPr>
        <w:t xml:space="preserve"> </w:t>
      </w:r>
      <w:r w:rsidRPr="00733F86">
        <w:rPr>
          <w:rFonts w:ascii="Arial" w:hAnsi="Arial" w:cs="Arial"/>
          <w:color w:val="000000"/>
          <w:szCs w:val="22"/>
          <w:lang w:val="el-GR" w:eastAsia="el-GR"/>
        </w:rPr>
        <w:t>των</w:t>
      </w:r>
      <w:r w:rsidRPr="00733F86">
        <w:rPr>
          <w:rFonts w:ascii="Arial" w:hAnsi="Arial" w:cs="Arial"/>
          <w:color w:val="000000"/>
          <w:spacing w:val="112"/>
          <w:szCs w:val="22"/>
          <w:lang w:val="el-GR" w:eastAsia="el-GR"/>
        </w:rPr>
        <w:t xml:space="preserve"> </w:t>
      </w:r>
      <w:r w:rsidRPr="00733F86">
        <w:rPr>
          <w:rFonts w:ascii="Arial" w:hAnsi="Arial" w:cs="Arial"/>
          <w:color w:val="000000"/>
          <w:szCs w:val="22"/>
          <w:lang w:val="el-GR" w:eastAsia="el-GR"/>
        </w:rPr>
        <w:t>οικείων</w:t>
      </w:r>
      <w:r w:rsidRPr="00733F86">
        <w:rPr>
          <w:rFonts w:ascii="Arial" w:hAnsi="Arial" w:cs="Arial"/>
          <w:color w:val="000000"/>
          <w:spacing w:val="112"/>
          <w:szCs w:val="22"/>
          <w:lang w:val="el-GR" w:eastAsia="el-GR"/>
        </w:rPr>
        <w:t xml:space="preserve"> </w:t>
      </w:r>
      <w:r w:rsidRPr="00733F86">
        <w:rPr>
          <w:rFonts w:ascii="Arial" w:hAnsi="Arial" w:cs="Arial"/>
          <w:color w:val="000000"/>
          <w:szCs w:val="22"/>
          <w:lang w:val="el-GR" w:eastAsia="el-GR"/>
        </w:rPr>
        <w:t>αντιδειγμάτων,</w:t>
      </w:r>
      <w:r w:rsidRPr="00733F86">
        <w:rPr>
          <w:rFonts w:ascii="Arial" w:hAnsi="Arial" w:cs="Arial"/>
          <w:color w:val="000000"/>
          <w:spacing w:val="118"/>
          <w:szCs w:val="22"/>
          <w:lang w:val="el-GR" w:eastAsia="el-GR"/>
        </w:rPr>
        <w:t xml:space="preserve"> </w:t>
      </w:r>
      <w:r w:rsidRPr="00733F86">
        <w:rPr>
          <w:rFonts w:ascii="Arial" w:hAnsi="Arial" w:cs="Arial"/>
          <w:color w:val="000000"/>
          <w:szCs w:val="22"/>
          <w:lang w:val="el-GR" w:eastAsia="el-GR"/>
        </w:rPr>
        <w:t>μέσα</w:t>
      </w:r>
      <w:r w:rsidRPr="00733F86">
        <w:rPr>
          <w:rFonts w:ascii="Arial" w:hAnsi="Arial" w:cs="Arial"/>
          <w:color w:val="000000"/>
          <w:spacing w:val="113"/>
          <w:szCs w:val="22"/>
          <w:lang w:val="el-GR" w:eastAsia="el-GR"/>
        </w:rPr>
        <w:t xml:space="preserve"> </w:t>
      </w:r>
      <w:r w:rsidRPr="00733F86">
        <w:rPr>
          <w:rFonts w:ascii="Arial" w:hAnsi="Arial" w:cs="Arial"/>
          <w:color w:val="000000"/>
          <w:szCs w:val="22"/>
          <w:lang w:val="el-GR" w:eastAsia="el-GR"/>
        </w:rPr>
        <w:t>σε</w:t>
      </w:r>
      <w:r w:rsidRPr="00733F86">
        <w:rPr>
          <w:rFonts w:ascii="Arial" w:hAnsi="Arial" w:cs="Arial"/>
          <w:color w:val="000000"/>
          <w:spacing w:val="113"/>
          <w:szCs w:val="22"/>
          <w:lang w:val="el-GR" w:eastAsia="el-GR"/>
        </w:rPr>
        <w:t xml:space="preserve"> </w:t>
      </w:r>
      <w:r w:rsidRPr="00733F86">
        <w:rPr>
          <w:rFonts w:ascii="Arial" w:hAnsi="Arial" w:cs="Arial"/>
          <w:color w:val="000000"/>
          <w:szCs w:val="22"/>
          <w:lang w:val="el-GR" w:eastAsia="el-GR"/>
        </w:rPr>
        <w:t>ανατρεπτική</w:t>
      </w:r>
      <w:r w:rsidRPr="00733F86">
        <w:rPr>
          <w:rFonts w:ascii="Arial" w:hAnsi="Arial" w:cs="Arial"/>
          <w:color w:val="000000"/>
          <w:spacing w:val="112"/>
          <w:szCs w:val="22"/>
          <w:lang w:val="el-GR" w:eastAsia="el-GR"/>
        </w:rPr>
        <w:t xml:space="preserve"> </w:t>
      </w:r>
      <w:r w:rsidRPr="00733F86">
        <w:rPr>
          <w:rFonts w:ascii="Arial" w:hAnsi="Arial" w:cs="Arial"/>
          <w:color w:val="000000"/>
          <w:szCs w:val="22"/>
          <w:lang w:val="el-GR" w:eastAsia="el-GR"/>
        </w:rPr>
        <w:t>προθεσμία είκοσι</w:t>
      </w:r>
      <w:r w:rsidRPr="00733F86">
        <w:rPr>
          <w:rFonts w:ascii="Arial" w:hAnsi="Arial" w:cs="Arial"/>
          <w:color w:val="000000"/>
          <w:spacing w:val="74"/>
          <w:szCs w:val="22"/>
          <w:lang w:val="el-GR" w:eastAsia="el-GR"/>
        </w:rPr>
        <w:t xml:space="preserve"> </w:t>
      </w:r>
      <w:r w:rsidRPr="00733F86">
        <w:rPr>
          <w:rFonts w:ascii="Arial" w:hAnsi="Arial" w:cs="Arial"/>
          <w:color w:val="000000"/>
          <w:szCs w:val="22"/>
          <w:lang w:val="el-GR" w:eastAsia="el-GR"/>
        </w:rPr>
        <w:t>(20)</w:t>
      </w:r>
      <w:r w:rsidRPr="00733F86">
        <w:rPr>
          <w:rFonts w:ascii="Arial" w:hAnsi="Arial" w:cs="Arial"/>
          <w:color w:val="000000"/>
          <w:spacing w:val="75"/>
          <w:szCs w:val="22"/>
          <w:lang w:val="el-GR" w:eastAsia="el-GR"/>
        </w:rPr>
        <w:t xml:space="preserve"> </w:t>
      </w:r>
      <w:r w:rsidRPr="00733F86">
        <w:rPr>
          <w:rFonts w:ascii="Arial" w:hAnsi="Arial" w:cs="Arial"/>
          <w:color w:val="000000"/>
          <w:szCs w:val="22"/>
          <w:lang w:val="el-GR" w:eastAsia="el-GR"/>
        </w:rPr>
        <w:t>ημερών</w:t>
      </w:r>
      <w:r w:rsidRPr="00733F86">
        <w:rPr>
          <w:rFonts w:ascii="Arial" w:hAnsi="Arial" w:cs="Arial"/>
          <w:color w:val="000000"/>
          <w:spacing w:val="74"/>
          <w:szCs w:val="22"/>
          <w:lang w:val="el-GR" w:eastAsia="el-GR"/>
        </w:rPr>
        <w:t xml:space="preserve"> </w:t>
      </w:r>
      <w:r w:rsidRPr="00733F86">
        <w:rPr>
          <w:rFonts w:ascii="Arial" w:hAnsi="Arial" w:cs="Arial"/>
          <w:color w:val="000000"/>
          <w:szCs w:val="22"/>
          <w:lang w:val="el-GR" w:eastAsia="el-GR"/>
        </w:rPr>
        <w:t>από</w:t>
      </w:r>
      <w:r w:rsidRPr="00733F86">
        <w:rPr>
          <w:rFonts w:ascii="Arial" w:hAnsi="Arial" w:cs="Arial"/>
          <w:color w:val="000000"/>
          <w:spacing w:val="73"/>
          <w:szCs w:val="22"/>
          <w:lang w:val="el-GR" w:eastAsia="el-GR"/>
        </w:rPr>
        <w:t xml:space="preserve"> </w:t>
      </w:r>
      <w:r w:rsidRPr="00733F86">
        <w:rPr>
          <w:rFonts w:ascii="Arial" w:hAnsi="Arial" w:cs="Arial"/>
          <w:color w:val="000000"/>
          <w:szCs w:val="22"/>
          <w:lang w:val="el-GR" w:eastAsia="el-GR"/>
        </w:rPr>
        <w:t>την</w:t>
      </w:r>
      <w:r w:rsidRPr="00733F86">
        <w:rPr>
          <w:rFonts w:ascii="Arial" w:hAnsi="Arial" w:cs="Arial"/>
          <w:color w:val="000000"/>
          <w:spacing w:val="12"/>
          <w:szCs w:val="22"/>
          <w:lang w:val="el-GR" w:eastAsia="el-GR"/>
        </w:rPr>
        <w:t xml:space="preserve"> </w:t>
      </w:r>
    </w:p>
    <w:p w:rsidR="00733F86" w:rsidRPr="00733F86" w:rsidRDefault="00733F86" w:rsidP="00733F86">
      <w:pPr>
        <w:widowControl w:val="0"/>
        <w:suppressAutoHyphens w:val="0"/>
        <w:autoSpaceDE w:val="0"/>
        <w:autoSpaceDN w:val="0"/>
        <w:adjustRightInd w:val="0"/>
        <w:spacing w:after="0" w:line="270" w:lineRule="exact"/>
        <w:jc w:val="left"/>
        <w:rPr>
          <w:rFonts w:ascii="Arial" w:hAnsi="Arial" w:cs="Arial"/>
          <w:color w:val="000000"/>
          <w:szCs w:val="22"/>
          <w:lang w:val="el-GR" w:eastAsia="el-GR"/>
        </w:rPr>
      </w:pPr>
      <w:r w:rsidRPr="00733F86">
        <w:rPr>
          <w:rFonts w:ascii="Arial" w:hAnsi="Arial" w:cs="Arial"/>
          <w:color w:val="000000"/>
          <w:szCs w:val="22"/>
          <w:lang w:val="el-GR" w:eastAsia="el-GR"/>
        </w:rPr>
        <w:t>γνωστοποίηση</w:t>
      </w:r>
      <w:r w:rsidRPr="00733F86">
        <w:rPr>
          <w:rFonts w:ascii="Arial" w:hAnsi="Arial" w:cs="Arial"/>
          <w:color w:val="000000"/>
          <w:spacing w:val="12"/>
          <w:szCs w:val="22"/>
          <w:lang w:val="el-GR" w:eastAsia="el-GR"/>
        </w:rPr>
        <w:t xml:space="preserve"> </w:t>
      </w:r>
      <w:r w:rsidRPr="00733F86">
        <w:rPr>
          <w:rFonts w:ascii="Arial" w:hAnsi="Arial" w:cs="Arial"/>
          <w:color w:val="000000"/>
          <w:szCs w:val="22"/>
          <w:lang w:val="el-GR" w:eastAsia="el-GR"/>
        </w:rPr>
        <w:t>σε</w:t>
      </w:r>
      <w:r w:rsidRPr="00733F86">
        <w:rPr>
          <w:rFonts w:ascii="Arial" w:hAnsi="Arial" w:cs="Arial"/>
          <w:color w:val="000000"/>
          <w:spacing w:val="13"/>
          <w:szCs w:val="22"/>
          <w:lang w:val="el-GR" w:eastAsia="el-GR"/>
        </w:rPr>
        <w:t xml:space="preserve"> </w:t>
      </w:r>
      <w:r w:rsidRPr="00733F86">
        <w:rPr>
          <w:rFonts w:ascii="Arial" w:hAnsi="Arial" w:cs="Arial"/>
          <w:color w:val="000000"/>
          <w:szCs w:val="22"/>
          <w:lang w:val="el-GR" w:eastAsia="el-GR"/>
        </w:rPr>
        <w:t>αυτόν</w:t>
      </w:r>
      <w:r w:rsidRPr="00733F86">
        <w:rPr>
          <w:rFonts w:ascii="Arial" w:hAnsi="Arial" w:cs="Arial"/>
          <w:color w:val="000000"/>
          <w:spacing w:val="12"/>
          <w:szCs w:val="22"/>
          <w:lang w:val="el-GR" w:eastAsia="el-GR"/>
        </w:rPr>
        <w:t xml:space="preserve"> </w:t>
      </w:r>
      <w:r w:rsidRPr="00733F86">
        <w:rPr>
          <w:rFonts w:ascii="Arial" w:hAnsi="Arial" w:cs="Arial"/>
          <w:color w:val="000000"/>
          <w:szCs w:val="22"/>
          <w:lang w:val="el-GR" w:eastAsia="el-GR"/>
        </w:rPr>
        <w:t>των</w:t>
      </w:r>
      <w:r w:rsidRPr="00733F86">
        <w:rPr>
          <w:rFonts w:ascii="Arial" w:hAnsi="Arial" w:cs="Arial"/>
          <w:color w:val="000000"/>
          <w:spacing w:val="11"/>
          <w:szCs w:val="22"/>
          <w:lang w:val="el-GR" w:eastAsia="el-GR"/>
        </w:rPr>
        <w:t xml:space="preserve"> </w:t>
      </w:r>
      <w:r w:rsidRPr="00733F86">
        <w:rPr>
          <w:rFonts w:ascii="Arial" w:hAnsi="Arial" w:cs="Arial"/>
          <w:color w:val="000000"/>
          <w:szCs w:val="22"/>
          <w:lang w:val="el-GR" w:eastAsia="el-GR"/>
        </w:rPr>
        <w:t>αποτελεσμάτων</w:t>
      </w:r>
      <w:r w:rsidRPr="00733F86">
        <w:rPr>
          <w:rFonts w:ascii="Arial" w:hAnsi="Arial" w:cs="Arial"/>
          <w:color w:val="000000"/>
          <w:spacing w:val="12"/>
          <w:szCs w:val="22"/>
          <w:lang w:val="el-GR" w:eastAsia="el-GR"/>
        </w:rPr>
        <w:t xml:space="preserve"> </w:t>
      </w:r>
      <w:r w:rsidRPr="00733F86">
        <w:rPr>
          <w:rFonts w:ascii="Arial" w:hAnsi="Arial" w:cs="Arial"/>
          <w:color w:val="000000"/>
          <w:spacing w:val="-1"/>
          <w:szCs w:val="22"/>
          <w:lang w:val="el-GR" w:eastAsia="el-GR"/>
        </w:rPr>
        <w:t>της</w:t>
      </w:r>
      <w:r w:rsidRPr="00733F86">
        <w:rPr>
          <w:rFonts w:ascii="Arial" w:hAnsi="Arial" w:cs="Arial"/>
          <w:color w:val="000000"/>
          <w:spacing w:val="14"/>
          <w:szCs w:val="22"/>
          <w:lang w:val="el-GR" w:eastAsia="el-GR"/>
        </w:rPr>
        <w:t xml:space="preserve"> </w:t>
      </w:r>
      <w:r w:rsidRPr="00733F86">
        <w:rPr>
          <w:rFonts w:ascii="Arial" w:hAnsi="Arial" w:cs="Arial"/>
          <w:color w:val="000000"/>
          <w:szCs w:val="22"/>
          <w:lang w:val="el-GR" w:eastAsia="el-GR"/>
        </w:rPr>
        <w:t>αρχικής</w:t>
      </w:r>
      <w:r w:rsidRPr="00733F86">
        <w:rPr>
          <w:rFonts w:ascii="Arial" w:hAnsi="Arial" w:cs="Arial"/>
          <w:color w:val="000000"/>
          <w:spacing w:val="13"/>
          <w:szCs w:val="22"/>
          <w:lang w:val="el-GR" w:eastAsia="el-GR"/>
        </w:rPr>
        <w:t xml:space="preserve"> </w:t>
      </w:r>
      <w:r w:rsidRPr="00733F86">
        <w:rPr>
          <w:rFonts w:ascii="Arial" w:hAnsi="Arial" w:cs="Arial"/>
          <w:color w:val="000000"/>
          <w:szCs w:val="22"/>
          <w:lang w:val="el-GR" w:eastAsia="el-GR"/>
        </w:rPr>
        <w:t>εξέτασης,</w:t>
      </w:r>
      <w:r w:rsidRPr="00733F86">
        <w:rPr>
          <w:rFonts w:ascii="Arial" w:hAnsi="Arial" w:cs="Arial"/>
          <w:color w:val="000000"/>
          <w:spacing w:val="76"/>
          <w:szCs w:val="22"/>
          <w:lang w:val="el-GR" w:eastAsia="el-GR"/>
        </w:rPr>
        <w:t xml:space="preserve"> </w:t>
      </w:r>
      <w:r w:rsidRPr="00733F86">
        <w:rPr>
          <w:rFonts w:ascii="Arial" w:hAnsi="Arial" w:cs="Arial"/>
          <w:color w:val="000000"/>
          <w:spacing w:val="-2"/>
          <w:szCs w:val="22"/>
          <w:lang w:val="el-GR" w:eastAsia="el-GR"/>
        </w:rPr>
        <w:t>με</w:t>
      </w:r>
    </w:p>
    <w:p w:rsidR="00733F86" w:rsidRPr="00733F86" w:rsidRDefault="00733F86" w:rsidP="00733F86">
      <w:pPr>
        <w:widowControl w:val="0"/>
        <w:suppressAutoHyphens w:val="0"/>
        <w:autoSpaceDE w:val="0"/>
        <w:autoSpaceDN w:val="0"/>
        <w:adjustRightInd w:val="0"/>
        <w:spacing w:before="40" w:after="0" w:line="270" w:lineRule="exact"/>
        <w:jc w:val="left"/>
        <w:rPr>
          <w:rFonts w:ascii="Times New Roman" w:hAnsi="Times New Roman" w:cs="Times New Roman"/>
          <w:color w:val="000000"/>
          <w:sz w:val="24"/>
          <w:lang w:val="el-GR" w:eastAsia="el-GR"/>
        </w:rPr>
      </w:pPr>
      <w:r w:rsidRPr="00733F86">
        <w:rPr>
          <w:rFonts w:ascii="Arial" w:hAnsi="Arial" w:cs="Arial"/>
          <w:color w:val="000000"/>
          <w:spacing w:val="1"/>
          <w:szCs w:val="22"/>
          <w:lang w:val="el-GR" w:eastAsia="el-GR"/>
        </w:rPr>
        <w:t>τον</w:t>
      </w:r>
      <w:r w:rsidRPr="00733F86">
        <w:rPr>
          <w:rFonts w:ascii="Arial" w:hAnsi="Arial" w:cs="Arial"/>
          <w:color w:val="000000"/>
          <w:spacing w:val="-3"/>
          <w:szCs w:val="22"/>
          <w:lang w:val="el-GR" w:eastAsia="el-GR"/>
        </w:rPr>
        <w:t xml:space="preserve"> </w:t>
      </w:r>
      <w:r w:rsidRPr="00733F86">
        <w:rPr>
          <w:rFonts w:ascii="Arial" w:hAnsi="Arial" w:cs="Arial"/>
          <w:color w:val="000000"/>
          <w:spacing w:val="-1"/>
          <w:szCs w:val="22"/>
          <w:lang w:val="el-GR" w:eastAsia="el-GR"/>
        </w:rPr>
        <w:t>τρόπο</w:t>
      </w:r>
      <w:r w:rsidRPr="00733F86">
        <w:rPr>
          <w:rFonts w:ascii="Arial" w:hAnsi="Arial" w:cs="Arial"/>
          <w:color w:val="000000"/>
          <w:spacing w:val="50"/>
          <w:szCs w:val="22"/>
          <w:lang w:val="el-GR" w:eastAsia="el-GR"/>
        </w:rPr>
        <w:t xml:space="preserve"> </w:t>
      </w:r>
      <w:r w:rsidRPr="00733F86">
        <w:rPr>
          <w:rFonts w:ascii="Arial" w:hAnsi="Arial" w:cs="Arial"/>
          <w:color w:val="000000"/>
          <w:szCs w:val="22"/>
          <w:lang w:val="el-GR" w:eastAsia="el-GR"/>
        </w:rPr>
        <w:t>που</w:t>
      </w:r>
      <w:r w:rsidRPr="00733F86">
        <w:rPr>
          <w:rFonts w:ascii="Arial" w:hAnsi="Arial" w:cs="Arial"/>
          <w:color w:val="000000"/>
          <w:spacing w:val="1"/>
          <w:szCs w:val="22"/>
          <w:lang w:val="el-GR" w:eastAsia="el-GR"/>
        </w:rPr>
        <w:t xml:space="preserve"> </w:t>
      </w:r>
      <w:r w:rsidRPr="00733F86">
        <w:rPr>
          <w:rFonts w:ascii="Arial" w:hAnsi="Arial" w:cs="Arial"/>
          <w:color w:val="000000"/>
          <w:spacing w:val="-1"/>
          <w:szCs w:val="22"/>
          <w:lang w:val="el-GR" w:eastAsia="el-GR"/>
        </w:rPr>
        <w:t>περιγράφεται</w:t>
      </w:r>
      <w:r w:rsidRPr="00733F86">
        <w:rPr>
          <w:rFonts w:ascii="Arial" w:hAnsi="Arial" w:cs="Arial"/>
          <w:color w:val="000000"/>
          <w:szCs w:val="22"/>
          <w:lang w:val="el-GR" w:eastAsia="el-GR"/>
        </w:rPr>
        <w:t xml:space="preserve"> στην</w:t>
      </w:r>
      <w:r w:rsidRPr="00733F86">
        <w:rPr>
          <w:rFonts w:ascii="Arial" w:hAnsi="Arial" w:cs="Arial"/>
          <w:color w:val="000000"/>
          <w:spacing w:val="-3"/>
          <w:szCs w:val="22"/>
          <w:lang w:val="el-GR" w:eastAsia="el-GR"/>
        </w:rPr>
        <w:t xml:space="preserve"> </w:t>
      </w:r>
      <w:r w:rsidRPr="00733F86">
        <w:rPr>
          <w:rFonts w:ascii="Arial" w:hAnsi="Arial" w:cs="Arial"/>
          <w:color w:val="000000"/>
          <w:szCs w:val="22"/>
          <w:lang w:val="el-GR" w:eastAsia="el-GR"/>
        </w:rPr>
        <w:t>παρ.</w:t>
      </w:r>
      <w:r w:rsidRPr="00733F86">
        <w:rPr>
          <w:rFonts w:ascii="Arial" w:hAnsi="Arial" w:cs="Arial"/>
          <w:color w:val="000000"/>
          <w:spacing w:val="-2"/>
          <w:szCs w:val="22"/>
          <w:lang w:val="el-GR" w:eastAsia="el-GR"/>
        </w:rPr>
        <w:t xml:space="preserve"> </w:t>
      </w:r>
      <w:r w:rsidRPr="00733F86">
        <w:rPr>
          <w:rFonts w:ascii="Arial" w:hAnsi="Arial" w:cs="Arial"/>
          <w:color w:val="000000"/>
          <w:szCs w:val="22"/>
          <w:lang w:val="el-GR" w:eastAsia="el-GR"/>
        </w:rPr>
        <w:t>8</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του</w:t>
      </w:r>
      <w:r w:rsidRPr="00733F86">
        <w:rPr>
          <w:rFonts w:ascii="Arial" w:hAnsi="Arial" w:cs="Arial"/>
          <w:color w:val="000000"/>
          <w:spacing w:val="-2"/>
          <w:szCs w:val="22"/>
          <w:lang w:val="el-GR" w:eastAsia="el-GR"/>
        </w:rPr>
        <w:t xml:space="preserve"> </w:t>
      </w:r>
      <w:r w:rsidRPr="00733F86">
        <w:rPr>
          <w:rFonts w:ascii="Arial" w:hAnsi="Arial" w:cs="Arial"/>
          <w:color w:val="000000"/>
          <w:szCs w:val="22"/>
          <w:lang w:val="el-GR" w:eastAsia="el-GR"/>
        </w:rPr>
        <w:t>άρθρου</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208</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του</w:t>
      </w:r>
      <w:r w:rsidRPr="00733F86">
        <w:rPr>
          <w:rFonts w:ascii="Arial" w:hAnsi="Arial" w:cs="Arial"/>
          <w:color w:val="000000"/>
          <w:spacing w:val="1"/>
          <w:szCs w:val="22"/>
          <w:lang w:val="el-GR" w:eastAsia="el-GR"/>
        </w:rPr>
        <w:t xml:space="preserve"> </w:t>
      </w:r>
      <w:r w:rsidRPr="00733F86">
        <w:rPr>
          <w:rFonts w:ascii="Arial" w:hAnsi="Arial" w:cs="Arial"/>
          <w:color w:val="000000"/>
          <w:spacing w:val="-1"/>
          <w:szCs w:val="22"/>
          <w:lang w:val="el-GR" w:eastAsia="el-GR"/>
        </w:rPr>
        <w:t>Ν.4412/16</w:t>
      </w:r>
      <w:r w:rsidRPr="00733F86">
        <w:rPr>
          <w:rFonts w:ascii="Times New Roman" w:hAnsi="Times New Roman"/>
          <w:color w:val="000000"/>
          <w:spacing w:val="-1"/>
          <w:sz w:val="24"/>
          <w:lang w:val="el-GR" w:eastAsia="el-GR"/>
        </w:rPr>
        <w:t>.</w:t>
      </w:r>
    </w:p>
    <w:p w:rsidR="00733F86" w:rsidRPr="00733F86" w:rsidRDefault="00733F86" w:rsidP="00733F86">
      <w:pPr>
        <w:widowControl w:val="0"/>
        <w:suppressAutoHyphens w:val="0"/>
        <w:autoSpaceDE w:val="0"/>
        <w:autoSpaceDN w:val="0"/>
        <w:adjustRightInd w:val="0"/>
        <w:spacing w:before="40" w:after="0" w:line="270" w:lineRule="exact"/>
        <w:jc w:val="left"/>
        <w:rPr>
          <w:rFonts w:ascii="Arial" w:hAnsi="Arial" w:cs="Arial"/>
          <w:color w:val="000000"/>
          <w:szCs w:val="22"/>
          <w:lang w:val="el-GR" w:eastAsia="el-GR"/>
        </w:rPr>
      </w:pPr>
      <w:r w:rsidRPr="00733F86">
        <w:rPr>
          <w:rFonts w:ascii="Arial" w:hAnsi="Arial" w:cs="Arial"/>
          <w:bCs/>
          <w:szCs w:val="22"/>
          <w:lang w:val="el-GR" w:eastAsia="el-GR"/>
        </w:rPr>
        <w:t xml:space="preserve">Το </w:t>
      </w:r>
      <w:r w:rsidRPr="00733F86">
        <w:rPr>
          <w:rFonts w:ascii="Arial" w:hAnsi="Arial" w:cs="Arial"/>
          <w:color w:val="000000"/>
          <w:spacing w:val="-1"/>
          <w:szCs w:val="22"/>
          <w:lang w:val="el-GR" w:eastAsia="el-GR"/>
        </w:rPr>
        <w:t>αποτέλεσμα</w:t>
      </w:r>
      <w:r w:rsidRPr="00733F86">
        <w:rPr>
          <w:rFonts w:ascii="Arial" w:hAnsi="Arial" w:cs="Arial"/>
          <w:color w:val="000000"/>
          <w:spacing w:val="49"/>
          <w:szCs w:val="22"/>
          <w:lang w:val="el-GR" w:eastAsia="el-GR"/>
        </w:rPr>
        <w:t xml:space="preserve"> </w:t>
      </w:r>
      <w:r w:rsidRPr="00733F86">
        <w:rPr>
          <w:rFonts w:ascii="Arial" w:hAnsi="Arial" w:cs="Arial"/>
          <w:color w:val="000000"/>
          <w:szCs w:val="22"/>
          <w:lang w:val="el-GR" w:eastAsia="el-GR"/>
        </w:rPr>
        <w:t>της</w:t>
      </w:r>
      <w:r w:rsidRPr="00733F86">
        <w:rPr>
          <w:rFonts w:ascii="Arial" w:hAnsi="Arial" w:cs="Arial"/>
          <w:color w:val="000000"/>
          <w:spacing w:val="1"/>
          <w:szCs w:val="22"/>
          <w:lang w:val="el-GR" w:eastAsia="el-GR"/>
        </w:rPr>
        <w:t xml:space="preserve"> </w:t>
      </w:r>
      <w:r w:rsidRPr="00733F86">
        <w:rPr>
          <w:rFonts w:ascii="Arial" w:hAnsi="Arial" w:cs="Arial"/>
          <w:color w:val="000000"/>
          <w:spacing w:val="-1"/>
          <w:szCs w:val="22"/>
          <w:lang w:val="el-GR" w:eastAsia="el-GR"/>
        </w:rPr>
        <w:t>κατ’ έφεση</w:t>
      </w:r>
      <w:r w:rsidRPr="00733F86">
        <w:rPr>
          <w:rFonts w:ascii="Arial" w:hAnsi="Arial" w:cs="Arial"/>
          <w:color w:val="000000"/>
          <w:spacing w:val="1"/>
          <w:szCs w:val="22"/>
          <w:lang w:val="el-GR" w:eastAsia="el-GR"/>
        </w:rPr>
        <w:t xml:space="preserve"> </w:t>
      </w:r>
      <w:r w:rsidRPr="00733F86">
        <w:rPr>
          <w:rFonts w:ascii="Arial" w:hAnsi="Arial" w:cs="Arial"/>
          <w:color w:val="000000"/>
          <w:spacing w:val="-1"/>
          <w:szCs w:val="22"/>
          <w:lang w:val="el-GR" w:eastAsia="el-GR"/>
        </w:rPr>
        <w:t>εξέτασης</w:t>
      </w:r>
      <w:r w:rsidRPr="00733F86">
        <w:rPr>
          <w:rFonts w:ascii="Arial" w:hAnsi="Arial" w:cs="Arial"/>
          <w:color w:val="000000"/>
          <w:spacing w:val="2"/>
          <w:szCs w:val="22"/>
          <w:lang w:val="el-GR" w:eastAsia="el-GR"/>
        </w:rPr>
        <w:t xml:space="preserve"> </w:t>
      </w:r>
      <w:r w:rsidRPr="00733F86">
        <w:rPr>
          <w:rFonts w:ascii="Arial" w:hAnsi="Arial" w:cs="Arial"/>
          <w:color w:val="000000"/>
          <w:szCs w:val="22"/>
          <w:lang w:val="el-GR" w:eastAsia="el-GR"/>
        </w:rPr>
        <w:t>είναι</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υποχρεωτικό</w:t>
      </w:r>
      <w:r w:rsidRPr="00733F86">
        <w:rPr>
          <w:rFonts w:ascii="Arial" w:hAnsi="Arial" w:cs="Arial"/>
          <w:color w:val="000000"/>
          <w:spacing w:val="2"/>
          <w:szCs w:val="22"/>
          <w:lang w:val="el-GR" w:eastAsia="el-GR"/>
        </w:rPr>
        <w:t xml:space="preserve"> </w:t>
      </w:r>
      <w:r w:rsidRPr="00733F86">
        <w:rPr>
          <w:rFonts w:ascii="Arial" w:hAnsi="Arial" w:cs="Arial"/>
          <w:color w:val="000000"/>
          <w:szCs w:val="22"/>
          <w:lang w:val="el-GR" w:eastAsia="el-GR"/>
        </w:rPr>
        <w:t>και</w:t>
      </w:r>
      <w:r w:rsidRPr="00733F86">
        <w:rPr>
          <w:rFonts w:ascii="Arial" w:hAnsi="Arial" w:cs="Arial"/>
          <w:color w:val="000000"/>
          <w:spacing w:val="-3"/>
          <w:szCs w:val="22"/>
          <w:lang w:val="el-GR" w:eastAsia="el-GR"/>
        </w:rPr>
        <w:t xml:space="preserve"> </w:t>
      </w:r>
      <w:r w:rsidRPr="00733F86">
        <w:rPr>
          <w:rFonts w:ascii="Arial" w:hAnsi="Arial" w:cs="Arial"/>
          <w:color w:val="000000"/>
          <w:szCs w:val="22"/>
          <w:lang w:val="el-GR" w:eastAsia="el-GR"/>
        </w:rPr>
        <w:t xml:space="preserve">τελεσίδικο και </w:t>
      </w:r>
      <w:r w:rsidRPr="00733F86">
        <w:rPr>
          <w:rFonts w:ascii="Arial" w:hAnsi="Arial" w:cs="Arial"/>
          <w:color w:val="000000"/>
          <w:spacing w:val="-1"/>
          <w:szCs w:val="22"/>
          <w:lang w:val="el-GR" w:eastAsia="el-GR"/>
        </w:rPr>
        <w:t>για</w:t>
      </w:r>
      <w:r w:rsidRPr="00733F86">
        <w:rPr>
          <w:rFonts w:ascii="Arial" w:hAnsi="Arial" w:cs="Arial"/>
          <w:color w:val="000000"/>
          <w:szCs w:val="22"/>
          <w:lang w:val="el-GR" w:eastAsia="el-GR"/>
        </w:rPr>
        <w:t xml:space="preserve"> </w:t>
      </w:r>
      <w:r w:rsidRPr="00733F86">
        <w:rPr>
          <w:rFonts w:ascii="Arial" w:hAnsi="Arial" w:cs="Arial"/>
          <w:color w:val="000000"/>
          <w:spacing w:val="1"/>
          <w:szCs w:val="22"/>
          <w:lang w:val="el-GR" w:eastAsia="el-GR"/>
        </w:rPr>
        <w:t>τα</w:t>
      </w:r>
      <w:r w:rsidRPr="00733F86">
        <w:rPr>
          <w:rFonts w:ascii="Arial" w:hAnsi="Arial" w:cs="Arial"/>
          <w:color w:val="000000"/>
          <w:spacing w:val="-1"/>
          <w:szCs w:val="22"/>
          <w:lang w:val="el-GR" w:eastAsia="el-GR"/>
        </w:rPr>
        <w:t xml:space="preserve"> δύο</w:t>
      </w:r>
      <w:r w:rsidRPr="00733F86">
        <w:rPr>
          <w:rFonts w:ascii="Arial" w:hAnsi="Arial" w:cs="Arial"/>
          <w:color w:val="000000"/>
          <w:szCs w:val="22"/>
          <w:lang w:val="el-GR" w:eastAsia="el-GR"/>
        </w:rPr>
        <w:t xml:space="preserve"> μέρη.</w:t>
      </w:r>
    </w:p>
    <w:p w:rsidR="00733F86" w:rsidRPr="00733F86" w:rsidRDefault="00733F86" w:rsidP="00733F86">
      <w:pPr>
        <w:widowControl w:val="0"/>
        <w:suppressAutoHyphens w:val="0"/>
        <w:autoSpaceDE w:val="0"/>
        <w:autoSpaceDN w:val="0"/>
        <w:adjustRightInd w:val="0"/>
        <w:spacing w:before="38" w:after="0" w:line="270" w:lineRule="exact"/>
        <w:jc w:val="left"/>
        <w:rPr>
          <w:rFonts w:ascii="Arial" w:hAnsi="Arial" w:cs="Arial"/>
          <w:color w:val="000000"/>
          <w:szCs w:val="22"/>
          <w:lang w:val="el-GR" w:eastAsia="el-GR"/>
        </w:rPr>
      </w:pPr>
      <w:r w:rsidRPr="00733F86">
        <w:rPr>
          <w:rFonts w:ascii="Arial" w:hAnsi="Arial" w:cs="Arial"/>
          <w:color w:val="000000"/>
          <w:szCs w:val="22"/>
          <w:lang w:val="el-GR" w:eastAsia="el-GR"/>
        </w:rPr>
        <w:t>Ο</w:t>
      </w:r>
      <w:r w:rsidRPr="00733F86">
        <w:rPr>
          <w:rFonts w:ascii="Arial" w:hAnsi="Arial" w:cs="Arial"/>
          <w:color w:val="000000"/>
          <w:spacing w:val="50"/>
          <w:szCs w:val="22"/>
          <w:lang w:val="el-GR" w:eastAsia="el-GR"/>
        </w:rPr>
        <w:t xml:space="preserve"> </w:t>
      </w:r>
      <w:r w:rsidRPr="00733F86">
        <w:rPr>
          <w:rFonts w:ascii="Arial" w:hAnsi="Arial" w:cs="Arial"/>
          <w:color w:val="000000"/>
          <w:szCs w:val="22"/>
          <w:lang w:val="el-GR" w:eastAsia="el-GR"/>
        </w:rPr>
        <w:t>ανάδοχος</w:t>
      </w:r>
      <w:r w:rsidRPr="00733F86">
        <w:rPr>
          <w:rFonts w:ascii="Arial" w:hAnsi="Arial" w:cs="Arial"/>
          <w:color w:val="000000"/>
          <w:spacing w:val="49"/>
          <w:szCs w:val="22"/>
          <w:lang w:val="el-GR" w:eastAsia="el-GR"/>
        </w:rPr>
        <w:t xml:space="preserve"> </w:t>
      </w:r>
      <w:r w:rsidRPr="00733F86">
        <w:rPr>
          <w:rFonts w:ascii="Arial" w:hAnsi="Arial" w:cs="Arial"/>
          <w:color w:val="000000"/>
          <w:szCs w:val="22"/>
          <w:lang w:val="el-GR" w:eastAsia="el-GR"/>
        </w:rPr>
        <w:t>δεν</w:t>
      </w:r>
      <w:r w:rsidRPr="00733F86">
        <w:rPr>
          <w:rFonts w:ascii="Arial" w:hAnsi="Arial" w:cs="Arial"/>
          <w:color w:val="000000"/>
          <w:spacing w:val="47"/>
          <w:szCs w:val="22"/>
          <w:lang w:val="el-GR" w:eastAsia="el-GR"/>
        </w:rPr>
        <w:t xml:space="preserve"> </w:t>
      </w:r>
      <w:r w:rsidRPr="00733F86">
        <w:rPr>
          <w:rFonts w:ascii="Arial" w:hAnsi="Arial" w:cs="Arial"/>
          <w:color w:val="000000"/>
          <w:szCs w:val="22"/>
          <w:lang w:val="el-GR" w:eastAsia="el-GR"/>
        </w:rPr>
        <w:t>μπορεί</w:t>
      </w:r>
      <w:r w:rsidRPr="00733F86">
        <w:rPr>
          <w:rFonts w:ascii="Arial" w:hAnsi="Arial" w:cs="Arial"/>
          <w:color w:val="000000"/>
          <w:spacing w:val="49"/>
          <w:szCs w:val="22"/>
          <w:lang w:val="el-GR" w:eastAsia="el-GR"/>
        </w:rPr>
        <w:t xml:space="preserve"> </w:t>
      </w:r>
      <w:r w:rsidRPr="00733F86">
        <w:rPr>
          <w:rFonts w:ascii="Arial" w:hAnsi="Arial" w:cs="Arial"/>
          <w:color w:val="000000"/>
          <w:spacing w:val="-1"/>
          <w:szCs w:val="22"/>
          <w:lang w:val="el-GR" w:eastAsia="el-GR"/>
        </w:rPr>
        <w:t>να</w:t>
      </w:r>
      <w:r w:rsidRPr="00733F86">
        <w:rPr>
          <w:rFonts w:ascii="Arial" w:hAnsi="Arial" w:cs="Arial"/>
          <w:color w:val="000000"/>
          <w:spacing w:val="51"/>
          <w:szCs w:val="22"/>
          <w:lang w:val="el-GR" w:eastAsia="el-GR"/>
        </w:rPr>
        <w:t xml:space="preserve"> </w:t>
      </w:r>
      <w:r w:rsidRPr="00733F86">
        <w:rPr>
          <w:rFonts w:ascii="Arial" w:hAnsi="Arial" w:cs="Arial"/>
          <w:color w:val="000000"/>
          <w:szCs w:val="22"/>
          <w:lang w:val="el-GR" w:eastAsia="el-GR"/>
        </w:rPr>
        <w:t>ζητήσει</w:t>
      </w:r>
      <w:r w:rsidRPr="00733F86">
        <w:rPr>
          <w:rFonts w:ascii="Arial" w:hAnsi="Arial" w:cs="Arial"/>
          <w:color w:val="000000"/>
          <w:spacing w:val="48"/>
          <w:szCs w:val="22"/>
          <w:lang w:val="el-GR" w:eastAsia="el-GR"/>
        </w:rPr>
        <w:t xml:space="preserve"> </w:t>
      </w:r>
      <w:r w:rsidRPr="00733F86">
        <w:rPr>
          <w:rFonts w:ascii="Arial" w:hAnsi="Arial" w:cs="Arial"/>
          <w:color w:val="000000"/>
          <w:szCs w:val="22"/>
          <w:lang w:val="el-GR" w:eastAsia="el-GR"/>
        </w:rPr>
        <w:t>παραπομπή</w:t>
      </w:r>
      <w:r w:rsidRPr="00733F86">
        <w:rPr>
          <w:rFonts w:ascii="Arial" w:hAnsi="Arial" w:cs="Arial"/>
          <w:color w:val="000000"/>
          <w:spacing w:val="48"/>
          <w:szCs w:val="22"/>
          <w:lang w:val="el-GR" w:eastAsia="el-GR"/>
        </w:rPr>
        <w:t xml:space="preserve"> </w:t>
      </w:r>
      <w:r w:rsidRPr="00733F86">
        <w:rPr>
          <w:rFonts w:ascii="Arial" w:hAnsi="Arial" w:cs="Arial"/>
          <w:color w:val="000000"/>
          <w:spacing w:val="-2"/>
          <w:szCs w:val="22"/>
          <w:lang w:val="el-GR" w:eastAsia="el-GR"/>
        </w:rPr>
        <w:t>σε</w:t>
      </w:r>
      <w:r w:rsidRPr="00733F86">
        <w:rPr>
          <w:rFonts w:ascii="Arial" w:hAnsi="Arial" w:cs="Arial"/>
          <w:color w:val="000000"/>
          <w:spacing w:val="53"/>
          <w:szCs w:val="22"/>
          <w:lang w:val="el-GR" w:eastAsia="el-GR"/>
        </w:rPr>
        <w:t xml:space="preserve"> </w:t>
      </w:r>
      <w:r w:rsidRPr="00733F86">
        <w:rPr>
          <w:rFonts w:ascii="Arial" w:hAnsi="Arial" w:cs="Arial"/>
          <w:color w:val="000000"/>
          <w:szCs w:val="22"/>
          <w:lang w:val="el-GR" w:eastAsia="el-GR"/>
        </w:rPr>
        <w:t>δευτεροβάθμια</w:t>
      </w:r>
      <w:r w:rsidRPr="00733F86">
        <w:rPr>
          <w:rFonts w:ascii="Arial" w:hAnsi="Arial" w:cs="Arial"/>
          <w:color w:val="000000"/>
          <w:spacing w:val="47"/>
          <w:szCs w:val="22"/>
          <w:lang w:val="el-GR" w:eastAsia="el-GR"/>
        </w:rPr>
        <w:t xml:space="preserve"> </w:t>
      </w:r>
      <w:r w:rsidRPr="00733F86">
        <w:rPr>
          <w:rFonts w:ascii="Arial" w:hAnsi="Arial" w:cs="Arial"/>
          <w:color w:val="000000"/>
          <w:spacing w:val="-1"/>
          <w:szCs w:val="22"/>
          <w:lang w:val="el-GR" w:eastAsia="el-GR"/>
        </w:rPr>
        <w:t>επιτροπή</w:t>
      </w:r>
      <w:r w:rsidRPr="00733F86">
        <w:rPr>
          <w:rFonts w:ascii="Arial" w:hAnsi="Arial" w:cs="Arial"/>
          <w:color w:val="000000"/>
          <w:spacing w:val="51"/>
          <w:szCs w:val="22"/>
          <w:lang w:val="el-GR" w:eastAsia="el-GR"/>
        </w:rPr>
        <w:t xml:space="preserve"> </w:t>
      </w:r>
      <w:r w:rsidRPr="00733F86">
        <w:rPr>
          <w:rFonts w:ascii="Arial" w:hAnsi="Arial" w:cs="Arial"/>
          <w:color w:val="000000"/>
          <w:szCs w:val="22"/>
          <w:lang w:val="el-GR" w:eastAsia="el-GR"/>
        </w:rPr>
        <w:t>παραλαβής</w:t>
      </w:r>
      <w:r w:rsidRPr="00733F86">
        <w:rPr>
          <w:rFonts w:ascii="Arial" w:hAnsi="Arial" w:cs="Arial"/>
          <w:color w:val="000000"/>
          <w:spacing w:val="49"/>
          <w:szCs w:val="22"/>
          <w:lang w:val="el-GR" w:eastAsia="el-GR"/>
        </w:rPr>
        <w:t xml:space="preserve"> </w:t>
      </w:r>
      <w:r w:rsidRPr="00733F86">
        <w:rPr>
          <w:rFonts w:ascii="Arial" w:hAnsi="Arial" w:cs="Arial"/>
          <w:color w:val="000000"/>
          <w:szCs w:val="22"/>
          <w:lang w:val="el-GR" w:eastAsia="el-GR"/>
        </w:rPr>
        <w:t>μετά</w:t>
      </w:r>
      <w:r w:rsidRPr="00733F86">
        <w:rPr>
          <w:rFonts w:ascii="Arial" w:hAnsi="Arial" w:cs="Arial"/>
          <w:color w:val="000000"/>
          <w:spacing w:val="48"/>
          <w:szCs w:val="22"/>
          <w:lang w:val="el-GR" w:eastAsia="el-GR"/>
        </w:rPr>
        <w:t xml:space="preserve"> </w:t>
      </w:r>
      <w:r w:rsidRPr="00733F86">
        <w:rPr>
          <w:rFonts w:ascii="Arial" w:hAnsi="Arial" w:cs="Arial"/>
          <w:color w:val="000000"/>
          <w:spacing w:val="1"/>
          <w:szCs w:val="22"/>
          <w:lang w:val="el-GR" w:eastAsia="el-GR"/>
        </w:rPr>
        <w:t>τα</w:t>
      </w:r>
      <w:r w:rsidRPr="00733F86">
        <w:rPr>
          <w:rFonts w:ascii="Arial" w:hAnsi="Arial" w:cs="Arial"/>
          <w:color w:val="000000"/>
          <w:szCs w:val="22"/>
          <w:lang w:val="el-GR" w:eastAsia="el-GR"/>
        </w:rPr>
        <w:t xml:space="preserve"> αποτελέσματα</w:t>
      </w:r>
      <w:r w:rsidRPr="00733F86">
        <w:rPr>
          <w:rFonts w:ascii="Arial" w:hAnsi="Arial" w:cs="Arial"/>
          <w:color w:val="000000"/>
          <w:spacing w:val="-2"/>
          <w:szCs w:val="22"/>
          <w:lang w:val="el-GR" w:eastAsia="el-GR"/>
        </w:rPr>
        <w:t xml:space="preserve"> </w:t>
      </w:r>
      <w:r w:rsidRPr="00733F86">
        <w:rPr>
          <w:rFonts w:ascii="Arial" w:hAnsi="Arial" w:cs="Arial"/>
          <w:color w:val="000000"/>
          <w:szCs w:val="22"/>
          <w:lang w:val="el-GR" w:eastAsia="el-GR"/>
        </w:rPr>
        <w:t>της</w:t>
      </w:r>
      <w:r w:rsidRPr="00733F86">
        <w:rPr>
          <w:rFonts w:ascii="Arial" w:hAnsi="Arial" w:cs="Arial"/>
          <w:color w:val="000000"/>
          <w:spacing w:val="1"/>
          <w:szCs w:val="22"/>
          <w:lang w:val="el-GR" w:eastAsia="el-GR"/>
        </w:rPr>
        <w:t xml:space="preserve"> </w:t>
      </w:r>
      <w:r w:rsidRPr="00733F86">
        <w:rPr>
          <w:rFonts w:ascii="Arial" w:hAnsi="Arial" w:cs="Arial"/>
          <w:color w:val="000000"/>
          <w:spacing w:val="-1"/>
          <w:szCs w:val="22"/>
          <w:lang w:val="el-GR" w:eastAsia="el-GR"/>
        </w:rPr>
        <w:t>κατ’</w:t>
      </w:r>
      <w:r w:rsidRPr="00733F86">
        <w:rPr>
          <w:rFonts w:ascii="Arial" w:hAnsi="Arial" w:cs="Arial"/>
          <w:color w:val="000000"/>
          <w:spacing w:val="1"/>
          <w:szCs w:val="22"/>
          <w:lang w:val="el-GR" w:eastAsia="el-GR"/>
        </w:rPr>
        <w:t xml:space="preserve"> </w:t>
      </w:r>
      <w:r w:rsidRPr="00733F86">
        <w:rPr>
          <w:rFonts w:ascii="Arial" w:hAnsi="Arial" w:cs="Arial"/>
          <w:color w:val="000000"/>
          <w:spacing w:val="-1"/>
          <w:szCs w:val="22"/>
          <w:lang w:val="el-GR" w:eastAsia="el-GR"/>
        </w:rPr>
        <w:t>έφεση</w:t>
      </w:r>
      <w:r w:rsidRPr="00733F86">
        <w:rPr>
          <w:rFonts w:ascii="Arial" w:hAnsi="Arial" w:cs="Arial"/>
          <w:color w:val="000000"/>
          <w:szCs w:val="22"/>
          <w:lang w:val="el-GR" w:eastAsia="el-GR"/>
        </w:rPr>
        <w:t xml:space="preserve"> εξέτασης.</w:t>
      </w:r>
    </w:p>
    <w:p w:rsidR="00733F86" w:rsidRPr="00733F86" w:rsidRDefault="00733F86" w:rsidP="00733F86">
      <w:pPr>
        <w:widowControl w:val="0"/>
        <w:suppressAutoHyphens w:val="0"/>
        <w:autoSpaceDE w:val="0"/>
        <w:autoSpaceDN w:val="0"/>
        <w:adjustRightInd w:val="0"/>
        <w:spacing w:after="0" w:line="270" w:lineRule="exact"/>
        <w:jc w:val="left"/>
        <w:rPr>
          <w:rFonts w:ascii="Arial" w:hAnsi="Arial" w:cs="Arial"/>
          <w:color w:val="000000"/>
          <w:szCs w:val="22"/>
          <w:lang w:val="el-GR" w:eastAsia="el-GR"/>
        </w:rPr>
      </w:pPr>
      <w:r w:rsidRPr="00733F86">
        <w:rPr>
          <w:rFonts w:ascii="Arial" w:hAnsi="Arial" w:cs="Arial"/>
          <w:color w:val="000000"/>
          <w:szCs w:val="22"/>
          <w:lang w:val="el-GR" w:eastAsia="el-GR"/>
        </w:rPr>
        <w:t>Σε κάθε</w:t>
      </w:r>
      <w:r w:rsidRPr="00733F86">
        <w:rPr>
          <w:rFonts w:ascii="Arial" w:hAnsi="Arial" w:cs="Arial"/>
          <w:color w:val="000000"/>
          <w:spacing w:val="-2"/>
          <w:szCs w:val="22"/>
          <w:lang w:val="el-GR" w:eastAsia="el-GR"/>
        </w:rPr>
        <w:t xml:space="preserve"> </w:t>
      </w:r>
      <w:r w:rsidRPr="00733F86">
        <w:rPr>
          <w:rFonts w:ascii="Arial" w:hAnsi="Arial" w:cs="Arial"/>
          <w:color w:val="000000"/>
          <w:szCs w:val="22"/>
          <w:lang w:val="el-GR" w:eastAsia="el-GR"/>
        </w:rPr>
        <w:t>περίπτωση εφαρμόζονται</w:t>
      </w:r>
      <w:r w:rsidRPr="00733F86">
        <w:rPr>
          <w:rFonts w:ascii="Arial" w:hAnsi="Arial" w:cs="Arial"/>
          <w:color w:val="000000"/>
          <w:spacing w:val="-2"/>
          <w:szCs w:val="22"/>
          <w:lang w:val="el-GR" w:eastAsia="el-GR"/>
        </w:rPr>
        <w:t xml:space="preserve"> </w:t>
      </w:r>
      <w:r w:rsidRPr="00733F86">
        <w:rPr>
          <w:rFonts w:ascii="Arial" w:hAnsi="Arial" w:cs="Arial"/>
          <w:color w:val="000000"/>
          <w:spacing w:val="1"/>
          <w:szCs w:val="22"/>
          <w:lang w:val="el-GR" w:eastAsia="el-GR"/>
        </w:rPr>
        <w:t>οι</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προβλεπόμενες</w:t>
      </w:r>
      <w:r w:rsidRPr="00733F86">
        <w:rPr>
          <w:rFonts w:ascii="Arial" w:hAnsi="Arial" w:cs="Arial"/>
          <w:color w:val="000000"/>
          <w:spacing w:val="-4"/>
          <w:szCs w:val="22"/>
          <w:lang w:val="el-GR" w:eastAsia="el-GR"/>
        </w:rPr>
        <w:t xml:space="preserve"> </w:t>
      </w:r>
      <w:r w:rsidRPr="00733F86">
        <w:rPr>
          <w:rFonts w:ascii="Arial" w:hAnsi="Arial" w:cs="Arial"/>
          <w:color w:val="000000"/>
          <w:szCs w:val="22"/>
          <w:lang w:val="el-GR" w:eastAsia="el-GR"/>
        </w:rPr>
        <w:t>στο</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άρθρο 208</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του</w:t>
      </w:r>
      <w:r w:rsidRPr="00733F86">
        <w:rPr>
          <w:rFonts w:ascii="Arial" w:hAnsi="Arial" w:cs="Arial"/>
          <w:color w:val="000000"/>
          <w:spacing w:val="1"/>
          <w:szCs w:val="22"/>
          <w:lang w:val="el-GR" w:eastAsia="el-GR"/>
        </w:rPr>
        <w:t xml:space="preserve"> </w:t>
      </w:r>
      <w:r w:rsidRPr="00733F86">
        <w:rPr>
          <w:rFonts w:ascii="Arial" w:hAnsi="Arial" w:cs="Arial"/>
          <w:color w:val="000000"/>
          <w:spacing w:val="-1"/>
          <w:szCs w:val="22"/>
          <w:lang w:val="el-GR" w:eastAsia="el-GR"/>
        </w:rPr>
        <w:t xml:space="preserve">Ν. </w:t>
      </w:r>
      <w:r w:rsidRPr="00733F86">
        <w:rPr>
          <w:rFonts w:ascii="Arial" w:hAnsi="Arial" w:cs="Arial"/>
          <w:color w:val="000000"/>
          <w:szCs w:val="22"/>
          <w:lang w:val="el-GR" w:eastAsia="el-GR"/>
        </w:rPr>
        <w:t>4412/2016</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διαδικασίες.</w:t>
      </w:r>
    </w:p>
    <w:p w:rsidR="00733F86" w:rsidRPr="00733F86" w:rsidRDefault="00733F86" w:rsidP="00733F86">
      <w:pPr>
        <w:widowControl w:val="0"/>
        <w:suppressAutoHyphens w:val="0"/>
        <w:autoSpaceDE w:val="0"/>
        <w:autoSpaceDN w:val="0"/>
        <w:adjustRightInd w:val="0"/>
        <w:spacing w:before="38" w:after="0" w:line="270" w:lineRule="exact"/>
        <w:jc w:val="left"/>
        <w:rPr>
          <w:rFonts w:ascii="Arial" w:hAnsi="Arial" w:cs="Arial"/>
          <w:color w:val="000000"/>
          <w:szCs w:val="22"/>
          <w:lang w:val="el-GR" w:eastAsia="el-GR"/>
        </w:rPr>
      </w:pPr>
      <w:r w:rsidRPr="00733F86">
        <w:rPr>
          <w:rFonts w:ascii="Arial" w:hAnsi="Arial" w:cs="Arial"/>
          <w:color w:val="000000"/>
          <w:spacing w:val="1"/>
          <w:szCs w:val="22"/>
          <w:lang w:val="el-GR" w:eastAsia="el-GR"/>
        </w:rPr>
        <w:t>8.</w:t>
      </w:r>
      <w:r w:rsidRPr="00733F86">
        <w:rPr>
          <w:rFonts w:ascii="Arial" w:hAnsi="Arial" w:cs="Arial"/>
          <w:color w:val="000000"/>
          <w:spacing w:val="107"/>
          <w:szCs w:val="22"/>
          <w:lang w:val="el-GR" w:eastAsia="el-GR"/>
        </w:rPr>
        <w:t xml:space="preserve"> </w:t>
      </w:r>
      <w:r w:rsidRPr="00733F86">
        <w:rPr>
          <w:rFonts w:ascii="Arial" w:hAnsi="Arial" w:cs="Arial"/>
          <w:color w:val="000000"/>
          <w:szCs w:val="22"/>
          <w:lang w:val="el-GR" w:eastAsia="el-GR"/>
        </w:rPr>
        <w:t>Σε</w:t>
      </w:r>
      <w:r w:rsidRPr="00733F86">
        <w:rPr>
          <w:rFonts w:ascii="Arial" w:hAnsi="Arial" w:cs="Arial"/>
          <w:color w:val="000000"/>
          <w:spacing w:val="108"/>
          <w:szCs w:val="22"/>
          <w:lang w:val="el-GR" w:eastAsia="el-GR"/>
        </w:rPr>
        <w:t xml:space="preserve"> </w:t>
      </w:r>
      <w:r w:rsidRPr="00733F86">
        <w:rPr>
          <w:rFonts w:ascii="Arial" w:hAnsi="Arial" w:cs="Arial"/>
          <w:color w:val="000000"/>
          <w:szCs w:val="22"/>
          <w:lang w:val="el-GR" w:eastAsia="el-GR"/>
        </w:rPr>
        <w:t>περίπτωση</w:t>
      </w:r>
      <w:r w:rsidRPr="00733F86">
        <w:rPr>
          <w:rFonts w:ascii="Arial" w:hAnsi="Arial" w:cs="Arial"/>
          <w:color w:val="000000"/>
          <w:spacing w:val="105"/>
          <w:szCs w:val="22"/>
          <w:lang w:val="el-GR" w:eastAsia="el-GR"/>
        </w:rPr>
        <w:t xml:space="preserve"> </w:t>
      </w:r>
      <w:r w:rsidRPr="00733F86">
        <w:rPr>
          <w:rFonts w:ascii="Arial" w:hAnsi="Arial" w:cs="Arial"/>
          <w:color w:val="000000"/>
          <w:szCs w:val="22"/>
          <w:lang w:val="el-GR" w:eastAsia="el-GR"/>
        </w:rPr>
        <w:t>οριστικής</w:t>
      </w:r>
      <w:r w:rsidRPr="00733F86">
        <w:rPr>
          <w:rFonts w:ascii="Arial" w:hAnsi="Arial" w:cs="Arial"/>
          <w:color w:val="000000"/>
          <w:spacing w:val="109"/>
          <w:szCs w:val="22"/>
          <w:lang w:val="el-GR" w:eastAsia="el-GR"/>
        </w:rPr>
        <w:t xml:space="preserve"> </w:t>
      </w:r>
      <w:r w:rsidRPr="00733F86">
        <w:rPr>
          <w:rFonts w:ascii="Arial" w:hAnsi="Arial" w:cs="Arial"/>
          <w:color w:val="000000"/>
          <w:szCs w:val="22"/>
          <w:lang w:val="el-GR" w:eastAsia="el-GR"/>
        </w:rPr>
        <w:t>απόρριψης</w:t>
      </w:r>
      <w:r w:rsidRPr="00733F86">
        <w:rPr>
          <w:rFonts w:ascii="Arial" w:hAnsi="Arial" w:cs="Arial"/>
          <w:color w:val="000000"/>
          <w:spacing w:val="107"/>
          <w:szCs w:val="22"/>
          <w:lang w:val="el-GR" w:eastAsia="el-GR"/>
        </w:rPr>
        <w:t xml:space="preserve"> </w:t>
      </w:r>
      <w:r w:rsidRPr="00733F86">
        <w:rPr>
          <w:rFonts w:ascii="Arial" w:hAnsi="Arial" w:cs="Arial"/>
          <w:color w:val="000000"/>
          <w:spacing w:val="-1"/>
          <w:szCs w:val="22"/>
          <w:lang w:val="el-GR" w:eastAsia="el-GR"/>
        </w:rPr>
        <w:t>ολόκληρης</w:t>
      </w:r>
      <w:r w:rsidRPr="00733F86">
        <w:rPr>
          <w:rFonts w:ascii="Arial" w:hAnsi="Arial" w:cs="Arial"/>
          <w:color w:val="000000"/>
          <w:spacing w:val="110"/>
          <w:szCs w:val="22"/>
          <w:lang w:val="el-GR" w:eastAsia="el-GR"/>
        </w:rPr>
        <w:t xml:space="preserve"> </w:t>
      </w:r>
      <w:r w:rsidRPr="00733F86">
        <w:rPr>
          <w:rFonts w:ascii="Arial" w:hAnsi="Arial" w:cs="Arial"/>
          <w:color w:val="000000"/>
          <w:szCs w:val="22"/>
          <w:lang w:val="el-GR" w:eastAsia="el-GR"/>
        </w:rPr>
        <w:t>ή</w:t>
      </w:r>
      <w:r w:rsidRPr="00733F86">
        <w:rPr>
          <w:rFonts w:ascii="Arial" w:hAnsi="Arial" w:cs="Arial"/>
          <w:color w:val="000000"/>
          <w:spacing w:val="107"/>
          <w:szCs w:val="22"/>
          <w:lang w:val="el-GR" w:eastAsia="el-GR"/>
        </w:rPr>
        <w:t xml:space="preserve"> </w:t>
      </w:r>
      <w:r w:rsidRPr="00733F86">
        <w:rPr>
          <w:rFonts w:ascii="Arial" w:hAnsi="Arial" w:cs="Arial"/>
          <w:color w:val="000000"/>
          <w:szCs w:val="22"/>
          <w:lang w:val="el-GR" w:eastAsia="el-GR"/>
        </w:rPr>
        <w:t>μέρους</w:t>
      </w:r>
      <w:r w:rsidRPr="00733F86">
        <w:rPr>
          <w:rFonts w:ascii="Arial" w:hAnsi="Arial" w:cs="Arial"/>
          <w:color w:val="000000"/>
          <w:spacing w:val="107"/>
          <w:szCs w:val="22"/>
          <w:lang w:val="el-GR" w:eastAsia="el-GR"/>
        </w:rPr>
        <w:t xml:space="preserve"> </w:t>
      </w:r>
      <w:r w:rsidRPr="00733F86">
        <w:rPr>
          <w:rFonts w:ascii="Arial" w:hAnsi="Arial" w:cs="Arial"/>
          <w:color w:val="000000"/>
          <w:szCs w:val="22"/>
          <w:lang w:val="el-GR" w:eastAsia="el-GR"/>
        </w:rPr>
        <w:t>της</w:t>
      </w:r>
      <w:r w:rsidRPr="00733F86">
        <w:rPr>
          <w:rFonts w:ascii="Arial" w:hAnsi="Arial" w:cs="Arial"/>
          <w:color w:val="000000"/>
          <w:spacing w:val="109"/>
          <w:szCs w:val="22"/>
          <w:lang w:val="el-GR" w:eastAsia="el-GR"/>
        </w:rPr>
        <w:t xml:space="preserve"> </w:t>
      </w:r>
      <w:r w:rsidRPr="00733F86">
        <w:rPr>
          <w:rFonts w:ascii="Arial" w:hAnsi="Arial" w:cs="Arial"/>
          <w:color w:val="000000"/>
          <w:spacing w:val="-1"/>
          <w:szCs w:val="22"/>
          <w:lang w:val="el-GR" w:eastAsia="el-GR"/>
        </w:rPr>
        <w:t>συμβατικής</w:t>
      </w:r>
      <w:r w:rsidRPr="00733F86">
        <w:rPr>
          <w:rFonts w:ascii="Arial" w:hAnsi="Arial" w:cs="Arial"/>
          <w:color w:val="000000"/>
          <w:spacing w:val="109"/>
          <w:szCs w:val="22"/>
          <w:lang w:val="el-GR" w:eastAsia="el-GR"/>
        </w:rPr>
        <w:t xml:space="preserve"> </w:t>
      </w:r>
      <w:r w:rsidRPr="00733F86">
        <w:rPr>
          <w:rFonts w:ascii="Arial" w:hAnsi="Arial" w:cs="Arial"/>
          <w:color w:val="000000"/>
          <w:spacing w:val="-1"/>
          <w:szCs w:val="22"/>
          <w:lang w:val="el-GR" w:eastAsia="el-GR"/>
        </w:rPr>
        <w:t>ποσότητας</w:t>
      </w:r>
      <w:r w:rsidRPr="00733F86">
        <w:rPr>
          <w:rFonts w:ascii="Arial" w:hAnsi="Arial" w:cs="Arial"/>
          <w:color w:val="000000"/>
          <w:spacing w:val="107"/>
          <w:szCs w:val="22"/>
          <w:lang w:val="el-GR" w:eastAsia="el-GR"/>
        </w:rPr>
        <w:t xml:space="preserve"> </w:t>
      </w:r>
      <w:r w:rsidRPr="00733F86">
        <w:rPr>
          <w:rFonts w:ascii="Arial" w:hAnsi="Arial" w:cs="Arial"/>
          <w:color w:val="000000"/>
          <w:szCs w:val="22"/>
          <w:lang w:val="el-GR" w:eastAsia="el-GR"/>
        </w:rPr>
        <w:t>των υλικών,</w:t>
      </w:r>
      <w:r w:rsidRPr="00733F86">
        <w:rPr>
          <w:rFonts w:ascii="Arial" w:hAnsi="Arial" w:cs="Arial"/>
          <w:color w:val="000000"/>
          <w:spacing w:val="58"/>
          <w:szCs w:val="22"/>
          <w:lang w:val="el-GR" w:eastAsia="el-GR"/>
        </w:rPr>
        <w:t xml:space="preserve"> </w:t>
      </w:r>
      <w:r w:rsidRPr="00733F86">
        <w:rPr>
          <w:rFonts w:ascii="Arial" w:hAnsi="Arial" w:cs="Arial"/>
          <w:color w:val="000000"/>
          <w:spacing w:val="-2"/>
          <w:szCs w:val="22"/>
          <w:lang w:val="el-GR" w:eastAsia="el-GR"/>
        </w:rPr>
        <w:t>με</w:t>
      </w:r>
      <w:r w:rsidRPr="00733F86">
        <w:rPr>
          <w:rFonts w:ascii="Arial" w:hAnsi="Arial" w:cs="Arial"/>
          <w:color w:val="000000"/>
          <w:spacing w:val="7"/>
          <w:szCs w:val="22"/>
          <w:lang w:val="el-GR" w:eastAsia="el-GR"/>
        </w:rPr>
        <w:t xml:space="preserve"> </w:t>
      </w:r>
      <w:r w:rsidRPr="00733F86">
        <w:rPr>
          <w:rFonts w:ascii="Arial" w:hAnsi="Arial" w:cs="Arial"/>
          <w:color w:val="000000"/>
          <w:szCs w:val="22"/>
          <w:lang w:val="el-GR" w:eastAsia="el-GR"/>
        </w:rPr>
        <w:t>απόφαση</w:t>
      </w:r>
      <w:r w:rsidRPr="00733F86">
        <w:rPr>
          <w:rFonts w:ascii="Arial" w:hAnsi="Arial" w:cs="Arial"/>
          <w:color w:val="000000"/>
          <w:spacing w:val="2"/>
          <w:szCs w:val="22"/>
          <w:lang w:val="el-GR" w:eastAsia="el-GR"/>
        </w:rPr>
        <w:t xml:space="preserve"> </w:t>
      </w:r>
      <w:r w:rsidRPr="00733F86">
        <w:rPr>
          <w:rFonts w:ascii="Arial" w:hAnsi="Arial" w:cs="Arial"/>
          <w:color w:val="000000"/>
          <w:szCs w:val="22"/>
          <w:lang w:val="el-GR" w:eastAsia="el-GR"/>
        </w:rPr>
        <w:t>του</w:t>
      </w:r>
      <w:r w:rsidRPr="00733F86">
        <w:rPr>
          <w:rFonts w:ascii="Arial" w:hAnsi="Arial" w:cs="Arial"/>
          <w:color w:val="000000"/>
          <w:spacing w:val="4"/>
          <w:szCs w:val="22"/>
          <w:lang w:val="el-GR" w:eastAsia="el-GR"/>
        </w:rPr>
        <w:t xml:space="preserve"> </w:t>
      </w:r>
      <w:r w:rsidRPr="00733F86">
        <w:rPr>
          <w:rFonts w:ascii="Arial" w:hAnsi="Arial" w:cs="Arial"/>
          <w:color w:val="000000"/>
          <w:szCs w:val="22"/>
          <w:lang w:val="el-GR" w:eastAsia="el-GR"/>
        </w:rPr>
        <w:t>αποφαινομένου</w:t>
      </w:r>
      <w:r w:rsidRPr="00733F86">
        <w:rPr>
          <w:rFonts w:ascii="Arial" w:hAnsi="Arial" w:cs="Arial"/>
          <w:color w:val="000000"/>
          <w:spacing w:val="3"/>
          <w:szCs w:val="22"/>
          <w:lang w:val="el-GR" w:eastAsia="el-GR"/>
        </w:rPr>
        <w:t xml:space="preserve"> </w:t>
      </w:r>
      <w:r w:rsidRPr="00733F86">
        <w:rPr>
          <w:rFonts w:ascii="Arial" w:hAnsi="Arial" w:cs="Arial"/>
          <w:color w:val="000000"/>
          <w:spacing w:val="-1"/>
          <w:szCs w:val="22"/>
          <w:lang w:val="el-GR" w:eastAsia="el-GR"/>
        </w:rPr>
        <w:t>οργάνου</w:t>
      </w:r>
      <w:r w:rsidRPr="00733F86">
        <w:rPr>
          <w:rFonts w:ascii="Arial" w:hAnsi="Arial" w:cs="Arial"/>
          <w:color w:val="000000"/>
          <w:spacing w:val="4"/>
          <w:szCs w:val="22"/>
          <w:lang w:val="el-GR" w:eastAsia="el-GR"/>
        </w:rPr>
        <w:t xml:space="preserve"> </w:t>
      </w:r>
      <w:r w:rsidRPr="00733F86">
        <w:rPr>
          <w:rFonts w:ascii="Arial" w:hAnsi="Arial" w:cs="Arial"/>
          <w:color w:val="000000"/>
          <w:szCs w:val="22"/>
          <w:lang w:val="el-GR" w:eastAsia="el-GR"/>
        </w:rPr>
        <w:t>ύστερα</w:t>
      </w:r>
      <w:r w:rsidRPr="00733F86">
        <w:rPr>
          <w:rFonts w:ascii="Arial" w:hAnsi="Arial" w:cs="Arial"/>
          <w:color w:val="000000"/>
          <w:spacing w:val="5"/>
          <w:szCs w:val="22"/>
          <w:lang w:val="el-GR" w:eastAsia="el-GR"/>
        </w:rPr>
        <w:t xml:space="preserve"> </w:t>
      </w:r>
      <w:r w:rsidRPr="00733F86">
        <w:rPr>
          <w:rFonts w:ascii="Arial" w:hAnsi="Arial" w:cs="Arial"/>
          <w:color w:val="000000"/>
          <w:spacing w:val="-1"/>
          <w:szCs w:val="22"/>
          <w:lang w:val="el-GR" w:eastAsia="el-GR"/>
        </w:rPr>
        <w:t>από</w:t>
      </w:r>
      <w:r w:rsidRPr="00733F86">
        <w:rPr>
          <w:rFonts w:ascii="Arial" w:hAnsi="Arial" w:cs="Arial"/>
          <w:color w:val="000000"/>
          <w:spacing w:val="10"/>
          <w:szCs w:val="22"/>
          <w:lang w:val="el-GR" w:eastAsia="el-GR"/>
        </w:rPr>
        <w:t xml:space="preserve"> </w:t>
      </w:r>
      <w:r w:rsidRPr="00733F86">
        <w:rPr>
          <w:rFonts w:ascii="Arial" w:hAnsi="Arial" w:cs="Arial"/>
          <w:color w:val="000000"/>
          <w:spacing w:val="-1"/>
          <w:szCs w:val="22"/>
          <w:lang w:val="el-GR" w:eastAsia="el-GR"/>
        </w:rPr>
        <w:t>γνωμοδότηση</w:t>
      </w:r>
      <w:r w:rsidRPr="00733F86">
        <w:rPr>
          <w:rFonts w:ascii="Arial" w:hAnsi="Arial" w:cs="Arial"/>
          <w:color w:val="000000"/>
          <w:spacing w:val="2"/>
          <w:szCs w:val="22"/>
          <w:lang w:val="el-GR" w:eastAsia="el-GR"/>
        </w:rPr>
        <w:t xml:space="preserve"> </w:t>
      </w:r>
      <w:r w:rsidRPr="00733F86">
        <w:rPr>
          <w:rFonts w:ascii="Arial" w:hAnsi="Arial" w:cs="Arial"/>
          <w:color w:val="000000"/>
          <w:szCs w:val="22"/>
          <w:lang w:val="el-GR" w:eastAsia="el-GR"/>
        </w:rPr>
        <w:t>του</w:t>
      </w:r>
      <w:r w:rsidRPr="00733F86">
        <w:rPr>
          <w:rFonts w:ascii="Arial" w:hAnsi="Arial" w:cs="Arial"/>
          <w:color w:val="000000"/>
          <w:spacing w:val="6"/>
          <w:szCs w:val="22"/>
          <w:lang w:val="el-GR" w:eastAsia="el-GR"/>
        </w:rPr>
        <w:t xml:space="preserve"> </w:t>
      </w:r>
      <w:r w:rsidRPr="00733F86">
        <w:rPr>
          <w:rFonts w:ascii="Arial" w:hAnsi="Arial" w:cs="Arial"/>
          <w:color w:val="000000"/>
          <w:szCs w:val="22"/>
          <w:lang w:val="el-GR" w:eastAsia="el-GR"/>
        </w:rPr>
        <w:t>αρμόδιου</w:t>
      </w:r>
      <w:r w:rsidRPr="00733F86">
        <w:rPr>
          <w:rFonts w:ascii="Arial" w:hAnsi="Arial" w:cs="Arial"/>
          <w:color w:val="000000"/>
          <w:spacing w:val="59"/>
          <w:szCs w:val="22"/>
          <w:lang w:val="el-GR" w:eastAsia="el-GR"/>
        </w:rPr>
        <w:t xml:space="preserve"> </w:t>
      </w:r>
      <w:r w:rsidRPr="00733F86">
        <w:rPr>
          <w:rFonts w:ascii="Arial" w:hAnsi="Arial" w:cs="Arial"/>
          <w:color w:val="000000"/>
          <w:szCs w:val="22"/>
          <w:lang w:val="el-GR" w:eastAsia="el-GR"/>
        </w:rPr>
        <w:t>οργάνου, μπορεί</w:t>
      </w:r>
      <w:r w:rsidRPr="00733F86">
        <w:rPr>
          <w:rFonts w:ascii="Arial" w:hAnsi="Arial" w:cs="Arial"/>
          <w:color w:val="000000"/>
          <w:spacing w:val="108"/>
          <w:szCs w:val="22"/>
          <w:lang w:val="el-GR" w:eastAsia="el-GR"/>
        </w:rPr>
        <w:t xml:space="preserve"> </w:t>
      </w:r>
      <w:r w:rsidRPr="00733F86">
        <w:rPr>
          <w:rFonts w:ascii="Arial" w:hAnsi="Arial" w:cs="Arial"/>
          <w:color w:val="000000"/>
          <w:spacing w:val="-1"/>
          <w:szCs w:val="22"/>
          <w:lang w:val="el-GR" w:eastAsia="el-GR"/>
        </w:rPr>
        <w:t>να</w:t>
      </w:r>
      <w:r w:rsidRPr="00733F86">
        <w:rPr>
          <w:rFonts w:ascii="Arial" w:hAnsi="Arial" w:cs="Arial"/>
          <w:color w:val="000000"/>
          <w:spacing w:val="108"/>
          <w:szCs w:val="22"/>
          <w:lang w:val="el-GR" w:eastAsia="el-GR"/>
        </w:rPr>
        <w:t xml:space="preserve"> </w:t>
      </w:r>
      <w:r w:rsidRPr="00733F86">
        <w:rPr>
          <w:rFonts w:ascii="Arial" w:hAnsi="Arial" w:cs="Arial"/>
          <w:color w:val="000000"/>
          <w:szCs w:val="22"/>
          <w:lang w:val="el-GR" w:eastAsia="el-GR"/>
        </w:rPr>
        <w:t>εγκρίνεται</w:t>
      </w:r>
      <w:r w:rsidRPr="00733F86">
        <w:rPr>
          <w:rFonts w:ascii="Arial" w:hAnsi="Arial" w:cs="Arial"/>
          <w:color w:val="000000"/>
          <w:spacing w:val="108"/>
          <w:szCs w:val="22"/>
          <w:lang w:val="el-GR" w:eastAsia="el-GR"/>
        </w:rPr>
        <w:t xml:space="preserve"> </w:t>
      </w:r>
      <w:r w:rsidRPr="00733F86">
        <w:rPr>
          <w:rFonts w:ascii="Arial" w:hAnsi="Arial" w:cs="Arial"/>
          <w:color w:val="000000"/>
          <w:szCs w:val="22"/>
          <w:lang w:val="el-GR" w:eastAsia="el-GR"/>
        </w:rPr>
        <w:t>αντικατάστασή</w:t>
      </w:r>
      <w:r w:rsidRPr="00733F86">
        <w:rPr>
          <w:rFonts w:ascii="Arial" w:hAnsi="Arial" w:cs="Arial"/>
          <w:color w:val="000000"/>
          <w:spacing w:val="107"/>
          <w:szCs w:val="22"/>
          <w:lang w:val="el-GR" w:eastAsia="el-GR"/>
        </w:rPr>
        <w:t xml:space="preserve"> </w:t>
      </w:r>
      <w:r w:rsidRPr="00733F86">
        <w:rPr>
          <w:rFonts w:ascii="Arial" w:hAnsi="Arial" w:cs="Arial"/>
          <w:color w:val="000000"/>
          <w:szCs w:val="22"/>
          <w:lang w:val="el-GR" w:eastAsia="el-GR"/>
        </w:rPr>
        <w:t>της</w:t>
      </w:r>
      <w:r w:rsidRPr="00733F86">
        <w:rPr>
          <w:rFonts w:ascii="Arial" w:hAnsi="Arial" w:cs="Arial"/>
          <w:color w:val="000000"/>
          <w:spacing w:val="107"/>
          <w:szCs w:val="22"/>
          <w:lang w:val="el-GR" w:eastAsia="el-GR"/>
        </w:rPr>
        <w:t xml:space="preserve"> </w:t>
      </w:r>
      <w:r w:rsidRPr="00733F86">
        <w:rPr>
          <w:rFonts w:ascii="Arial" w:hAnsi="Arial" w:cs="Arial"/>
          <w:color w:val="000000"/>
          <w:spacing w:val="1"/>
          <w:szCs w:val="22"/>
          <w:lang w:val="el-GR" w:eastAsia="el-GR"/>
        </w:rPr>
        <w:t>με</w:t>
      </w:r>
      <w:r w:rsidRPr="00733F86">
        <w:rPr>
          <w:rFonts w:ascii="Arial" w:hAnsi="Arial" w:cs="Arial"/>
          <w:color w:val="000000"/>
          <w:spacing w:val="108"/>
          <w:szCs w:val="22"/>
          <w:lang w:val="el-GR" w:eastAsia="el-GR"/>
        </w:rPr>
        <w:t xml:space="preserve"> </w:t>
      </w:r>
      <w:r w:rsidRPr="00733F86">
        <w:rPr>
          <w:rFonts w:ascii="Arial" w:hAnsi="Arial" w:cs="Arial"/>
          <w:color w:val="000000"/>
          <w:spacing w:val="1"/>
          <w:szCs w:val="22"/>
          <w:lang w:val="el-GR" w:eastAsia="el-GR"/>
        </w:rPr>
        <w:t>άλλη,</w:t>
      </w:r>
      <w:r w:rsidRPr="00733F86">
        <w:rPr>
          <w:rFonts w:ascii="Arial" w:hAnsi="Arial" w:cs="Arial"/>
          <w:color w:val="000000"/>
          <w:spacing w:val="108"/>
          <w:szCs w:val="22"/>
          <w:lang w:val="el-GR" w:eastAsia="el-GR"/>
        </w:rPr>
        <w:t xml:space="preserve"> </w:t>
      </w:r>
      <w:r w:rsidRPr="00733F86">
        <w:rPr>
          <w:rFonts w:ascii="Arial" w:hAnsi="Arial" w:cs="Arial"/>
          <w:color w:val="000000"/>
          <w:spacing w:val="-1"/>
          <w:szCs w:val="22"/>
          <w:lang w:val="el-GR" w:eastAsia="el-GR"/>
        </w:rPr>
        <w:t>που</w:t>
      </w:r>
      <w:r w:rsidRPr="00733F86">
        <w:rPr>
          <w:rFonts w:ascii="Arial" w:hAnsi="Arial" w:cs="Arial"/>
          <w:color w:val="000000"/>
          <w:spacing w:val="109"/>
          <w:szCs w:val="22"/>
          <w:lang w:val="el-GR" w:eastAsia="el-GR"/>
        </w:rPr>
        <w:t xml:space="preserve"> </w:t>
      </w:r>
      <w:r w:rsidRPr="00733F86">
        <w:rPr>
          <w:rFonts w:ascii="Arial" w:hAnsi="Arial" w:cs="Arial"/>
          <w:color w:val="000000"/>
          <w:spacing w:val="-1"/>
          <w:szCs w:val="22"/>
          <w:lang w:val="el-GR" w:eastAsia="el-GR"/>
        </w:rPr>
        <w:t>να</w:t>
      </w:r>
      <w:r w:rsidRPr="00733F86">
        <w:rPr>
          <w:rFonts w:ascii="Arial" w:hAnsi="Arial" w:cs="Arial"/>
          <w:color w:val="000000"/>
          <w:spacing w:val="106"/>
          <w:szCs w:val="22"/>
          <w:lang w:val="el-GR" w:eastAsia="el-GR"/>
        </w:rPr>
        <w:t xml:space="preserve"> </w:t>
      </w:r>
      <w:r w:rsidRPr="00733F86">
        <w:rPr>
          <w:rFonts w:ascii="Arial" w:hAnsi="Arial" w:cs="Arial"/>
          <w:color w:val="000000"/>
          <w:szCs w:val="22"/>
          <w:lang w:val="el-GR" w:eastAsia="el-GR"/>
        </w:rPr>
        <w:t>είναι</w:t>
      </w:r>
      <w:r w:rsidRPr="00733F86">
        <w:rPr>
          <w:rFonts w:ascii="Arial" w:hAnsi="Arial" w:cs="Arial"/>
          <w:color w:val="000000"/>
          <w:spacing w:val="29"/>
          <w:szCs w:val="22"/>
          <w:lang w:val="el-GR" w:eastAsia="el-GR"/>
        </w:rPr>
        <w:t xml:space="preserve"> </w:t>
      </w:r>
      <w:r w:rsidRPr="00733F86">
        <w:rPr>
          <w:rFonts w:ascii="Arial" w:hAnsi="Arial" w:cs="Arial"/>
          <w:color w:val="000000"/>
          <w:spacing w:val="-1"/>
          <w:szCs w:val="22"/>
          <w:lang w:val="el-GR" w:eastAsia="el-GR"/>
        </w:rPr>
        <w:t>σύμφωνη</w:t>
      </w:r>
      <w:r w:rsidRPr="00733F86">
        <w:rPr>
          <w:rFonts w:ascii="Arial" w:hAnsi="Arial" w:cs="Arial"/>
          <w:color w:val="000000"/>
          <w:spacing w:val="29"/>
          <w:szCs w:val="22"/>
          <w:lang w:val="el-GR" w:eastAsia="el-GR"/>
        </w:rPr>
        <w:t xml:space="preserve"> </w:t>
      </w:r>
      <w:r w:rsidRPr="00733F86">
        <w:rPr>
          <w:rFonts w:ascii="Arial" w:hAnsi="Arial" w:cs="Arial"/>
          <w:color w:val="000000"/>
          <w:spacing w:val="1"/>
          <w:szCs w:val="22"/>
          <w:lang w:val="el-GR" w:eastAsia="el-GR"/>
        </w:rPr>
        <w:t>με</w:t>
      </w:r>
      <w:r w:rsidRPr="00733F86">
        <w:rPr>
          <w:rFonts w:ascii="Arial" w:hAnsi="Arial" w:cs="Arial"/>
          <w:color w:val="000000"/>
          <w:spacing w:val="29"/>
          <w:szCs w:val="22"/>
          <w:lang w:val="el-GR" w:eastAsia="el-GR"/>
        </w:rPr>
        <w:t xml:space="preserve"> </w:t>
      </w:r>
      <w:r w:rsidRPr="00733F86">
        <w:rPr>
          <w:rFonts w:ascii="Arial" w:hAnsi="Arial" w:cs="Arial"/>
          <w:color w:val="000000"/>
          <w:spacing w:val="-1"/>
          <w:szCs w:val="22"/>
          <w:lang w:val="el-GR" w:eastAsia="el-GR"/>
        </w:rPr>
        <w:t>τους</w:t>
      </w:r>
      <w:r w:rsidRPr="00733F86">
        <w:rPr>
          <w:rFonts w:ascii="Arial" w:hAnsi="Arial" w:cs="Arial"/>
          <w:color w:val="000000"/>
          <w:spacing w:val="31"/>
          <w:szCs w:val="22"/>
          <w:lang w:val="el-GR" w:eastAsia="el-GR"/>
        </w:rPr>
        <w:t xml:space="preserve"> </w:t>
      </w:r>
      <w:r w:rsidRPr="00733F86">
        <w:rPr>
          <w:rFonts w:ascii="Arial" w:hAnsi="Arial" w:cs="Arial"/>
          <w:color w:val="000000"/>
          <w:szCs w:val="22"/>
          <w:lang w:val="el-GR" w:eastAsia="el-GR"/>
        </w:rPr>
        <w:t>όρους</w:t>
      </w:r>
      <w:r w:rsidRPr="00733F86">
        <w:rPr>
          <w:rFonts w:ascii="Arial" w:hAnsi="Arial" w:cs="Arial"/>
          <w:color w:val="000000"/>
          <w:spacing w:val="30"/>
          <w:szCs w:val="22"/>
          <w:lang w:val="el-GR" w:eastAsia="el-GR"/>
        </w:rPr>
        <w:t xml:space="preserve"> </w:t>
      </w:r>
      <w:r w:rsidRPr="00733F86">
        <w:rPr>
          <w:rFonts w:ascii="Arial" w:hAnsi="Arial" w:cs="Arial"/>
          <w:color w:val="000000"/>
          <w:spacing w:val="-1"/>
          <w:szCs w:val="22"/>
          <w:lang w:val="el-GR" w:eastAsia="el-GR"/>
        </w:rPr>
        <w:t>της</w:t>
      </w:r>
      <w:r w:rsidRPr="00733F86">
        <w:rPr>
          <w:rFonts w:ascii="Arial" w:hAnsi="Arial" w:cs="Arial"/>
          <w:color w:val="000000"/>
          <w:szCs w:val="22"/>
          <w:lang w:val="el-GR" w:eastAsia="el-GR"/>
        </w:rPr>
        <w:t xml:space="preserve"> σύμβασης,</w:t>
      </w:r>
      <w:r w:rsidRPr="00733F86">
        <w:rPr>
          <w:rFonts w:ascii="Arial" w:hAnsi="Arial" w:cs="Arial"/>
          <w:color w:val="000000"/>
          <w:spacing w:val="8"/>
          <w:szCs w:val="22"/>
          <w:lang w:val="el-GR" w:eastAsia="el-GR"/>
        </w:rPr>
        <w:t xml:space="preserve"> </w:t>
      </w:r>
      <w:r w:rsidRPr="00733F86">
        <w:rPr>
          <w:rFonts w:ascii="Arial" w:hAnsi="Arial" w:cs="Arial"/>
          <w:color w:val="000000"/>
          <w:szCs w:val="22"/>
          <w:lang w:val="el-GR" w:eastAsia="el-GR"/>
        </w:rPr>
        <w:t>μέσα</w:t>
      </w:r>
      <w:r w:rsidRPr="00733F86">
        <w:rPr>
          <w:rFonts w:ascii="Arial" w:hAnsi="Arial" w:cs="Arial"/>
          <w:color w:val="000000"/>
          <w:spacing w:val="7"/>
          <w:szCs w:val="22"/>
          <w:lang w:val="el-GR" w:eastAsia="el-GR"/>
        </w:rPr>
        <w:t xml:space="preserve"> </w:t>
      </w:r>
      <w:r w:rsidRPr="00733F86">
        <w:rPr>
          <w:rFonts w:ascii="Arial" w:hAnsi="Arial" w:cs="Arial"/>
          <w:color w:val="000000"/>
          <w:szCs w:val="22"/>
          <w:lang w:val="el-GR" w:eastAsia="el-GR"/>
        </w:rPr>
        <w:t>σε</w:t>
      </w:r>
      <w:r w:rsidRPr="00733F86">
        <w:rPr>
          <w:rFonts w:ascii="Arial" w:hAnsi="Arial" w:cs="Arial"/>
          <w:color w:val="000000"/>
          <w:spacing w:val="10"/>
          <w:szCs w:val="22"/>
          <w:lang w:val="el-GR" w:eastAsia="el-GR"/>
        </w:rPr>
        <w:t xml:space="preserve"> </w:t>
      </w:r>
      <w:r w:rsidRPr="00733F86">
        <w:rPr>
          <w:rFonts w:ascii="Arial" w:hAnsi="Arial" w:cs="Arial"/>
          <w:color w:val="000000"/>
          <w:szCs w:val="22"/>
          <w:lang w:val="el-GR" w:eastAsia="el-GR"/>
        </w:rPr>
        <w:t>τακτή</w:t>
      </w:r>
      <w:r w:rsidRPr="00733F86">
        <w:rPr>
          <w:rFonts w:ascii="Arial" w:hAnsi="Arial" w:cs="Arial"/>
          <w:color w:val="000000"/>
          <w:spacing w:val="67"/>
          <w:szCs w:val="22"/>
          <w:lang w:val="el-GR" w:eastAsia="el-GR"/>
        </w:rPr>
        <w:t xml:space="preserve"> </w:t>
      </w:r>
      <w:r w:rsidRPr="00733F86">
        <w:rPr>
          <w:rFonts w:ascii="Arial" w:hAnsi="Arial" w:cs="Arial"/>
          <w:color w:val="000000"/>
          <w:szCs w:val="22"/>
          <w:lang w:val="el-GR" w:eastAsia="el-GR"/>
        </w:rPr>
        <w:t>προθεσμία</w:t>
      </w:r>
      <w:r w:rsidRPr="00733F86">
        <w:rPr>
          <w:rFonts w:ascii="Arial" w:hAnsi="Arial" w:cs="Arial"/>
          <w:color w:val="000000"/>
          <w:spacing w:val="69"/>
          <w:szCs w:val="22"/>
          <w:lang w:val="el-GR" w:eastAsia="el-GR"/>
        </w:rPr>
        <w:t xml:space="preserve"> </w:t>
      </w:r>
      <w:r w:rsidRPr="00733F86">
        <w:rPr>
          <w:rFonts w:ascii="Arial" w:hAnsi="Arial" w:cs="Arial"/>
          <w:color w:val="000000"/>
          <w:spacing w:val="-1"/>
          <w:szCs w:val="22"/>
          <w:lang w:val="el-GR" w:eastAsia="el-GR"/>
        </w:rPr>
        <w:t>που</w:t>
      </w:r>
      <w:r w:rsidRPr="00733F86">
        <w:rPr>
          <w:rFonts w:ascii="Arial" w:hAnsi="Arial" w:cs="Arial"/>
          <w:color w:val="000000"/>
          <w:spacing w:val="68"/>
          <w:szCs w:val="22"/>
          <w:lang w:val="el-GR" w:eastAsia="el-GR"/>
        </w:rPr>
        <w:t xml:space="preserve"> </w:t>
      </w:r>
      <w:r w:rsidRPr="00733F86">
        <w:rPr>
          <w:rFonts w:ascii="Arial" w:hAnsi="Arial" w:cs="Arial"/>
          <w:color w:val="000000"/>
          <w:szCs w:val="22"/>
          <w:lang w:val="el-GR" w:eastAsia="el-GR"/>
        </w:rPr>
        <w:t>ορίζεται</w:t>
      </w:r>
      <w:r w:rsidRPr="00733F86">
        <w:rPr>
          <w:rFonts w:ascii="Arial" w:hAnsi="Arial" w:cs="Arial"/>
          <w:color w:val="000000"/>
          <w:spacing w:val="67"/>
          <w:szCs w:val="22"/>
          <w:lang w:val="el-GR" w:eastAsia="el-GR"/>
        </w:rPr>
        <w:t xml:space="preserve"> </w:t>
      </w:r>
      <w:r w:rsidRPr="00733F86">
        <w:rPr>
          <w:rFonts w:ascii="Arial" w:hAnsi="Arial" w:cs="Arial"/>
          <w:color w:val="000000"/>
          <w:szCs w:val="22"/>
          <w:lang w:val="el-GR" w:eastAsia="el-GR"/>
        </w:rPr>
        <w:t>από</w:t>
      </w:r>
      <w:r w:rsidRPr="00733F86">
        <w:rPr>
          <w:rFonts w:ascii="Arial" w:hAnsi="Arial" w:cs="Arial"/>
          <w:color w:val="000000"/>
          <w:spacing w:val="68"/>
          <w:szCs w:val="22"/>
          <w:lang w:val="el-GR" w:eastAsia="el-GR"/>
        </w:rPr>
        <w:t xml:space="preserve"> </w:t>
      </w:r>
      <w:r w:rsidRPr="00733F86">
        <w:rPr>
          <w:rFonts w:ascii="Arial" w:hAnsi="Arial" w:cs="Arial"/>
          <w:color w:val="000000"/>
          <w:szCs w:val="22"/>
          <w:lang w:val="el-GR" w:eastAsia="el-GR"/>
        </w:rPr>
        <w:t>την</w:t>
      </w:r>
      <w:r w:rsidRPr="00733F86">
        <w:rPr>
          <w:rFonts w:ascii="Arial" w:hAnsi="Arial" w:cs="Arial"/>
          <w:color w:val="000000"/>
          <w:spacing w:val="69"/>
          <w:szCs w:val="22"/>
          <w:lang w:val="el-GR" w:eastAsia="el-GR"/>
        </w:rPr>
        <w:t xml:space="preserve"> </w:t>
      </w:r>
      <w:r w:rsidRPr="00733F86">
        <w:rPr>
          <w:rFonts w:ascii="Arial" w:hAnsi="Arial" w:cs="Arial"/>
          <w:color w:val="000000"/>
          <w:szCs w:val="22"/>
          <w:lang w:val="el-GR" w:eastAsia="el-GR"/>
        </w:rPr>
        <w:t>απόφαση</w:t>
      </w:r>
      <w:r w:rsidRPr="00733F86">
        <w:rPr>
          <w:rFonts w:ascii="Arial" w:hAnsi="Arial" w:cs="Arial"/>
          <w:color w:val="000000"/>
          <w:spacing w:val="69"/>
          <w:szCs w:val="22"/>
          <w:lang w:val="el-GR" w:eastAsia="el-GR"/>
        </w:rPr>
        <w:t xml:space="preserve"> </w:t>
      </w:r>
      <w:r w:rsidRPr="00733F86">
        <w:rPr>
          <w:rFonts w:ascii="Arial" w:hAnsi="Arial" w:cs="Arial"/>
          <w:color w:val="000000"/>
          <w:spacing w:val="-1"/>
          <w:szCs w:val="22"/>
          <w:lang w:val="el-GR" w:eastAsia="el-GR"/>
        </w:rPr>
        <w:t>αυτή.</w:t>
      </w:r>
      <w:r w:rsidRPr="00733F86">
        <w:rPr>
          <w:rFonts w:ascii="Arial" w:hAnsi="Arial" w:cs="Arial"/>
          <w:color w:val="000000"/>
          <w:spacing w:val="68"/>
          <w:szCs w:val="22"/>
          <w:lang w:val="el-GR" w:eastAsia="el-GR"/>
        </w:rPr>
        <w:t xml:space="preserve"> </w:t>
      </w:r>
      <w:r w:rsidRPr="00733F86">
        <w:rPr>
          <w:rFonts w:ascii="Arial" w:hAnsi="Arial" w:cs="Arial"/>
          <w:color w:val="000000"/>
          <w:szCs w:val="22"/>
          <w:lang w:val="el-GR" w:eastAsia="el-GR"/>
        </w:rPr>
        <w:t>Αν</w:t>
      </w:r>
      <w:r w:rsidRPr="00733F86">
        <w:rPr>
          <w:rFonts w:ascii="Arial" w:hAnsi="Arial" w:cs="Arial"/>
          <w:color w:val="000000"/>
          <w:spacing w:val="69"/>
          <w:szCs w:val="22"/>
          <w:lang w:val="el-GR" w:eastAsia="el-GR"/>
        </w:rPr>
        <w:t xml:space="preserve"> </w:t>
      </w:r>
      <w:r w:rsidRPr="00733F86">
        <w:rPr>
          <w:rFonts w:ascii="Arial" w:hAnsi="Arial" w:cs="Arial"/>
          <w:color w:val="000000"/>
          <w:szCs w:val="22"/>
          <w:lang w:val="el-GR" w:eastAsia="el-GR"/>
        </w:rPr>
        <w:t>η</w:t>
      </w:r>
      <w:r w:rsidRPr="00733F86">
        <w:rPr>
          <w:rFonts w:ascii="Arial" w:hAnsi="Arial" w:cs="Arial"/>
          <w:color w:val="000000"/>
          <w:spacing w:val="69"/>
          <w:szCs w:val="22"/>
          <w:lang w:val="el-GR" w:eastAsia="el-GR"/>
        </w:rPr>
        <w:t xml:space="preserve"> </w:t>
      </w:r>
      <w:r w:rsidRPr="00733F86">
        <w:rPr>
          <w:rFonts w:ascii="Arial" w:hAnsi="Arial" w:cs="Arial"/>
          <w:color w:val="000000"/>
          <w:szCs w:val="22"/>
          <w:lang w:val="el-GR" w:eastAsia="el-GR"/>
        </w:rPr>
        <w:t>αντικατάσταση γίνεται</w:t>
      </w:r>
      <w:r w:rsidRPr="00733F86">
        <w:rPr>
          <w:rFonts w:ascii="Arial" w:hAnsi="Arial" w:cs="Arial"/>
          <w:color w:val="000000"/>
          <w:spacing w:val="74"/>
          <w:szCs w:val="22"/>
          <w:lang w:val="el-GR" w:eastAsia="el-GR"/>
        </w:rPr>
        <w:t xml:space="preserve"> </w:t>
      </w:r>
      <w:r w:rsidRPr="00733F86">
        <w:rPr>
          <w:rFonts w:ascii="Arial" w:hAnsi="Arial" w:cs="Arial"/>
          <w:color w:val="000000"/>
          <w:szCs w:val="22"/>
          <w:lang w:val="el-GR" w:eastAsia="el-GR"/>
        </w:rPr>
        <w:t>μετά</w:t>
      </w:r>
      <w:r w:rsidRPr="00733F86">
        <w:rPr>
          <w:rFonts w:ascii="Arial" w:hAnsi="Arial" w:cs="Arial"/>
          <w:color w:val="000000"/>
          <w:spacing w:val="72"/>
          <w:szCs w:val="22"/>
          <w:lang w:val="el-GR" w:eastAsia="el-GR"/>
        </w:rPr>
        <w:t xml:space="preserve"> </w:t>
      </w:r>
      <w:r w:rsidRPr="00733F86">
        <w:rPr>
          <w:rFonts w:ascii="Arial" w:hAnsi="Arial" w:cs="Arial"/>
          <w:color w:val="000000"/>
          <w:spacing w:val="1"/>
          <w:szCs w:val="22"/>
          <w:lang w:val="el-GR" w:eastAsia="el-GR"/>
        </w:rPr>
        <w:t>τη</w:t>
      </w:r>
      <w:r w:rsidRPr="00733F86">
        <w:rPr>
          <w:rFonts w:ascii="Arial" w:hAnsi="Arial" w:cs="Arial"/>
          <w:color w:val="000000"/>
          <w:spacing w:val="71"/>
          <w:szCs w:val="22"/>
          <w:lang w:val="el-GR" w:eastAsia="el-GR"/>
        </w:rPr>
        <w:t xml:space="preserve"> </w:t>
      </w:r>
      <w:r w:rsidRPr="00733F86">
        <w:rPr>
          <w:rFonts w:ascii="Arial" w:hAnsi="Arial" w:cs="Arial"/>
          <w:color w:val="000000"/>
          <w:szCs w:val="22"/>
          <w:lang w:val="el-GR" w:eastAsia="el-GR"/>
        </w:rPr>
        <w:t>λήξη</w:t>
      </w:r>
      <w:r w:rsidRPr="00733F86">
        <w:rPr>
          <w:rFonts w:ascii="Arial" w:hAnsi="Arial" w:cs="Arial"/>
          <w:color w:val="000000"/>
          <w:spacing w:val="71"/>
          <w:szCs w:val="22"/>
          <w:lang w:val="el-GR" w:eastAsia="el-GR"/>
        </w:rPr>
        <w:t xml:space="preserve"> </w:t>
      </w:r>
      <w:r w:rsidRPr="00733F86">
        <w:rPr>
          <w:rFonts w:ascii="Arial" w:hAnsi="Arial" w:cs="Arial"/>
          <w:color w:val="000000"/>
          <w:spacing w:val="-1"/>
          <w:szCs w:val="22"/>
          <w:lang w:val="el-GR" w:eastAsia="el-GR"/>
        </w:rPr>
        <w:t>του</w:t>
      </w:r>
      <w:r w:rsidRPr="00733F86">
        <w:rPr>
          <w:rFonts w:ascii="Arial" w:hAnsi="Arial" w:cs="Arial"/>
          <w:color w:val="000000"/>
          <w:spacing w:val="14"/>
          <w:szCs w:val="22"/>
          <w:lang w:val="el-GR" w:eastAsia="el-GR"/>
        </w:rPr>
        <w:t xml:space="preserve"> </w:t>
      </w:r>
      <w:r w:rsidRPr="00733F86">
        <w:rPr>
          <w:rFonts w:ascii="Arial" w:hAnsi="Arial" w:cs="Arial"/>
          <w:color w:val="000000"/>
          <w:szCs w:val="22"/>
          <w:lang w:val="el-GR" w:eastAsia="el-GR"/>
        </w:rPr>
        <w:t>συμβατικού</w:t>
      </w:r>
      <w:r w:rsidRPr="00733F86">
        <w:rPr>
          <w:rFonts w:ascii="Arial" w:hAnsi="Arial" w:cs="Arial"/>
          <w:color w:val="000000"/>
          <w:spacing w:val="13"/>
          <w:szCs w:val="22"/>
          <w:lang w:val="el-GR" w:eastAsia="el-GR"/>
        </w:rPr>
        <w:t xml:space="preserve"> </w:t>
      </w:r>
      <w:r w:rsidRPr="00733F86">
        <w:rPr>
          <w:rFonts w:ascii="Arial" w:hAnsi="Arial" w:cs="Arial"/>
          <w:color w:val="000000"/>
          <w:spacing w:val="-1"/>
          <w:szCs w:val="22"/>
          <w:lang w:val="el-GR" w:eastAsia="el-GR"/>
        </w:rPr>
        <w:t>χρόνου,</w:t>
      </w:r>
      <w:r w:rsidRPr="00733F86">
        <w:rPr>
          <w:rFonts w:ascii="Arial" w:hAnsi="Arial" w:cs="Arial"/>
          <w:color w:val="000000"/>
          <w:spacing w:val="13"/>
          <w:szCs w:val="22"/>
          <w:lang w:val="el-GR" w:eastAsia="el-GR"/>
        </w:rPr>
        <w:t xml:space="preserve"> </w:t>
      </w:r>
      <w:r w:rsidRPr="00733F86">
        <w:rPr>
          <w:rFonts w:ascii="Arial" w:hAnsi="Arial" w:cs="Arial"/>
          <w:color w:val="000000"/>
          <w:szCs w:val="22"/>
          <w:lang w:val="el-GR" w:eastAsia="el-GR"/>
        </w:rPr>
        <w:t>η</w:t>
      </w:r>
      <w:r w:rsidRPr="00733F86">
        <w:rPr>
          <w:rFonts w:ascii="Arial" w:hAnsi="Arial" w:cs="Arial"/>
          <w:color w:val="000000"/>
          <w:spacing w:val="9"/>
          <w:szCs w:val="22"/>
          <w:lang w:val="el-GR" w:eastAsia="el-GR"/>
        </w:rPr>
        <w:t xml:space="preserve"> </w:t>
      </w:r>
      <w:r w:rsidRPr="00733F86">
        <w:rPr>
          <w:rFonts w:ascii="Arial" w:hAnsi="Arial" w:cs="Arial"/>
          <w:color w:val="000000"/>
          <w:szCs w:val="22"/>
          <w:lang w:val="el-GR" w:eastAsia="el-GR"/>
        </w:rPr>
        <w:t>προθεσμία</w:t>
      </w:r>
      <w:r w:rsidRPr="00733F86">
        <w:rPr>
          <w:rFonts w:ascii="Arial" w:hAnsi="Arial" w:cs="Arial"/>
          <w:color w:val="000000"/>
          <w:spacing w:val="9"/>
          <w:szCs w:val="22"/>
          <w:lang w:val="el-GR" w:eastAsia="el-GR"/>
        </w:rPr>
        <w:t xml:space="preserve"> </w:t>
      </w:r>
      <w:r w:rsidRPr="00733F86">
        <w:rPr>
          <w:rFonts w:ascii="Arial" w:hAnsi="Arial" w:cs="Arial"/>
          <w:color w:val="000000"/>
          <w:szCs w:val="22"/>
          <w:lang w:val="el-GR" w:eastAsia="el-GR"/>
        </w:rPr>
        <w:t>που</w:t>
      </w:r>
      <w:r w:rsidRPr="00733F86">
        <w:rPr>
          <w:rFonts w:ascii="Arial" w:hAnsi="Arial" w:cs="Arial"/>
          <w:color w:val="000000"/>
          <w:spacing w:val="11"/>
          <w:szCs w:val="22"/>
          <w:lang w:val="el-GR" w:eastAsia="el-GR"/>
        </w:rPr>
        <w:t xml:space="preserve"> </w:t>
      </w:r>
      <w:r w:rsidRPr="00733F86">
        <w:rPr>
          <w:rFonts w:ascii="Arial" w:hAnsi="Arial" w:cs="Arial"/>
          <w:color w:val="000000"/>
          <w:szCs w:val="22"/>
          <w:lang w:val="el-GR" w:eastAsia="el-GR"/>
        </w:rPr>
        <w:t>ορίζεται</w:t>
      </w:r>
      <w:r w:rsidRPr="00733F86">
        <w:rPr>
          <w:rFonts w:ascii="Arial" w:hAnsi="Arial" w:cs="Arial"/>
          <w:color w:val="000000"/>
          <w:spacing w:val="12"/>
          <w:szCs w:val="22"/>
          <w:lang w:val="el-GR" w:eastAsia="el-GR"/>
        </w:rPr>
        <w:t xml:space="preserve"> </w:t>
      </w:r>
      <w:r w:rsidRPr="00733F86">
        <w:rPr>
          <w:rFonts w:ascii="Arial" w:hAnsi="Arial" w:cs="Arial"/>
          <w:color w:val="000000"/>
          <w:szCs w:val="22"/>
          <w:lang w:val="el-GR" w:eastAsia="el-GR"/>
        </w:rPr>
        <w:t>για</w:t>
      </w:r>
      <w:r w:rsidRPr="00733F86">
        <w:rPr>
          <w:rFonts w:ascii="Arial" w:hAnsi="Arial" w:cs="Arial"/>
          <w:color w:val="000000"/>
          <w:spacing w:val="9"/>
          <w:szCs w:val="22"/>
          <w:lang w:val="el-GR" w:eastAsia="el-GR"/>
        </w:rPr>
        <w:t xml:space="preserve"> </w:t>
      </w:r>
      <w:r w:rsidRPr="00733F86">
        <w:rPr>
          <w:rFonts w:ascii="Arial" w:hAnsi="Arial" w:cs="Arial"/>
          <w:color w:val="000000"/>
          <w:szCs w:val="22"/>
          <w:lang w:val="el-GR" w:eastAsia="el-GR"/>
        </w:rPr>
        <w:t>την</w:t>
      </w:r>
      <w:r w:rsidRPr="00733F86">
        <w:rPr>
          <w:rFonts w:ascii="Arial" w:hAnsi="Arial" w:cs="Arial"/>
          <w:color w:val="000000"/>
          <w:spacing w:val="12"/>
          <w:szCs w:val="22"/>
          <w:lang w:val="el-GR" w:eastAsia="el-GR"/>
        </w:rPr>
        <w:t xml:space="preserve"> </w:t>
      </w:r>
      <w:r w:rsidRPr="00733F86">
        <w:rPr>
          <w:rFonts w:ascii="Arial" w:hAnsi="Arial" w:cs="Arial"/>
          <w:color w:val="000000"/>
          <w:szCs w:val="22"/>
          <w:lang w:val="el-GR" w:eastAsia="el-GR"/>
        </w:rPr>
        <w:t>αντικατάσταση</w:t>
      </w:r>
      <w:r w:rsidRPr="00733F86">
        <w:rPr>
          <w:rFonts w:ascii="Arial" w:hAnsi="Arial" w:cs="Arial"/>
          <w:color w:val="000000"/>
          <w:spacing w:val="12"/>
          <w:szCs w:val="22"/>
          <w:lang w:val="el-GR" w:eastAsia="el-GR"/>
        </w:rPr>
        <w:t xml:space="preserve"> </w:t>
      </w:r>
      <w:r w:rsidRPr="00733F86">
        <w:rPr>
          <w:rFonts w:ascii="Arial" w:hAnsi="Arial" w:cs="Arial"/>
          <w:color w:val="000000"/>
          <w:szCs w:val="22"/>
          <w:lang w:val="el-GR" w:eastAsia="el-GR"/>
        </w:rPr>
        <w:t>δεν μπορεί</w:t>
      </w:r>
      <w:r w:rsidRPr="00733F86">
        <w:rPr>
          <w:rFonts w:ascii="Arial" w:hAnsi="Arial" w:cs="Arial"/>
          <w:color w:val="000000"/>
          <w:spacing w:val="51"/>
          <w:szCs w:val="22"/>
          <w:lang w:val="el-GR" w:eastAsia="el-GR"/>
        </w:rPr>
        <w:t xml:space="preserve"> </w:t>
      </w:r>
      <w:r w:rsidRPr="00733F86">
        <w:rPr>
          <w:rFonts w:ascii="Arial" w:hAnsi="Arial" w:cs="Arial"/>
          <w:color w:val="000000"/>
          <w:spacing w:val="-1"/>
          <w:szCs w:val="22"/>
          <w:lang w:val="el-GR" w:eastAsia="el-GR"/>
        </w:rPr>
        <w:t>να</w:t>
      </w:r>
      <w:r w:rsidRPr="00733F86">
        <w:rPr>
          <w:rFonts w:ascii="Arial" w:hAnsi="Arial" w:cs="Arial"/>
          <w:color w:val="000000"/>
          <w:spacing w:val="51"/>
          <w:szCs w:val="22"/>
          <w:lang w:val="el-GR" w:eastAsia="el-GR"/>
        </w:rPr>
        <w:t xml:space="preserve"> </w:t>
      </w:r>
      <w:r w:rsidRPr="00733F86">
        <w:rPr>
          <w:rFonts w:ascii="Arial" w:hAnsi="Arial" w:cs="Arial"/>
          <w:color w:val="000000"/>
          <w:szCs w:val="22"/>
          <w:lang w:val="el-GR" w:eastAsia="el-GR"/>
        </w:rPr>
        <w:t>είναι</w:t>
      </w:r>
      <w:r w:rsidRPr="00733F86">
        <w:rPr>
          <w:rFonts w:ascii="Arial" w:hAnsi="Arial" w:cs="Arial"/>
          <w:color w:val="000000"/>
          <w:spacing w:val="50"/>
          <w:szCs w:val="22"/>
          <w:lang w:val="el-GR" w:eastAsia="el-GR"/>
        </w:rPr>
        <w:t xml:space="preserve"> </w:t>
      </w:r>
      <w:r w:rsidRPr="00733F86">
        <w:rPr>
          <w:rFonts w:ascii="Arial" w:hAnsi="Arial" w:cs="Arial"/>
          <w:color w:val="000000"/>
          <w:szCs w:val="22"/>
          <w:lang w:val="el-GR" w:eastAsia="el-GR"/>
        </w:rPr>
        <w:t>μεγαλύτερη</w:t>
      </w:r>
      <w:r w:rsidRPr="00733F86">
        <w:rPr>
          <w:rFonts w:ascii="Arial" w:hAnsi="Arial" w:cs="Arial"/>
          <w:color w:val="000000"/>
          <w:spacing w:val="51"/>
          <w:szCs w:val="22"/>
          <w:lang w:val="el-GR" w:eastAsia="el-GR"/>
        </w:rPr>
        <w:t xml:space="preserve"> </w:t>
      </w:r>
      <w:r w:rsidRPr="00733F86">
        <w:rPr>
          <w:rFonts w:ascii="Arial" w:hAnsi="Arial" w:cs="Arial"/>
          <w:color w:val="000000"/>
          <w:szCs w:val="22"/>
          <w:lang w:val="el-GR" w:eastAsia="el-GR"/>
        </w:rPr>
        <w:t>του</w:t>
      </w:r>
      <w:r w:rsidRPr="00733F86">
        <w:rPr>
          <w:rFonts w:ascii="Arial" w:hAnsi="Arial" w:cs="Arial"/>
          <w:color w:val="000000"/>
          <w:spacing w:val="52"/>
          <w:szCs w:val="22"/>
          <w:lang w:val="el-GR" w:eastAsia="el-GR"/>
        </w:rPr>
        <w:t xml:space="preserve"> </w:t>
      </w:r>
      <w:r w:rsidRPr="00733F86">
        <w:rPr>
          <w:rFonts w:ascii="Arial" w:hAnsi="Arial" w:cs="Arial"/>
          <w:color w:val="000000"/>
          <w:szCs w:val="22"/>
          <w:lang w:val="el-GR" w:eastAsia="el-GR"/>
        </w:rPr>
        <w:t>½</w:t>
      </w:r>
      <w:r w:rsidRPr="00733F86">
        <w:rPr>
          <w:rFonts w:ascii="Arial" w:hAnsi="Arial" w:cs="Arial"/>
          <w:color w:val="000000"/>
          <w:spacing w:val="150"/>
          <w:szCs w:val="22"/>
          <w:lang w:val="el-GR" w:eastAsia="el-GR"/>
        </w:rPr>
        <w:t xml:space="preserve"> </w:t>
      </w:r>
      <w:r w:rsidRPr="00733F86">
        <w:rPr>
          <w:rFonts w:ascii="Arial" w:hAnsi="Arial" w:cs="Arial"/>
          <w:color w:val="000000"/>
          <w:szCs w:val="22"/>
          <w:lang w:val="el-GR" w:eastAsia="el-GR"/>
        </w:rPr>
        <w:t>του</w:t>
      </w:r>
      <w:r w:rsidRPr="00733F86">
        <w:rPr>
          <w:rFonts w:ascii="Arial" w:hAnsi="Arial" w:cs="Arial"/>
          <w:color w:val="000000"/>
          <w:spacing w:val="152"/>
          <w:szCs w:val="22"/>
          <w:lang w:val="el-GR" w:eastAsia="el-GR"/>
        </w:rPr>
        <w:t xml:space="preserve"> </w:t>
      </w:r>
      <w:r w:rsidRPr="00733F86">
        <w:rPr>
          <w:rFonts w:ascii="Arial" w:hAnsi="Arial" w:cs="Arial"/>
          <w:color w:val="000000"/>
          <w:spacing w:val="-1"/>
          <w:szCs w:val="22"/>
          <w:lang w:val="el-GR" w:eastAsia="el-GR"/>
        </w:rPr>
        <w:t>συνολικού</w:t>
      </w:r>
      <w:r w:rsidRPr="00733F86">
        <w:rPr>
          <w:rFonts w:ascii="Arial" w:hAnsi="Arial" w:cs="Arial"/>
          <w:color w:val="000000"/>
          <w:spacing w:val="153"/>
          <w:szCs w:val="22"/>
          <w:lang w:val="el-GR" w:eastAsia="el-GR"/>
        </w:rPr>
        <w:t xml:space="preserve"> </w:t>
      </w:r>
      <w:r w:rsidRPr="00733F86">
        <w:rPr>
          <w:rFonts w:ascii="Arial" w:hAnsi="Arial" w:cs="Arial"/>
          <w:color w:val="000000"/>
          <w:szCs w:val="22"/>
          <w:lang w:val="el-GR" w:eastAsia="el-GR"/>
        </w:rPr>
        <w:t>συμβατικού</w:t>
      </w:r>
      <w:r w:rsidRPr="00733F86">
        <w:rPr>
          <w:rFonts w:ascii="Arial" w:hAnsi="Arial" w:cs="Arial"/>
          <w:color w:val="000000"/>
          <w:spacing w:val="152"/>
          <w:szCs w:val="22"/>
          <w:lang w:val="el-GR" w:eastAsia="el-GR"/>
        </w:rPr>
        <w:t xml:space="preserve"> </w:t>
      </w:r>
      <w:r w:rsidRPr="00733F86">
        <w:rPr>
          <w:rFonts w:ascii="Arial" w:hAnsi="Arial" w:cs="Arial"/>
          <w:color w:val="000000"/>
          <w:szCs w:val="22"/>
          <w:lang w:val="el-GR" w:eastAsia="el-GR"/>
        </w:rPr>
        <w:t>χρόνου,</w:t>
      </w:r>
      <w:r w:rsidRPr="00733F86">
        <w:rPr>
          <w:rFonts w:ascii="Arial" w:hAnsi="Arial" w:cs="Arial"/>
          <w:color w:val="000000"/>
          <w:spacing w:val="150"/>
          <w:szCs w:val="22"/>
          <w:lang w:val="el-GR" w:eastAsia="el-GR"/>
        </w:rPr>
        <w:t xml:space="preserve"> </w:t>
      </w:r>
      <w:r w:rsidRPr="00733F86">
        <w:rPr>
          <w:rFonts w:ascii="Arial" w:hAnsi="Arial" w:cs="Arial"/>
          <w:color w:val="000000"/>
          <w:szCs w:val="22"/>
          <w:lang w:val="el-GR" w:eastAsia="el-GR"/>
        </w:rPr>
        <w:t>ο</w:t>
      </w:r>
      <w:r w:rsidRPr="00733F86">
        <w:rPr>
          <w:rFonts w:ascii="Arial" w:hAnsi="Arial" w:cs="Arial"/>
          <w:color w:val="000000"/>
          <w:spacing w:val="153"/>
          <w:szCs w:val="22"/>
          <w:lang w:val="el-GR" w:eastAsia="el-GR"/>
        </w:rPr>
        <w:t xml:space="preserve"> </w:t>
      </w:r>
      <w:r w:rsidRPr="00733F86">
        <w:rPr>
          <w:rFonts w:ascii="Arial" w:hAnsi="Arial" w:cs="Arial"/>
          <w:color w:val="000000"/>
          <w:szCs w:val="22"/>
          <w:lang w:val="el-GR" w:eastAsia="el-GR"/>
        </w:rPr>
        <w:t>δε</w:t>
      </w:r>
      <w:r w:rsidRPr="00733F86">
        <w:rPr>
          <w:rFonts w:ascii="Arial" w:hAnsi="Arial" w:cs="Arial"/>
          <w:color w:val="000000"/>
          <w:spacing w:val="152"/>
          <w:szCs w:val="22"/>
          <w:lang w:val="el-GR" w:eastAsia="el-GR"/>
        </w:rPr>
        <w:t xml:space="preserve"> </w:t>
      </w:r>
      <w:r w:rsidRPr="00733F86">
        <w:rPr>
          <w:rFonts w:ascii="Arial" w:hAnsi="Arial" w:cs="Arial"/>
          <w:color w:val="000000"/>
          <w:spacing w:val="-1"/>
          <w:szCs w:val="22"/>
          <w:lang w:val="el-GR" w:eastAsia="el-GR"/>
        </w:rPr>
        <w:t>προμηθευτής</w:t>
      </w:r>
    </w:p>
    <w:p w:rsidR="00733F86" w:rsidRPr="00733F86" w:rsidRDefault="00733F86" w:rsidP="00733F86">
      <w:pPr>
        <w:widowControl w:val="0"/>
        <w:suppressAutoHyphens w:val="0"/>
        <w:autoSpaceDE w:val="0"/>
        <w:autoSpaceDN w:val="0"/>
        <w:adjustRightInd w:val="0"/>
        <w:spacing w:before="38" w:after="0" w:line="270" w:lineRule="exact"/>
        <w:jc w:val="left"/>
        <w:rPr>
          <w:rFonts w:ascii="Arial" w:hAnsi="Arial" w:cs="Arial"/>
          <w:color w:val="000000"/>
          <w:szCs w:val="22"/>
          <w:lang w:val="el-GR" w:eastAsia="el-GR"/>
        </w:rPr>
      </w:pPr>
      <w:r w:rsidRPr="00733F86">
        <w:rPr>
          <w:rFonts w:ascii="Arial" w:hAnsi="Arial" w:cs="Arial"/>
          <w:color w:val="000000"/>
          <w:szCs w:val="22"/>
          <w:lang w:val="el-GR" w:eastAsia="el-GR"/>
        </w:rPr>
        <w:t>θεωρείται</w:t>
      </w:r>
      <w:r w:rsidRPr="00733F86">
        <w:rPr>
          <w:rFonts w:ascii="Arial" w:hAnsi="Arial" w:cs="Arial"/>
          <w:color w:val="000000"/>
          <w:spacing w:val="69"/>
          <w:szCs w:val="22"/>
          <w:lang w:val="el-GR" w:eastAsia="el-GR"/>
        </w:rPr>
        <w:t xml:space="preserve"> </w:t>
      </w:r>
      <w:r w:rsidRPr="00733F86">
        <w:rPr>
          <w:rFonts w:ascii="Arial" w:hAnsi="Arial" w:cs="Arial"/>
          <w:color w:val="000000"/>
          <w:spacing w:val="-2"/>
          <w:szCs w:val="22"/>
          <w:lang w:val="el-GR" w:eastAsia="el-GR"/>
        </w:rPr>
        <w:t>ως</w:t>
      </w:r>
      <w:r w:rsidRPr="00733F86">
        <w:rPr>
          <w:rFonts w:ascii="Arial" w:hAnsi="Arial" w:cs="Arial"/>
          <w:color w:val="000000"/>
          <w:spacing w:val="73"/>
          <w:szCs w:val="22"/>
          <w:lang w:val="el-GR" w:eastAsia="el-GR"/>
        </w:rPr>
        <w:t xml:space="preserve"> </w:t>
      </w:r>
      <w:r w:rsidRPr="00733F86">
        <w:rPr>
          <w:rFonts w:ascii="Arial" w:hAnsi="Arial" w:cs="Arial"/>
          <w:color w:val="000000"/>
          <w:szCs w:val="22"/>
          <w:lang w:val="el-GR" w:eastAsia="el-GR"/>
        </w:rPr>
        <w:t>εκπρόθεσμος</w:t>
      </w:r>
      <w:r w:rsidRPr="00733F86">
        <w:rPr>
          <w:rFonts w:ascii="Arial" w:hAnsi="Arial" w:cs="Arial"/>
          <w:color w:val="000000"/>
          <w:spacing w:val="68"/>
          <w:szCs w:val="22"/>
          <w:lang w:val="el-GR" w:eastAsia="el-GR"/>
        </w:rPr>
        <w:t xml:space="preserve"> </w:t>
      </w:r>
      <w:r w:rsidRPr="00733F86">
        <w:rPr>
          <w:rFonts w:ascii="Arial" w:hAnsi="Arial" w:cs="Arial"/>
          <w:color w:val="000000"/>
          <w:szCs w:val="22"/>
          <w:lang w:val="el-GR" w:eastAsia="el-GR"/>
        </w:rPr>
        <w:t>και</w:t>
      </w:r>
      <w:r w:rsidRPr="00733F86">
        <w:rPr>
          <w:rFonts w:ascii="Arial" w:hAnsi="Arial" w:cs="Arial"/>
          <w:color w:val="000000"/>
          <w:spacing w:val="67"/>
          <w:szCs w:val="22"/>
          <w:lang w:val="el-GR" w:eastAsia="el-GR"/>
        </w:rPr>
        <w:t xml:space="preserve"> </w:t>
      </w:r>
      <w:r w:rsidRPr="00733F86">
        <w:rPr>
          <w:rFonts w:ascii="Arial" w:hAnsi="Arial" w:cs="Arial"/>
          <w:color w:val="000000"/>
          <w:szCs w:val="22"/>
          <w:lang w:val="el-GR" w:eastAsia="el-GR"/>
        </w:rPr>
        <w:t>υπόκειται</w:t>
      </w:r>
      <w:r w:rsidRPr="00733F86">
        <w:rPr>
          <w:rFonts w:ascii="Arial" w:hAnsi="Arial" w:cs="Arial"/>
          <w:color w:val="000000"/>
          <w:spacing w:val="69"/>
          <w:szCs w:val="22"/>
          <w:lang w:val="el-GR" w:eastAsia="el-GR"/>
        </w:rPr>
        <w:t xml:space="preserve"> </w:t>
      </w:r>
      <w:r w:rsidRPr="00733F86">
        <w:rPr>
          <w:rFonts w:ascii="Arial" w:hAnsi="Arial" w:cs="Arial"/>
          <w:color w:val="000000"/>
          <w:spacing w:val="-2"/>
          <w:szCs w:val="22"/>
          <w:lang w:val="el-GR" w:eastAsia="el-GR"/>
        </w:rPr>
        <w:t>σε</w:t>
      </w:r>
      <w:r w:rsidRPr="00733F86">
        <w:rPr>
          <w:rFonts w:ascii="Arial" w:hAnsi="Arial" w:cs="Arial"/>
          <w:color w:val="000000"/>
          <w:spacing w:val="12"/>
          <w:szCs w:val="22"/>
          <w:lang w:val="el-GR" w:eastAsia="el-GR"/>
        </w:rPr>
        <w:t xml:space="preserve"> </w:t>
      </w:r>
      <w:r w:rsidRPr="00733F86">
        <w:rPr>
          <w:rFonts w:ascii="Arial" w:hAnsi="Arial" w:cs="Arial"/>
          <w:color w:val="000000"/>
          <w:spacing w:val="-1"/>
          <w:szCs w:val="22"/>
          <w:lang w:val="el-GR" w:eastAsia="el-GR"/>
        </w:rPr>
        <w:t>ποινικές</w:t>
      </w:r>
      <w:r w:rsidRPr="00733F86">
        <w:rPr>
          <w:rFonts w:ascii="Arial" w:hAnsi="Arial" w:cs="Arial"/>
          <w:color w:val="000000"/>
          <w:spacing w:val="69"/>
          <w:szCs w:val="22"/>
          <w:lang w:val="el-GR" w:eastAsia="el-GR"/>
        </w:rPr>
        <w:t xml:space="preserve"> </w:t>
      </w:r>
      <w:r w:rsidRPr="00733F86">
        <w:rPr>
          <w:rFonts w:ascii="Arial" w:hAnsi="Arial" w:cs="Arial"/>
          <w:color w:val="000000"/>
          <w:szCs w:val="22"/>
          <w:lang w:val="el-GR" w:eastAsia="el-GR"/>
        </w:rPr>
        <w:t>ρήτρες</w:t>
      </w:r>
      <w:r w:rsidRPr="00733F86">
        <w:rPr>
          <w:rFonts w:ascii="Arial" w:hAnsi="Arial" w:cs="Arial"/>
          <w:color w:val="000000"/>
          <w:spacing w:val="68"/>
          <w:szCs w:val="22"/>
          <w:lang w:val="el-GR" w:eastAsia="el-GR"/>
        </w:rPr>
        <w:t xml:space="preserve"> </w:t>
      </w:r>
      <w:r w:rsidRPr="00733F86">
        <w:rPr>
          <w:rFonts w:ascii="Arial" w:hAnsi="Arial" w:cs="Arial"/>
          <w:color w:val="000000"/>
          <w:szCs w:val="22"/>
          <w:lang w:val="el-GR" w:eastAsia="el-GR"/>
        </w:rPr>
        <w:t>λόγω</w:t>
      </w:r>
      <w:r w:rsidRPr="00733F86">
        <w:rPr>
          <w:rFonts w:ascii="Arial" w:hAnsi="Arial" w:cs="Arial"/>
          <w:color w:val="000000"/>
          <w:spacing w:val="67"/>
          <w:szCs w:val="22"/>
          <w:lang w:val="el-GR" w:eastAsia="el-GR"/>
        </w:rPr>
        <w:t xml:space="preserve"> </w:t>
      </w:r>
      <w:r w:rsidRPr="00733F86">
        <w:rPr>
          <w:rFonts w:ascii="Arial" w:hAnsi="Arial" w:cs="Arial"/>
          <w:color w:val="000000"/>
          <w:szCs w:val="22"/>
          <w:lang w:val="el-GR" w:eastAsia="el-GR"/>
        </w:rPr>
        <w:t>εκπρόθεσμης</w:t>
      </w:r>
      <w:r w:rsidRPr="00733F86">
        <w:rPr>
          <w:rFonts w:ascii="Arial" w:hAnsi="Arial" w:cs="Arial"/>
          <w:color w:val="000000"/>
          <w:spacing w:val="68"/>
          <w:szCs w:val="22"/>
          <w:lang w:val="el-GR" w:eastAsia="el-GR"/>
        </w:rPr>
        <w:t xml:space="preserve"> </w:t>
      </w:r>
      <w:r w:rsidRPr="00733F86">
        <w:rPr>
          <w:rFonts w:ascii="Arial" w:hAnsi="Arial" w:cs="Arial"/>
          <w:color w:val="000000"/>
          <w:spacing w:val="-1"/>
          <w:szCs w:val="22"/>
          <w:lang w:val="el-GR" w:eastAsia="el-GR"/>
        </w:rPr>
        <w:t>παράδοσης.</w:t>
      </w:r>
      <w:r w:rsidRPr="00733F86">
        <w:rPr>
          <w:rFonts w:ascii="Arial" w:hAnsi="Arial" w:cs="Arial"/>
          <w:color w:val="000000"/>
          <w:spacing w:val="70"/>
          <w:szCs w:val="22"/>
          <w:lang w:val="el-GR" w:eastAsia="el-GR"/>
        </w:rPr>
        <w:t xml:space="preserve"> </w:t>
      </w:r>
      <w:r w:rsidRPr="00733F86">
        <w:rPr>
          <w:rFonts w:ascii="Arial" w:hAnsi="Arial" w:cs="Arial"/>
          <w:color w:val="000000"/>
          <w:szCs w:val="22"/>
          <w:lang w:val="el-GR" w:eastAsia="el-GR"/>
        </w:rPr>
        <w:t>Αν ο</w:t>
      </w:r>
      <w:r w:rsidRPr="00733F86">
        <w:rPr>
          <w:rFonts w:ascii="Arial" w:hAnsi="Arial" w:cs="Arial"/>
          <w:color w:val="000000"/>
          <w:spacing w:val="52"/>
          <w:szCs w:val="22"/>
          <w:lang w:val="el-GR" w:eastAsia="el-GR"/>
        </w:rPr>
        <w:t xml:space="preserve"> </w:t>
      </w:r>
      <w:r w:rsidRPr="00733F86">
        <w:rPr>
          <w:rFonts w:ascii="Arial" w:hAnsi="Arial" w:cs="Arial"/>
          <w:color w:val="000000"/>
          <w:szCs w:val="22"/>
          <w:lang w:val="el-GR" w:eastAsia="el-GR"/>
        </w:rPr>
        <w:t>ανάδοχος</w:t>
      </w:r>
      <w:r w:rsidRPr="00733F86">
        <w:rPr>
          <w:rFonts w:ascii="Arial" w:hAnsi="Arial" w:cs="Arial"/>
          <w:color w:val="000000"/>
          <w:spacing w:val="51"/>
          <w:szCs w:val="22"/>
          <w:lang w:val="el-GR" w:eastAsia="el-GR"/>
        </w:rPr>
        <w:t xml:space="preserve"> </w:t>
      </w:r>
      <w:r w:rsidRPr="00733F86">
        <w:rPr>
          <w:rFonts w:ascii="Arial" w:hAnsi="Arial" w:cs="Arial"/>
          <w:color w:val="000000"/>
          <w:szCs w:val="22"/>
          <w:lang w:val="el-GR" w:eastAsia="el-GR"/>
        </w:rPr>
        <w:t>δεν</w:t>
      </w:r>
      <w:r w:rsidRPr="00733F86">
        <w:rPr>
          <w:rFonts w:ascii="Arial" w:hAnsi="Arial" w:cs="Arial"/>
          <w:color w:val="000000"/>
          <w:spacing w:val="50"/>
          <w:szCs w:val="22"/>
          <w:lang w:val="el-GR" w:eastAsia="el-GR"/>
        </w:rPr>
        <w:t xml:space="preserve"> </w:t>
      </w:r>
      <w:r w:rsidRPr="00733F86">
        <w:rPr>
          <w:rFonts w:ascii="Arial" w:hAnsi="Arial" w:cs="Arial"/>
          <w:color w:val="000000"/>
          <w:szCs w:val="22"/>
          <w:lang w:val="el-GR" w:eastAsia="el-GR"/>
        </w:rPr>
        <w:t>αντικαταστήσει</w:t>
      </w:r>
      <w:r w:rsidRPr="00733F86">
        <w:rPr>
          <w:rFonts w:ascii="Arial" w:hAnsi="Arial" w:cs="Arial"/>
          <w:color w:val="000000"/>
          <w:spacing w:val="51"/>
          <w:szCs w:val="22"/>
          <w:lang w:val="el-GR" w:eastAsia="el-GR"/>
        </w:rPr>
        <w:t xml:space="preserve"> </w:t>
      </w:r>
      <w:r w:rsidRPr="00733F86">
        <w:rPr>
          <w:rFonts w:ascii="Arial" w:hAnsi="Arial" w:cs="Arial"/>
          <w:color w:val="000000"/>
          <w:spacing w:val="1"/>
          <w:szCs w:val="22"/>
          <w:lang w:val="el-GR" w:eastAsia="el-GR"/>
        </w:rPr>
        <w:t>τα</w:t>
      </w:r>
      <w:r w:rsidRPr="00733F86">
        <w:rPr>
          <w:rFonts w:ascii="Arial" w:hAnsi="Arial" w:cs="Arial"/>
          <w:color w:val="000000"/>
          <w:spacing w:val="49"/>
          <w:szCs w:val="22"/>
          <w:lang w:val="el-GR" w:eastAsia="el-GR"/>
        </w:rPr>
        <w:t xml:space="preserve"> </w:t>
      </w:r>
      <w:r w:rsidRPr="00733F86">
        <w:rPr>
          <w:rFonts w:ascii="Arial" w:hAnsi="Arial" w:cs="Arial"/>
          <w:color w:val="000000"/>
          <w:szCs w:val="22"/>
          <w:lang w:val="el-GR" w:eastAsia="el-GR"/>
        </w:rPr>
        <w:t>παραδοτέα</w:t>
      </w:r>
      <w:r w:rsidRPr="00733F86">
        <w:rPr>
          <w:rFonts w:ascii="Arial" w:hAnsi="Arial" w:cs="Arial"/>
          <w:color w:val="000000"/>
          <w:spacing w:val="51"/>
          <w:szCs w:val="22"/>
          <w:lang w:val="el-GR" w:eastAsia="el-GR"/>
        </w:rPr>
        <w:t xml:space="preserve"> </w:t>
      </w:r>
      <w:r w:rsidRPr="00733F86">
        <w:rPr>
          <w:rFonts w:ascii="Arial" w:hAnsi="Arial" w:cs="Arial"/>
          <w:color w:val="000000"/>
          <w:szCs w:val="22"/>
          <w:lang w:val="el-GR" w:eastAsia="el-GR"/>
        </w:rPr>
        <w:t>που</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απορρίφθηκαν</w:t>
      </w:r>
      <w:r w:rsidRPr="00733F86">
        <w:rPr>
          <w:rFonts w:ascii="Arial" w:hAnsi="Arial" w:cs="Arial"/>
          <w:color w:val="000000"/>
          <w:spacing w:val="50"/>
          <w:szCs w:val="22"/>
          <w:lang w:val="el-GR" w:eastAsia="el-GR"/>
        </w:rPr>
        <w:t xml:space="preserve"> </w:t>
      </w:r>
      <w:r w:rsidRPr="00733F86">
        <w:rPr>
          <w:rFonts w:ascii="Arial" w:hAnsi="Arial" w:cs="Arial"/>
          <w:color w:val="000000"/>
          <w:szCs w:val="22"/>
          <w:lang w:val="el-GR" w:eastAsia="el-GR"/>
        </w:rPr>
        <w:t>μέσα</w:t>
      </w:r>
      <w:r w:rsidRPr="00733F86">
        <w:rPr>
          <w:rFonts w:ascii="Arial" w:hAnsi="Arial" w:cs="Arial"/>
          <w:color w:val="000000"/>
          <w:spacing w:val="51"/>
          <w:szCs w:val="22"/>
          <w:lang w:val="el-GR" w:eastAsia="el-GR"/>
        </w:rPr>
        <w:t xml:space="preserve"> </w:t>
      </w:r>
      <w:r w:rsidRPr="00733F86">
        <w:rPr>
          <w:rFonts w:ascii="Arial" w:hAnsi="Arial" w:cs="Arial"/>
          <w:color w:val="000000"/>
          <w:spacing w:val="1"/>
          <w:szCs w:val="22"/>
          <w:lang w:val="el-GR" w:eastAsia="el-GR"/>
        </w:rPr>
        <w:t>στην</w:t>
      </w:r>
      <w:r w:rsidRPr="00733F86">
        <w:rPr>
          <w:rFonts w:ascii="Arial" w:hAnsi="Arial" w:cs="Arial"/>
          <w:color w:val="000000"/>
          <w:spacing w:val="50"/>
          <w:szCs w:val="22"/>
          <w:lang w:val="el-GR" w:eastAsia="el-GR"/>
        </w:rPr>
        <w:t xml:space="preserve"> </w:t>
      </w:r>
      <w:r w:rsidRPr="00733F86">
        <w:rPr>
          <w:rFonts w:ascii="Arial" w:hAnsi="Arial" w:cs="Arial"/>
          <w:color w:val="000000"/>
          <w:szCs w:val="22"/>
          <w:lang w:val="el-GR" w:eastAsia="el-GR"/>
        </w:rPr>
        <w:t>προθεσμία</w:t>
      </w:r>
      <w:r w:rsidRPr="00733F86">
        <w:rPr>
          <w:rFonts w:ascii="Arial" w:hAnsi="Arial" w:cs="Arial"/>
          <w:color w:val="000000"/>
          <w:spacing w:val="50"/>
          <w:szCs w:val="22"/>
          <w:lang w:val="el-GR" w:eastAsia="el-GR"/>
        </w:rPr>
        <w:t xml:space="preserve"> </w:t>
      </w:r>
      <w:r w:rsidRPr="00733F86">
        <w:rPr>
          <w:rFonts w:ascii="Arial" w:hAnsi="Arial" w:cs="Arial"/>
          <w:color w:val="000000"/>
          <w:szCs w:val="22"/>
          <w:lang w:val="el-GR" w:eastAsia="el-GR"/>
        </w:rPr>
        <w:t>που</w:t>
      </w:r>
      <w:r w:rsidRPr="00733F86">
        <w:rPr>
          <w:rFonts w:ascii="Arial" w:hAnsi="Arial" w:cs="Arial"/>
          <w:color w:val="000000"/>
          <w:spacing w:val="51"/>
          <w:szCs w:val="22"/>
          <w:lang w:val="el-GR" w:eastAsia="el-GR"/>
        </w:rPr>
        <w:t xml:space="preserve"> </w:t>
      </w:r>
      <w:r w:rsidRPr="00733F86">
        <w:rPr>
          <w:rFonts w:ascii="Arial" w:hAnsi="Arial" w:cs="Arial"/>
          <w:color w:val="000000"/>
          <w:szCs w:val="22"/>
          <w:lang w:val="el-GR" w:eastAsia="el-GR"/>
        </w:rPr>
        <w:t>του τάχθηκε</w:t>
      </w:r>
      <w:r w:rsidRPr="00733F86">
        <w:rPr>
          <w:rFonts w:ascii="Arial" w:hAnsi="Arial" w:cs="Arial"/>
          <w:color w:val="000000"/>
          <w:spacing w:val="109"/>
          <w:szCs w:val="22"/>
          <w:lang w:val="el-GR" w:eastAsia="el-GR"/>
        </w:rPr>
        <w:t xml:space="preserve"> </w:t>
      </w:r>
      <w:r w:rsidRPr="00733F86">
        <w:rPr>
          <w:rFonts w:ascii="Arial" w:hAnsi="Arial" w:cs="Arial"/>
          <w:color w:val="000000"/>
          <w:szCs w:val="22"/>
          <w:lang w:val="el-GR" w:eastAsia="el-GR"/>
        </w:rPr>
        <w:t>και</w:t>
      </w:r>
      <w:r w:rsidRPr="00733F86">
        <w:rPr>
          <w:rFonts w:ascii="Arial" w:hAnsi="Arial" w:cs="Arial"/>
          <w:color w:val="000000"/>
          <w:spacing w:val="108"/>
          <w:szCs w:val="22"/>
          <w:lang w:val="el-GR" w:eastAsia="el-GR"/>
        </w:rPr>
        <w:t xml:space="preserve"> </w:t>
      </w:r>
      <w:r w:rsidRPr="00733F86">
        <w:rPr>
          <w:rFonts w:ascii="Arial" w:hAnsi="Arial" w:cs="Arial"/>
          <w:color w:val="000000"/>
          <w:szCs w:val="22"/>
          <w:lang w:val="el-GR" w:eastAsia="el-GR"/>
        </w:rPr>
        <w:t>εφόσον</w:t>
      </w:r>
      <w:r w:rsidRPr="00733F86">
        <w:rPr>
          <w:rFonts w:ascii="Arial" w:hAnsi="Arial" w:cs="Arial"/>
          <w:color w:val="000000"/>
          <w:spacing w:val="108"/>
          <w:szCs w:val="22"/>
          <w:lang w:val="el-GR" w:eastAsia="el-GR"/>
        </w:rPr>
        <w:t xml:space="preserve"> </w:t>
      </w:r>
      <w:r w:rsidRPr="00733F86">
        <w:rPr>
          <w:rFonts w:ascii="Arial" w:hAnsi="Arial" w:cs="Arial"/>
          <w:color w:val="000000"/>
          <w:spacing w:val="-1"/>
          <w:szCs w:val="22"/>
          <w:lang w:val="el-GR" w:eastAsia="el-GR"/>
        </w:rPr>
        <w:t>έχει</w:t>
      </w:r>
      <w:r w:rsidRPr="00733F86">
        <w:rPr>
          <w:rFonts w:ascii="Arial" w:hAnsi="Arial" w:cs="Arial"/>
          <w:color w:val="000000"/>
          <w:spacing w:val="111"/>
          <w:szCs w:val="22"/>
          <w:lang w:val="el-GR" w:eastAsia="el-GR"/>
        </w:rPr>
        <w:t xml:space="preserve"> </w:t>
      </w:r>
      <w:r w:rsidRPr="00733F86">
        <w:rPr>
          <w:rFonts w:ascii="Arial" w:hAnsi="Arial" w:cs="Arial"/>
          <w:color w:val="000000"/>
          <w:szCs w:val="22"/>
          <w:lang w:val="el-GR" w:eastAsia="el-GR"/>
        </w:rPr>
        <w:t>λήξει</w:t>
      </w:r>
      <w:r w:rsidRPr="00733F86">
        <w:rPr>
          <w:rFonts w:ascii="Arial" w:hAnsi="Arial" w:cs="Arial"/>
          <w:color w:val="000000"/>
          <w:spacing w:val="108"/>
          <w:szCs w:val="22"/>
          <w:lang w:val="el-GR" w:eastAsia="el-GR"/>
        </w:rPr>
        <w:t xml:space="preserve"> </w:t>
      </w:r>
      <w:r w:rsidRPr="00733F86">
        <w:rPr>
          <w:rFonts w:ascii="Arial" w:hAnsi="Arial" w:cs="Arial"/>
          <w:color w:val="000000"/>
          <w:szCs w:val="22"/>
          <w:lang w:val="el-GR" w:eastAsia="el-GR"/>
        </w:rPr>
        <w:t>η</w:t>
      </w:r>
      <w:r w:rsidRPr="00733F86">
        <w:rPr>
          <w:rFonts w:ascii="Arial" w:hAnsi="Arial" w:cs="Arial"/>
          <w:color w:val="000000"/>
          <w:spacing w:val="107"/>
          <w:szCs w:val="22"/>
          <w:lang w:val="el-GR" w:eastAsia="el-GR"/>
        </w:rPr>
        <w:t xml:space="preserve"> </w:t>
      </w:r>
      <w:r w:rsidRPr="00733F86">
        <w:rPr>
          <w:rFonts w:ascii="Arial" w:hAnsi="Arial" w:cs="Arial"/>
          <w:color w:val="000000"/>
          <w:szCs w:val="22"/>
          <w:lang w:val="el-GR" w:eastAsia="el-GR"/>
        </w:rPr>
        <w:t>συνολική</w:t>
      </w:r>
      <w:r w:rsidRPr="00733F86">
        <w:rPr>
          <w:rFonts w:ascii="Arial" w:hAnsi="Arial" w:cs="Arial"/>
          <w:color w:val="000000"/>
          <w:spacing w:val="107"/>
          <w:szCs w:val="22"/>
          <w:lang w:val="el-GR" w:eastAsia="el-GR"/>
        </w:rPr>
        <w:t xml:space="preserve"> </w:t>
      </w:r>
      <w:r w:rsidRPr="00733F86">
        <w:rPr>
          <w:rFonts w:ascii="Arial" w:hAnsi="Arial" w:cs="Arial"/>
          <w:color w:val="000000"/>
          <w:szCs w:val="22"/>
          <w:lang w:val="el-GR" w:eastAsia="el-GR"/>
        </w:rPr>
        <w:t>διάρκειας,</w:t>
      </w:r>
      <w:r w:rsidRPr="00733F86">
        <w:rPr>
          <w:rFonts w:ascii="Arial" w:hAnsi="Arial" w:cs="Arial"/>
          <w:color w:val="000000"/>
          <w:spacing w:val="32"/>
          <w:szCs w:val="22"/>
          <w:lang w:val="el-GR" w:eastAsia="el-GR"/>
        </w:rPr>
        <w:t xml:space="preserve"> </w:t>
      </w:r>
      <w:r w:rsidRPr="00733F86">
        <w:rPr>
          <w:rFonts w:ascii="Arial" w:hAnsi="Arial" w:cs="Arial"/>
          <w:color w:val="000000"/>
          <w:szCs w:val="22"/>
          <w:lang w:val="el-GR" w:eastAsia="el-GR"/>
        </w:rPr>
        <w:t>κηρύσσεται</w:t>
      </w:r>
      <w:r w:rsidRPr="00733F86">
        <w:rPr>
          <w:rFonts w:ascii="Arial" w:hAnsi="Arial" w:cs="Arial"/>
          <w:color w:val="000000"/>
          <w:spacing w:val="29"/>
          <w:szCs w:val="22"/>
          <w:lang w:val="el-GR" w:eastAsia="el-GR"/>
        </w:rPr>
        <w:t xml:space="preserve"> </w:t>
      </w:r>
      <w:r w:rsidRPr="00733F86">
        <w:rPr>
          <w:rFonts w:ascii="Arial" w:hAnsi="Arial" w:cs="Arial"/>
          <w:color w:val="000000"/>
          <w:spacing w:val="-1"/>
          <w:szCs w:val="22"/>
          <w:lang w:val="el-GR" w:eastAsia="el-GR"/>
        </w:rPr>
        <w:t>έκπτωτος</w:t>
      </w:r>
      <w:r w:rsidRPr="00733F86">
        <w:rPr>
          <w:rFonts w:ascii="Arial" w:hAnsi="Arial" w:cs="Arial"/>
          <w:color w:val="000000"/>
          <w:spacing w:val="30"/>
          <w:szCs w:val="22"/>
          <w:lang w:val="el-GR" w:eastAsia="el-GR"/>
        </w:rPr>
        <w:t xml:space="preserve"> </w:t>
      </w:r>
      <w:r w:rsidRPr="00733F86">
        <w:rPr>
          <w:rFonts w:ascii="Arial" w:hAnsi="Arial" w:cs="Arial"/>
          <w:color w:val="000000"/>
          <w:szCs w:val="22"/>
          <w:lang w:val="el-GR" w:eastAsia="el-GR"/>
        </w:rPr>
        <w:t>και</w:t>
      </w:r>
      <w:r w:rsidRPr="00733F86">
        <w:rPr>
          <w:rFonts w:ascii="Arial" w:hAnsi="Arial" w:cs="Arial"/>
          <w:color w:val="000000"/>
          <w:spacing w:val="29"/>
          <w:szCs w:val="22"/>
          <w:lang w:val="el-GR" w:eastAsia="el-GR"/>
        </w:rPr>
        <w:t xml:space="preserve"> </w:t>
      </w:r>
      <w:r w:rsidRPr="00733F86">
        <w:rPr>
          <w:rFonts w:ascii="Arial" w:hAnsi="Arial" w:cs="Arial"/>
          <w:color w:val="000000"/>
          <w:szCs w:val="22"/>
          <w:lang w:val="el-GR" w:eastAsia="el-GR"/>
        </w:rPr>
        <w:t>υπόκειται</w:t>
      </w:r>
      <w:r w:rsidRPr="00733F86">
        <w:rPr>
          <w:rFonts w:ascii="Arial" w:hAnsi="Arial" w:cs="Arial"/>
          <w:color w:val="000000"/>
          <w:spacing w:val="29"/>
          <w:szCs w:val="22"/>
          <w:lang w:val="el-GR" w:eastAsia="el-GR"/>
        </w:rPr>
        <w:t xml:space="preserve"> </w:t>
      </w:r>
      <w:r w:rsidRPr="00733F86">
        <w:rPr>
          <w:rFonts w:ascii="Arial" w:hAnsi="Arial" w:cs="Arial"/>
          <w:color w:val="000000"/>
          <w:szCs w:val="22"/>
          <w:lang w:val="el-GR" w:eastAsia="el-GR"/>
        </w:rPr>
        <w:t>στις προβλεπόμενες</w:t>
      </w:r>
      <w:r w:rsidRPr="00733F86">
        <w:rPr>
          <w:rFonts w:ascii="Arial" w:hAnsi="Arial" w:cs="Arial"/>
          <w:color w:val="000000"/>
          <w:spacing w:val="1"/>
          <w:szCs w:val="22"/>
          <w:lang w:val="el-GR" w:eastAsia="el-GR"/>
        </w:rPr>
        <w:t xml:space="preserve"> </w:t>
      </w:r>
      <w:r w:rsidRPr="00733F86">
        <w:rPr>
          <w:rFonts w:ascii="Arial" w:hAnsi="Arial" w:cs="Arial"/>
          <w:color w:val="000000"/>
          <w:spacing w:val="-1"/>
          <w:szCs w:val="22"/>
          <w:lang w:val="el-GR" w:eastAsia="el-GR"/>
        </w:rPr>
        <w:t>κυρώσεις</w:t>
      </w:r>
      <w:r w:rsidRPr="00733F86">
        <w:rPr>
          <w:rFonts w:ascii="Arial" w:hAnsi="Arial" w:cs="Arial"/>
          <w:color w:val="000000"/>
          <w:spacing w:val="1"/>
          <w:szCs w:val="22"/>
          <w:lang w:val="el-GR" w:eastAsia="el-GR"/>
        </w:rPr>
        <w:t xml:space="preserve"> </w:t>
      </w:r>
      <w:r w:rsidRPr="00733F86">
        <w:rPr>
          <w:rFonts w:ascii="Arial" w:hAnsi="Arial" w:cs="Arial"/>
          <w:color w:val="000000"/>
          <w:spacing w:val="-1"/>
          <w:szCs w:val="22"/>
          <w:lang w:val="el-GR" w:eastAsia="el-GR"/>
        </w:rPr>
        <w:t>(άρθρο</w:t>
      </w:r>
      <w:r w:rsidRPr="00733F86">
        <w:rPr>
          <w:rFonts w:ascii="Arial" w:hAnsi="Arial" w:cs="Arial"/>
          <w:color w:val="000000"/>
          <w:spacing w:val="2"/>
          <w:szCs w:val="22"/>
          <w:lang w:val="el-GR" w:eastAsia="el-GR"/>
        </w:rPr>
        <w:t xml:space="preserve"> </w:t>
      </w:r>
      <w:r w:rsidRPr="00733F86">
        <w:rPr>
          <w:rFonts w:ascii="Arial" w:hAnsi="Arial" w:cs="Arial"/>
          <w:color w:val="000000"/>
          <w:szCs w:val="22"/>
          <w:lang w:val="el-GR" w:eastAsia="el-GR"/>
        </w:rPr>
        <w:t>213</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Ν.</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4412/2016).</w:t>
      </w:r>
    </w:p>
    <w:p w:rsidR="00733F86" w:rsidRPr="00733F86" w:rsidRDefault="00733F86" w:rsidP="00733F86">
      <w:pPr>
        <w:widowControl w:val="0"/>
        <w:suppressAutoHyphens w:val="0"/>
        <w:autoSpaceDE w:val="0"/>
        <w:autoSpaceDN w:val="0"/>
        <w:adjustRightInd w:val="0"/>
        <w:spacing w:before="40" w:after="0" w:line="270" w:lineRule="exact"/>
        <w:jc w:val="left"/>
        <w:rPr>
          <w:rFonts w:ascii="Arial" w:hAnsi="Arial" w:cs="Arial"/>
          <w:color w:val="000000"/>
          <w:szCs w:val="22"/>
          <w:lang w:val="el-GR" w:eastAsia="el-GR"/>
        </w:rPr>
      </w:pPr>
      <w:r w:rsidRPr="00733F86">
        <w:rPr>
          <w:rFonts w:ascii="Arial" w:hAnsi="Arial" w:cs="Arial"/>
          <w:color w:val="000000"/>
          <w:szCs w:val="22"/>
          <w:lang w:val="el-GR" w:eastAsia="el-GR"/>
        </w:rPr>
        <w:t>Η επιστροφή</w:t>
      </w:r>
      <w:r w:rsidRPr="00733F86">
        <w:rPr>
          <w:rFonts w:ascii="Arial" w:hAnsi="Arial" w:cs="Arial"/>
          <w:color w:val="000000"/>
          <w:spacing w:val="79"/>
          <w:szCs w:val="22"/>
          <w:lang w:val="el-GR" w:eastAsia="el-GR"/>
        </w:rPr>
        <w:t xml:space="preserve"> </w:t>
      </w:r>
      <w:r w:rsidRPr="00733F86">
        <w:rPr>
          <w:rFonts w:ascii="Arial" w:hAnsi="Arial" w:cs="Arial"/>
          <w:color w:val="000000"/>
          <w:spacing w:val="-1"/>
          <w:szCs w:val="22"/>
          <w:lang w:val="el-GR" w:eastAsia="el-GR"/>
        </w:rPr>
        <w:t>των</w:t>
      </w:r>
      <w:r w:rsidRPr="00733F86">
        <w:rPr>
          <w:rFonts w:ascii="Arial" w:hAnsi="Arial" w:cs="Arial"/>
          <w:color w:val="000000"/>
          <w:spacing w:val="79"/>
          <w:szCs w:val="22"/>
          <w:lang w:val="el-GR" w:eastAsia="el-GR"/>
        </w:rPr>
        <w:t xml:space="preserve"> </w:t>
      </w:r>
      <w:r w:rsidRPr="00733F86">
        <w:rPr>
          <w:rFonts w:ascii="Arial" w:hAnsi="Arial" w:cs="Arial"/>
          <w:color w:val="000000"/>
          <w:spacing w:val="-1"/>
          <w:szCs w:val="22"/>
          <w:lang w:val="el-GR" w:eastAsia="el-GR"/>
        </w:rPr>
        <w:t>υλικών</w:t>
      </w:r>
      <w:r w:rsidRPr="00733F86">
        <w:rPr>
          <w:rFonts w:ascii="Arial" w:hAnsi="Arial" w:cs="Arial"/>
          <w:color w:val="000000"/>
          <w:spacing w:val="79"/>
          <w:szCs w:val="22"/>
          <w:lang w:val="el-GR" w:eastAsia="el-GR"/>
        </w:rPr>
        <w:t xml:space="preserve"> </w:t>
      </w:r>
      <w:r w:rsidRPr="00733F86">
        <w:rPr>
          <w:rFonts w:ascii="Arial" w:hAnsi="Arial" w:cs="Arial"/>
          <w:color w:val="000000"/>
          <w:szCs w:val="22"/>
          <w:lang w:val="el-GR" w:eastAsia="el-GR"/>
        </w:rPr>
        <w:t>που</w:t>
      </w:r>
      <w:r w:rsidRPr="00733F86">
        <w:rPr>
          <w:rFonts w:ascii="Arial" w:hAnsi="Arial" w:cs="Arial"/>
          <w:color w:val="000000"/>
          <w:spacing w:val="80"/>
          <w:szCs w:val="22"/>
          <w:lang w:val="el-GR" w:eastAsia="el-GR"/>
        </w:rPr>
        <w:t xml:space="preserve"> </w:t>
      </w:r>
      <w:r w:rsidRPr="00733F86">
        <w:rPr>
          <w:rFonts w:ascii="Arial" w:hAnsi="Arial" w:cs="Arial"/>
          <w:color w:val="000000"/>
          <w:szCs w:val="22"/>
          <w:lang w:val="el-GR" w:eastAsia="el-GR"/>
        </w:rPr>
        <w:t>απορρίφθηκαν</w:t>
      </w:r>
      <w:r w:rsidRPr="00733F86">
        <w:rPr>
          <w:rFonts w:ascii="Arial" w:hAnsi="Arial" w:cs="Arial"/>
          <w:color w:val="000000"/>
          <w:spacing w:val="79"/>
          <w:szCs w:val="22"/>
          <w:lang w:val="el-GR" w:eastAsia="el-GR"/>
        </w:rPr>
        <w:t xml:space="preserve"> </w:t>
      </w:r>
      <w:r w:rsidRPr="00733F86">
        <w:rPr>
          <w:rFonts w:ascii="Arial" w:hAnsi="Arial" w:cs="Arial"/>
          <w:color w:val="000000"/>
          <w:spacing w:val="-1"/>
          <w:szCs w:val="22"/>
          <w:lang w:val="el-GR" w:eastAsia="el-GR"/>
        </w:rPr>
        <w:t>γίνεται</w:t>
      </w:r>
      <w:r w:rsidRPr="00733F86">
        <w:rPr>
          <w:rFonts w:ascii="Arial" w:hAnsi="Arial" w:cs="Arial"/>
          <w:color w:val="000000"/>
          <w:spacing w:val="77"/>
          <w:szCs w:val="22"/>
          <w:lang w:val="el-GR" w:eastAsia="el-GR"/>
        </w:rPr>
        <w:t xml:space="preserve"> </w:t>
      </w:r>
      <w:r w:rsidRPr="00733F86">
        <w:rPr>
          <w:rFonts w:ascii="Arial" w:hAnsi="Arial" w:cs="Arial"/>
          <w:color w:val="000000"/>
          <w:spacing w:val="1"/>
          <w:szCs w:val="22"/>
          <w:lang w:val="el-GR" w:eastAsia="el-GR"/>
        </w:rPr>
        <w:t>μετά</w:t>
      </w:r>
      <w:r w:rsidRPr="00733F86">
        <w:rPr>
          <w:rFonts w:ascii="Arial" w:hAnsi="Arial" w:cs="Arial"/>
          <w:color w:val="000000"/>
          <w:spacing w:val="76"/>
          <w:szCs w:val="22"/>
          <w:lang w:val="el-GR" w:eastAsia="el-GR"/>
        </w:rPr>
        <w:t xml:space="preserve"> </w:t>
      </w:r>
      <w:r w:rsidRPr="00733F86">
        <w:rPr>
          <w:rFonts w:ascii="Arial" w:hAnsi="Arial" w:cs="Arial"/>
          <w:color w:val="000000"/>
          <w:szCs w:val="22"/>
          <w:lang w:val="el-GR" w:eastAsia="el-GR"/>
        </w:rPr>
        <w:t>την</w:t>
      </w:r>
      <w:r w:rsidRPr="00733F86">
        <w:rPr>
          <w:rFonts w:ascii="Arial" w:hAnsi="Arial" w:cs="Arial"/>
          <w:color w:val="000000"/>
          <w:spacing w:val="77"/>
          <w:szCs w:val="22"/>
          <w:lang w:val="el-GR" w:eastAsia="el-GR"/>
        </w:rPr>
        <w:t xml:space="preserve"> </w:t>
      </w:r>
      <w:r w:rsidRPr="00733F86">
        <w:rPr>
          <w:rFonts w:ascii="Arial" w:hAnsi="Arial" w:cs="Arial"/>
          <w:color w:val="000000"/>
          <w:szCs w:val="22"/>
          <w:lang w:val="el-GR" w:eastAsia="el-GR"/>
        </w:rPr>
        <w:t>προσκόμιση</w:t>
      </w:r>
      <w:r w:rsidRPr="00733F86">
        <w:rPr>
          <w:rFonts w:ascii="Arial" w:hAnsi="Arial" w:cs="Arial"/>
          <w:color w:val="000000"/>
          <w:spacing w:val="79"/>
          <w:szCs w:val="22"/>
          <w:lang w:val="el-GR" w:eastAsia="el-GR"/>
        </w:rPr>
        <w:t xml:space="preserve"> </w:t>
      </w:r>
      <w:r w:rsidRPr="00733F86">
        <w:rPr>
          <w:rFonts w:ascii="Arial" w:hAnsi="Arial" w:cs="Arial"/>
          <w:color w:val="000000"/>
          <w:szCs w:val="22"/>
          <w:lang w:val="el-GR" w:eastAsia="el-GR"/>
        </w:rPr>
        <w:t>ίσης</w:t>
      </w:r>
      <w:r w:rsidRPr="00733F86">
        <w:rPr>
          <w:rFonts w:ascii="Arial" w:hAnsi="Arial" w:cs="Arial"/>
          <w:color w:val="000000"/>
          <w:spacing w:val="80"/>
          <w:szCs w:val="22"/>
          <w:lang w:val="el-GR" w:eastAsia="el-GR"/>
        </w:rPr>
        <w:t xml:space="preserve"> </w:t>
      </w:r>
      <w:r w:rsidRPr="00733F86">
        <w:rPr>
          <w:rFonts w:ascii="Arial" w:hAnsi="Arial" w:cs="Arial"/>
          <w:color w:val="000000"/>
          <w:spacing w:val="1"/>
          <w:szCs w:val="22"/>
          <w:lang w:val="el-GR" w:eastAsia="el-GR"/>
        </w:rPr>
        <w:t>ποσότητας</w:t>
      </w:r>
      <w:r w:rsidRPr="00733F86">
        <w:rPr>
          <w:rFonts w:ascii="Arial" w:hAnsi="Arial" w:cs="Arial"/>
          <w:color w:val="000000"/>
          <w:spacing w:val="77"/>
          <w:szCs w:val="22"/>
          <w:lang w:val="el-GR" w:eastAsia="el-GR"/>
        </w:rPr>
        <w:t xml:space="preserve"> </w:t>
      </w:r>
      <w:r w:rsidRPr="00733F86">
        <w:rPr>
          <w:rFonts w:ascii="Arial" w:hAnsi="Arial" w:cs="Arial"/>
          <w:color w:val="000000"/>
          <w:spacing w:val="-2"/>
          <w:szCs w:val="22"/>
          <w:lang w:val="el-GR" w:eastAsia="el-GR"/>
        </w:rPr>
        <w:t>με</w:t>
      </w:r>
      <w:r w:rsidRPr="00733F86">
        <w:rPr>
          <w:rFonts w:ascii="Arial" w:hAnsi="Arial" w:cs="Arial"/>
          <w:color w:val="000000"/>
          <w:szCs w:val="22"/>
          <w:lang w:val="el-GR" w:eastAsia="el-GR"/>
        </w:rPr>
        <w:t xml:space="preserve"> την</w:t>
      </w:r>
      <w:r w:rsidRPr="00733F86">
        <w:rPr>
          <w:rFonts w:ascii="Arial" w:hAnsi="Arial" w:cs="Arial"/>
          <w:color w:val="000000"/>
          <w:spacing w:val="77"/>
          <w:szCs w:val="22"/>
          <w:lang w:val="el-GR" w:eastAsia="el-GR"/>
        </w:rPr>
        <w:t xml:space="preserve"> </w:t>
      </w:r>
      <w:r w:rsidRPr="00733F86">
        <w:rPr>
          <w:rFonts w:ascii="Arial" w:hAnsi="Arial" w:cs="Arial"/>
          <w:color w:val="000000"/>
          <w:szCs w:val="22"/>
          <w:lang w:val="el-GR" w:eastAsia="el-GR"/>
        </w:rPr>
        <w:t>απορριφθείσα</w:t>
      </w:r>
      <w:r w:rsidRPr="00733F86">
        <w:rPr>
          <w:rFonts w:ascii="Arial" w:hAnsi="Arial" w:cs="Arial"/>
          <w:color w:val="000000"/>
          <w:spacing w:val="77"/>
          <w:szCs w:val="22"/>
          <w:lang w:val="el-GR" w:eastAsia="el-GR"/>
        </w:rPr>
        <w:t xml:space="preserve"> </w:t>
      </w:r>
      <w:r w:rsidRPr="00733F86">
        <w:rPr>
          <w:rFonts w:ascii="Arial" w:hAnsi="Arial" w:cs="Arial"/>
          <w:color w:val="000000"/>
          <w:szCs w:val="22"/>
          <w:lang w:val="el-GR" w:eastAsia="el-GR"/>
        </w:rPr>
        <w:t>και</w:t>
      </w:r>
      <w:r w:rsidRPr="00733F86">
        <w:rPr>
          <w:rFonts w:ascii="Arial" w:hAnsi="Arial" w:cs="Arial"/>
          <w:color w:val="000000"/>
          <w:spacing w:val="77"/>
          <w:szCs w:val="22"/>
          <w:lang w:val="el-GR" w:eastAsia="el-GR"/>
        </w:rPr>
        <w:t xml:space="preserve"> </w:t>
      </w:r>
      <w:r w:rsidRPr="00733F86">
        <w:rPr>
          <w:rFonts w:ascii="Arial" w:hAnsi="Arial" w:cs="Arial"/>
          <w:color w:val="000000"/>
          <w:spacing w:val="-1"/>
          <w:szCs w:val="22"/>
          <w:lang w:val="el-GR" w:eastAsia="el-GR"/>
        </w:rPr>
        <w:t>αφού</w:t>
      </w:r>
      <w:r w:rsidRPr="00733F86">
        <w:rPr>
          <w:rFonts w:ascii="Arial" w:hAnsi="Arial" w:cs="Arial"/>
          <w:color w:val="000000"/>
          <w:spacing w:val="78"/>
          <w:szCs w:val="22"/>
          <w:lang w:val="el-GR" w:eastAsia="el-GR"/>
        </w:rPr>
        <w:t xml:space="preserve"> </w:t>
      </w:r>
      <w:r w:rsidRPr="00733F86">
        <w:rPr>
          <w:rFonts w:ascii="Arial" w:hAnsi="Arial" w:cs="Arial"/>
          <w:color w:val="000000"/>
          <w:spacing w:val="-1"/>
          <w:szCs w:val="22"/>
          <w:lang w:val="el-GR" w:eastAsia="el-GR"/>
        </w:rPr>
        <w:t>αυτή</w:t>
      </w:r>
      <w:r w:rsidRPr="00733F86">
        <w:rPr>
          <w:rFonts w:ascii="Arial" w:hAnsi="Arial" w:cs="Arial"/>
          <w:color w:val="000000"/>
          <w:spacing w:val="74"/>
          <w:szCs w:val="22"/>
          <w:lang w:val="el-GR" w:eastAsia="el-GR"/>
        </w:rPr>
        <w:t xml:space="preserve"> </w:t>
      </w:r>
      <w:r w:rsidRPr="00733F86">
        <w:rPr>
          <w:rFonts w:ascii="Arial" w:hAnsi="Arial" w:cs="Arial"/>
          <w:color w:val="000000"/>
          <w:szCs w:val="22"/>
          <w:lang w:val="el-GR" w:eastAsia="el-GR"/>
        </w:rPr>
        <w:t>παραληφθεί</w:t>
      </w:r>
      <w:r w:rsidRPr="00733F86">
        <w:rPr>
          <w:rFonts w:ascii="Arial" w:hAnsi="Arial" w:cs="Arial"/>
          <w:color w:val="000000"/>
          <w:spacing w:val="75"/>
          <w:szCs w:val="22"/>
          <w:lang w:val="el-GR" w:eastAsia="el-GR"/>
        </w:rPr>
        <w:t xml:space="preserve"> </w:t>
      </w:r>
      <w:r w:rsidRPr="00733F86">
        <w:rPr>
          <w:rFonts w:ascii="Arial" w:hAnsi="Arial" w:cs="Arial"/>
          <w:color w:val="000000"/>
          <w:szCs w:val="22"/>
          <w:lang w:val="el-GR" w:eastAsia="el-GR"/>
        </w:rPr>
        <w:t>οριστικά.</w:t>
      </w:r>
      <w:r w:rsidRPr="00733F86">
        <w:rPr>
          <w:rFonts w:ascii="Arial" w:hAnsi="Arial" w:cs="Arial"/>
          <w:color w:val="000000"/>
          <w:spacing w:val="76"/>
          <w:szCs w:val="22"/>
          <w:lang w:val="el-GR" w:eastAsia="el-GR"/>
        </w:rPr>
        <w:t xml:space="preserve"> </w:t>
      </w:r>
      <w:r w:rsidRPr="00733F86">
        <w:rPr>
          <w:rFonts w:ascii="Arial" w:hAnsi="Arial" w:cs="Arial"/>
          <w:color w:val="000000"/>
          <w:spacing w:val="-1"/>
          <w:szCs w:val="22"/>
          <w:lang w:val="el-GR" w:eastAsia="el-GR"/>
        </w:rPr>
        <w:t>Στην</w:t>
      </w:r>
      <w:r w:rsidRPr="00733F86">
        <w:rPr>
          <w:rFonts w:ascii="Arial" w:hAnsi="Arial" w:cs="Arial"/>
          <w:color w:val="000000"/>
          <w:spacing w:val="78"/>
          <w:szCs w:val="22"/>
          <w:lang w:val="el-GR" w:eastAsia="el-GR"/>
        </w:rPr>
        <w:t xml:space="preserve"> </w:t>
      </w:r>
      <w:r w:rsidRPr="00733F86">
        <w:rPr>
          <w:rFonts w:ascii="Arial" w:hAnsi="Arial" w:cs="Arial"/>
          <w:color w:val="000000"/>
          <w:szCs w:val="22"/>
          <w:lang w:val="el-GR" w:eastAsia="el-GR"/>
        </w:rPr>
        <w:t>περίπτωση</w:t>
      </w:r>
      <w:r w:rsidRPr="00733F86">
        <w:rPr>
          <w:rFonts w:ascii="Arial" w:hAnsi="Arial" w:cs="Arial"/>
          <w:color w:val="000000"/>
          <w:spacing w:val="74"/>
          <w:szCs w:val="22"/>
          <w:lang w:val="el-GR" w:eastAsia="el-GR"/>
        </w:rPr>
        <w:t xml:space="preserve"> </w:t>
      </w:r>
      <w:r w:rsidRPr="00733F86">
        <w:rPr>
          <w:rFonts w:ascii="Arial" w:hAnsi="Arial" w:cs="Arial"/>
          <w:color w:val="000000"/>
          <w:szCs w:val="22"/>
          <w:lang w:val="el-GR" w:eastAsia="el-GR"/>
        </w:rPr>
        <w:t>αυτή</w:t>
      </w:r>
      <w:r w:rsidRPr="00733F86">
        <w:rPr>
          <w:rFonts w:ascii="Arial" w:hAnsi="Arial" w:cs="Arial"/>
          <w:color w:val="000000"/>
          <w:spacing w:val="74"/>
          <w:szCs w:val="22"/>
          <w:lang w:val="el-GR" w:eastAsia="el-GR"/>
        </w:rPr>
        <w:t xml:space="preserve"> </w:t>
      </w:r>
      <w:r w:rsidRPr="00733F86">
        <w:rPr>
          <w:rFonts w:ascii="Arial" w:hAnsi="Arial" w:cs="Arial"/>
          <w:color w:val="000000"/>
          <w:szCs w:val="22"/>
          <w:lang w:val="el-GR" w:eastAsia="el-GR"/>
        </w:rPr>
        <w:t>ο</w:t>
      </w:r>
      <w:r w:rsidRPr="00733F86">
        <w:rPr>
          <w:rFonts w:ascii="Arial" w:hAnsi="Arial" w:cs="Arial"/>
          <w:color w:val="000000"/>
          <w:spacing w:val="78"/>
          <w:szCs w:val="22"/>
          <w:lang w:val="el-GR" w:eastAsia="el-GR"/>
        </w:rPr>
        <w:t xml:space="preserve"> </w:t>
      </w:r>
      <w:r w:rsidRPr="00733F86">
        <w:rPr>
          <w:rFonts w:ascii="Arial" w:hAnsi="Arial" w:cs="Arial"/>
          <w:color w:val="000000"/>
          <w:szCs w:val="22"/>
          <w:lang w:val="el-GR" w:eastAsia="el-GR"/>
        </w:rPr>
        <w:t>προμηθευτής υποχρεούται</w:t>
      </w:r>
      <w:r w:rsidRPr="00733F86">
        <w:rPr>
          <w:rFonts w:ascii="Arial" w:hAnsi="Arial" w:cs="Arial"/>
          <w:color w:val="000000"/>
          <w:spacing w:val="7"/>
          <w:szCs w:val="22"/>
          <w:lang w:val="el-GR" w:eastAsia="el-GR"/>
        </w:rPr>
        <w:t xml:space="preserve"> </w:t>
      </w:r>
      <w:r w:rsidRPr="00733F86">
        <w:rPr>
          <w:rFonts w:ascii="Arial" w:hAnsi="Arial" w:cs="Arial"/>
          <w:color w:val="000000"/>
          <w:spacing w:val="-1"/>
          <w:szCs w:val="22"/>
          <w:lang w:val="el-GR" w:eastAsia="el-GR"/>
        </w:rPr>
        <w:t>να</w:t>
      </w:r>
      <w:r w:rsidRPr="00733F86">
        <w:rPr>
          <w:rFonts w:ascii="Arial" w:hAnsi="Arial" w:cs="Arial"/>
          <w:color w:val="000000"/>
          <w:spacing w:val="5"/>
          <w:szCs w:val="22"/>
          <w:lang w:val="el-GR" w:eastAsia="el-GR"/>
        </w:rPr>
        <w:t xml:space="preserve"> </w:t>
      </w:r>
      <w:r w:rsidRPr="00733F86">
        <w:rPr>
          <w:rFonts w:ascii="Arial" w:hAnsi="Arial" w:cs="Arial"/>
          <w:color w:val="000000"/>
          <w:spacing w:val="-1"/>
          <w:szCs w:val="22"/>
          <w:lang w:val="el-GR" w:eastAsia="el-GR"/>
        </w:rPr>
        <w:t>παραλάβει</w:t>
      </w:r>
      <w:r w:rsidRPr="00733F86">
        <w:rPr>
          <w:rFonts w:ascii="Arial" w:hAnsi="Arial" w:cs="Arial"/>
          <w:color w:val="000000"/>
          <w:spacing w:val="65"/>
          <w:szCs w:val="22"/>
          <w:lang w:val="el-GR" w:eastAsia="el-GR"/>
        </w:rPr>
        <w:t xml:space="preserve"> </w:t>
      </w:r>
      <w:r w:rsidRPr="00733F86">
        <w:rPr>
          <w:rFonts w:ascii="Arial" w:hAnsi="Arial" w:cs="Arial"/>
          <w:color w:val="000000"/>
          <w:szCs w:val="22"/>
          <w:lang w:val="el-GR" w:eastAsia="el-GR"/>
        </w:rPr>
        <w:t>την</w:t>
      </w:r>
      <w:r w:rsidRPr="00733F86">
        <w:rPr>
          <w:rFonts w:ascii="Arial" w:hAnsi="Arial" w:cs="Arial"/>
          <w:color w:val="000000"/>
          <w:spacing w:val="65"/>
          <w:szCs w:val="22"/>
          <w:lang w:val="el-GR" w:eastAsia="el-GR"/>
        </w:rPr>
        <w:t xml:space="preserve"> </w:t>
      </w:r>
      <w:r w:rsidRPr="00733F86">
        <w:rPr>
          <w:rFonts w:ascii="Arial" w:hAnsi="Arial" w:cs="Arial"/>
          <w:color w:val="000000"/>
          <w:spacing w:val="-1"/>
          <w:szCs w:val="22"/>
          <w:lang w:val="el-GR" w:eastAsia="el-GR"/>
        </w:rPr>
        <w:t>ποσότητα</w:t>
      </w:r>
      <w:r w:rsidRPr="00733F86">
        <w:rPr>
          <w:rFonts w:ascii="Arial" w:hAnsi="Arial" w:cs="Arial"/>
          <w:color w:val="000000"/>
          <w:spacing w:val="63"/>
          <w:szCs w:val="22"/>
          <w:lang w:val="el-GR" w:eastAsia="el-GR"/>
        </w:rPr>
        <w:t xml:space="preserve"> </w:t>
      </w:r>
      <w:r w:rsidRPr="00733F86">
        <w:rPr>
          <w:rFonts w:ascii="Arial" w:hAnsi="Arial" w:cs="Arial"/>
          <w:color w:val="000000"/>
          <w:szCs w:val="22"/>
          <w:lang w:val="el-GR" w:eastAsia="el-GR"/>
        </w:rPr>
        <w:t>που</w:t>
      </w:r>
      <w:r w:rsidRPr="00733F86">
        <w:rPr>
          <w:rFonts w:ascii="Arial" w:hAnsi="Arial" w:cs="Arial"/>
          <w:color w:val="000000"/>
          <w:spacing w:val="66"/>
          <w:szCs w:val="22"/>
          <w:lang w:val="el-GR" w:eastAsia="el-GR"/>
        </w:rPr>
        <w:t xml:space="preserve"> </w:t>
      </w:r>
      <w:r w:rsidRPr="00733F86">
        <w:rPr>
          <w:rFonts w:ascii="Arial" w:hAnsi="Arial" w:cs="Arial"/>
          <w:color w:val="000000"/>
          <w:szCs w:val="22"/>
          <w:lang w:val="el-GR" w:eastAsia="el-GR"/>
        </w:rPr>
        <w:t>απορρίφθηκε</w:t>
      </w:r>
      <w:r w:rsidRPr="00733F86">
        <w:rPr>
          <w:rFonts w:ascii="Arial" w:hAnsi="Arial" w:cs="Arial"/>
          <w:color w:val="000000"/>
          <w:spacing w:val="64"/>
          <w:szCs w:val="22"/>
          <w:lang w:val="el-GR" w:eastAsia="el-GR"/>
        </w:rPr>
        <w:t xml:space="preserve"> </w:t>
      </w:r>
      <w:r w:rsidRPr="00733F86">
        <w:rPr>
          <w:rFonts w:ascii="Arial" w:hAnsi="Arial" w:cs="Arial"/>
          <w:color w:val="000000"/>
          <w:szCs w:val="22"/>
          <w:lang w:val="el-GR" w:eastAsia="el-GR"/>
        </w:rPr>
        <w:t>και</w:t>
      </w:r>
      <w:r w:rsidRPr="00733F86">
        <w:rPr>
          <w:rFonts w:ascii="Arial" w:hAnsi="Arial" w:cs="Arial"/>
          <w:color w:val="000000"/>
          <w:spacing w:val="62"/>
          <w:szCs w:val="22"/>
          <w:lang w:val="el-GR" w:eastAsia="el-GR"/>
        </w:rPr>
        <w:t xml:space="preserve"> </w:t>
      </w:r>
      <w:r w:rsidRPr="00733F86">
        <w:rPr>
          <w:rFonts w:ascii="Arial" w:hAnsi="Arial" w:cs="Arial"/>
          <w:color w:val="000000"/>
          <w:szCs w:val="22"/>
          <w:lang w:val="el-GR" w:eastAsia="el-GR"/>
        </w:rPr>
        <w:t>αντικαταστάθηκε</w:t>
      </w:r>
      <w:r w:rsidRPr="00733F86">
        <w:rPr>
          <w:rFonts w:ascii="Arial" w:hAnsi="Arial" w:cs="Arial"/>
          <w:color w:val="000000"/>
          <w:spacing w:val="64"/>
          <w:szCs w:val="22"/>
          <w:lang w:val="el-GR" w:eastAsia="el-GR"/>
        </w:rPr>
        <w:t xml:space="preserve"> </w:t>
      </w:r>
      <w:r w:rsidRPr="00733F86">
        <w:rPr>
          <w:rFonts w:ascii="Arial" w:hAnsi="Arial" w:cs="Arial"/>
          <w:color w:val="000000"/>
          <w:szCs w:val="22"/>
          <w:lang w:val="el-GR" w:eastAsia="el-GR"/>
        </w:rPr>
        <w:t>μέσα</w:t>
      </w:r>
      <w:r w:rsidRPr="00733F86">
        <w:rPr>
          <w:rFonts w:ascii="Arial" w:hAnsi="Arial" w:cs="Arial"/>
          <w:color w:val="000000"/>
          <w:spacing w:val="62"/>
          <w:szCs w:val="22"/>
          <w:lang w:val="el-GR" w:eastAsia="el-GR"/>
        </w:rPr>
        <w:t xml:space="preserve"> </w:t>
      </w:r>
      <w:r w:rsidRPr="00733F86">
        <w:rPr>
          <w:rFonts w:ascii="Arial" w:hAnsi="Arial" w:cs="Arial"/>
          <w:color w:val="000000"/>
          <w:szCs w:val="22"/>
          <w:lang w:val="el-GR" w:eastAsia="el-GR"/>
        </w:rPr>
        <w:t>σε</w:t>
      </w:r>
      <w:r w:rsidRPr="00733F86">
        <w:rPr>
          <w:rFonts w:ascii="Arial" w:hAnsi="Arial" w:cs="Arial"/>
          <w:color w:val="000000"/>
          <w:spacing w:val="63"/>
          <w:szCs w:val="22"/>
          <w:lang w:val="el-GR" w:eastAsia="el-GR"/>
        </w:rPr>
        <w:t xml:space="preserve"> </w:t>
      </w:r>
      <w:r w:rsidRPr="00733F86">
        <w:rPr>
          <w:rFonts w:ascii="Arial" w:hAnsi="Arial" w:cs="Arial"/>
          <w:color w:val="000000"/>
          <w:spacing w:val="-1"/>
          <w:szCs w:val="22"/>
          <w:lang w:val="el-GR" w:eastAsia="el-GR"/>
        </w:rPr>
        <w:t>είκοσι</w:t>
      </w:r>
      <w:r w:rsidRPr="00733F86">
        <w:rPr>
          <w:rFonts w:ascii="Arial" w:hAnsi="Arial" w:cs="Arial"/>
          <w:color w:val="000000"/>
          <w:szCs w:val="22"/>
          <w:lang w:val="el-GR" w:eastAsia="el-GR"/>
        </w:rPr>
        <w:t xml:space="preserve"> </w:t>
      </w:r>
      <w:r w:rsidRPr="00733F86">
        <w:rPr>
          <w:rFonts w:ascii="Arial" w:hAnsi="Arial" w:cs="Arial"/>
          <w:color w:val="000000"/>
          <w:spacing w:val="1"/>
          <w:szCs w:val="22"/>
          <w:lang w:val="el-GR" w:eastAsia="el-GR"/>
        </w:rPr>
        <w:t>(20)</w:t>
      </w:r>
      <w:r w:rsidRPr="00733F86">
        <w:rPr>
          <w:rFonts w:ascii="Arial" w:hAnsi="Arial" w:cs="Arial"/>
          <w:color w:val="000000"/>
          <w:spacing w:val="89"/>
          <w:szCs w:val="22"/>
          <w:lang w:val="el-GR" w:eastAsia="el-GR"/>
        </w:rPr>
        <w:t xml:space="preserve"> </w:t>
      </w:r>
      <w:r w:rsidRPr="00733F86">
        <w:rPr>
          <w:rFonts w:ascii="Arial" w:hAnsi="Arial" w:cs="Arial"/>
          <w:color w:val="000000"/>
          <w:spacing w:val="-1"/>
          <w:szCs w:val="22"/>
          <w:lang w:val="el-GR" w:eastAsia="el-GR"/>
        </w:rPr>
        <w:t>ημέρες</w:t>
      </w:r>
      <w:r w:rsidRPr="00733F86">
        <w:rPr>
          <w:rFonts w:ascii="Arial" w:hAnsi="Arial" w:cs="Arial"/>
          <w:color w:val="000000"/>
          <w:spacing w:val="90"/>
          <w:szCs w:val="22"/>
          <w:lang w:val="el-GR" w:eastAsia="el-GR"/>
        </w:rPr>
        <w:t xml:space="preserve"> </w:t>
      </w:r>
      <w:r w:rsidRPr="00733F86">
        <w:rPr>
          <w:rFonts w:ascii="Arial" w:hAnsi="Arial" w:cs="Arial"/>
          <w:color w:val="000000"/>
          <w:szCs w:val="22"/>
          <w:lang w:val="el-GR" w:eastAsia="el-GR"/>
        </w:rPr>
        <w:t>από</w:t>
      </w:r>
      <w:r w:rsidRPr="00733F86">
        <w:rPr>
          <w:rFonts w:ascii="Arial" w:hAnsi="Arial" w:cs="Arial"/>
          <w:color w:val="000000"/>
          <w:spacing w:val="87"/>
          <w:szCs w:val="22"/>
          <w:lang w:val="el-GR" w:eastAsia="el-GR"/>
        </w:rPr>
        <w:t xml:space="preserve"> </w:t>
      </w:r>
      <w:r w:rsidRPr="00733F86">
        <w:rPr>
          <w:rFonts w:ascii="Arial" w:hAnsi="Arial" w:cs="Arial"/>
          <w:color w:val="000000"/>
          <w:szCs w:val="22"/>
          <w:lang w:val="el-GR" w:eastAsia="el-GR"/>
        </w:rPr>
        <w:t>την</w:t>
      </w:r>
      <w:r w:rsidRPr="00733F86">
        <w:rPr>
          <w:rFonts w:ascii="Arial" w:hAnsi="Arial" w:cs="Arial"/>
          <w:color w:val="000000"/>
          <w:spacing w:val="19"/>
          <w:szCs w:val="22"/>
          <w:lang w:val="el-GR" w:eastAsia="el-GR"/>
        </w:rPr>
        <w:t xml:space="preserve"> </w:t>
      </w:r>
      <w:r w:rsidRPr="00733F86">
        <w:rPr>
          <w:rFonts w:ascii="Arial" w:hAnsi="Arial" w:cs="Arial"/>
          <w:color w:val="000000"/>
          <w:szCs w:val="22"/>
          <w:lang w:val="el-GR" w:eastAsia="el-GR"/>
        </w:rPr>
        <w:t>ημερομηνία</w:t>
      </w:r>
      <w:r w:rsidRPr="00733F86">
        <w:rPr>
          <w:rFonts w:ascii="Arial" w:hAnsi="Arial" w:cs="Arial"/>
          <w:color w:val="000000"/>
          <w:spacing w:val="19"/>
          <w:szCs w:val="22"/>
          <w:lang w:val="el-GR" w:eastAsia="el-GR"/>
        </w:rPr>
        <w:t xml:space="preserve"> </w:t>
      </w:r>
      <w:r w:rsidRPr="00733F86">
        <w:rPr>
          <w:rFonts w:ascii="Arial" w:hAnsi="Arial" w:cs="Arial"/>
          <w:color w:val="000000"/>
          <w:szCs w:val="22"/>
          <w:lang w:val="el-GR" w:eastAsia="el-GR"/>
        </w:rPr>
        <w:t>της</w:t>
      </w:r>
      <w:r w:rsidRPr="00733F86">
        <w:rPr>
          <w:rFonts w:ascii="Arial" w:hAnsi="Arial" w:cs="Arial"/>
          <w:color w:val="000000"/>
          <w:spacing w:val="20"/>
          <w:szCs w:val="22"/>
          <w:lang w:val="el-GR" w:eastAsia="el-GR"/>
        </w:rPr>
        <w:t xml:space="preserve"> </w:t>
      </w:r>
      <w:r w:rsidRPr="00733F86">
        <w:rPr>
          <w:rFonts w:ascii="Arial" w:hAnsi="Arial" w:cs="Arial"/>
          <w:color w:val="000000"/>
          <w:szCs w:val="22"/>
          <w:lang w:val="el-GR" w:eastAsia="el-GR"/>
        </w:rPr>
        <w:t>οριστικής</w:t>
      </w:r>
      <w:r w:rsidRPr="00733F86">
        <w:rPr>
          <w:rFonts w:ascii="Arial" w:hAnsi="Arial" w:cs="Arial"/>
          <w:color w:val="000000"/>
          <w:spacing w:val="21"/>
          <w:szCs w:val="22"/>
          <w:lang w:val="el-GR" w:eastAsia="el-GR"/>
        </w:rPr>
        <w:t xml:space="preserve"> </w:t>
      </w:r>
      <w:r w:rsidRPr="00733F86">
        <w:rPr>
          <w:rFonts w:ascii="Arial" w:hAnsi="Arial" w:cs="Arial"/>
          <w:color w:val="000000"/>
          <w:szCs w:val="22"/>
          <w:lang w:val="el-GR" w:eastAsia="el-GR"/>
        </w:rPr>
        <w:t>παραλαβής</w:t>
      </w:r>
      <w:r w:rsidRPr="00733F86">
        <w:rPr>
          <w:rFonts w:ascii="Arial" w:hAnsi="Arial" w:cs="Arial"/>
          <w:color w:val="000000"/>
          <w:spacing w:val="23"/>
          <w:szCs w:val="22"/>
          <w:lang w:val="el-GR" w:eastAsia="el-GR"/>
        </w:rPr>
        <w:t xml:space="preserve"> </w:t>
      </w:r>
      <w:r w:rsidRPr="00733F86">
        <w:rPr>
          <w:rFonts w:ascii="Arial" w:hAnsi="Arial" w:cs="Arial"/>
          <w:color w:val="000000"/>
          <w:szCs w:val="22"/>
          <w:lang w:val="el-GR" w:eastAsia="el-GR"/>
        </w:rPr>
        <w:t>της</w:t>
      </w:r>
      <w:r w:rsidRPr="00733F86">
        <w:rPr>
          <w:rFonts w:ascii="Arial" w:hAnsi="Arial" w:cs="Arial"/>
          <w:color w:val="000000"/>
          <w:spacing w:val="20"/>
          <w:szCs w:val="22"/>
          <w:lang w:val="el-GR" w:eastAsia="el-GR"/>
        </w:rPr>
        <w:t xml:space="preserve"> </w:t>
      </w:r>
      <w:r w:rsidRPr="00733F86">
        <w:rPr>
          <w:rFonts w:ascii="Arial" w:hAnsi="Arial" w:cs="Arial"/>
          <w:color w:val="000000"/>
          <w:szCs w:val="22"/>
          <w:lang w:val="el-GR" w:eastAsia="el-GR"/>
        </w:rPr>
        <w:t>νέας</w:t>
      </w:r>
      <w:r w:rsidRPr="00733F86">
        <w:rPr>
          <w:rFonts w:ascii="Arial" w:hAnsi="Arial" w:cs="Arial"/>
          <w:color w:val="000000"/>
          <w:spacing w:val="20"/>
          <w:szCs w:val="22"/>
          <w:lang w:val="el-GR" w:eastAsia="el-GR"/>
        </w:rPr>
        <w:t xml:space="preserve"> </w:t>
      </w:r>
      <w:r w:rsidRPr="00733F86">
        <w:rPr>
          <w:rFonts w:ascii="Arial" w:hAnsi="Arial" w:cs="Arial"/>
          <w:color w:val="000000"/>
          <w:szCs w:val="22"/>
          <w:lang w:val="el-GR" w:eastAsia="el-GR"/>
        </w:rPr>
        <w:t>ποσότητας.</w:t>
      </w:r>
      <w:r w:rsidRPr="00733F86">
        <w:rPr>
          <w:rFonts w:ascii="Arial" w:hAnsi="Arial" w:cs="Arial"/>
          <w:color w:val="000000"/>
          <w:spacing w:val="20"/>
          <w:szCs w:val="22"/>
          <w:lang w:val="el-GR" w:eastAsia="el-GR"/>
        </w:rPr>
        <w:t xml:space="preserve"> </w:t>
      </w:r>
      <w:r w:rsidRPr="00733F86">
        <w:rPr>
          <w:rFonts w:ascii="Arial" w:hAnsi="Arial" w:cs="Arial"/>
          <w:color w:val="000000"/>
          <w:szCs w:val="22"/>
          <w:lang w:val="el-GR" w:eastAsia="el-GR"/>
        </w:rPr>
        <w:t>Η</w:t>
      </w:r>
      <w:r w:rsidRPr="00733F86">
        <w:rPr>
          <w:rFonts w:ascii="Arial" w:hAnsi="Arial" w:cs="Arial"/>
          <w:color w:val="000000"/>
          <w:spacing w:val="19"/>
          <w:szCs w:val="22"/>
          <w:lang w:val="el-GR" w:eastAsia="el-GR"/>
        </w:rPr>
        <w:t xml:space="preserve"> </w:t>
      </w:r>
      <w:r w:rsidRPr="00733F86">
        <w:rPr>
          <w:rFonts w:ascii="Arial" w:hAnsi="Arial" w:cs="Arial"/>
          <w:color w:val="000000"/>
          <w:szCs w:val="22"/>
          <w:lang w:val="el-GR" w:eastAsia="el-GR"/>
        </w:rPr>
        <w:t>προθεσμία</w:t>
      </w:r>
      <w:r w:rsidRPr="00733F86">
        <w:rPr>
          <w:rFonts w:ascii="Arial" w:hAnsi="Arial" w:cs="Arial"/>
          <w:color w:val="000000"/>
          <w:spacing w:val="19"/>
          <w:szCs w:val="22"/>
          <w:lang w:val="el-GR" w:eastAsia="el-GR"/>
        </w:rPr>
        <w:t xml:space="preserve"> </w:t>
      </w:r>
      <w:r w:rsidRPr="00733F86">
        <w:rPr>
          <w:rFonts w:ascii="Arial" w:hAnsi="Arial" w:cs="Arial"/>
          <w:color w:val="000000"/>
          <w:szCs w:val="22"/>
          <w:lang w:val="el-GR" w:eastAsia="el-GR"/>
        </w:rPr>
        <w:t>αυτή</w:t>
      </w:r>
    </w:p>
    <w:p w:rsidR="00733F86" w:rsidRPr="00733F86" w:rsidRDefault="00733F86" w:rsidP="00733F86">
      <w:pPr>
        <w:widowControl w:val="0"/>
        <w:suppressAutoHyphens w:val="0"/>
        <w:autoSpaceDE w:val="0"/>
        <w:autoSpaceDN w:val="0"/>
        <w:adjustRightInd w:val="0"/>
        <w:spacing w:before="40" w:after="0" w:line="276" w:lineRule="auto"/>
        <w:jc w:val="left"/>
        <w:rPr>
          <w:rFonts w:ascii="Arial" w:hAnsi="Arial" w:cs="Arial"/>
          <w:color w:val="000000"/>
          <w:szCs w:val="22"/>
          <w:lang w:val="el-GR" w:eastAsia="el-GR"/>
        </w:rPr>
      </w:pPr>
      <w:r w:rsidRPr="00733F86">
        <w:rPr>
          <w:rFonts w:ascii="Arial" w:hAnsi="Arial" w:cs="Arial"/>
          <w:color w:val="000000"/>
          <w:szCs w:val="22"/>
          <w:lang w:val="el-GR" w:eastAsia="el-GR"/>
        </w:rPr>
        <w:t xml:space="preserve">μπορεί να παραταθεί </w:t>
      </w:r>
      <w:r w:rsidRPr="00733F86">
        <w:rPr>
          <w:rFonts w:ascii="Arial" w:hAnsi="Arial" w:cs="Arial"/>
          <w:color w:val="000000"/>
          <w:spacing w:val="-1"/>
          <w:szCs w:val="22"/>
          <w:lang w:val="el-GR" w:eastAsia="el-GR"/>
        </w:rPr>
        <w:t>ύστερα</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από</w:t>
      </w:r>
      <w:r w:rsidRPr="00733F86">
        <w:rPr>
          <w:rFonts w:ascii="Arial" w:hAnsi="Arial" w:cs="Arial"/>
          <w:color w:val="000000"/>
          <w:spacing w:val="52"/>
          <w:szCs w:val="22"/>
          <w:lang w:val="el-GR" w:eastAsia="el-GR"/>
        </w:rPr>
        <w:t xml:space="preserve"> </w:t>
      </w:r>
      <w:r w:rsidRPr="00733F86">
        <w:rPr>
          <w:rFonts w:ascii="Arial" w:hAnsi="Arial" w:cs="Arial"/>
          <w:color w:val="000000"/>
          <w:szCs w:val="22"/>
          <w:lang w:val="el-GR" w:eastAsia="el-GR"/>
        </w:rPr>
        <w:t>αίτημα</w:t>
      </w:r>
      <w:r w:rsidRPr="00733F86">
        <w:rPr>
          <w:rFonts w:ascii="Arial" w:hAnsi="Arial" w:cs="Arial"/>
          <w:color w:val="000000"/>
          <w:spacing w:val="50"/>
          <w:szCs w:val="22"/>
          <w:lang w:val="el-GR" w:eastAsia="el-GR"/>
        </w:rPr>
        <w:t xml:space="preserve"> </w:t>
      </w:r>
      <w:r w:rsidRPr="00733F86">
        <w:rPr>
          <w:rFonts w:ascii="Arial" w:hAnsi="Arial" w:cs="Arial"/>
          <w:color w:val="000000"/>
          <w:szCs w:val="22"/>
          <w:lang w:val="el-GR" w:eastAsia="el-GR"/>
        </w:rPr>
        <w:t>του</w:t>
      </w:r>
      <w:r w:rsidRPr="00733F86">
        <w:rPr>
          <w:rFonts w:ascii="Arial" w:hAnsi="Arial" w:cs="Arial"/>
          <w:color w:val="000000"/>
          <w:spacing w:val="51"/>
          <w:szCs w:val="22"/>
          <w:lang w:val="el-GR" w:eastAsia="el-GR"/>
        </w:rPr>
        <w:t xml:space="preserve"> </w:t>
      </w:r>
      <w:r w:rsidRPr="00733F86">
        <w:rPr>
          <w:rFonts w:ascii="Arial" w:hAnsi="Arial" w:cs="Arial"/>
          <w:color w:val="000000"/>
          <w:szCs w:val="22"/>
          <w:lang w:val="el-GR" w:eastAsia="el-GR"/>
        </w:rPr>
        <w:t>προμηθευτή,</w:t>
      </w:r>
      <w:r w:rsidRPr="00733F86">
        <w:rPr>
          <w:rFonts w:ascii="Arial" w:hAnsi="Arial" w:cs="Arial"/>
          <w:color w:val="000000"/>
          <w:spacing w:val="51"/>
          <w:szCs w:val="22"/>
          <w:lang w:val="el-GR" w:eastAsia="el-GR"/>
        </w:rPr>
        <w:t xml:space="preserve"> </w:t>
      </w:r>
      <w:r w:rsidRPr="00733F86">
        <w:rPr>
          <w:rFonts w:ascii="Arial" w:hAnsi="Arial" w:cs="Arial"/>
          <w:color w:val="000000"/>
          <w:szCs w:val="22"/>
          <w:lang w:val="el-GR" w:eastAsia="el-GR"/>
        </w:rPr>
        <w:t>που</w:t>
      </w:r>
      <w:r w:rsidRPr="00733F86">
        <w:rPr>
          <w:rFonts w:ascii="Arial" w:hAnsi="Arial" w:cs="Arial"/>
          <w:color w:val="000000"/>
          <w:spacing w:val="51"/>
          <w:szCs w:val="22"/>
          <w:lang w:val="el-GR" w:eastAsia="el-GR"/>
        </w:rPr>
        <w:t xml:space="preserve"> </w:t>
      </w:r>
      <w:r w:rsidRPr="00733F86">
        <w:rPr>
          <w:rFonts w:ascii="Arial" w:hAnsi="Arial" w:cs="Arial"/>
          <w:color w:val="000000"/>
          <w:szCs w:val="22"/>
          <w:lang w:val="el-GR" w:eastAsia="el-GR"/>
        </w:rPr>
        <w:t>υποβάλλεται</w:t>
      </w:r>
      <w:r w:rsidRPr="00733F86">
        <w:rPr>
          <w:rFonts w:ascii="Arial" w:hAnsi="Arial" w:cs="Arial"/>
          <w:color w:val="000000"/>
          <w:spacing w:val="48"/>
          <w:szCs w:val="22"/>
          <w:lang w:val="el-GR" w:eastAsia="el-GR"/>
        </w:rPr>
        <w:t xml:space="preserve"> </w:t>
      </w:r>
      <w:r w:rsidRPr="00733F86">
        <w:rPr>
          <w:rFonts w:ascii="Arial" w:hAnsi="Arial" w:cs="Arial"/>
          <w:color w:val="000000"/>
          <w:szCs w:val="22"/>
          <w:lang w:val="el-GR" w:eastAsia="el-GR"/>
        </w:rPr>
        <w:t>απαραίτητα</w:t>
      </w:r>
      <w:r w:rsidRPr="00733F86">
        <w:rPr>
          <w:rFonts w:ascii="Arial" w:hAnsi="Arial" w:cs="Arial"/>
          <w:color w:val="000000"/>
          <w:spacing w:val="50"/>
          <w:szCs w:val="22"/>
          <w:lang w:val="el-GR" w:eastAsia="el-GR"/>
        </w:rPr>
        <w:t xml:space="preserve"> </w:t>
      </w:r>
      <w:r w:rsidRPr="00733F86">
        <w:rPr>
          <w:rFonts w:ascii="Arial" w:hAnsi="Arial" w:cs="Arial"/>
          <w:color w:val="000000"/>
          <w:szCs w:val="22"/>
          <w:lang w:val="el-GR" w:eastAsia="el-GR"/>
        </w:rPr>
        <w:t>πέντε</w:t>
      </w:r>
      <w:r w:rsidRPr="00733F86">
        <w:rPr>
          <w:rFonts w:ascii="Arial" w:hAnsi="Arial" w:cs="Arial"/>
          <w:color w:val="000000"/>
          <w:spacing w:val="51"/>
          <w:szCs w:val="22"/>
          <w:lang w:val="el-GR" w:eastAsia="el-GR"/>
        </w:rPr>
        <w:t xml:space="preserve"> </w:t>
      </w:r>
      <w:r w:rsidRPr="00733F86">
        <w:rPr>
          <w:rFonts w:ascii="Arial" w:hAnsi="Arial" w:cs="Arial"/>
          <w:color w:val="000000"/>
          <w:spacing w:val="1"/>
          <w:szCs w:val="22"/>
          <w:lang w:val="el-GR" w:eastAsia="el-GR"/>
        </w:rPr>
        <w:t>(5)</w:t>
      </w:r>
      <w:r w:rsidRPr="00733F86">
        <w:rPr>
          <w:rFonts w:ascii="Arial" w:hAnsi="Arial" w:cs="Arial"/>
          <w:color w:val="000000"/>
          <w:szCs w:val="22"/>
          <w:lang w:val="el-GR" w:eastAsia="el-GR"/>
        </w:rPr>
        <w:t>τουλάχιστον</w:t>
      </w:r>
      <w:r w:rsidRPr="00733F86">
        <w:rPr>
          <w:rFonts w:ascii="Arial" w:hAnsi="Arial" w:cs="Arial"/>
          <w:color w:val="000000"/>
          <w:spacing w:val="74"/>
          <w:szCs w:val="22"/>
          <w:lang w:val="el-GR" w:eastAsia="el-GR"/>
        </w:rPr>
        <w:t xml:space="preserve"> </w:t>
      </w:r>
      <w:r w:rsidRPr="00733F86">
        <w:rPr>
          <w:rFonts w:ascii="Arial" w:hAnsi="Arial" w:cs="Arial"/>
          <w:color w:val="000000"/>
          <w:szCs w:val="22"/>
          <w:lang w:val="el-GR" w:eastAsia="el-GR"/>
        </w:rPr>
        <w:t>ημέρες</w:t>
      </w:r>
      <w:r w:rsidRPr="00733F86">
        <w:rPr>
          <w:rFonts w:ascii="Arial" w:hAnsi="Arial" w:cs="Arial"/>
          <w:color w:val="000000"/>
          <w:spacing w:val="76"/>
          <w:szCs w:val="22"/>
          <w:lang w:val="el-GR" w:eastAsia="el-GR"/>
        </w:rPr>
        <w:t xml:space="preserve"> </w:t>
      </w:r>
      <w:r w:rsidRPr="00733F86">
        <w:rPr>
          <w:rFonts w:ascii="Arial" w:hAnsi="Arial" w:cs="Arial"/>
          <w:color w:val="000000"/>
          <w:szCs w:val="22"/>
          <w:lang w:val="el-GR" w:eastAsia="el-GR"/>
        </w:rPr>
        <w:t>πριν</w:t>
      </w:r>
      <w:r w:rsidRPr="00733F86">
        <w:rPr>
          <w:rFonts w:ascii="Arial" w:hAnsi="Arial" w:cs="Arial"/>
          <w:color w:val="000000"/>
          <w:spacing w:val="73"/>
          <w:szCs w:val="22"/>
          <w:lang w:val="el-GR" w:eastAsia="el-GR"/>
        </w:rPr>
        <w:t xml:space="preserve"> </w:t>
      </w:r>
      <w:r w:rsidRPr="00733F86">
        <w:rPr>
          <w:rFonts w:ascii="Arial" w:hAnsi="Arial" w:cs="Arial"/>
          <w:color w:val="000000"/>
          <w:szCs w:val="22"/>
          <w:lang w:val="el-GR" w:eastAsia="el-GR"/>
        </w:rPr>
        <w:t>από</w:t>
      </w:r>
      <w:r w:rsidRPr="00733F86">
        <w:rPr>
          <w:rFonts w:ascii="Arial" w:hAnsi="Arial" w:cs="Arial"/>
          <w:color w:val="000000"/>
          <w:spacing w:val="76"/>
          <w:szCs w:val="22"/>
          <w:lang w:val="el-GR" w:eastAsia="el-GR"/>
        </w:rPr>
        <w:t xml:space="preserve"> </w:t>
      </w:r>
      <w:r w:rsidRPr="00733F86">
        <w:rPr>
          <w:rFonts w:ascii="Arial" w:hAnsi="Arial" w:cs="Arial"/>
          <w:color w:val="000000"/>
          <w:szCs w:val="22"/>
          <w:lang w:val="el-GR" w:eastAsia="el-GR"/>
        </w:rPr>
        <w:t>την</w:t>
      </w:r>
      <w:r w:rsidRPr="00733F86">
        <w:rPr>
          <w:rFonts w:ascii="Arial" w:hAnsi="Arial" w:cs="Arial"/>
          <w:color w:val="000000"/>
          <w:spacing w:val="12"/>
          <w:szCs w:val="22"/>
          <w:lang w:val="el-GR" w:eastAsia="el-GR"/>
        </w:rPr>
        <w:t xml:space="preserve"> </w:t>
      </w:r>
      <w:r w:rsidRPr="00733F86">
        <w:rPr>
          <w:rFonts w:ascii="Arial" w:hAnsi="Arial" w:cs="Arial"/>
          <w:color w:val="000000"/>
          <w:szCs w:val="22"/>
          <w:lang w:val="el-GR" w:eastAsia="el-GR"/>
        </w:rPr>
        <w:t>εκπνοή</w:t>
      </w:r>
      <w:r w:rsidRPr="00733F86">
        <w:rPr>
          <w:rFonts w:ascii="Arial" w:hAnsi="Arial" w:cs="Arial"/>
          <w:color w:val="000000"/>
          <w:spacing w:val="11"/>
          <w:szCs w:val="22"/>
          <w:lang w:val="el-GR" w:eastAsia="el-GR"/>
        </w:rPr>
        <w:t xml:space="preserve"> </w:t>
      </w:r>
      <w:r w:rsidRPr="00733F86">
        <w:rPr>
          <w:rFonts w:ascii="Arial" w:hAnsi="Arial" w:cs="Arial"/>
          <w:color w:val="000000"/>
          <w:szCs w:val="22"/>
          <w:lang w:val="el-GR" w:eastAsia="el-GR"/>
        </w:rPr>
        <w:t>της,</w:t>
      </w:r>
      <w:r w:rsidRPr="00733F86">
        <w:rPr>
          <w:rFonts w:ascii="Arial" w:hAnsi="Arial" w:cs="Arial"/>
          <w:color w:val="000000"/>
          <w:spacing w:val="13"/>
          <w:szCs w:val="22"/>
          <w:lang w:val="el-GR" w:eastAsia="el-GR"/>
        </w:rPr>
        <w:t xml:space="preserve"> </w:t>
      </w:r>
      <w:r w:rsidRPr="00733F86">
        <w:rPr>
          <w:rFonts w:ascii="Arial" w:hAnsi="Arial" w:cs="Arial"/>
          <w:color w:val="000000"/>
          <w:spacing w:val="1"/>
          <w:szCs w:val="22"/>
          <w:lang w:val="el-GR" w:eastAsia="el-GR"/>
        </w:rPr>
        <w:t>με</w:t>
      </w:r>
      <w:r w:rsidRPr="00733F86">
        <w:rPr>
          <w:rFonts w:ascii="Arial" w:hAnsi="Arial" w:cs="Arial"/>
          <w:color w:val="000000"/>
          <w:spacing w:val="12"/>
          <w:szCs w:val="22"/>
          <w:lang w:val="el-GR" w:eastAsia="el-GR"/>
        </w:rPr>
        <w:t xml:space="preserve"> </w:t>
      </w:r>
      <w:r w:rsidRPr="00733F86">
        <w:rPr>
          <w:rFonts w:ascii="Arial" w:hAnsi="Arial" w:cs="Arial"/>
          <w:color w:val="000000"/>
          <w:szCs w:val="22"/>
          <w:lang w:val="el-GR" w:eastAsia="el-GR"/>
        </w:rPr>
        <w:t>απόφαση</w:t>
      </w:r>
      <w:r w:rsidRPr="00733F86">
        <w:rPr>
          <w:rFonts w:ascii="Arial" w:hAnsi="Arial" w:cs="Arial"/>
          <w:color w:val="000000"/>
          <w:spacing w:val="12"/>
          <w:szCs w:val="22"/>
          <w:lang w:val="el-GR" w:eastAsia="el-GR"/>
        </w:rPr>
        <w:t xml:space="preserve"> </w:t>
      </w:r>
      <w:r w:rsidRPr="00733F86">
        <w:rPr>
          <w:rFonts w:ascii="Arial" w:hAnsi="Arial" w:cs="Arial"/>
          <w:color w:val="000000"/>
          <w:szCs w:val="22"/>
          <w:lang w:val="el-GR" w:eastAsia="el-GR"/>
        </w:rPr>
        <w:t>του</w:t>
      </w:r>
      <w:r w:rsidRPr="00733F86">
        <w:rPr>
          <w:rFonts w:ascii="Arial" w:hAnsi="Arial" w:cs="Arial"/>
          <w:color w:val="000000"/>
          <w:spacing w:val="13"/>
          <w:szCs w:val="22"/>
          <w:lang w:val="el-GR" w:eastAsia="el-GR"/>
        </w:rPr>
        <w:t xml:space="preserve"> </w:t>
      </w:r>
      <w:r w:rsidRPr="00733F86">
        <w:rPr>
          <w:rFonts w:ascii="Arial" w:hAnsi="Arial" w:cs="Arial"/>
          <w:color w:val="000000"/>
          <w:szCs w:val="22"/>
          <w:lang w:val="el-GR" w:eastAsia="el-GR"/>
        </w:rPr>
        <w:t>αρμοδίου</w:t>
      </w:r>
      <w:r w:rsidRPr="00733F86">
        <w:rPr>
          <w:rFonts w:ascii="Arial" w:hAnsi="Arial" w:cs="Arial"/>
          <w:color w:val="000000"/>
          <w:spacing w:val="13"/>
          <w:szCs w:val="22"/>
          <w:lang w:val="el-GR" w:eastAsia="el-GR"/>
        </w:rPr>
        <w:t xml:space="preserve"> </w:t>
      </w:r>
      <w:r w:rsidRPr="00733F86">
        <w:rPr>
          <w:rFonts w:ascii="Arial" w:hAnsi="Arial" w:cs="Arial"/>
          <w:color w:val="000000"/>
          <w:szCs w:val="22"/>
          <w:lang w:val="el-GR" w:eastAsia="el-GR"/>
        </w:rPr>
        <w:t>αποφαινομένου</w:t>
      </w:r>
      <w:r w:rsidRPr="00733F86">
        <w:rPr>
          <w:rFonts w:ascii="Arial" w:hAnsi="Arial" w:cs="Arial"/>
          <w:color w:val="000000"/>
          <w:spacing w:val="11"/>
          <w:szCs w:val="22"/>
          <w:lang w:val="el-GR" w:eastAsia="el-GR"/>
        </w:rPr>
        <w:t xml:space="preserve"> </w:t>
      </w:r>
      <w:r w:rsidRPr="00733F86">
        <w:rPr>
          <w:rFonts w:ascii="Arial" w:hAnsi="Arial" w:cs="Arial"/>
          <w:color w:val="000000"/>
          <w:spacing w:val="-1"/>
          <w:szCs w:val="22"/>
          <w:lang w:val="el-GR" w:eastAsia="el-GR"/>
        </w:rPr>
        <w:t>οργάνου</w:t>
      </w:r>
      <w:r w:rsidRPr="00733F86">
        <w:rPr>
          <w:rFonts w:ascii="Arial" w:hAnsi="Arial" w:cs="Arial"/>
          <w:color w:val="000000"/>
          <w:szCs w:val="22"/>
          <w:lang w:val="el-GR" w:eastAsia="el-GR"/>
        </w:rPr>
        <w:t xml:space="preserve"> </w:t>
      </w:r>
      <w:r w:rsidRPr="00733F86">
        <w:rPr>
          <w:rFonts w:ascii="Arial" w:hAnsi="Arial" w:cs="Arial"/>
          <w:color w:val="000000"/>
          <w:spacing w:val="1"/>
          <w:szCs w:val="22"/>
          <w:lang w:val="el-GR" w:eastAsia="el-GR"/>
        </w:rPr>
        <w:t>με</w:t>
      </w:r>
      <w:r w:rsidRPr="00733F86">
        <w:rPr>
          <w:rFonts w:ascii="Arial" w:hAnsi="Arial" w:cs="Arial"/>
          <w:color w:val="000000"/>
          <w:spacing w:val="12"/>
          <w:szCs w:val="22"/>
          <w:lang w:val="el-GR" w:eastAsia="el-GR"/>
        </w:rPr>
        <w:t xml:space="preserve"> </w:t>
      </w:r>
      <w:r w:rsidRPr="00733F86">
        <w:rPr>
          <w:rFonts w:ascii="Arial" w:hAnsi="Arial" w:cs="Arial"/>
          <w:color w:val="000000"/>
          <w:szCs w:val="22"/>
          <w:lang w:val="el-GR" w:eastAsia="el-GR"/>
        </w:rPr>
        <w:t>την</w:t>
      </w:r>
      <w:r w:rsidRPr="00733F86">
        <w:rPr>
          <w:rFonts w:ascii="Arial" w:hAnsi="Arial" w:cs="Arial"/>
          <w:color w:val="000000"/>
          <w:spacing w:val="14"/>
          <w:szCs w:val="22"/>
          <w:lang w:val="el-GR" w:eastAsia="el-GR"/>
        </w:rPr>
        <w:t xml:space="preserve"> </w:t>
      </w:r>
      <w:r w:rsidRPr="00733F86">
        <w:rPr>
          <w:rFonts w:ascii="Arial" w:hAnsi="Arial" w:cs="Arial"/>
          <w:color w:val="000000"/>
          <w:szCs w:val="22"/>
          <w:lang w:val="el-GR" w:eastAsia="el-GR"/>
        </w:rPr>
        <w:t>οποία</w:t>
      </w:r>
      <w:r w:rsidRPr="00733F86">
        <w:rPr>
          <w:rFonts w:ascii="Arial" w:hAnsi="Arial" w:cs="Arial"/>
          <w:color w:val="000000"/>
          <w:spacing w:val="12"/>
          <w:szCs w:val="22"/>
          <w:lang w:val="el-GR" w:eastAsia="el-GR"/>
        </w:rPr>
        <w:t xml:space="preserve"> </w:t>
      </w:r>
      <w:r w:rsidRPr="00733F86">
        <w:rPr>
          <w:rFonts w:ascii="Arial" w:hAnsi="Arial" w:cs="Arial"/>
          <w:color w:val="000000"/>
          <w:szCs w:val="22"/>
          <w:lang w:val="el-GR" w:eastAsia="el-GR"/>
        </w:rPr>
        <w:t>και</w:t>
      </w:r>
      <w:r w:rsidRPr="00733F86">
        <w:rPr>
          <w:rFonts w:ascii="Arial" w:hAnsi="Arial" w:cs="Arial"/>
          <w:color w:val="000000"/>
          <w:spacing w:val="14"/>
          <w:szCs w:val="22"/>
          <w:lang w:val="el-GR" w:eastAsia="el-GR"/>
        </w:rPr>
        <w:t xml:space="preserve"> </w:t>
      </w:r>
      <w:r w:rsidRPr="00733F86">
        <w:rPr>
          <w:rFonts w:ascii="Arial" w:hAnsi="Arial" w:cs="Arial"/>
          <w:color w:val="000000"/>
          <w:szCs w:val="22"/>
          <w:lang w:val="el-GR" w:eastAsia="el-GR"/>
        </w:rPr>
        <w:t>επιβάλλεται</w:t>
      </w:r>
      <w:r w:rsidRPr="00733F86">
        <w:rPr>
          <w:rFonts w:ascii="Arial" w:hAnsi="Arial" w:cs="Arial"/>
          <w:color w:val="000000"/>
          <w:spacing w:val="14"/>
          <w:szCs w:val="22"/>
          <w:lang w:val="el-GR" w:eastAsia="el-GR"/>
        </w:rPr>
        <w:t xml:space="preserve"> </w:t>
      </w:r>
      <w:r w:rsidRPr="00733F86">
        <w:rPr>
          <w:rFonts w:ascii="Arial" w:hAnsi="Arial" w:cs="Arial"/>
          <w:color w:val="000000"/>
          <w:spacing w:val="-1"/>
          <w:szCs w:val="22"/>
          <w:lang w:val="el-GR" w:eastAsia="el-GR"/>
        </w:rPr>
        <w:t>πρόστιμο</w:t>
      </w:r>
      <w:r w:rsidRPr="00733F86">
        <w:rPr>
          <w:rFonts w:ascii="Arial" w:hAnsi="Arial" w:cs="Arial"/>
          <w:color w:val="000000"/>
          <w:spacing w:val="16"/>
          <w:szCs w:val="22"/>
          <w:lang w:val="el-GR" w:eastAsia="el-GR"/>
        </w:rPr>
        <w:t xml:space="preserve"> </w:t>
      </w:r>
      <w:r w:rsidRPr="00733F86">
        <w:rPr>
          <w:rFonts w:ascii="Arial" w:hAnsi="Arial" w:cs="Arial"/>
          <w:color w:val="000000"/>
          <w:spacing w:val="-2"/>
          <w:szCs w:val="22"/>
          <w:lang w:val="el-GR" w:eastAsia="el-GR"/>
        </w:rPr>
        <w:t>σε</w:t>
      </w:r>
      <w:r w:rsidRPr="00733F86">
        <w:rPr>
          <w:rFonts w:ascii="Arial" w:hAnsi="Arial" w:cs="Arial"/>
          <w:color w:val="000000"/>
          <w:spacing w:val="17"/>
          <w:szCs w:val="22"/>
          <w:lang w:val="el-GR" w:eastAsia="el-GR"/>
        </w:rPr>
        <w:t xml:space="preserve"> </w:t>
      </w:r>
      <w:r w:rsidRPr="00733F86">
        <w:rPr>
          <w:rFonts w:ascii="Arial" w:hAnsi="Arial" w:cs="Arial"/>
          <w:color w:val="000000"/>
          <w:spacing w:val="-1"/>
          <w:szCs w:val="22"/>
          <w:lang w:val="el-GR" w:eastAsia="el-GR"/>
        </w:rPr>
        <w:t>ποσοστό</w:t>
      </w:r>
      <w:r w:rsidRPr="00733F86">
        <w:rPr>
          <w:rFonts w:ascii="Arial" w:hAnsi="Arial" w:cs="Arial"/>
          <w:color w:val="000000"/>
          <w:spacing w:val="12"/>
          <w:szCs w:val="22"/>
          <w:lang w:val="el-GR" w:eastAsia="el-GR"/>
        </w:rPr>
        <w:t xml:space="preserve"> </w:t>
      </w:r>
      <w:r w:rsidRPr="00733F86">
        <w:rPr>
          <w:rFonts w:ascii="Arial" w:hAnsi="Arial" w:cs="Arial"/>
          <w:color w:val="000000"/>
          <w:szCs w:val="22"/>
          <w:lang w:val="el-GR" w:eastAsia="el-GR"/>
        </w:rPr>
        <w:t>2,5%</w:t>
      </w:r>
      <w:r w:rsidRPr="00733F86">
        <w:rPr>
          <w:rFonts w:ascii="Arial" w:hAnsi="Arial" w:cs="Arial"/>
          <w:color w:val="000000"/>
          <w:spacing w:val="16"/>
          <w:szCs w:val="22"/>
          <w:lang w:val="el-GR" w:eastAsia="el-GR"/>
        </w:rPr>
        <w:t xml:space="preserve"> </w:t>
      </w:r>
      <w:r w:rsidRPr="00733F86">
        <w:rPr>
          <w:rFonts w:ascii="Arial" w:hAnsi="Arial" w:cs="Arial"/>
          <w:color w:val="000000"/>
          <w:spacing w:val="-1"/>
          <w:szCs w:val="22"/>
          <w:lang w:val="el-GR" w:eastAsia="el-GR"/>
        </w:rPr>
        <w:t>επί</w:t>
      </w:r>
      <w:r w:rsidRPr="00733F86">
        <w:rPr>
          <w:rFonts w:ascii="Arial" w:hAnsi="Arial" w:cs="Arial"/>
          <w:color w:val="000000"/>
          <w:spacing w:val="16"/>
          <w:szCs w:val="22"/>
          <w:lang w:val="el-GR" w:eastAsia="el-GR"/>
        </w:rPr>
        <w:t xml:space="preserve"> </w:t>
      </w:r>
      <w:r w:rsidRPr="00733F86">
        <w:rPr>
          <w:rFonts w:ascii="Arial" w:hAnsi="Arial" w:cs="Arial"/>
          <w:color w:val="000000"/>
          <w:szCs w:val="22"/>
          <w:lang w:val="el-GR" w:eastAsia="el-GR"/>
        </w:rPr>
        <w:t>της</w:t>
      </w:r>
      <w:r w:rsidRPr="00733F86">
        <w:rPr>
          <w:rFonts w:ascii="Arial" w:hAnsi="Arial" w:cs="Arial"/>
          <w:color w:val="000000"/>
          <w:spacing w:val="13"/>
          <w:szCs w:val="22"/>
          <w:lang w:val="el-GR" w:eastAsia="el-GR"/>
        </w:rPr>
        <w:t xml:space="preserve"> </w:t>
      </w:r>
      <w:r w:rsidRPr="00733F86">
        <w:rPr>
          <w:rFonts w:ascii="Arial" w:hAnsi="Arial" w:cs="Arial"/>
          <w:color w:val="000000"/>
          <w:szCs w:val="22"/>
          <w:lang w:val="el-GR" w:eastAsia="el-GR"/>
        </w:rPr>
        <w:t>συμβατικής</w:t>
      </w:r>
      <w:r w:rsidRPr="00733F86">
        <w:rPr>
          <w:rFonts w:ascii="Arial" w:hAnsi="Arial" w:cs="Arial"/>
          <w:color w:val="000000"/>
          <w:spacing w:val="16"/>
          <w:szCs w:val="22"/>
          <w:lang w:val="el-GR" w:eastAsia="el-GR"/>
        </w:rPr>
        <w:t xml:space="preserve"> </w:t>
      </w:r>
      <w:r w:rsidRPr="00733F86">
        <w:rPr>
          <w:rFonts w:ascii="Arial" w:hAnsi="Arial" w:cs="Arial"/>
          <w:color w:val="000000"/>
          <w:spacing w:val="-1"/>
          <w:szCs w:val="22"/>
          <w:lang w:val="el-GR" w:eastAsia="el-GR"/>
        </w:rPr>
        <w:t>αξίας</w:t>
      </w:r>
      <w:r w:rsidRPr="00733F86">
        <w:rPr>
          <w:rFonts w:ascii="Arial" w:hAnsi="Arial" w:cs="Arial"/>
          <w:color w:val="000000"/>
          <w:spacing w:val="14"/>
          <w:szCs w:val="22"/>
          <w:lang w:val="el-GR" w:eastAsia="el-GR"/>
        </w:rPr>
        <w:t xml:space="preserve"> </w:t>
      </w:r>
      <w:r w:rsidRPr="00733F86">
        <w:rPr>
          <w:rFonts w:ascii="Arial" w:hAnsi="Arial" w:cs="Arial"/>
          <w:color w:val="000000"/>
          <w:szCs w:val="22"/>
          <w:lang w:val="el-GR" w:eastAsia="el-GR"/>
        </w:rPr>
        <w:t>της</w:t>
      </w:r>
      <w:r w:rsidRPr="00733F86">
        <w:rPr>
          <w:rFonts w:ascii="Arial" w:hAnsi="Arial" w:cs="Arial"/>
          <w:color w:val="000000"/>
          <w:spacing w:val="16"/>
          <w:szCs w:val="22"/>
          <w:lang w:val="el-GR" w:eastAsia="el-GR"/>
        </w:rPr>
        <w:t xml:space="preserve"> </w:t>
      </w:r>
      <w:r w:rsidRPr="00733F86">
        <w:rPr>
          <w:rFonts w:ascii="Arial" w:hAnsi="Arial" w:cs="Arial"/>
          <w:color w:val="000000"/>
          <w:spacing w:val="-1"/>
          <w:szCs w:val="22"/>
          <w:lang w:val="el-GR" w:eastAsia="el-GR"/>
        </w:rPr>
        <w:t>συγκεκριμένης</w:t>
      </w:r>
      <w:r w:rsidRPr="00733F86">
        <w:rPr>
          <w:rFonts w:ascii="Arial" w:hAnsi="Arial" w:cs="Arial"/>
          <w:color w:val="000000"/>
          <w:szCs w:val="22"/>
          <w:lang w:val="el-GR" w:eastAsia="el-GR"/>
        </w:rPr>
        <w:t xml:space="preserve"> ποσότητας. Αν</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παρέλθει η</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προθεσμία</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αυτή</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και</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 xml:space="preserve">η </w:t>
      </w:r>
      <w:r w:rsidRPr="00733F86">
        <w:rPr>
          <w:rFonts w:ascii="Arial" w:hAnsi="Arial" w:cs="Arial"/>
          <w:color w:val="000000"/>
          <w:spacing w:val="-1"/>
          <w:szCs w:val="22"/>
          <w:lang w:val="el-GR" w:eastAsia="el-GR"/>
        </w:rPr>
        <w:t>παράταση</w:t>
      </w:r>
      <w:r w:rsidRPr="00733F86">
        <w:rPr>
          <w:rFonts w:ascii="Arial" w:hAnsi="Arial" w:cs="Arial"/>
          <w:color w:val="000000"/>
          <w:spacing w:val="51"/>
          <w:szCs w:val="22"/>
          <w:lang w:val="el-GR" w:eastAsia="el-GR"/>
        </w:rPr>
        <w:t xml:space="preserve"> </w:t>
      </w:r>
      <w:r w:rsidRPr="00733F86">
        <w:rPr>
          <w:rFonts w:ascii="Arial" w:hAnsi="Arial" w:cs="Arial"/>
          <w:color w:val="000000"/>
          <w:szCs w:val="22"/>
          <w:lang w:val="el-GR" w:eastAsia="el-GR"/>
        </w:rPr>
        <w:t>που</w:t>
      </w:r>
      <w:r w:rsidRPr="00733F86">
        <w:rPr>
          <w:rFonts w:ascii="Arial" w:hAnsi="Arial" w:cs="Arial"/>
          <w:color w:val="000000"/>
          <w:spacing w:val="51"/>
          <w:szCs w:val="22"/>
          <w:lang w:val="el-GR" w:eastAsia="el-GR"/>
        </w:rPr>
        <w:t xml:space="preserve"> </w:t>
      </w:r>
      <w:r w:rsidRPr="00733F86">
        <w:rPr>
          <w:rFonts w:ascii="Arial" w:hAnsi="Arial" w:cs="Arial"/>
          <w:color w:val="000000"/>
          <w:szCs w:val="22"/>
          <w:lang w:val="el-GR" w:eastAsia="el-GR"/>
        </w:rPr>
        <w:t>χορηγήθηκε</w:t>
      </w:r>
      <w:r w:rsidRPr="00733F86">
        <w:rPr>
          <w:rFonts w:ascii="Arial" w:hAnsi="Arial" w:cs="Arial"/>
          <w:color w:val="000000"/>
          <w:spacing w:val="51"/>
          <w:szCs w:val="22"/>
          <w:lang w:val="el-GR" w:eastAsia="el-GR"/>
        </w:rPr>
        <w:t xml:space="preserve"> </w:t>
      </w:r>
      <w:r w:rsidRPr="00733F86">
        <w:rPr>
          <w:rFonts w:ascii="Arial" w:hAnsi="Arial" w:cs="Arial"/>
          <w:color w:val="000000"/>
          <w:spacing w:val="-1"/>
          <w:szCs w:val="22"/>
          <w:lang w:val="el-GR" w:eastAsia="el-GR"/>
        </w:rPr>
        <w:t>και</w:t>
      </w:r>
      <w:r w:rsidRPr="00733F86">
        <w:rPr>
          <w:rFonts w:ascii="Arial" w:hAnsi="Arial" w:cs="Arial"/>
          <w:color w:val="000000"/>
          <w:spacing w:val="51"/>
          <w:szCs w:val="22"/>
          <w:lang w:val="el-GR" w:eastAsia="el-GR"/>
        </w:rPr>
        <w:t xml:space="preserve"> </w:t>
      </w:r>
      <w:r w:rsidRPr="00733F86">
        <w:rPr>
          <w:rFonts w:ascii="Arial" w:hAnsi="Arial" w:cs="Arial"/>
          <w:color w:val="000000"/>
          <w:szCs w:val="22"/>
          <w:lang w:val="el-GR" w:eastAsia="el-GR"/>
        </w:rPr>
        <w:t>ο</w:t>
      </w:r>
      <w:r w:rsidRPr="00733F86">
        <w:rPr>
          <w:rFonts w:ascii="Arial" w:hAnsi="Arial" w:cs="Arial"/>
          <w:color w:val="000000"/>
          <w:spacing w:val="52"/>
          <w:szCs w:val="22"/>
          <w:lang w:val="el-GR" w:eastAsia="el-GR"/>
        </w:rPr>
        <w:t xml:space="preserve"> </w:t>
      </w:r>
      <w:r w:rsidRPr="00733F86">
        <w:rPr>
          <w:rFonts w:ascii="Arial" w:hAnsi="Arial" w:cs="Arial"/>
          <w:color w:val="000000"/>
          <w:spacing w:val="-1"/>
          <w:szCs w:val="22"/>
          <w:lang w:val="el-GR" w:eastAsia="el-GR"/>
        </w:rPr>
        <w:t>προμηθευτής</w:t>
      </w:r>
      <w:r w:rsidRPr="00733F86">
        <w:rPr>
          <w:rFonts w:ascii="Arial" w:hAnsi="Arial" w:cs="Arial"/>
          <w:color w:val="000000"/>
          <w:spacing w:val="51"/>
          <w:szCs w:val="22"/>
          <w:lang w:val="el-GR" w:eastAsia="el-GR"/>
        </w:rPr>
        <w:t xml:space="preserve"> </w:t>
      </w:r>
      <w:r w:rsidRPr="00733F86">
        <w:rPr>
          <w:rFonts w:ascii="Arial" w:hAnsi="Arial" w:cs="Arial"/>
          <w:color w:val="000000"/>
          <w:szCs w:val="22"/>
          <w:lang w:val="el-GR" w:eastAsia="el-GR"/>
        </w:rPr>
        <w:t>δεν παρέλαβε</w:t>
      </w:r>
      <w:r w:rsidRPr="00733F86">
        <w:rPr>
          <w:rFonts w:ascii="Arial" w:hAnsi="Arial" w:cs="Arial"/>
          <w:color w:val="000000"/>
          <w:spacing w:val="80"/>
          <w:szCs w:val="22"/>
          <w:lang w:val="el-GR" w:eastAsia="el-GR"/>
        </w:rPr>
        <w:t xml:space="preserve"> </w:t>
      </w:r>
      <w:r w:rsidRPr="00733F86">
        <w:rPr>
          <w:rFonts w:ascii="Arial" w:hAnsi="Arial" w:cs="Arial"/>
          <w:color w:val="000000"/>
          <w:szCs w:val="22"/>
          <w:lang w:val="el-GR" w:eastAsia="el-GR"/>
        </w:rPr>
        <w:t>την</w:t>
      </w:r>
      <w:r w:rsidRPr="00733F86">
        <w:rPr>
          <w:rFonts w:ascii="Arial" w:hAnsi="Arial" w:cs="Arial"/>
          <w:color w:val="000000"/>
          <w:spacing w:val="79"/>
          <w:szCs w:val="22"/>
          <w:lang w:val="el-GR" w:eastAsia="el-GR"/>
        </w:rPr>
        <w:t xml:space="preserve"> </w:t>
      </w:r>
      <w:r w:rsidRPr="00733F86">
        <w:rPr>
          <w:rFonts w:ascii="Arial" w:hAnsi="Arial" w:cs="Arial"/>
          <w:color w:val="000000"/>
          <w:szCs w:val="22"/>
          <w:lang w:val="el-GR" w:eastAsia="el-GR"/>
        </w:rPr>
        <w:t>απορριφθείσα</w:t>
      </w:r>
      <w:r w:rsidRPr="00733F86">
        <w:rPr>
          <w:rFonts w:ascii="Arial" w:hAnsi="Arial" w:cs="Arial"/>
          <w:color w:val="000000"/>
          <w:spacing w:val="79"/>
          <w:szCs w:val="22"/>
          <w:lang w:val="el-GR" w:eastAsia="el-GR"/>
        </w:rPr>
        <w:t xml:space="preserve"> </w:t>
      </w:r>
      <w:r w:rsidRPr="00733F86">
        <w:rPr>
          <w:rFonts w:ascii="Arial" w:hAnsi="Arial" w:cs="Arial"/>
          <w:color w:val="000000"/>
          <w:szCs w:val="22"/>
          <w:lang w:val="el-GR" w:eastAsia="el-GR"/>
        </w:rPr>
        <w:t>ποσότητα,</w:t>
      </w:r>
      <w:r w:rsidRPr="00733F86">
        <w:rPr>
          <w:rFonts w:ascii="Arial" w:hAnsi="Arial" w:cs="Arial"/>
          <w:color w:val="000000"/>
          <w:spacing w:val="79"/>
          <w:szCs w:val="22"/>
          <w:lang w:val="el-GR" w:eastAsia="el-GR"/>
        </w:rPr>
        <w:t xml:space="preserve"> </w:t>
      </w:r>
      <w:r w:rsidRPr="00733F86">
        <w:rPr>
          <w:rFonts w:ascii="Arial" w:hAnsi="Arial" w:cs="Arial"/>
          <w:color w:val="000000"/>
          <w:szCs w:val="22"/>
          <w:lang w:val="el-GR" w:eastAsia="el-GR"/>
        </w:rPr>
        <w:t>ο</w:t>
      </w:r>
      <w:r w:rsidRPr="00733F86">
        <w:rPr>
          <w:rFonts w:ascii="Arial" w:hAnsi="Arial" w:cs="Arial"/>
          <w:color w:val="000000"/>
          <w:spacing w:val="80"/>
          <w:szCs w:val="22"/>
          <w:lang w:val="el-GR" w:eastAsia="el-GR"/>
        </w:rPr>
        <w:t xml:space="preserve"> </w:t>
      </w:r>
      <w:r w:rsidRPr="00733F86">
        <w:rPr>
          <w:rFonts w:ascii="Arial" w:hAnsi="Arial" w:cs="Arial"/>
          <w:color w:val="000000"/>
          <w:spacing w:val="-1"/>
          <w:szCs w:val="22"/>
          <w:lang w:val="el-GR" w:eastAsia="el-GR"/>
        </w:rPr>
        <w:t>φορέας</w:t>
      </w:r>
      <w:r w:rsidRPr="00733F86">
        <w:rPr>
          <w:rFonts w:ascii="Arial" w:hAnsi="Arial" w:cs="Arial"/>
          <w:color w:val="000000"/>
          <w:spacing w:val="16"/>
          <w:szCs w:val="22"/>
          <w:lang w:val="el-GR" w:eastAsia="el-GR"/>
        </w:rPr>
        <w:t xml:space="preserve"> </w:t>
      </w:r>
      <w:r w:rsidRPr="00733F86">
        <w:rPr>
          <w:rFonts w:ascii="Arial" w:hAnsi="Arial" w:cs="Arial"/>
          <w:color w:val="000000"/>
          <w:szCs w:val="22"/>
          <w:lang w:val="el-GR" w:eastAsia="el-GR"/>
        </w:rPr>
        <w:t>μπορεί</w:t>
      </w:r>
      <w:r w:rsidRPr="00733F86">
        <w:rPr>
          <w:rFonts w:ascii="Arial" w:hAnsi="Arial" w:cs="Arial"/>
          <w:color w:val="000000"/>
          <w:spacing w:val="15"/>
          <w:szCs w:val="22"/>
          <w:lang w:val="el-GR" w:eastAsia="el-GR"/>
        </w:rPr>
        <w:t xml:space="preserve"> </w:t>
      </w:r>
      <w:r w:rsidRPr="00733F86">
        <w:rPr>
          <w:rFonts w:ascii="Arial" w:hAnsi="Arial" w:cs="Arial"/>
          <w:color w:val="000000"/>
          <w:spacing w:val="-1"/>
          <w:szCs w:val="22"/>
          <w:lang w:val="el-GR" w:eastAsia="el-GR"/>
        </w:rPr>
        <w:t>να</w:t>
      </w:r>
      <w:r w:rsidRPr="00733F86">
        <w:rPr>
          <w:rFonts w:ascii="Arial" w:hAnsi="Arial" w:cs="Arial"/>
          <w:color w:val="000000"/>
          <w:spacing w:val="15"/>
          <w:szCs w:val="22"/>
          <w:lang w:val="el-GR" w:eastAsia="el-GR"/>
        </w:rPr>
        <w:t xml:space="preserve"> </w:t>
      </w:r>
      <w:r w:rsidRPr="00733F86">
        <w:rPr>
          <w:rFonts w:ascii="Arial" w:hAnsi="Arial" w:cs="Arial"/>
          <w:color w:val="000000"/>
          <w:szCs w:val="22"/>
          <w:lang w:val="el-GR" w:eastAsia="el-GR"/>
        </w:rPr>
        <w:t>προβεί</w:t>
      </w:r>
      <w:r w:rsidRPr="00733F86">
        <w:rPr>
          <w:rFonts w:ascii="Arial" w:hAnsi="Arial" w:cs="Arial"/>
          <w:color w:val="000000"/>
          <w:spacing w:val="15"/>
          <w:szCs w:val="22"/>
          <w:lang w:val="el-GR" w:eastAsia="el-GR"/>
        </w:rPr>
        <w:t xml:space="preserve"> </w:t>
      </w:r>
      <w:r w:rsidRPr="00733F86">
        <w:rPr>
          <w:rFonts w:ascii="Arial" w:hAnsi="Arial" w:cs="Arial"/>
          <w:color w:val="000000"/>
          <w:szCs w:val="22"/>
          <w:lang w:val="el-GR" w:eastAsia="el-GR"/>
        </w:rPr>
        <w:t>στην</w:t>
      </w:r>
      <w:r w:rsidRPr="00733F86">
        <w:rPr>
          <w:rFonts w:ascii="Arial" w:hAnsi="Arial" w:cs="Arial"/>
          <w:color w:val="000000"/>
          <w:spacing w:val="14"/>
          <w:szCs w:val="22"/>
          <w:lang w:val="el-GR" w:eastAsia="el-GR"/>
        </w:rPr>
        <w:t xml:space="preserve"> </w:t>
      </w:r>
      <w:r w:rsidRPr="00733F86">
        <w:rPr>
          <w:rFonts w:ascii="Arial" w:hAnsi="Arial" w:cs="Arial"/>
          <w:color w:val="000000"/>
          <w:szCs w:val="22"/>
          <w:lang w:val="el-GR" w:eastAsia="el-GR"/>
        </w:rPr>
        <w:t>καταστροφή</w:t>
      </w:r>
      <w:r w:rsidRPr="00733F86">
        <w:rPr>
          <w:rFonts w:ascii="Arial" w:hAnsi="Arial" w:cs="Arial"/>
          <w:color w:val="000000"/>
          <w:spacing w:val="14"/>
          <w:szCs w:val="22"/>
          <w:lang w:val="el-GR" w:eastAsia="el-GR"/>
        </w:rPr>
        <w:t xml:space="preserve"> </w:t>
      </w:r>
      <w:r w:rsidRPr="00733F86">
        <w:rPr>
          <w:rFonts w:ascii="Arial" w:hAnsi="Arial" w:cs="Arial"/>
          <w:color w:val="000000"/>
          <w:szCs w:val="22"/>
          <w:lang w:val="el-GR" w:eastAsia="el-GR"/>
        </w:rPr>
        <w:t>ή</w:t>
      </w:r>
      <w:r w:rsidRPr="00733F86">
        <w:rPr>
          <w:rFonts w:ascii="Arial" w:hAnsi="Arial" w:cs="Arial"/>
          <w:color w:val="000000"/>
          <w:spacing w:val="22"/>
          <w:szCs w:val="22"/>
          <w:lang w:val="el-GR" w:eastAsia="el-GR"/>
        </w:rPr>
        <w:t xml:space="preserve"> </w:t>
      </w:r>
      <w:r w:rsidRPr="00733F86">
        <w:rPr>
          <w:rFonts w:ascii="Arial" w:hAnsi="Arial" w:cs="Arial"/>
          <w:color w:val="000000"/>
          <w:szCs w:val="22"/>
          <w:lang w:val="el-GR" w:eastAsia="el-GR"/>
        </w:rPr>
        <w:t>εκποίηση της</w:t>
      </w:r>
      <w:r w:rsidRPr="00733F86">
        <w:rPr>
          <w:rFonts w:ascii="Arial" w:hAnsi="Arial" w:cs="Arial"/>
          <w:color w:val="000000"/>
          <w:spacing w:val="1"/>
          <w:szCs w:val="22"/>
          <w:lang w:val="el-GR" w:eastAsia="el-GR"/>
        </w:rPr>
        <w:t xml:space="preserve"> </w:t>
      </w:r>
      <w:r w:rsidRPr="00733F86">
        <w:rPr>
          <w:rFonts w:ascii="Arial" w:hAnsi="Arial" w:cs="Arial"/>
          <w:color w:val="000000"/>
          <w:spacing w:val="-1"/>
          <w:szCs w:val="22"/>
          <w:lang w:val="el-GR" w:eastAsia="el-GR"/>
        </w:rPr>
        <w:t>ποσότητας</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αυτής,</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κατά</w:t>
      </w:r>
      <w:r w:rsidRPr="00733F86">
        <w:rPr>
          <w:rFonts w:ascii="Arial" w:hAnsi="Arial" w:cs="Arial"/>
          <w:color w:val="000000"/>
          <w:spacing w:val="-2"/>
          <w:szCs w:val="22"/>
          <w:lang w:val="el-GR" w:eastAsia="el-GR"/>
        </w:rPr>
        <w:t xml:space="preserve"> </w:t>
      </w:r>
      <w:r w:rsidRPr="00733F86">
        <w:rPr>
          <w:rFonts w:ascii="Arial" w:hAnsi="Arial" w:cs="Arial"/>
          <w:color w:val="000000"/>
          <w:spacing w:val="1"/>
          <w:szCs w:val="22"/>
          <w:lang w:val="el-GR" w:eastAsia="el-GR"/>
        </w:rPr>
        <w:t>τις</w:t>
      </w:r>
      <w:r w:rsidRPr="00733F86">
        <w:rPr>
          <w:rFonts w:ascii="Arial" w:hAnsi="Arial" w:cs="Arial"/>
          <w:color w:val="000000"/>
          <w:szCs w:val="22"/>
          <w:lang w:val="el-GR" w:eastAsia="el-GR"/>
        </w:rPr>
        <w:t xml:space="preserve"> ισχύουσες</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διατάξεις.</w:t>
      </w:r>
    </w:p>
    <w:p w:rsidR="00733F86" w:rsidRPr="00733F86" w:rsidRDefault="00733F86" w:rsidP="00733F86">
      <w:pPr>
        <w:widowControl w:val="0"/>
        <w:suppressAutoHyphens w:val="0"/>
        <w:autoSpaceDE w:val="0"/>
        <w:autoSpaceDN w:val="0"/>
        <w:adjustRightInd w:val="0"/>
        <w:spacing w:before="40" w:after="0" w:line="276" w:lineRule="auto"/>
        <w:jc w:val="left"/>
        <w:rPr>
          <w:rFonts w:ascii="Arial" w:hAnsi="Arial" w:cs="Arial"/>
          <w:color w:val="000000"/>
          <w:szCs w:val="22"/>
          <w:lang w:val="el-GR" w:eastAsia="el-GR"/>
        </w:rPr>
      </w:pPr>
      <w:r w:rsidRPr="00733F86">
        <w:rPr>
          <w:rFonts w:ascii="Arial" w:hAnsi="Arial" w:cs="Arial"/>
          <w:color w:val="000000"/>
          <w:szCs w:val="22"/>
          <w:lang w:val="el-GR" w:eastAsia="el-GR"/>
        </w:rPr>
        <w:t>9.Ο προμηθευτής</w:t>
      </w:r>
      <w:r w:rsidRPr="00733F86">
        <w:rPr>
          <w:rFonts w:ascii="Arial" w:hAnsi="Arial" w:cs="Arial"/>
          <w:color w:val="000000"/>
          <w:spacing w:val="1"/>
          <w:szCs w:val="22"/>
          <w:lang w:val="el-GR" w:eastAsia="el-GR"/>
        </w:rPr>
        <w:t xml:space="preserve"> </w:t>
      </w:r>
      <w:r w:rsidRPr="00733F86">
        <w:rPr>
          <w:rFonts w:ascii="Arial" w:hAnsi="Arial" w:cs="Arial"/>
          <w:color w:val="000000"/>
          <w:spacing w:val="-1"/>
          <w:szCs w:val="22"/>
          <w:lang w:val="el-GR" w:eastAsia="el-GR"/>
        </w:rPr>
        <w:t>έχει</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την</w:t>
      </w:r>
      <w:r w:rsidRPr="00733F86">
        <w:rPr>
          <w:rFonts w:ascii="Arial" w:hAnsi="Arial" w:cs="Arial"/>
          <w:color w:val="000000"/>
          <w:spacing w:val="-3"/>
          <w:szCs w:val="22"/>
          <w:lang w:val="el-GR" w:eastAsia="el-GR"/>
        </w:rPr>
        <w:t xml:space="preserve"> </w:t>
      </w:r>
      <w:r w:rsidRPr="00733F86">
        <w:rPr>
          <w:rFonts w:ascii="Arial" w:hAnsi="Arial" w:cs="Arial"/>
          <w:color w:val="000000"/>
          <w:szCs w:val="22"/>
          <w:lang w:val="el-GR" w:eastAsia="el-GR"/>
        </w:rPr>
        <w:t>ευθύνη</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 xml:space="preserve">για </w:t>
      </w:r>
      <w:r w:rsidRPr="00733F86">
        <w:rPr>
          <w:rFonts w:ascii="Arial" w:hAnsi="Arial" w:cs="Arial"/>
          <w:color w:val="000000"/>
          <w:spacing w:val="1"/>
          <w:szCs w:val="22"/>
          <w:lang w:val="el-GR" w:eastAsia="el-GR"/>
        </w:rPr>
        <w:t>τα</w:t>
      </w:r>
      <w:r w:rsidRPr="00733F86">
        <w:rPr>
          <w:rFonts w:ascii="Arial" w:hAnsi="Arial" w:cs="Arial"/>
          <w:color w:val="000000"/>
          <w:spacing w:val="-3"/>
          <w:szCs w:val="22"/>
          <w:lang w:val="el-GR" w:eastAsia="el-GR"/>
        </w:rPr>
        <w:t xml:space="preserve"> </w:t>
      </w:r>
      <w:r w:rsidRPr="00733F86">
        <w:rPr>
          <w:rFonts w:ascii="Arial" w:hAnsi="Arial" w:cs="Arial"/>
          <w:color w:val="000000"/>
          <w:szCs w:val="22"/>
          <w:lang w:val="el-GR" w:eastAsia="el-GR"/>
        </w:rPr>
        <w:t>πιστοποιηθέντα υλικά</w:t>
      </w:r>
      <w:r w:rsidRPr="00733F86">
        <w:rPr>
          <w:rFonts w:ascii="Arial" w:hAnsi="Arial" w:cs="Arial"/>
          <w:color w:val="000000"/>
          <w:spacing w:val="3"/>
          <w:szCs w:val="22"/>
          <w:lang w:val="el-GR" w:eastAsia="el-GR"/>
        </w:rPr>
        <w:t xml:space="preserve"> </w:t>
      </w:r>
      <w:r w:rsidRPr="00733F86">
        <w:rPr>
          <w:rFonts w:ascii="Arial" w:hAnsi="Arial" w:cs="Arial"/>
          <w:color w:val="000000"/>
          <w:szCs w:val="22"/>
          <w:lang w:val="el-GR" w:eastAsia="el-GR"/>
        </w:rPr>
        <w:t>. Σε περίπτωση</w:t>
      </w:r>
      <w:r w:rsidRPr="00733F86">
        <w:rPr>
          <w:rFonts w:ascii="Arial" w:hAnsi="Arial" w:cs="Arial"/>
          <w:color w:val="000000"/>
          <w:spacing w:val="-2"/>
          <w:szCs w:val="22"/>
          <w:lang w:val="el-GR" w:eastAsia="el-GR"/>
        </w:rPr>
        <w:t xml:space="preserve"> </w:t>
      </w:r>
      <w:r w:rsidRPr="00733F86">
        <w:rPr>
          <w:rFonts w:ascii="Arial" w:hAnsi="Arial" w:cs="Arial"/>
          <w:color w:val="000000"/>
          <w:szCs w:val="22"/>
          <w:lang w:val="el-GR" w:eastAsia="el-GR"/>
        </w:rPr>
        <w:t>πρόκλησης</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βλάβης</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που οφείλεται</w:t>
      </w:r>
      <w:r w:rsidRPr="00733F86">
        <w:rPr>
          <w:rFonts w:ascii="Arial" w:hAnsi="Arial" w:cs="Arial"/>
          <w:color w:val="000000"/>
          <w:spacing w:val="50"/>
          <w:szCs w:val="22"/>
          <w:lang w:val="el-GR" w:eastAsia="el-GR"/>
        </w:rPr>
        <w:t xml:space="preserve"> </w:t>
      </w:r>
      <w:r w:rsidRPr="00733F86">
        <w:rPr>
          <w:rFonts w:ascii="Arial" w:hAnsi="Arial" w:cs="Arial"/>
          <w:color w:val="000000"/>
          <w:spacing w:val="-2"/>
          <w:szCs w:val="22"/>
          <w:lang w:val="el-GR" w:eastAsia="el-GR"/>
        </w:rPr>
        <w:t>σε</w:t>
      </w:r>
      <w:r w:rsidRPr="00733F86">
        <w:rPr>
          <w:rFonts w:ascii="Arial" w:hAnsi="Arial" w:cs="Arial"/>
          <w:color w:val="000000"/>
          <w:spacing w:val="53"/>
          <w:szCs w:val="22"/>
          <w:lang w:val="el-GR" w:eastAsia="el-GR"/>
        </w:rPr>
        <w:t xml:space="preserve"> </w:t>
      </w:r>
      <w:r w:rsidRPr="00733F86">
        <w:rPr>
          <w:rFonts w:ascii="Arial" w:hAnsi="Arial" w:cs="Arial"/>
          <w:color w:val="000000"/>
          <w:szCs w:val="22"/>
          <w:lang w:val="el-GR" w:eastAsia="el-GR"/>
        </w:rPr>
        <w:t>αστοχία</w:t>
      </w:r>
      <w:r w:rsidRPr="00733F86">
        <w:rPr>
          <w:rFonts w:ascii="Arial" w:hAnsi="Arial" w:cs="Arial"/>
          <w:color w:val="000000"/>
          <w:spacing w:val="51"/>
          <w:szCs w:val="22"/>
          <w:lang w:val="el-GR" w:eastAsia="el-GR"/>
        </w:rPr>
        <w:t xml:space="preserve"> </w:t>
      </w:r>
      <w:r w:rsidRPr="00733F86">
        <w:rPr>
          <w:rFonts w:ascii="Arial" w:hAnsi="Arial" w:cs="Arial"/>
          <w:color w:val="000000"/>
          <w:spacing w:val="-1"/>
          <w:szCs w:val="22"/>
          <w:lang w:val="el-GR" w:eastAsia="el-GR"/>
        </w:rPr>
        <w:t>υλικού</w:t>
      </w:r>
      <w:r w:rsidRPr="00733F86">
        <w:rPr>
          <w:rFonts w:ascii="Arial" w:hAnsi="Arial" w:cs="Arial"/>
          <w:color w:val="000000"/>
          <w:spacing w:val="52"/>
          <w:szCs w:val="22"/>
          <w:lang w:val="el-GR" w:eastAsia="el-GR"/>
        </w:rPr>
        <w:t xml:space="preserve"> </w:t>
      </w:r>
      <w:r w:rsidRPr="00733F86">
        <w:rPr>
          <w:rFonts w:ascii="Arial" w:hAnsi="Arial" w:cs="Arial"/>
          <w:color w:val="000000"/>
          <w:szCs w:val="22"/>
          <w:lang w:val="el-GR" w:eastAsia="el-GR"/>
        </w:rPr>
        <w:t>ή</w:t>
      </w:r>
      <w:r w:rsidRPr="00733F86">
        <w:rPr>
          <w:rFonts w:ascii="Arial" w:hAnsi="Arial" w:cs="Arial"/>
          <w:color w:val="000000"/>
          <w:spacing w:val="50"/>
          <w:szCs w:val="22"/>
          <w:lang w:val="el-GR" w:eastAsia="el-GR"/>
        </w:rPr>
        <w:t xml:space="preserve"> </w:t>
      </w:r>
      <w:r w:rsidRPr="00733F86">
        <w:rPr>
          <w:rFonts w:ascii="Arial" w:hAnsi="Arial" w:cs="Arial"/>
          <w:color w:val="000000"/>
          <w:spacing w:val="-2"/>
          <w:szCs w:val="22"/>
          <w:lang w:val="el-GR" w:eastAsia="el-GR"/>
        </w:rPr>
        <w:t>σε</w:t>
      </w:r>
      <w:r w:rsidRPr="00733F86">
        <w:rPr>
          <w:rFonts w:ascii="Arial" w:hAnsi="Arial" w:cs="Arial"/>
          <w:color w:val="000000"/>
          <w:spacing w:val="53"/>
          <w:szCs w:val="22"/>
          <w:lang w:val="el-GR" w:eastAsia="el-GR"/>
        </w:rPr>
        <w:t xml:space="preserve"> </w:t>
      </w:r>
      <w:r w:rsidRPr="00733F86">
        <w:rPr>
          <w:rFonts w:ascii="Arial" w:hAnsi="Arial" w:cs="Arial"/>
          <w:color w:val="000000"/>
          <w:szCs w:val="22"/>
          <w:lang w:val="el-GR" w:eastAsia="el-GR"/>
        </w:rPr>
        <w:t>κακοτεχνία</w:t>
      </w:r>
      <w:r w:rsidRPr="00733F86">
        <w:rPr>
          <w:rFonts w:ascii="Arial" w:hAnsi="Arial" w:cs="Arial"/>
          <w:color w:val="000000"/>
          <w:spacing w:val="50"/>
          <w:szCs w:val="22"/>
          <w:lang w:val="el-GR" w:eastAsia="el-GR"/>
        </w:rPr>
        <w:t xml:space="preserve"> </w:t>
      </w:r>
      <w:r w:rsidRPr="00733F86">
        <w:rPr>
          <w:rFonts w:ascii="Arial" w:hAnsi="Arial" w:cs="Arial"/>
          <w:color w:val="000000"/>
          <w:szCs w:val="22"/>
          <w:lang w:val="el-GR" w:eastAsia="el-GR"/>
        </w:rPr>
        <w:t>από</w:t>
      </w:r>
      <w:r w:rsidRPr="00733F86">
        <w:rPr>
          <w:rFonts w:ascii="Arial" w:hAnsi="Arial" w:cs="Arial"/>
          <w:color w:val="000000"/>
          <w:spacing w:val="50"/>
          <w:szCs w:val="22"/>
          <w:lang w:val="el-GR" w:eastAsia="el-GR"/>
        </w:rPr>
        <w:t xml:space="preserve"> </w:t>
      </w:r>
      <w:r w:rsidRPr="00733F86">
        <w:rPr>
          <w:rFonts w:ascii="Arial" w:hAnsi="Arial" w:cs="Arial"/>
          <w:color w:val="000000"/>
          <w:szCs w:val="22"/>
          <w:lang w:val="el-GR" w:eastAsia="el-GR"/>
        </w:rPr>
        <w:t>μέρους</w:t>
      </w:r>
      <w:r w:rsidRPr="00733F86">
        <w:rPr>
          <w:rFonts w:ascii="Arial" w:hAnsi="Arial" w:cs="Arial"/>
          <w:color w:val="000000"/>
          <w:spacing w:val="52"/>
          <w:szCs w:val="22"/>
          <w:lang w:val="el-GR" w:eastAsia="el-GR"/>
        </w:rPr>
        <w:t xml:space="preserve"> </w:t>
      </w:r>
      <w:r w:rsidRPr="00733F86">
        <w:rPr>
          <w:rFonts w:ascii="Arial" w:hAnsi="Arial" w:cs="Arial"/>
          <w:color w:val="000000"/>
          <w:szCs w:val="22"/>
          <w:lang w:val="el-GR" w:eastAsia="el-GR"/>
        </w:rPr>
        <w:t>του</w:t>
      </w:r>
      <w:r w:rsidRPr="00733F86">
        <w:rPr>
          <w:rFonts w:ascii="Arial" w:hAnsi="Arial" w:cs="Arial"/>
          <w:color w:val="000000"/>
          <w:spacing w:val="52"/>
          <w:szCs w:val="22"/>
          <w:lang w:val="el-GR" w:eastAsia="el-GR"/>
        </w:rPr>
        <w:t xml:space="preserve"> </w:t>
      </w:r>
      <w:r w:rsidRPr="00733F86">
        <w:rPr>
          <w:rFonts w:ascii="Arial" w:hAnsi="Arial" w:cs="Arial"/>
          <w:color w:val="000000"/>
          <w:spacing w:val="-1"/>
          <w:szCs w:val="22"/>
          <w:lang w:val="el-GR" w:eastAsia="el-GR"/>
        </w:rPr>
        <w:t>αναδόχου,</w:t>
      </w:r>
      <w:r w:rsidRPr="00733F86">
        <w:rPr>
          <w:rFonts w:ascii="Arial" w:hAnsi="Arial" w:cs="Arial"/>
          <w:color w:val="000000"/>
          <w:spacing w:val="49"/>
          <w:szCs w:val="22"/>
          <w:lang w:val="el-GR" w:eastAsia="el-GR"/>
        </w:rPr>
        <w:t xml:space="preserve"> </w:t>
      </w:r>
      <w:r w:rsidRPr="00733F86">
        <w:rPr>
          <w:rFonts w:ascii="Arial" w:hAnsi="Arial" w:cs="Arial"/>
          <w:color w:val="000000"/>
          <w:szCs w:val="22"/>
          <w:lang w:val="el-GR" w:eastAsia="el-GR"/>
        </w:rPr>
        <w:t>αυτός</w:t>
      </w:r>
      <w:r w:rsidRPr="00733F86">
        <w:rPr>
          <w:rFonts w:ascii="Arial" w:hAnsi="Arial" w:cs="Arial"/>
          <w:color w:val="000000"/>
          <w:spacing w:val="52"/>
          <w:szCs w:val="22"/>
          <w:lang w:val="el-GR" w:eastAsia="el-GR"/>
        </w:rPr>
        <w:t xml:space="preserve"> </w:t>
      </w:r>
      <w:r w:rsidRPr="00733F86">
        <w:rPr>
          <w:rFonts w:ascii="Arial" w:hAnsi="Arial" w:cs="Arial"/>
          <w:color w:val="000000"/>
          <w:szCs w:val="22"/>
          <w:lang w:val="el-GR" w:eastAsia="el-GR"/>
        </w:rPr>
        <w:t>αναλαμβάνει</w:t>
      </w:r>
      <w:r w:rsidRPr="00733F86">
        <w:rPr>
          <w:rFonts w:ascii="Arial" w:hAnsi="Arial" w:cs="Arial"/>
          <w:color w:val="000000"/>
          <w:spacing w:val="51"/>
          <w:szCs w:val="22"/>
          <w:lang w:val="el-GR" w:eastAsia="el-GR"/>
        </w:rPr>
        <w:t xml:space="preserve"> </w:t>
      </w:r>
      <w:r w:rsidRPr="00733F86">
        <w:rPr>
          <w:rFonts w:ascii="Arial" w:hAnsi="Arial" w:cs="Arial"/>
          <w:color w:val="000000"/>
          <w:spacing w:val="-1"/>
          <w:szCs w:val="22"/>
          <w:lang w:val="el-GR" w:eastAsia="el-GR"/>
        </w:rPr>
        <w:t>εξ’</w:t>
      </w:r>
      <w:r w:rsidRPr="00733F86">
        <w:rPr>
          <w:rFonts w:ascii="Arial" w:hAnsi="Arial" w:cs="Arial"/>
          <w:color w:val="000000"/>
          <w:szCs w:val="22"/>
          <w:lang w:val="el-GR" w:eastAsia="el-GR"/>
        </w:rPr>
        <w:t xml:space="preserve"> ολοκλήρου</w:t>
      </w:r>
      <w:r w:rsidRPr="00733F86">
        <w:rPr>
          <w:rFonts w:ascii="Arial" w:hAnsi="Arial" w:cs="Arial"/>
          <w:color w:val="000000"/>
          <w:spacing w:val="16"/>
          <w:szCs w:val="22"/>
          <w:lang w:val="el-GR" w:eastAsia="el-GR"/>
        </w:rPr>
        <w:t xml:space="preserve"> </w:t>
      </w:r>
      <w:r w:rsidRPr="00733F86">
        <w:rPr>
          <w:rFonts w:ascii="Arial" w:hAnsi="Arial" w:cs="Arial"/>
          <w:color w:val="000000"/>
          <w:szCs w:val="22"/>
          <w:lang w:val="el-GR" w:eastAsia="el-GR"/>
        </w:rPr>
        <w:t>και</w:t>
      </w:r>
      <w:r w:rsidRPr="00733F86">
        <w:rPr>
          <w:rFonts w:ascii="Arial" w:hAnsi="Arial" w:cs="Arial"/>
          <w:color w:val="000000"/>
          <w:spacing w:val="14"/>
          <w:szCs w:val="22"/>
          <w:lang w:val="el-GR" w:eastAsia="el-GR"/>
        </w:rPr>
        <w:t xml:space="preserve"> </w:t>
      </w:r>
      <w:r w:rsidRPr="00733F86">
        <w:rPr>
          <w:rFonts w:ascii="Arial" w:hAnsi="Arial" w:cs="Arial"/>
          <w:color w:val="000000"/>
          <w:szCs w:val="22"/>
          <w:lang w:val="el-GR" w:eastAsia="el-GR"/>
        </w:rPr>
        <w:t>δωρεάν</w:t>
      </w:r>
      <w:r w:rsidRPr="00733F86">
        <w:rPr>
          <w:rFonts w:ascii="Arial" w:hAnsi="Arial" w:cs="Arial"/>
          <w:color w:val="000000"/>
          <w:spacing w:val="12"/>
          <w:szCs w:val="22"/>
          <w:lang w:val="el-GR" w:eastAsia="el-GR"/>
        </w:rPr>
        <w:t xml:space="preserve"> </w:t>
      </w:r>
      <w:r w:rsidRPr="00733F86">
        <w:rPr>
          <w:rFonts w:ascii="Arial" w:hAnsi="Arial" w:cs="Arial"/>
          <w:color w:val="000000"/>
          <w:szCs w:val="22"/>
          <w:lang w:val="el-GR" w:eastAsia="el-GR"/>
        </w:rPr>
        <w:t>την</w:t>
      </w:r>
      <w:r w:rsidRPr="00733F86">
        <w:rPr>
          <w:rFonts w:ascii="Arial" w:hAnsi="Arial" w:cs="Arial"/>
          <w:color w:val="000000"/>
          <w:spacing w:val="14"/>
          <w:szCs w:val="22"/>
          <w:lang w:val="el-GR" w:eastAsia="el-GR"/>
        </w:rPr>
        <w:t xml:space="preserve"> </w:t>
      </w:r>
      <w:r w:rsidRPr="00733F86">
        <w:rPr>
          <w:rFonts w:ascii="Arial" w:hAnsi="Arial" w:cs="Arial"/>
          <w:color w:val="000000"/>
          <w:szCs w:val="22"/>
          <w:lang w:val="el-GR" w:eastAsia="el-GR"/>
        </w:rPr>
        <w:t>αποκατάσταση</w:t>
      </w:r>
      <w:r w:rsidRPr="00733F86">
        <w:rPr>
          <w:rFonts w:ascii="Arial" w:hAnsi="Arial" w:cs="Arial"/>
          <w:color w:val="000000"/>
          <w:spacing w:val="11"/>
          <w:szCs w:val="22"/>
          <w:lang w:val="el-GR" w:eastAsia="el-GR"/>
        </w:rPr>
        <w:t xml:space="preserve"> </w:t>
      </w:r>
      <w:r w:rsidRPr="00733F86">
        <w:rPr>
          <w:rFonts w:ascii="Arial" w:hAnsi="Arial" w:cs="Arial"/>
          <w:color w:val="000000"/>
          <w:szCs w:val="22"/>
          <w:lang w:val="el-GR" w:eastAsia="el-GR"/>
        </w:rPr>
        <w:t>της</w:t>
      </w:r>
      <w:r w:rsidRPr="00733F86">
        <w:rPr>
          <w:rFonts w:ascii="Arial" w:hAnsi="Arial" w:cs="Arial"/>
          <w:color w:val="000000"/>
          <w:spacing w:val="16"/>
          <w:szCs w:val="22"/>
          <w:lang w:val="el-GR" w:eastAsia="el-GR"/>
        </w:rPr>
        <w:t xml:space="preserve"> </w:t>
      </w:r>
      <w:r w:rsidRPr="00733F86">
        <w:rPr>
          <w:rFonts w:ascii="Arial" w:hAnsi="Arial" w:cs="Arial"/>
          <w:color w:val="000000"/>
          <w:spacing w:val="-1"/>
          <w:szCs w:val="22"/>
          <w:lang w:val="el-GR" w:eastAsia="el-GR"/>
        </w:rPr>
        <w:t>βλάβης,</w:t>
      </w:r>
      <w:r w:rsidRPr="00733F86">
        <w:rPr>
          <w:rFonts w:ascii="Arial" w:hAnsi="Arial" w:cs="Arial"/>
          <w:color w:val="000000"/>
          <w:spacing w:val="16"/>
          <w:szCs w:val="22"/>
          <w:lang w:val="el-GR" w:eastAsia="el-GR"/>
        </w:rPr>
        <w:t xml:space="preserve"> </w:t>
      </w:r>
      <w:r w:rsidRPr="00733F86">
        <w:rPr>
          <w:rFonts w:ascii="Arial" w:hAnsi="Arial" w:cs="Arial"/>
          <w:color w:val="000000"/>
          <w:szCs w:val="22"/>
          <w:lang w:val="el-GR" w:eastAsia="el-GR"/>
        </w:rPr>
        <w:t>ήτοι</w:t>
      </w:r>
      <w:r w:rsidRPr="00733F86">
        <w:rPr>
          <w:rFonts w:ascii="Arial" w:hAnsi="Arial" w:cs="Arial"/>
          <w:color w:val="000000"/>
          <w:spacing w:val="14"/>
          <w:szCs w:val="22"/>
          <w:lang w:val="el-GR" w:eastAsia="el-GR"/>
        </w:rPr>
        <w:t xml:space="preserve"> </w:t>
      </w:r>
      <w:r w:rsidRPr="00733F86">
        <w:rPr>
          <w:rFonts w:ascii="Arial" w:hAnsi="Arial" w:cs="Arial"/>
          <w:color w:val="000000"/>
          <w:szCs w:val="22"/>
          <w:lang w:val="el-GR" w:eastAsia="el-GR"/>
        </w:rPr>
        <w:t>την</w:t>
      </w:r>
      <w:r w:rsidRPr="00733F86">
        <w:rPr>
          <w:rFonts w:ascii="Arial" w:hAnsi="Arial" w:cs="Arial"/>
          <w:color w:val="000000"/>
          <w:spacing w:val="14"/>
          <w:szCs w:val="22"/>
          <w:lang w:val="el-GR" w:eastAsia="el-GR"/>
        </w:rPr>
        <w:t xml:space="preserve"> </w:t>
      </w:r>
      <w:r w:rsidRPr="00733F86">
        <w:rPr>
          <w:rFonts w:ascii="Arial" w:hAnsi="Arial" w:cs="Arial"/>
          <w:color w:val="000000"/>
          <w:spacing w:val="-1"/>
          <w:szCs w:val="22"/>
          <w:lang w:val="el-GR" w:eastAsia="el-GR"/>
        </w:rPr>
        <w:t>αντικατάσταση</w:t>
      </w:r>
      <w:r w:rsidRPr="00733F86">
        <w:rPr>
          <w:rFonts w:ascii="Arial" w:hAnsi="Arial" w:cs="Arial"/>
          <w:color w:val="000000"/>
          <w:spacing w:val="14"/>
          <w:szCs w:val="22"/>
          <w:lang w:val="el-GR" w:eastAsia="el-GR"/>
        </w:rPr>
        <w:t xml:space="preserve"> </w:t>
      </w:r>
      <w:r w:rsidRPr="00733F86">
        <w:rPr>
          <w:rFonts w:ascii="Arial" w:hAnsi="Arial" w:cs="Arial"/>
          <w:color w:val="000000"/>
          <w:szCs w:val="22"/>
          <w:lang w:val="el-GR" w:eastAsia="el-GR"/>
        </w:rPr>
        <w:t>των</w:t>
      </w:r>
      <w:r w:rsidRPr="00733F86">
        <w:rPr>
          <w:rFonts w:ascii="Arial" w:hAnsi="Arial" w:cs="Arial"/>
          <w:color w:val="000000"/>
          <w:spacing w:val="14"/>
          <w:szCs w:val="22"/>
          <w:lang w:val="el-GR" w:eastAsia="el-GR"/>
        </w:rPr>
        <w:t xml:space="preserve"> </w:t>
      </w:r>
      <w:r w:rsidRPr="00733F86">
        <w:rPr>
          <w:rFonts w:ascii="Arial" w:hAnsi="Arial" w:cs="Arial"/>
          <w:color w:val="000000"/>
          <w:szCs w:val="22"/>
          <w:lang w:val="el-GR" w:eastAsia="el-GR"/>
        </w:rPr>
        <w:t>μερών</w:t>
      </w:r>
      <w:r w:rsidRPr="00733F86">
        <w:rPr>
          <w:rFonts w:ascii="Arial" w:hAnsi="Arial" w:cs="Arial"/>
          <w:color w:val="000000"/>
          <w:spacing w:val="14"/>
          <w:szCs w:val="22"/>
          <w:lang w:val="el-GR" w:eastAsia="el-GR"/>
        </w:rPr>
        <w:t xml:space="preserve"> </w:t>
      </w:r>
      <w:r w:rsidRPr="00733F86">
        <w:rPr>
          <w:rFonts w:ascii="Arial" w:hAnsi="Arial" w:cs="Arial"/>
          <w:color w:val="000000"/>
          <w:spacing w:val="-1"/>
          <w:szCs w:val="22"/>
          <w:lang w:val="el-GR" w:eastAsia="el-GR"/>
        </w:rPr>
        <w:t>που</w:t>
      </w:r>
      <w:r w:rsidRPr="00733F86">
        <w:rPr>
          <w:rFonts w:ascii="Arial" w:hAnsi="Arial" w:cs="Arial"/>
          <w:color w:val="000000"/>
          <w:spacing w:val="16"/>
          <w:szCs w:val="22"/>
          <w:lang w:val="el-GR" w:eastAsia="el-GR"/>
        </w:rPr>
        <w:t xml:space="preserve"> </w:t>
      </w:r>
      <w:r w:rsidRPr="00733F86">
        <w:rPr>
          <w:rFonts w:ascii="Arial" w:hAnsi="Arial" w:cs="Arial"/>
          <w:color w:val="000000"/>
          <w:szCs w:val="22"/>
          <w:lang w:val="el-GR" w:eastAsia="el-GR"/>
        </w:rPr>
        <w:t>έχουν υποστεί</w:t>
      </w:r>
      <w:r w:rsidRPr="00733F86">
        <w:rPr>
          <w:rFonts w:ascii="Arial" w:hAnsi="Arial" w:cs="Arial"/>
          <w:color w:val="000000"/>
          <w:spacing w:val="-2"/>
          <w:szCs w:val="22"/>
          <w:lang w:val="el-GR" w:eastAsia="el-GR"/>
        </w:rPr>
        <w:t xml:space="preserve"> </w:t>
      </w:r>
      <w:r w:rsidRPr="00733F86">
        <w:rPr>
          <w:rFonts w:ascii="Arial" w:hAnsi="Arial" w:cs="Arial"/>
          <w:color w:val="000000"/>
          <w:szCs w:val="22"/>
          <w:lang w:val="el-GR" w:eastAsia="el-GR"/>
        </w:rPr>
        <w:t>βλάβη</w:t>
      </w:r>
      <w:r w:rsidRPr="00733F86">
        <w:rPr>
          <w:rFonts w:ascii="Arial" w:hAnsi="Arial" w:cs="Arial"/>
          <w:color w:val="000000"/>
          <w:spacing w:val="1"/>
          <w:szCs w:val="22"/>
          <w:lang w:val="el-GR" w:eastAsia="el-GR"/>
        </w:rPr>
        <w:t xml:space="preserve"> </w:t>
      </w:r>
      <w:r w:rsidRPr="00733F86">
        <w:rPr>
          <w:rFonts w:ascii="Arial" w:hAnsi="Arial" w:cs="Arial"/>
          <w:color w:val="000000"/>
          <w:spacing w:val="-1"/>
          <w:szCs w:val="22"/>
          <w:lang w:val="el-GR" w:eastAsia="el-GR"/>
        </w:rPr>
        <w:t>από</w:t>
      </w:r>
      <w:r w:rsidRPr="00733F86">
        <w:rPr>
          <w:rFonts w:ascii="Arial" w:hAnsi="Arial" w:cs="Arial"/>
          <w:color w:val="000000"/>
          <w:spacing w:val="3"/>
          <w:szCs w:val="22"/>
          <w:lang w:val="el-GR" w:eastAsia="el-GR"/>
        </w:rPr>
        <w:t xml:space="preserve"> </w:t>
      </w:r>
      <w:r w:rsidRPr="00733F86">
        <w:rPr>
          <w:rFonts w:ascii="Arial" w:hAnsi="Arial" w:cs="Arial"/>
          <w:color w:val="000000"/>
          <w:szCs w:val="22"/>
          <w:lang w:val="el-GR" w:eastAsia="el-GR"/>
        </w:rPr>
        <w:t>την</w:t>
      </w:r>
      <w:r w:rsidRPr="00733F86">
        <w:rPr>
          <w:rFonts w:ascii="Arial" w:hAnsi="Arial" w:cs="Arial"/>
          <w:color w:val="000000"/>
          <w:spacing w:val="-1"/>
          <w:szCs w:val="22"/>
          <w:lang w:val="el-GR" w:eastAsia="el-GR"/>
        </w:rPr>
        <w:t xml:space="preserve"> χρήση</w:t>
      </w:r>
      <w:r w:rsidRPr="00733F86">
        <w:rPr>
          <w:rFonts w:ascii="Arial" w:hAnsi="Arial" w:cs="Arial"/>
          <w:color w:val="000000"/>
          <w:spacing w:val="2"/>
          <w:szCs w:val="22"/>
          <w:lang w:val="el-GR" w:eastAsia="el-GR"/>
        </w:rPr>
        <w:t xml:space="preserve"> </w:t>
      </w:r>
      <w:r w:rsidRPr="00733F86">
        <w:rPr>
          <w:rFonts w:ascii="Arial" w:hAnsi="Arial" w:cs="Arial"/>
          <w:color w:val="000000"/>
          <w:szCs w:val="22"/>
          <w:lang w:val="el-GR" w:eastAsia="el-GR"/>
        </w:rPr>
        <w:t>του</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ακατάλληλου</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υλικού.</w:t>
      </w:r>
    </w:p>
    <w:p w:rsidR="00733F86" w:rsidRPr="00733F86" w:rsidRDefault="00733F86" w:rsidP="00733F86">
      <w:pPr>
        <w:widowControl w:val="0"/>
        <w:suppressAutoHyphens w:val="0"/>
        <w:autoSpaceDE w:val="0"/>
        <w:autoSpaceDN w:val="0"/>
        <w:adjustRightInd w:val="0"/>
        <w:spacing w:before="40" w:after="0" w:line="276" w:lineRule="auto"/>
        <w:jc w:val="left"/>
        <w:rPr>
          <w:rFonts w:ascii="Arial" w:hAnsi="Arial" w:cs="Arial"/>
          <w:color w:val="000000"/>
          <w:szCs w:val="22"/>
          <w:lang w:val="el-GR" w:eastAsia="el-GR"/>
        </w:rPr>
      </w:pPr>
      <w:r w:rsidRPr="00733F86">
        <w:rPr>
          <w:rFonts w:ascii="Arial" w:hAnsi="Arial" w:cs="Arial"/>
          <w:color w:val="000000"/>
          <w:szCs w:val="22"/>
          <w:lang w:val="el-GR" w:eastAsia="el-GR"/>
        </w:rPr>
        <w:t>10.Η</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μεταφορά και</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παράδοση</w:t>
      </w:r>
      <w:r w:rsidRPr="00733F86">
        <w:rPr>
          <w:rFonts w:ascii="Arial" w:hAnsi="Arial" w:cs="Arial"/>
          <w:color w:val="000000"/>
          <w:spacing w:val="-1"/>
          <w:szCs w:val="22"/>
          <w:lang w:val="el-GR" w:eastAsia="el-GR"/>
        </w:rPr>
        <w:t xml:space="preserve"> </w:t>
      </w:r>
      <w:r w:rsidRPr="00733F86">
        <w:rPr>
          <w:rFonts w:ascii="Arial" w:hAnsi="Arial" w:cs="Arial"/>
          <w:color w:val="000000"/>
          <w:spacing w:val="1"/>
          <w:szCs w:val="22"/>
          <w:lang w:val="el-GR" w:eastAsia="el-GR"/>
        </w:rPr>
        <w:t>των</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προμηθευόμενων ειδών</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θα γίνεται</w:t>
      </w:r>
      <w:r w:rsidRPr="00733F86">
        <w:rPr>
          <w:rFonts w:ascii="Arial" w:hAnsi="Arial" w:cs="Arial"/>
          <w:color w:val="000000"/>
          <w:spacing w:val="-1"/>
          <w:szCs w:val="22"/>
          <w:lang w:val="el-GR" w:eastAsia="el-GR"/>
        </w:rPr>
        <w:t xml:space="preserve"> </w:t>
      </w:r>
      <w:r w:rsidRPr="00733F86">
        <w:rPr>
          <w:rFonts w:ascii="Arial" w:hAnsi="Arial" w:cs="Arial"/>
          <w:color w:val="000000"/>
          <w:spacing w:val="1"/>
          <w:szCs w:val="22"/>
          <w:lang w:val="el-GR" w:eastAsia="el-GR"/>
        </w:rPr>
        <w:t>με</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δαπάνες</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του</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 xml:space="preserve">προμηθευτή και </w:t>
      </w:r>
      <w:r w:rsidRPr="00733F86">
        <w:rPr>
          <w:rFonts w:ascii="Arial" w:hAnsi="Arial" w:cs="Arial"/>
          <w:color w:val="000000"/>
          <w:spacing w:val="1"/>
          <w:szCs w:val="22"/>
          <w:lang w:val="el-GR" w:eastAsia="el-GR"/>
        </w:rPr>
        <w:t>με</w:t>
      </w:r>
      <w:r w:rsidRPr="00733F86">
        <w:rPr>
          <w:rFonts w:ascii="Arial" w:hAnsi="Arial" w:cs="Arial"/>
          <w:color w:val="000000"/>
          <w:szCs w:val="22"/>
          <w:lang w:val="el-GR" w:eastAsia="el-GR"/>
        </w:rPr>
        <w:t xml:space="preserve"> δικά</w:t>
      </w:r>
      <w:r w:rsidRPr="00733F86">
        <w:rPr>
          <w:rFonts w:ascii="Arial" w:hAnsi="Arial" w:cs="Arial"/>
          <w:color w:val="000000"/>
          <w:spacing w:val="-3"/>
          <w:szCs w:val="22"/>
          <w:lang w:val="el-GR" w:eastAsia="el-GR"/>
        </w:rPr>
        <w:t xml:space="preserve"> </w:t>
      </w:r>
      <w:r w:rsidRPr="00733F86">
        <w:rPr>
          <w:rFonts w:ascii="Arial" w:hAnsi="Arial" w:cs="Arial"/>
          <w:color w:val="000000"/>
          <w:szCs w:val="22"/>
          <w:lang w:val="el-GR" w:eastAsia="el-GR"/>
        </w:rPr>
        <w:t>του</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ή</w:t>
      </w:r>
      <w:r w:rsidRPr="00733F86">
        <w:rPr>
          <w:rFonts w:ascii="Arial" w:hAnsi="Arial" w:cs="Arial"/>
          <w:color w:val="000000"/>
          <w:spacing w:val="-3"/>
          <w:szCs w:val="22"/>
          <w:lang w:val="el-GR" w:eastAsia="el-GR"/>
        </w:rPr>
        <w:t xml:space="preserve"> </w:t>
      </w:r>
      <w:r w:rsidRPr="00733F86">
        <w:rPr>
          <w:rFonts w:ascii="Arial" w:hAnsi="Arial" w:cs="Arial"/>
          <w:color w:val="000000"/>
          <w:szCs w:val="22"/>
          <w:lang w:val="el-GR" w:eastAsia="el-GR"/>
        </w:rPr>
        <w:t>μισθωμένα</w:t>
      </w:r>
      <w:r w:rsidRPr="00733F86">
        <w:rPr>
          <w:rFonts w:ascii="Arial" w:hAnsi="Arial" w:cs="Arial"/>
          <w:color w:val="000000"/>
          <w:spacing w:val="-1"/>
          <w:szCs w:val="22"/>
          <w:lang w:val="el-GR" w:eastAsia="el-GR"/>
        </w:rPr>
        <w:t xml:space="preserve"> από</w:t>
      </w:r>
      <w:r w:rsidRPr="00733F86">
        <w:rPr>
          <w:rFonts w:ascii="Arial" w:hAnsi="Arial" w:cs="Arial"/>
          <w:color w:val="000000"/>
          <w:spacing w:val="3"/>
          <w:szCs w:val="22"/>
          <w:lang w:val="el-GR" w:eastAsia="el-GR"/>
        </w:rPr>
        <w:t xml:space="preserve"> </w:t>
      </w:r>
      <w:r w:rsidRPr="00733F86">
        <w:rPr>
          <w:rFonts w:ascii="Arial" w:hAnsi="Arial" w:cs="Arial"/>
          <w:color w:val="000000"/>
          <w:spacing w:val="-1"/>
          <w:szCs w:val="22"/>
          <w:lang w:val="el-GR" w:eastAsia="el-GR"/>
        </w:rPr>
        <w:t>αυτόν</w:t>
      </w:r>
      <w:r w:rsidRPr="00733F86">
        <w:rPr>
          <w:rFonts w:ascii="Arial" w:hAnsi="Arial" w:cs="Arial"/>
          <w:color w:val="000000"/>
          <w:szCs w:val="22"/>
          <w:lang w:val="el-GR" w:eastAsia="el-GR"/>
        </w:rPr>
        <w:t xml:space="preserve"> μεταφορικά</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μέσα.</w:t>
      </w:r>
    </w:p>
    <w:p w:rsidR="00733F86" w:rsidRPr="00733F86" w:rsidRDefault="00733F86" w:rsidP="00733F86">
      <w:pPr>
        <w:widowControl w:val="0"/>
        <w:suppressAutoHyphens w:val="0"/>
        <w:autoSpaceDE w:val="0"/>
        <w:autoSpaceDN w:val="0"/>
        <w:adjustRightInd w:val="0"/>
        <w:spacing w:before="40" w:after="0" w:line="276" w:lineRule="auto"/>
        <w:jc w:val="left"/>
        <w:rPr>
          <w:rFonts w:ascii="Arial" w:hAnsi="Arial" w:cs="Arial"/>
          <w:color w:val="000000"/>
          <w:szCs w:val="22"/>
          <w:lang w:val="el-GR" w:eastAsia="el-GR"/>
        </w:rPr>
      </w:pPr>
      <w:r w:rsidRPr="00733F86">
        <w:rPr>
          <w:rFonts w:ascii="Arial" w:hAnsi="Arial" w:cs="Arial"/>
          <w:color w:val="000000"/>
          <w:spacing w:val="1"/>
          <w:szCs w:val="22"/>
          <w:lang w:val="el-GR" w:eastAsia="el-GR"/>
        </w:rPr>
        <w:t>11.</w:t>
      </w:r>
      <w:r w:rsidRPr="00733F86">
        <w:rPr>
          <w:rFonts w:ascii="Arial" w:hAnsi="Arial" w:cs="Arial"/>
          <w:color w:val="000000"/>
          <w:spacing w:val="85"/>
          <w:szCs w:val="22"/>
          <w:lang w:val="el-GR" w:eastAsia="el-GR"/>
        </w:rPr>
        <w:t xml:space="preserve"> </w:t>
      </w:r>
      <w:r w:rsidRPr="00733F86">
        <w:rPr>
          <w:rFonts w:ascii="Arial" w:hAnsi="Arial" w:cs="Arial"/>
          <w:color w:val="000000"/>
          <w:szCs w:val="22"/>
          <w:lang w:val="el-GR" w:eastAsia="el-GR"/>
        </w:rPr>
        <w:t>Σε</w:t>
      </w:r>
      <w:r w:rsidRPr="00733F86">
        <w:rPr>
          <w:rFonts w:ascii="Arial" w:hAnsi="Arial" w:cs="Arial"/>
          <w:color w:val="000000"/>
          <w:spacing w:val="17"/>
          <w:szCs w:val="22"/>
          <w:lang w:val="el-GR" w:eastAsia="el-GR"/>
        </w:rPr>
        <w:t xml:space="preserve"> </w:t>
      </w:r>
      <w:r w:rsidRPr="00733F86">
        <w:rPr>
          <w:rFonts w:ascii="Arial" w:hAnsi="Arial" w:cs="Arial"/>
          <w:color w:val="000000"/>
          <w:szCs w:val="22"/>
          <w:lang w:val="el-GR" w:eastAsia="el-GR"/>
        </w:rPr>
        <w:t>περίπτωση</w:t>
      </w:r>
      <w:r w:rsidRPr="00733F86">
        <w:rPr>
          <w:rFonts w:ascii="Arial" w:hAnsi="Arial" w:cs="Arial"/>
          <w:color w:val="000000"/>
          <w:spacing w:val="16"/>
          <w:szCs w:val="22"/>
          <w:lang w:val="el-GR" w:eastAsia="el-GR"/>
        </w:rPr>
        <w:t xml:space="preserve"> </w:t>
      </w:r>
      <w:r w:rsidRPr="00733F86">
        <w:rPr>
          <w:rFonts w:ascii="Arial" w:hAnsi="Arial" w:cs="Arial"/>
          <w:color w:val="000000"/>
          <w:szCs w:val="22"/>
          <w:lang w:val="el-GR" w:eastAsia="el-GR"/>
        </w:rPr>
        <w:t>μικτής</w:t>
      </w:r>
      <w:r w:rsidRPr="00733F86">
        <w:rPr>
          <w:rFonts w:ascii="Arial" w:hAnsi="Arial" w:cs="Arial"/>
          <w:color w:val="000000"/>
          <w:spacing w:val="18"/>
          <w:szCs w:val="22"/>
          <w:lang w:val="el-GR" w:eastAsia="el-GR"/>
        </w:rPr>
        <w:t xml:space="preserve"> </w:t>
      </w:r>
      <w:r w:rsidRPr="00733F86">
        <w:rPr>
          <w:rFonts w:ascii="Arial" w:hAnsi="Arial" w:cs="Arial"/>
          <w:color w:val="000000"/>
          <w:szCs w:val="22"/>
          <w:lang w:val="el-GR" w:eastAsia="el-GR"/>
        </w:rPr>
        <w:t>σύμβασης</w:t>
      </w:r>
      <w:r w:rsidRPr="00733F86">
        <w:rPr>
          <w:rFonts w:ascii="Arial" w:hAnsi="Arial" w:cs="Arial"/>
          <w:color w:val="000000"/>
          <w:spacing w:val="20"/>
          <w:szCs w:val="22"/>
          <w:lang w:val="el-GR" w:eastAsia="el-GR"/>
        </w:rPr>
        <w:t xml:space="preserve"> </w:t>
      </w:r>
      <w:r w:rsidRPr="00733F86">
        <w:rPr>
          <w:rFonts w:ascii="Arial" w:hAnsi="Arial" w:cs="Arial"/>
          <w:color w:val="000000"/>
          <w:spacing w:val="-1"/>
          <w:szCs w:val="22"/>
          <w:lang w:val="el-GR" w:eastAsia="el-GR"/>
        </w:rPr>
        <w:t>ισχύουν</w:t>
      </w:r>
      <w:r w:rsidRPr="00733F86">
        <w:rPr>
          <w:rFonts w:ascii="Arial" w:hAnsi="Arial" w:cs="Arial"/>
          <w:color w:val="000000"/>
          <w:spacing w:val="17"/>
          <w:szCs w:val="22"/>
          <w:lang w:val="el-GR" w:eastAsia="el-GR"/>
        </w:rPr>
        <w:t xml:space="preserve"> </w:t>
      </w:r>
      <w:r w:rsidRPr="00733F86">
        <w:rPr>
          <w:rFonts w:ascii="Arial" w:hAnsi="Arial" w:cs="Arial"/>
          <w:color w:val="000000"/>
          <w:spacing w:val="1"/>
          <w:szCs w:val="22"/>
          <w:lang w:val="el-GR" w:eastAsia="el-GR"/>
        </w:rPr>
        <w:t>οι</w:t>
      </w:r>
      <w:r w:rsidRPr="00733F86">
        <w:rPr>
          <w:rFonts w:ascii="Arial" w:hAnsi="Arial" w:cs="Arial"/>
          <w:color w:val="000000"/>
          <w:spacing w:val="18"/>
          <w:szCs w:val="22"/>
          <w:lang w:val="el-GR" w:eastAsia="el-GR"/>
        </w:rPr>
        <w:t xml:space="preserve"> </w:t>
      </w:r>
      <w:r w:rsidRPr="00733F86">
        <w:rPr>
          <w:rFonts w:ascii="Arial" w:hAnsi="Arial" w:cs="Arial"/>
          <w:color w:val="000000"/>
          <w:szCs w:val="22"/>
          <w:lang w:val="el-GR" w:eastAsia="el-GR"/>
        </w:rPr>
        <w:t>διατάξεις</w:t>
      </w:r>
      <w:r w:rsidRPr="00733F86">
        <w:rPr>
          <w:rFonts w:ascii="Arial" w:hAnsi="Arial" w:cs="Arial"/>
          <w:color w:val="000000"/>
          <w:spacing w:val="18"/>
          <w:szCs w:val="22"/>
          <w:lang w:val="el-GR" w:eastAsia="el-GR"/>
        </w:rPr>
        <w:t xml:space="preserve"> </w:t>
      </w:r>
      <w:r w:rsidRPr="00733F86">
        <w:rPr>
          <w:rFonts w:ascii="Arial" w:hAnsi="Arial" w:cs="Arial"/>
          <w:color w:val="000000"/>
          <w:szCs w:val="22"/>
          <w:lang w:val="el-GR" w:eastAsia="el-GR"/>
        </w:rPr>
        <w:t>των</w:t>
      </w:r>
      <w:r w:rsidRPr="00733F86">
        <w:rPr>
          <w:rFonts w:ascii="Arial" w:hAnsi="Arial" w:cs="Arial"/>
          <w:color w:val="000000"/>
          <w:spacing w:val="18"/>
          <w:szCs w:val="22"/>
          <w:lang w:val="el-GR" w:eastAsia="el-GR"/>
        </w:rPr>
        <w:t xml:space="preserve"> </w:t>
      </w:r>
      <w:r w:rsidRPr="00733F86">
        <w:rPr>
          <w:rFonts w:ascii="Arial" w:hAnsi="Arial" w:cs="Arial"/>
          <w:color w:val="000000"/>
          <w:szCs w:val="22"/>
          <w:lang w:val="el-GR" w:eastAsia="el-GR"/>
        </w:rPr>
        <w:t>άρθρων</w:t>
      </w:r>
      <w:r w:rsidRPr="00733F86">
        <w:rPr>
          <w:rFonts w:ascii="Arial" w:hAnsi="Arial" w:cs="Arial"/>
          <w:color w:val="000000"/>
          <w:spacing w:val="17"/>
          <w:szCs w:val="22"/>
          <w:lang w:val="el-GR" w:eastAsia="el-GR"/>
        </w:rPr>
        <w:t xml:space="preserve"> </w:t>
      </w:r>
      <w:r w:rsidRPr="00733F86">
        <w:rPr>
          <w:rFonts w:ascii="Arial" w:hAnsi="Arial" w:cs="Arial"/>
          <w:color w:val="000000"/>
          <w:szCs w:val="22"/>
          <w:lang w:val="el-GR" w:eastAsia="el-GR"/>
        </w:rPr>
        <w:t>216</w:t>
      </w:r>
      <w:r w:rsidRPr="00733F86">
        <w:rPr>
          <w:rFonts w:ascii="Arial" w:hAnsi="Arial" w:cs="Arial"/>
          <w:color w:val="000000"/>
          <w:spacing w:val="18"/>
          <w:szCs w:val="22"/>
          <w:lang w:val="el-GR" w:eastAsia="el-GR"/>
        </w:rPr>
        <w:t xml:space="preserve"> </w:t>
      </w:r>
      <w:r w:rsidRPr="00733F86">
        <w:rPr>
          <w:rFonts w:ascii="Arial" w:hAnsi="Arial" w:cs="Arial"/>
          <w:color w:val="000000"/>
          <w:spacing w:val="-1"/>
          <w:szCs w:val="22"/>
          <w:lang w:val="el-GR" w:eastAsia="el-GR"/>
        </w:rPr>
        <w:t>έως</w:t>
      </w:r>
      <w:r w:rsidRPr="00733F86">
        <w:rPr>
          <w:rFonts w:ascii="Arial" w:hAnsi="Arial" w:cs="Arial"/>
          <w:color w:val="000000"/>
          <w:spacing w:val="21"/>
          <w:szCs w:val="22"/>
          <w:lang w:val="el-GR" w:eastAsia="el-GR"/>
        </w:rPr>
        <w:t xml:space="preserve"> </w:t>
      </w:r>
      <w:r w:rsidRPr="00733F86">
        <w:rPr>
          <w:rFonts w:ascii="Arial" w:hAnsi="Arial" w:cs="Arial"/>
          <w:color w:val="000000"/>
          <w:szCs w:val="22"/>
          <w:lang w:val="el-GR" w:eastAsia="el-GR"/>
        </w:rPr>
        <w:t>220</w:t>
      </w:r>
      <w:r w:rsidRPr="00733F86">
        <w:rPr>
          <w:rFonts w:ascii="Arial" w:hAnsi="Arial" w:cs="Arial"/>
          <w:color w:val="000000"/>
          <w:spacing w:val="18"/>
          <w:szCs w:val="22"/>
          <w:lang w:val="el-GR" w:eastAsia="el-GR"/>
        </w:rPr>
        <w:t xml:space="preserve"> </w:t>
      </w:r>
      <w:r w:rsidRPr="00733F86">
        <w:rPr>
          <w:rFonts w:ascii="Arial" w:hAnsi="Arial" w:cs="Arial"/>
          <w:color w:val="000000"/>
          <w:szCs w:val="22"/>
          <w:lang w:val="el-GR" w:eastAsia="el-GR"/>
        </w:rPr>
        <w:t>του</w:t>
      </w:r>
      <w:r w:rsidRPr="00733F86">
        <w:rPr>
          <w:rFonts w:ascii="Arial" w:hAnsi="Arial" w:cs="Arial"/>
          <w:color w:val="000000"/>
          <w:spacing w:val="18"/>
          <w:szCs w:val="22"/>
          <w:lang w:val="el-GR" w:eastAsia="el-GR"/>
        </w:rPr>
        <w:t xml:space="preserve"> </w:t>
      </w:r>
      <w:r w:rsidRPr="00733F86">
        <w:rPr>
          <w:rFonts w:ascii="Arial" w:hAnsi="Arial" w:cs="Arial"/>
          <w:color w:val="000000"/>
          <w:spacing w:val="-1"/>
          <w:szCs w:val="22"/>
          <w:lang w:val="el-GR" w:eastAsia="el-GR"/>
        </w:rPr>
        <w:t>Ν.</w:t>
      </w:r>
      <w:r w:rsidRPr="00733F86">
        <w:rPr>
          <w:rFonts w:ascii="Arial" w:hAnsi="Arial" w:cs="Arial"/>
          <w:color w:val="000000"/>
          <w:spacing w:val="20"/>
          <w:szCs w:val="22"/>
          <w:lang w:val="el-GR" w:eastAsia="el-GR"/>
        </w:rPr>
        <w:t xml:space="preserve"> </w:t>
      </w:r>
      <w:r w:rsidRPr="00733F86">
        <w:rPr>
          <w:rFonts w:ascii="Arial" w:hAnsi="Arial" w:cs="Arial"/>
          <w:color w:val="000000"/>
          <w:spacing w:val="-1"/>
          <w:szCs w:val="22"/>
          <w:lang w:val="el-GR" w:eastAsia="el-GR"/>
        </w:rPr>
        <w:t>4412/2016</w:t>
      </w:r>
      <w:r w:rsidRPr="00733F86">
        <w:rPr>
          <w:rFonts w:ascii="Arial" w:hAnsi="Arial" w:cs="Arial"/>
          <w:color w:val="000000"/>
          <w:szCs w:val="22"/>
          <w:lang w:val="el-GR" w:eastAsia="el-GR"/>
        </w:rPr>
        <w:t xml:space="preserve"> για</w:t>
      </w:r>
      <w:r w:rsidRPr="00733F86">
        <w:rPr>
          <w:rFonts w:ascii="Arial" w:hAnsi="Arial" w:cs="Arial"/>
          <w:color w:val="000000"/>
          <w:spacing w:val="60"/>
          <w:szCs w:val="22"/>
          <w:lang w:val="el-GR" w:eastAsia="el-GR"/>
        </w:rPr>
        <w:t xml:space="preserve"> </w:t>
      </w:r>
      <w:r w:rsidRPr="00733F86">
        <w:rPr>
          <w:rFonts w:ascii="Arial" w:hAnsi="Arial" w:cs="Arial"/>
          <w:color w:val="000000"/>
          <w:spacing w:val="1"/>
          <w:szCs w:val="22"/>
          <w:lang w:val="el-GR" w:eastAsia="el-GR"/>
        </w:rPr>
        <w:t>το</w:t>
      </w:r>
      <w:r w:rsidRPr="00733F86">
        <w:rPr>
          <w:rFonts w:ascii="Arial" w:hAnsi="Arial" w:cs="Arial"/>
          <w:color w:val="000000"/>
          <w:spacing w:val="61"/>
          <w:szCs w:val="22"/>
          <w:lang w:val="el-GR" w:eastAsia="el-GR"/>
        </w:rPr>
        <w:t xml:space="preserve"> </w:t>
      </w:r>
      <w:r w:rsidRPr="00733F86">
        <w:rPr>
          <w:rFonts w:ascii="Arial" w:hAnsi="Arial" w:cs="Arial"/>
          <w:color w:val="000000"/>
          <w:szCs w:val="22"/>
          <w:lang w:val="el-GR" w:eastAsia="el-GR"/>
        </w:rPr>
        <w:t>τμήμα</w:t>
      </w:r>
      <w:r w:rsidRPr="00733F86">
        <w:rPr>
          <w:rFonts w:ascii="Arial" w:hAnsi="Arial" w:cs="Arial"/>
          <w:color w:val="000000"/>
          <w:spacing w:val="60"/>
          <w:szCs w:val="22"/>
          <w:lang w:val="el-GR" w:eastAsia="el-GR"/>
        </w:rPr>
        <w:t xml:space="preserve"> </w:t>
      </w:r>
      <w:r w:rsidRPr="00733F86">
        <w:rPr>
          <w:rFonts w:ascii="Arial" w:hAnsi="Arial" w:cs="Arial"/>
          <w:color w:val="000000"/>
          <w:szCs w:val="22"/>
          <w:lang w:val="el-GR" w:eastAsia="el-GR"/>
        </w:rPr>
        <w:t>που</w:t>
      </w:r>
      <w:r w:rsidRPr="00733F86">
        <w:rPr>
          <w:rFonts w:ascii="Arial" w:hAnsi="Arial" w:cs="Arial"/>
          <w:color w:val="000000"/>
          <w:spacing w:val="61"/>
          <w:szCs w:val="22"/>
          <w:lang w:val="el-GR" w:eastAsia="el-GR"/>
        </w:rPr>
        <w:t xml:space="preserve"> </w:t>
      </w:r>
      <w:r w:rsidRPr="00733F86">
        <w:rPr>
          <w:rFonts w:ascii="Arial" w:hAnsi="Arial" w:cs="Arial"/>
          <w:color w:val="000000"/>
          <w:spacing w:val="-1"/>
          <w:szCs w:val="22"/>
          <w:lang w:val="el-GR" w:eastAsia="el-GR"/>
        </w:rPr>
        <w:t>αφορά</w:t>
      </w:r>
      <w:r w:rsidRPr="00733F86">
        <w:rPr>
          <w:rFonts w:ascii="Arial" w:hAnsi="Arial" w:cs="Arial"/>
          <w:color w:val="000000"/>
          <w:spacing w:val="61"/>
          <w:szCs w:val="22"/>
          <w:lang w:val="el-GR" w:eastAsia="el-GR"/>
        </w:rPr>
        <w:t xml:space="preserve"> </w:t>
      </w:r>
      <w:r w:rsidRPr="00733F86">
        <w:rPr>
          <w:rFonts w:ascii="Arial" w:hAnsi="Arial" w:cs="Arial"/>
          <w:color w:val="000000"/>
          <w:szCs w:val="22"/>
          <w:lang w:val="el-GR" w:eastAsia="el-GR"/>
        </w:rPr>
        <w:t>την</w:t>
      </w:r>
      <w:r w:rsidRPr="00733F86">
        <w:rPr>
          <w:rFonts w:ascii="Arial" w:hAnsi="Arial" w:cs="Arial"/>
          <w:color w:val="000000"/>
          <w:spacing w:val="60"/>
          <w:szCs w:val="22"/>
          <w:lang w:val="el-GR" w:eastAsia="el-GR"/>
        </w:rPr>
        <w:t xml:space="preserve"> </w:t>
      </w:r>
      <w:r w:rsidRPr="00733F86">
        <w:rPr>
          <w:rFonts w:ascii="Arial" w:hAnsi="Arial" w:cs="Arial"/>
          <w:color w:val="000000"/>
          <w:szCs w:val="22"/>
          <w:lang w:val="el-GR" w:eastAsia="el-GR"/>
        </w:rPr>
        <w:t>παροχή</w:t>
      </w:r>
      <w:r w:rsidRPr="00733F86">
        <w:rPr>
          <w:rFonts w:ascii="Arial" w:hAnsi="Arial" w:cs="Arial"/>
          <w:color w:val="000000"/>
          <w:spacing w:val="59"/>
          <w:szCs w:val="22"/>
          <w:lang w:val="el-GR" w:eastAsia="el-GR"/>
        </w:rPr>
        <w:t xml:space="preserve"> </w:t>
      </w:r>
      <w:r w:rsidRPr="00733F86">
        <w:rPr>
          <w:rFonts w:ascii="Arial" w:hAnsi="Arial" w:cs="Arial"/>
          <w:color w:val="000000"/>
          <w:szCs w:val="22"/>
          <w:lang w:val="el-GR" w:eastAsia="el-GR"/>
        </w:rPr>
        <w:t>υπηρεσίας.</w:t>
      </w:r>
      <w:r w:rsidRPr="00733F86">
        <w:rPr>
          <w:rFonts w:ascii="Arial" w:hAnsi="Arial" w:cs="Arial"/>
          <w:color w:val="000000"/>
          <w:spacing w:val="60"/>
          <w:szCs w:val="22"/>
          <w:lang w:val="el-GR" w:eastAsia="el-GR"/>
        </w:rPr>
        <w:t xml:space="preserve"> </w:t>
      </w:r>
      <w:r w:rsidRPr="00733F86">
        <w:rPr>
          <w:rFonts w:ascii="Arial" w:hAnsi="Arial" w:cs="Arial"/>
          <w:color w:val="000000"/>
          <w:szCs w:val="22"/>
          <w:lang w:val="el-GR" w:eastAsia="el-GR"/>
        </w:rPr>
        <w:t>Σε</w:t>
      </w:r>
      <w:r w:rsidRPr="00733F86">
        <w:rPr>
          <w:rFonts w:ascii="Arial" w:hAnsi="Arial" w:cs="Arial"/>
          <w:color w:val="000000"/>
          <w:spacing w:val="60"/>
          <w:szCs w:val="22"/>
          <w:lang w:val="el-GR" w:eastAsia="el-GR"/>
        </w:rPr>
        <w:t xml:space="preserve"> </w:t>
      </w:r>
      <w:r w:rsidRPr="00733F86">
        <w:rPr>
          <w:rFonts w:ascii="Arial" w:hAnsi="Arial" w:cs="Arial"/>
          <w:color w:val="000000"/>
          <w:szCs w:val="22"/>
          <w:lang w:val="el-GR" w:eastAsia="el-GR"/>
        </w:rPr>
        <w:t>αυτή</w:t>
      </w:r>
      <w:r w:rsidRPr="00733F86">
        <w:rPr>
          <w:rFonts w:ascii="Arial" w:hAnsi="Arial" w:cs="Arial"/>
          <w:color w:val="000000"/>
          <w:spacing w:val="59"/>
          <w:szCs w:val="22"/>
          <w:lang w:val="el-GR" w:eastAsia="el-GR"/>
        </w:rPr>
        <w:t xml:space="preserve"> </w:t>
      </w:r>
      <w:r w:rsidRPr="00733F86">
        <w:rPr>
          <w:rFonts w:ascii="Arial" w:hAnsi="Arial" w:cs="Arial"/>
          <w:color w:val="000000"/>
          <w:szCs w:val="22"/>
          <w:lang w:val="el-GR" w:eastAsia="el-GR"/>
        </w:rPr>
        <w:t>την</w:t>
      </w:r>
      <w:r w:rsidRPr="00733F86">
        <w:rPr>
          <w:rFonts w:ascii="Arial" w:hAnsi="Arial" w:cs="Arial"/>
          <w:color w:val="000000"/>
          <w:spacing w:val="60"/>
          <w:szCs w:val="22"/>
          <w:lang w:val="el-GR" w:eastAsia="el-GR"/>
        </w:rPr>
        <w:t xml:space="preserve"> </w:t>
      </w:r>
      <w:r w:rsidRPr="00733F86">
        <w:rPr>
          <w:rFonts w:ascii="Arial" w:hAnsi="Arial" w:cs="Arial"/>
          <w:color w:val="000000"/>
          <w:szCs w:val="22"/>
          <w:lang w:val="el-GR" w:eastAsia="el-GR"/>
        </w:rPr>
        <w:t>περίπτωση ο</w:t>
      </w:r>
      <w:r w:rsidRPr="00733F86">
        <w:rPr>
          <w:rFonts w:ascii="Arial" w:hAnsi="Arial" w:cs="Arial"/>
          <w:color w:val="000000"/>
          <w:spacing w:val="61"/>
          <w:szCs w:val="22"/>
          <w:lang w:val="el-GR" w:eastAsia="el-GR"/>
        </w:rPr>
        <w:t xml:space="preserve"> </w:t>
      </w:r>
      <w:r w:rsidRPr="00733F86">
        <w:rPr>
          <w:rFonts w:ascii="Arial" w:hAnsi="Arial" w:cs="Arial"/>
          <w:color w:val="000000"/>
          <w:szCs w:val="22"/>
          <w:lang w:val="el-GR" w:eastAsia="el-GR"/>
        </w:rPr>
        <w:t>προμηθευτής</w:t>
      </w:r>
      <w:r w:rsidRPr="00733F86">
        <w:rPr>
          <w:rFonts w:ascii="Arial" w:hAnsi="Arial" w:cs="Arial"/>
          <w:color w:val="000000"/>
          <w:spacing w:val="61"/>
          <w:szCs w:val="22"/>
          <w:lang w:val="el-GR" w:eastAsia="el-GR"/>
        </w:rPr>
        <w:t xml:space="preserve"> </w:t>
      </w:r>
      <w:r w:rsidRPr="00733F86">
        <w:rPr>
          <w:rFonts w:ascii="Arial" w:hAnsi="Arial" w:cs="Arial"/>
          <w:color w:val="000000"/>
          <w:szCs w:val="22"/>
          <w:lang w:val="el-GR" w:eastAsia="el-GR"/>
        </w:rPr>
        <w:t>είναι υπεύθυνος</w:t>
      </w:r>
      <w:r w:rsidRPr="00733F86">
        <w:rPr>
          <w:rFonts w:ascii="Arial" w:hAnsi="Arial" w:cs="Arial"/>
          <w:color w:val="000000"/>
          <w:spacing w:val="4"/>
          <w:szCs w:val="22"/>
          <w:lang w:val="el-GR" w:eastAsia="el-GR"/>
        </w:rPr>
        <w:t xml:space="preserve"> </w:t>
      </w:r>
      <w:r w:rsidRPr="00733F86">
        <w:rPr>
          <w:rFonts w:ascii="Arial" w:hAnsi="Arial" w:cs="Arial"/>
          <w:color w:val="000000"/>
          <w:szCs w:val="22"/>
          <w:lang w:val="el-GR" w:eastAsia="el-GR"/>
        </w:rPr>
        <w:t>για</w:t>
      </w:r>
      <w:r w:rsidRPr="00733F86">
        <w:rPr>
          <w:rFonts w:ascii="Arial" w:hAnsi="Arial" w:cs="Arial"/>
          <w:color w:val="000000"/>
          <w:spacing w:val="2"/>
          <w:szCs w:val="22"/>
          <w:lang w:val="el-GR" w:eastAsia="el-GR"/>
        </w:rPr>
        <w:t xml:space="preserve"> </w:t>
      </w:r>
      <w:r w:rsidRPr="00733F86">
        <w:rPr>
          <w:rFonts w:ascii="Arial" w:hAnsi="Arial" w:cs="Arial"/>
          <w:color w:val="000000"/>
          <w:spacing w:val="1"/>
          <w:szCs w:val="22"/>
          <w:lang w:val="el-GR" w:eastAsia="el-GR"/>
        </w:rPr>
        <w:t>τα</w:t>
      </w:r>
      <w:r w:rsidRPr="00733F86">
        <w:rPr>
          <w:rFonts w:ascii="Arial" w:hAnsi="Arial" w:cs="Arial"/>
          <w:color w:val="000000"/>
          <w:spacing w:val="2"/>
          <w:szCs w:val="22"/>
          <w:lang w:val="el-GR" w:eastAsia="el-GR"/>
        </w:rPr>
        <w:t xml:space="preserve"> </w:t>
      </w:r>
      <w:r w:rsidRPr="00733F86">
        <w:rPr>
          <w:rFonts w:ascii="Arial" w:hAnsi="Arial" w:cs="Arial"/>
          <w:color w:val="000000"/>
          <w:szCs w:val="22"/>
          <w:lang w:val="el-GR" w:eastAsia="el-GR"/>
        </w:rPr>
        <w:t>αναλώσιμα</w:t>
      </w:r>
      <w:r w:rsidRPr="00733F86">
        <w:rPr>
          <w:rFonts w:ascii="Arial" w:hAnsi="Arial" w:cs="Arial"/>
          <w:color w:val="000000"/>
          <w:spacing w:val="55"/>
          <w:szCs w:val="22"/>
          <w:lang w:val="el-GR" w:eastAsia="el-GR"/>
        </w:rPr>
        <w:t xml:space="preserve"> </w:t>
      </w:r>
      <w:r w:rsidRPr="00733F86">
        <w:rPr>
          <w:rFonts w:ascii="Arial" w:hAnsi="Arial" w:cs="Arial"/>
          <w:color w:val="000000"/>
          <w:szCs w:val="22"/>
          <w:lang w:val="el-GR" w:eastAsia="el-GR"/>
        </w:rPr>
        <w:t>και</w:t>
      </w:r>
      <w:r w:rsidRPr="00733F86">
        <w:rPr>
          <w:rFonts w:ascii="Arial" w:hAnsi="Arial" w:cs="Arial"/>
          <w:color w:val="000000"/>
          <w:spacing w:val="55"/>
          <w:szCs w:val="22"/>
          <w:lang w:val="el-GR" w:eastAsia="el-GR"/>
        </w:rPr>
        <w:t xml:space="preserve"> </w:t>
      </w:r>
      <w:r w:rsidRPr="00733F86">
        <w:rPr>
          <w:rFonts w:ascii="Arial" w:hAnsi="Arial" w:cs="Arial"/>
          <w:color w:val="000000"/>
          <w:spacing w:val="1"/>
          <w:szCs w:val="22"/>
          <w:lang w:val="el-GR" w:eastAsia="el-GR"/>
        </w:rPr>
        <w:t>τον</w:t>
      </w:r>
      <w:r w:rsidRPr="00733F86">
        <w:rPr>
          <w:rFonts w:ascii="Arial" w:hAnsi="Arial" w:cs="Arial"/>
          <w:color w:val="000000"/>
          <w:spacing w:val="5"/>
          <w:szCs w:val="22"/>
          <w:lang w:val="el-GR" w:eastAsia="el-GR"/>
        </w:rPr>
        <w:t xml:space="preserve"> </w:t>
      </w:r>
      <w:r w:rsidRPr="00733F86">
        <w:rPr>
          <w:rFonts w:ascii="Arial" w:hAnsi="Arial" w:cs="Arial"/>
          <w:color w:val="000000"/>
          <w:szCs w:val="22"/>
          <w:lang w:val="el-GR" w:eastAsia="el-GR"/>
        </w:rPr>
        <w:t>εξοπλισμό</w:t>
      </w:r>
      <w:r w:rsidRPr="00733F86">
        <w:rPr>
          <w:rFonts w:ascii="Arial" w:hAnsi="Arial" w:cs="Arial"/>
          <w:color w:val="000000"/>
          <w:spacing w:val="56"/>
          <w:szCs w:val="22"/>
          <w:lang w:val="el-GR" w:eastAsia="el-GR"/>
        </w:rPr>
        <w:t xml:space="preserve"> </w:t>
      </w:r>
      <w:r w:rsidRPr="00733F86">
        <w:rPr>
          <w:rFonts w:ascii="Arial" w:hAnsi="Arial" w:cs="Arial"/>
          <w:color w:val="000000"/>
          <w:szCs w:val="22"/>
          <w:lang w:val="el-GR" w:eastAsia="el-GR"/>
        </w:rPr>
        <w:t>που</w:t>
      </w:r>
      <w:r w:rsidRPr="00733F86">
        <w:rPr>
          <w:rFonts w:ascii="Arial" w:hAnsi="Arial" w:cs="Arial"/>
          <w:color w:val="000000"/>
          <w:spacing w:val="56"/>
          <w:szCs w:val="22"/>
          <w:lang w:val="el-GR" w:eastAsia="el-GR"/>
        </w:rPr>
        <w:t xml:space="preserve"> </w:t>
      </w:r>
      <w:r w:rsidRPr="00733F86">
        <w:rPr>
          <w:rFonts w:ascii="Arial" w:hAnsi="Arial" w:cs="Arial"/>
          <w:color w:val="000000"/>
          <w:szCs w:val="22"/>
          <w:lang w:val="el-GR" w:eastAsia="el-GR"/>
        </w:rPr>
        <w:t>απαιτούνται</w:t>
      </w:r>
      <w:r w:rsidRPr="00733F86">
        <w:rPr>
          <w:rFonts w:ascii="Arial" w:hAnsi="Arial" w:cs="Arial"/>
          <w:color w:val="000000"/>
          <w:spacing w:val="55"/>
          <w:szCs w:val="22"/>
          <w:lang w:val="el-GR" w:eastAsia="el-GR"/>
        </w:rPr>
        <w:t xml:space="preserve"> </w:t>
      </w:r>
      <w:r w:rsidRPr="00733F86">
        <w:rPr>
          <w:rFonts w:ascii="Arial" w:hAnsi="Arial" w:cs="Arial"/>
          <w:color w:val="000000"/>
          <w:szCs w:val="22"/>
          <w:lang w:val="el-GR" w:eastAsia="el-GR"/>
        </w:rPr>
        <w:t>για</w:t>
      </w:r>
      <w:r w:rsidRPr="00733F86">
        <w:rPr>
          <w:rFonts w:ascii="Arial" w:hAnsi="Arial" w:cs="Arial"/>
          <w:color w:val="000000"/>
          <w:spacing w:val="54"/>
          <w:szCs w:val="22"/>
          <w:lang w:val="el-GR" w:eastAsia="el-GR"/>
        </w:rPr>
        <w:t xml:space="preserve"> </w:t>
      </w:r>
      <w:r w:rsidRPr="00733F86">
        <w:rPr>
          <w:rFonts w:ascii="Arial" w:hAnsi="Arial" w:cs="Arial"/>
          <w:color w:val="000000"/>
          <w:szCs w:val="22"/>
          <w:lang w:val="el-GR" w:eastAsia="el-GR"/>
        </w:rPr>
        <w:t>την</w:t>
      </w:r>
      <w:r w:rsidRPr="00733F86">
        <w:rPr>
          <w:rFonts w:ascii="Arial" w:hAnsi="Arial" w:cs="Arial"/>
          <w:color w:val="000000"/>
          <w:spacing w:val="57"/>
          <w:szCs w:val="22"/>
          <w:lang w:val="el-GR" w:eastAsia="el-GR"/>
        </w:rPr>
        <w:t xml:space="preserve"> </w:t>
      </w:r>
      <w:r w:rsidRPr="00733F86">
        <w:rPr>
          <w:rFonts w:ascii="Arial" w:hAnsi="Arial" w:cs="Arial"/>
          <w:color w:val="000000"/>
          <w:szCs w:val="22"/>
          <w:lang w:val="el-GR" w:eastAsia="el-GR"/>
        </w:rPr>
        <w:t>εκτέλεση</w:t>
      </w:r>
      <w:r w:rsidRPr="00733F86">
        <w:rPr>
          <w:rFonts w:ascii="Arial" w:hAnsi="Arial" w:cs="Arial"/>
          <w:color w:val="000000"/>
          <w:spacing w:val="55"/>
          <w:szCs w:val="22"/>
          <w:lang w:val="el-GR" w:eastAsia="el-GR"/>
        </w:rPr>
        <w:t xml:space="preserve"> </w:t>
      </w:r>
      <w:r w:rsidRPr="00733F86">
        <w:rPr>
          <w:rFonts w:ascii="Arial" w:hAnsi="Arial" w:cs="Arial"/>
          <w:color w:val="000000"/>
          <w:szCs w:val="22"/>
          <w:lang w:val="el-GR" w:eastAsia="el-GR"/>
        </w:rPr>
        <w:t>των</w:t>
      </w:r>
      <w:r w:rsidRPr="00733F86">
        <w:rPr>
          <w:rFonts w:ascii="Arial" w:hAnsi="Arial" w:cs="Arial"/>
          <w:color w:val="000000"/>
          <w:spacing w:val="54"/>
          <w:szCs w:val="22"/>
          <w:lang w:val="el-GR" w:eastAsia="el-GR"/>
        </w:rPr>
        <w:t xml:space="preserve"> </w:t>
      </w:r>
      <w:r w:rsidRPr="00733F86">
        <w:rPr>
          <w:rFonts w:ascii="Arial" w:hAnsi="Arial" w:cs="Arial"/>
          <w:color w:val="000000"/>
          <w:szCs w:val="22"/>
          <w:lang w:val="el-GR" w:eastAsia="el-GR"/>
        </w:rPr>
        <w:t>εργασιών, καθώς</w:t>
      </w:r>
      <w:r w:rsidRPr="00733F86">
        <w:rPr>
          <w:rFonts w:ascii="Arial" w:hAnsi="Arial" w:cs="Arial"/>
          <w:color w:val="000000"/>
          <w:spacing w:val="92"/>
          <w:szCs w:val="22"/>
          <w:lang w:val="el-GR" w:eastAsia="el-GR"/>
        </w:rPr>
        <w:t xml:space="preserve"> </w:t>
      </w:r>
      <w:r w:rsidRPr="00733F86">
        <w:rPr>
          <w:rFonts w:ascii="Arial" w:hAnsi="Arial" w:cs="Arial"/>
          <w:color w:val="000000"/>
          <w:szCs w:val="22"/>
          <w:lang w:val="el-GR" w:eastAsia="el-GR"/>
        </w:rPr>
        <w:t>και</w:t>
      </w:r>
      <w:r w:rsidRPr="00733F86">
        <w:rPr>
          <w:rFonts w:ascii="Arial" w:hAnsi="Arial" w:cs="Arial"/>
          <w:color w:val="000000"/>
          <w:spacing w:val="91"/>
          <w:szCs w:val="22"/>
          <w:lang w:val="el-GR" w:eastAsia="el-GR"/>
        </w:rPr>
        <w:t xml:space="preserve"> </w:t>
      </w:r>
      <w:r w:rsidRPr="00733F86">
        <w:rPr>
          <w:rFonts w:ascii="Arial" w:hAnsi="Arial" w:cs="Arial"/>
          <w:color w:val="000000"/>
          <w:spacing w:val="-2"/>
          <w:szCs w:val="22"/>
          <w:lang w:val="el-GR" w:eastAsia="el-GR"/>
        </w:rPr>
        <w:t>το</w:t>
      </w:r>
      <w:r w:rsidRPr="00733F86">
        <w:rPr>
          <w:rFonts w:ascii="Arial" w:hAnsi="Arial" w:cs="Arial"/>
          <w:color w:val="000000"/>
          <w:spacing w:val="25"/>
          <w:szCs w:val="22"/>
          <w:lang w:val="el-GR" w:eastAsia="el-GR"/>
        </w:rPr>
        <w:t xml:space="preserve"> </w:t>
      </w:r>
      <w:r w:rsidRPr="00733F86">
        <w:rPr>
          <w:rFonts w:ascii="Arial" w:hAnsi="Arial" w:cs="Arial"/>
          <w:color w:val="000000"/>
          <w:spacing w:val="-1"/>
          <w:szCs w:val="22"/>
          <w:lang w:val="el-GR" w:eastAsia="el-GR"/>
        </w:rPr>
        <w:t>αναγκαίο</w:t>
      </w:r>
      <w:r w:rsidRPr="00733F86">
        <w:rPr>
          <w:rFonts w:ascii="Arial" w:hAnsi="Arial" w:cs="Arial"/>
          <w:color w:val="000000"/>
          <w:spacing w:val="91"/>
          <w:szCs w:val="22"/>
          <w:lang w:val="el-GR" w:eastAsia="el-GR"/>
        </w:rPr>
        <w:t xml:space="preserve"> </w:t>
      </w:r>
      <w:r w:rsidRPr="00733F86">
        <w:rPr>
          <w:rFonts w:ascii="Arial" w:hAnsi="Arial" w:cs="Arial"/>
          <w:color w:val="000000"/>
          <w:szCs w:val="22"/>
          <w:lang w:val="el-GR" w:eastAsia="el-GR"/>
        </w:rPr>
        <w:t>ειδικευμένο,</w:t>
      </w:r>
      <w:r w:rsidRPr="00733F86">
        <w:rPr>
          <w:rFonts w:ascii="Arial" w:hAnsi="Arial" w:cs="Arial"/>
          <w:color w:val="000000"/>
          <w:spacing w:val="92"/>
          <w:szCs w:val="22"/>
          <w:lang w:val="el-GR" w:eastAsia="el-GR"/>
        </w:rPr>
        <w:t xml:space="preserve"> </w:t>
      </w:r>
      <w:r w:rsidRPr="00733F86">
        <w:rPr>
          <w:rFonts w:ascii="Arial" w:hAnsi="Arial" w:cs="Arial"/>
          <w:color w:val="000000"/>
          <w:spacing w:val="-1"/>
          <w:szCs w:val="22"/>
          <w:lang w:val="el-GR" w:eastAsia="el-GR"/>
        </w:rPr>
        <w:t>έμπειρο</w:t>
      </w:r>
      <w:r w:rsidRPr="00733F86">
        <w:rPr>
          <w:rFonts w:ascii="Arial" w:hAnsi="Arial" w:cs="Arial"/>
          <w:color w:val="000000"/>
          <w:spacing w:val="94"/>
          <w:szCs w:val="22"/>
          <w:lang w:val="el-GR" w:eastAsia="el-GR"/>
        </w:rPr>
        <w:t xml:space="preserve"> </w:t>
      </w:r>
      <w:r w:rsidRPr="00733F86">
        <w:rPr>
          <w:rFonts w:ascii="Arial" w:hAnsi="Arial" w:cs="Arial"/>
          <w:color w:val="000000"/>
          <w:szCs w:val="22"/>
          <w:lang w:val="el-GR" w:eastAsia="el-GR"/>
        </w:rPr>
        <w:t>και</w:t>
      </w:r>
      <w:r w:rsidRPr="00733F86">
        <w:rPr>
          <w:rFonts w:ascii="Arial" w:hAnsi="Arial" w:cs="Arial"/>
          <w:color w:val="000000"/>
          <w:spacing w:val="91"/>
          <w:szCs w:val="22"/>
          <w:lang w:val="el-GR" w:eastAsia="el-GR"/>
        </w:rPr>
        <w:t xml:space="preserve"> </w:t>
      </w:r>
      <w:r w:rsidRPr="00733F86">
        <w:rPr>
          <w:rFonts w:ascii="Arial" w:hAnsi="Arial" w:cs="Arial"/>
          <w:color w:val="000000"/>
          <w:spacing w:val="-1"/>
          <w:szCs w:val="22"/>
          <w:lang w:val="el-GR" w:eastAsia="el-GR"/>
        </w:rPr>
        <w:t>ικανό,</w:t>
      </w:r>
      <w:r w:rsidRPr="00733F86">
        <w:rPr>
          <w:rFonts w:ascii="Arial" w:hAnsi="Arial" w:cs="Arial"/>
          <w:color w:val="000000"/>
          <w:spacing w:val="92"/>
          <w:szCs w:val="22"/>
          <w:lang w:val="el-GR" w:eastAsia="el-GR"/>
        </w:rPr>
        <w:t xml:space="preserve"> </w:t>
      </w:r>
      <w:r w:rsidRPr="00733F86">
        <w:rPr>
          <w:rFonts w:ascii="Arial" w:hAnsi="Arial" w:cs="Arial"/>
          <w:color w:val="000000"/>
          <w:szCs w:val="22"/>
          <w:lang w:val="el-GR" w:eastAsia="el-GR"/>
        </w:rPr>
        <w:t>προσωπικό</w:t>
      </w:r>
      <w:r w:rsidRPr="00733F86">
        <w:rPr>
          <w:rFonts w:ascii="Arial" w:hAnsi="Arial" w:cs="Arial"/>
          <w:color w:val="000000"/>
          <w:spacing w:val="93"/>
          <w:szCs w:val="22"/>
          <w:lang w:val="el-GR" w:eastAsia="el-GR"/>
        </w:rPr>
        <w:t xml:space="preserve"> </w:t>
      </w:r>
      <w:r w:rsidRPr="00733F86">
        <w:rPr>
          <w:rFonts w:ascii="Arial" w:hAnsi="Arial" w:cs="Arial"/>
          <w:color w:val="000000"/>
          <w:szCs w:val="22"/>
          <w:lang w:val="el-GR" w:eastAsia="el-GR"/>
        </w:rPr>
        <w:t>για</w:t>
      </w:r>
      <w:r w:rsidRPr="00733F86">
        <w:rPr>
          <w:rFonts w:ascii="Arial" w:hAnsi="Arial" w:cs="Arial"/>
          <w:color w:val="000000"/>
          <w:spacing w:val="90"/>
          <w:szCs w:val="22"/>
          <w:lang w:val="el-GR" w:eastAsia="el-GR"/>
        </w:rPr>
        <w:t xml:space="preserve"> </w:t>
      </w:r>
      <w:r w:rsidRPr="00733F86">
        <w:rPr>
          <w:rFonts w:ascii="Arial" w:hAnsi="Arial" w:cs="Arial"/>
          <w:color w:val="000000"/>
          <w:spacing w:val="-1"/>
          <w:szCs w:val="22"/>
          <w:lang w:val="el-GR" w:eastAsia="el-GR"/>
        </w:rPr>
        <w:t>να</w:t>
      </w:r>
      <w:r w:rsidRPr="00733F86">
        <w:rPr>
          <w:rFonts w:ascii="Arial" w:hAnsi="Arial" w:cs="Arial"/>
          <w:color w:val="000000"/>
          <w:spacing w:val="94"/>
          <w:szCs w:val="22"/>
          <w:lang w:val="el-GR" w:eastAsia="el-GR"/>
        </w:rPr>
        <w:t xml:space="preserve"> </w:t>
      </w:r>
      <w:r w:rsidRPr="00733F86">
        <w:rPr>
          <w:rFonts w:ascii="Arial" w:hAnsi="Arial" w:cs="Arial"/>
          <w:color w:val="000000"/>
          <w:szCs w:val="22"/>
          <w:lang w:val="el-GR" w:eastAsia="el-GR"/>
        </w:rPr>
        <w:t>ανταποκριθεί</w:t>
      </w:r>
      <w:r w:rsidRPr="00733F86">
        <w:rPr>
          <w:rFonts w:ascii="Arial" w:hAnsi="Arial" w:cs="Arial"/>
          <w:color w:val="000000"/>
          <w:spacing w:val="91"/>
          <w:szCs w:val="22"/>
          <w:lang w:val="el-GR" w:eastAsia="el-GR"/>
        </w:rPr>
        <w:t xml:space="preserve"> </w:t>
      </w:r>
      <w:r w:rsidRPr="00733F86">
        <w:rPr>
          <w:rFonts w:ascii="Arial" w:hAnsi="Arial" w:cs="Arial"/>
          <w:color w:val="000000"/>
          <w:spacing w:val="-1"/>
          <w:szCs w:val="22"/>
          <w:lang w:val="el-GR" w:eastAsia="el-GR"/>
        </w:rPr>
        <w:t>στις</w:t>
      </w:r>
      <w:r w:rsidRPr="00733F86">
        <w:rPr>
          <w:rFonts w:ascii="Arial" w:hAnsi="Arial" w:cs="Arial"/>
          <w:color w:val="000000"/>
          <w:szCs w:val="22"/>
          <w:lang w:val="el-GR" w:eastAsia="el-GR"/>
        </w:rPr>
        <w:t xml:space="preserve"> απαιτήσεις</w:t>
      </w:r>
      <w:r w:rsidRPr="00733F86">
        <w:rPr>
          <w:rFonts w:ascii="Arial" w:hAnsi="Arial" w:cs="Arial"/>
          <w:color w:val="000000"/>
          <w:spacing w:val="49"/>
          <w:szCs w:val="22"/>
          <w:lang w:val="el-GR" w:eastAsia="el-GR"/>
        </w:rPr>
        <w:t xml:space="preserve"> </w:t>
      </w:r>
      <w:r w:rsidRPr="00733F86">
        <w:rPr>
          <w:rFonts w:ascii="Arial" w:hAnsi="Arial" w:cs="Arial"/>
          <w:color w:val="000000"/>
          <w:szCs w:val="22"/>
          <w:lang w:val="el-GR" w:eastAsia="el-GR"/>
        </w:rPr>
        <w:t>του</w:t>
      </w:r>
      <w:r w:rsidRPr="00733F86">
        <w:rPr>
          <w:rFonts w:ascii="Arial" w:hAnsi="Arial" w:cs="Arial"/>
          <w:color w:val="000000"/>
          <w:spacing w:val="49"/>
          <w:szCs w:val="22"/>
          <w:lang w:val="el-GR" w:eastAsia="el-GR"/>
        </w:rPr>
        <w:t xml:space="preserve"> </w:t>
      </w:r>
      <w:r w:rsidRPr="00733F86">
        <w:rPr>
          <w:rFonts w:ascii="Arial" w:hAnsi="Arial" w:cs="Arial"/>
          <w:color w:val="000000"/>
          <w:szCs w:val="22"/>
          <w:lang w:val="el-GR" w:eastAsia="el-GR"/>
        </w:rPr>
        <w:t>Δήμου</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Μοσχάτου-Ταύρου για</w:t>
      </w:r>
      <w:r w:rsidRPr="00733F86">
        <w:rPr>
          <w:rFonts w:ascii="Arial" w:hAnsi="Arial" w:cs="Arial"/>
          <w:color w:val="000000"/>
          <w:spacing w:val="-3"/>
          <w:szCs w:val="22"/>
          <w:lang w:val="el-GR" w:eastAsia="el-GR"/>
        </w:rPr>
        <w:t xml:space="preserve"> </w:t>
      </w:r>
      <w:r w:rsidRPr="00733F86">
        <w:rPr>
          <w:rFonts w:ascii="Arial" w:hAnsi="Arial" w:cs="Arial"/>
          <w:color w:val="000000"/>
          <w:szCs w:val="22"/>
          <w:lang w:val="el-GR" w:eastAsia="el-GR"/>
        </w:rPr>
        <w:t xml:space="preserve">όλη </w:t>
      </w:r>
      <w:r w:rsidRPr="00733F86">
        <w:rPr>
          <w:rFonts w:ascii="Arial" w:hAnsi="Arial" w:cs="Arial"/>
          <w:color w:val="000000"/>
          <w:spacing w:val="1"/>
          <w:szCs w:val="22"/>
          <w:lang w:val="el-GR" w:eastAsia="el-GR"/>
        </w:rPr>
        <w:t>τη</w:t>
      </w:r>
      <w:r w:rsidRPr="00733F86">
        <w:rPr>
          <w:rFonts w:ascii="Arial" w:hAnsi="Arial" w:cs="Arial"/>
          <w:color w:val="000000"/>
          <w:spacing w:val="-2"/>
          <w:szCs w:val="22"/>
          <w:lang w:val="el-GR" w:eastAsia="el-GR"/>
        </w:rPr>
        <w:t xml:space="preserve"> </w:t>
      </w:r>
      <w:r w:rsidRPr="00733F86">
        <w:rPr>
          <w:rFonts w:ascii="Arial" w:hAnsi="Arial" w:cs="Arial"/>
          <w:color w:val="000000"/>
          <w:szCs w:val="22"/>
          <w:lang w:val="el-GR" w:eastAsia="el-GR"/>
        </w:rPr>
        <w:t>διάρκεια</w:t>
      </w:r>
      <w:r w:rsidRPr="00733F86">
        <w:rPr>
          <w:rFonts w:ascii="Arial" w:hAnsi="Arial" w:cs="Arial"/>
          <w:color w:val="000000"/>
          <w:spacing w:val="-2"/>
          <w:szCs w:val="22"/>
          <w:lang w:val="el-GR" w:eastAsia="el-GR"/>
        </w:rPr>
        <w:t xml:space="preserve"> </w:t>
      </w:r>
      <w:r w:rsidRPr="00733F86">
        <w:rPr>
          <w:rFonts w:ascii="Arial" w:hAnsi="Arial" w:cs="Arial"/>
          <w:color w:val="000000"/>
          <w:szCs w:val="22"/>
          <w:lang w:val="el-GR" w:eastAsia="el-GR"/>
        </w:rPr>
        <w:t>της</w:t>
      </w:r>
      <w:r w:rsidRPr="00733F86">
        <w:rPr>
          <w:rFonts w:ascii="Arial" w:hAnsi="Arial" w:cs="Arial"/>
          <w:color w:val="000000"/>
          <w:spacing w:val="1"/>
          <w:szCs w:val="22"/>
          <w:lang w:val="el-GR" w:eastAsia="el-GR"/>
        </w:rPr>
        <w:t xml:space="preserve"> </w:t>
      </w:r>
      <w:r w:rsidRPr="00733F86">
        <w:rPr>
          <w:rFonts w:ascii="Arial" w:hAnsi="Arial" w:cs="Arial"/>
          <w:color w:val="000000"/>
          <w:spacing w:val="-1"/>
          <w:szCs w:val="22"/>
          <w:lang w:val="el-GR" w:eastAsia="el-GR"/>
        </w:rPr>
        <w:t>σύμβασης.</w:t>
      </w:r>
    </w:p>
    <w:p w:rsidR="00733F86" w:rsidRPr="00733F86" w:rsidRDefault="00733F86" w:rsidP="00733F86">
      <w:pPr>
        <w:widowControl w:val="0"/>
        <w:suppressAutoHyphens w:val="0"/>
        <w:autoSpaceDE w:val="0"/>
        <w:autoSpaceDN w:val="0"/>
        <w:adjustRightInd w:val="0"/>
        <w:spacing w:before="38" w:after="0" w:line="276" w:lineRule="auto"/>
        <w:jc w:val="left"/>
        <w:rPr>
          <w:rFonts w:ascii="Arial" w:hAnsi="Arial" w:cs="Arial"/>
          <w:color w:val="000000"/>
          <w:szCs w:val="22"/>
          <w:lang w:val="el-GR" w:eastAsia="el-GR"/>
        </w:rPr>
      </w:pPr>
      <w:r w:rsidRPr="00733F86">
        <w:rPr>
          <w:rFonts w:ascii="Arial" w:hAnsi="Arial" w:cs="Arial"/>
          <w:color w:val="000000"/>
          <w:szCs w:val="22"/>
          <w:lang w:val="el-GR" w:eastAsia="el-GR"/>
        </w:rPr>
        <w:t>12.</w:t>
      </w:r>
      <w:r w:rsidRPr="00733F86">
        <w:rPr>
          <w:rFonts w:ascii="Arial" w:hAnsi="Arial" w:cs="Arial"/>
          <w:color w:val="000000"/>
          <w:spacing w:val="1"/>
          <w:szCs w:val="22"/>
          <w:lang w:val="el-GR" w:eastAsia="el-GR"/>
        </w:rPr>
        <w:t xml:space="preserve"> .</w:t>
      </w:r>
      <w:r w:rsidRPr="00733F86">
        <w:rPr>
          <w:rFonts w:ascii="Arial" w:hAnsi="Arial" w:cs="Arial"/>
          <w:color w:val="000000"/>
          <w:spacing w:val="18"/>
          <w:szCs w:val="22"/>
          <w:lang w:val="el-GR" w:eastAsia="el-GR"/>
        </w:rPr>
        <w:t xml:space="preserve"> </w:t>
      </w:r>
      <w:r w:rsidRPr="00733F86">
        <w:rPr>
          <w:rFonts w:ascii="Arial" w:hAnsi="Arial" w:cs="Arial"/>
          <w:color w:val="000000"/>
          <w:szCs w:val="22"/>
          <w:lang w:val="el-GR" w:eastAsia="el-GR"/>
        </w:rPr>
        <w:t>Οι</w:t>
      </w:r>
      <w:r w:rsidRPr="00733F86">
        <w:rPr>
          <w:rFonts w:ascii="Arial" w:hAnsi="Arial" w:cs="Arial"/>
          <w:color w:val="000000"/>
          <w:spacing w:val="86"/>
          <w:szCs w:val="22"/>
          <w:lang w:val="el-GR" w:eastAsia="el-GR"/>
        </w:rPr>
        <w:t xml:space="preserve"> </w:t>
      </w:r>
      <w:r w:rsidRPr="00733F86">
        <w:rPr>
          <w:rFonts w:ascii="Arial" w:hAnsi="Arial" w:cs="Arial"/>
          <w:color w:val="000000"/>
          <w:szCs w:val="22"/>
          <w:lang w:val="el-GR" w:eastAsia="el-GR"/>
        </w:rPr>
        <w:t>αναγραφόμενες</w:t>
      </w:r>
      <w:r w:rsidRPr="00733F86">
        <w:rPr>
          <w:rFonts w:ascii="Arial" w:hAnsi="Arial" w:cs="Arial"/>
          <w:color w:val="000000"/>
          <w:spacing w:val="87"/>
          <w:szCs w:val="22"/>
          <w:lang w:val="el-GR" w:eastAsia="el-GR"/>
        </w:rPr>
        <w:t xml:space="preserve"> </w:t>
      </w:r>
      <w:r w:rsidRPr="00733F86">
        <w:rPr>
          <w:rFonts w:ascii="Arial" w:hAnsi="Arial" w:cs="Arial"/>
          <w:color w:val="000000"/>
          <w:szCs w:val="22"/>
          <w:lang w:val="el-GR" w:eastAsia="el-GR"/>
        </w:rPr>
        <w:t>ποσότητες</w:t>
      </w:r>
      <w:r w:rsidRPr="00733F86">
        <w:rPr>
          <w:rFonts w:ascii="Arial" w:hAnsi="Arial" w:cs="Arial"/>
          <w:color w:val="000000"/>
          <w:spacing w:val="87"/>
          <w:szCs w:val="22"/>
          <w:lang w:val="el-GR" w:eastAsia="el-GR"/>
        </w:rPr>
        <w:t xml:space="preserve"> </w:t>
      </w:r>
      <w:r w:rsidRPr="00733F86">
        <w:rPr>
          <w:rFonts w:ascii="Arial" w:hAnsi="Arial" w:cs="Arial"/>
          <w:color w:val="000000"/>
          <w:szCs w:val="22"/>
          <w:lang w:val="el-GR" w:eastAsia="el-GR"/>
        </w:rPr>
        <w:t>και</w:t>
      </w:r>
      <w:r w:rsidRPr="00733F86">
        <w:rPr>
          <w:rFonts w:ascii="Arial" w:hAnsi="Arial" w:cs="Arial"/>
          <w:color w:val="000000"/>
          <w:spacing w:val="88"/>
          <w:szCs w:val="22"/>
          <w:lang w:val="el-GR" w:eastAsia="el-GR"/>
        </w:rPr>
        <w:t xml:space="preserve"> </w:t>
      </w:r>
      <w:r w:rsidRPr="00733F86">
        <w:rPr>
          <w:rFonts w:ascii="Arial" w:hAnsi="Arial" w:cs="Arial"/>
          <w:color w:val="000000"/>
          <w:szCs w:val="22"/>
          <w:lang w:val="el-GR" w:eastAsia="el-GR"/>
        </w:rPr>
        <w:t>ο</w:t>
      </w:r>
      <w:r w:rsidRPr="00733F86">
        <w:rPr>
          <w:rFonts w:ascii="Arial" w:hAnsi="Arial" w:cs="Arial"/>
          <w:color w:val="000000"/>
          <w:spacing w:val="88"/>
          <w:szCs w:val="22"/>
          <w:lang w:val="el-GR" w:eastAsia="el-GR"/>
        </w:rPr>
        <w:t xml:space="preserve"> </w:t>
      </w:r>
      <w:r w:rsidRPr="00733F86">
        <w:rPr>
          <w:rFonts w:ascii="Arial" w:hAnsi="Arial" w:cs="Arial"/>
          <w:color w:val="000000"/>
          <w:szCs w:val="22"/>
          <w:lang w:val="el-GR" w:eastAsia="el-GR"/>
        </w:rPr>
        <w:t>ενδεικτικός</w:t>
      </w:r>
      <w:r w:rsidRPr="00733F86">
        <w:rPr>
          <w:rFonts w:ascii="Arial" w:hAnsi="Arial" w:cs="Arial"/>
          <w:color w:val="000000"/>
          <w:spacing w:val="87"/>
          <w:szCs w:val="22"/>
          <w:lang w:val="el-GR" w:eastAsia="el-GR"/>
        </w:rPr>
        <w:t xml:space="preserve"> </w:t>
      </w:r>
      <w:r w:rsidRPr="00733F86">
        <w:rPr>
          <w:rFonts w:ascii="Arial" w:hAnsi="Arial" w:cs="Arial"/>
          <w:color w:val="000000"/>
          <w:szCs w:val="22"/>
          <w:lang w:val="el-GR" w:eastAsia="el-GR"/>
        </w:rPr>
        <w:t>προϋπολογισμός</w:t>
      </w:r>
      <w:r w:rsidRPr="00733F86">
        <w:rPr>
          <w:rFonts w:ascii="Arial" w:hAnsi="Arial" w:cs="Arial"/>
          <w:color w:val="000000"/>
          <w:spacing w:val="87"/>
          <w:szCs w:val="22"/>
          <w:lang w:val="el-GR" w:eastAsia="el-GR"/>
        </w:rPr>
        <w:t xml:space="preserve"> </w:t>
      </w:r>
      <w:r w:rsidRPr="00733F86">
        <w:rPr>
          <w:rFonts w:ascii="Arial" w:hAnsi="Arial" w:cs="Arial"/>
          <w:color w:val="000000"/>
          <w:spacing w:val="-1"/>
          <w:szCs w:val="22"/>
          <w:lang w:val="el-GR" w:eastAsia="el-GR"/>
        </w:rPr>
        <w:t>είναι</w:t>
      </w:r>
      <w:r w:rsidRPr="00733F86">
        <w:rPr>
          <w:rFonts w:ascii="Arial" w:hAnsi="Arial" w:cs="Arial"/>
          <w:color w:val="000000"/>
          <w:spacing w:val="89"/>
          <w:szCs w:val="22"/>
          <w:lang w:val="el-GR" w:eastAsia="el-GR"/>
        </w:rPr>
        <w:t xml:space="preserve"> </w:t>
      </w:r>
      <w:r w:rsidRPr="00733F86">
        <w:rPr>
          <w:rFonts w:ascii="Arial" w:hAnsi="Arial" w:cs="Arial"/>
          <w:color w:val="000000"/>
          <w:spacing w:val="1"/>
          <w:szCs w:val="22"/>
          <w:lang w:val="el-GR" w:eastAsia="el-GR"/>
        </w:rPr>
        <w:t>οι</w:t>
      </w:r>
      <w:r w:rsidRPr="00733F86">
        <w:rPr>
          <w:rFonts w:ascii="Arial" w:hAnsi="Arial" w:cs="Arial"/>
          <w:color w:val="000000"/>
          <w:spacing w:val="87"/>
          <w:szCs w:val="22"/>
          <w:lang w:val="el-GR" w:eastAsia="el-GR"/>
        </w:rPr>
        <w:t xml:space="preserve"> </w:t>
      </w:r>
      <w:r w:rsidRPr="00733F86">
        <w:rPr>
          <w:rFonts w:ascii="Arial" w:hAnsi="Arial" w:cs="Arial"/>
          <w:color w:val="000000"/>
          <w:spacing w:val="-1"/>
          <w:szCs w:val="22"/>
          <w:lang w:val="el-GR" w:eastAsia="el-GR"/>
        </w:rPr>
        <w:t>εκτιμούμενες</w:t>
      </w:r>
      <w:r w:rsidRPr="00733F86">
        <w:rPr>
          <w:rFonts w:ascii="Arial" w:hAnsi="Arial" w:cs="Arial"/>
          <w:color w:val="000000"/>
          <w:spacing w:val="90"/>
          <w:szCs w:val="22"/>
          <w:lang w:val="el-GR" w:eastAsia="el-GR"/>
        </w:rPr>
        <w:t xml:space="preserve"> </w:t>
      </w:r>
      <w:r w:rsidRPr="00733F86">
        <w:rPr>
          <w:rFonts w:ascii="Arial" w:hAnsi="Arial" w:cs="Arial"/>
          <w:color w:val="000000"/>
          <w:spacing w:val="-2"/>
          <w:szCs w:val="22"/>
          <w:lang w:val="el-GR" w:eastAsia="el-GR"/>
        </w:rPr>
        <w:t>ως</w:t>
      </w:r>
      <w:r w:rsidRPr="00733F86">
        <w:rPr>
          <w:rFonts w:ascii="Arial" w:hAnsi="Arial" w:cs="Arial"/>
          <w:color w:val="000000"/>
          <w:szCs w:val="22"/>
          <w:lang w:val="el-GR" w:eastAsia="el-GR"/>
        </w:rPr>
        <w:t xml:space="preserve"> μέγιστες</w:t>
      </w:r>
      <w:r w:rsidRPr="00733F86">
        <w:rPr>
          <w:rFonts w:ascii="Arial" w:hAnsi="Arial" w:cs="Arial"/>
          <w:color w:val="000000"/>
          <w:spacing w:val="6"/>
          <w:szCs w:val="22"/>
          <w:lang w:val="el-GR" w:eastAsia="el-GR"/>
        </w:rPr>
        <w:t xml:space="preserve"> </w:t>
      </w:r>
      <w:r w:rsidRPr="00733F86">
        <w:rPr>
          <w:rFonts w:ascii="Arial" w:hAnsi="Arial" w:cs="Arial"/>
          <w:color w:val="000000"/>
          <w:spacing w:val="-1"/>
          <w:szCs w:val="22"/>
          <w:lang w:val="el-GR" w:eastAsia="el-GR"/>
        </w:rPr>
        <w:t>απαραίτητες</w:t>
      </w:r>
      <w:r w:rsidRPr="00733F86">
        <w:rPr>
          <w:rFonts w:ascii="Arial" w:hAnsi="Arial" w:cs="Arial"/>
          <w:color w:val="000000"/>
          <w:spacing w:val="6"/>
          <w:szCs w:val="22"/>
          <w:lang w:val="el-GR" w:eastAsia="el-GR"/>
        </w:rPr>
        <w:t xml:space="preserve"> </w:t>
      </w:r>
      <w:r w:rsidRPr="00733F86">
        <w:rPr>
          <w:rFonts w:ascii="Arial" w:hAnsi="Arial" w:cs="Arial"/>
          <w:color w:val="000000"/>
          <w:spacing w:val="-1"/>
          <w:szCs w:val="22"/>
          <w:lang w:val="el-GR" w:eastAsia="el-GR"/>
        </w:rPr>
        <w:t>ποσότητες</w:t>
      </w:r>
      <w:r w:rsidRPr="00733F86">
        <w:rPr>
          <w:rFonts w:ascii="Arial" w:hAnsi="Arial" w:cs="Arial"/>
          <w:color w:val="000000"/>
          <w:spacing w:val="6"/>
          <w:szCs w:val="22"/>
          <w:lang w:val="el-GR" w:eastAsia="el-GR"/>
        </w:rPr>
        <w:t xml:space="preserve"> </w:t>
      </w:r>
      <w:r w:rsidRPr="00733F86">
        <w:rPr>
          <w:rFonts w:ascii="Arial" w:hAnsi="Arial" w:cs="Arial"/>
          <w:color w:val="000000"/>
          <w:szCs w:val="22"/>
          <w:lang w:val="el-GR" w:eastAsia="el-GR"/>
        </w:rPr>
        <w:t>και</w:t>
      </w:r>
      <w:r w:rsidRPr="00733F86">
        <w:rPr>
          <w:rFonts w:ascii="Arial" w:hAnsi="Arial" w:cs="Arial"/>
          <w:color w:val="000000"/>
          <w:spacing w:val="4"/>
          <w:szCs w:val="22"/>
          <w:lang w:val="el-GR" w:eastAsia="el-GR"/>
        </w:rPr>
        <w:t xml:space="preserve"> </w:t>
      </w:r>
      <w:r w:rsidRPr="00733F86">
        <w:rPr>
          <w:rFonts w:ascii="Arial" w:hAnsi="Arial" w:cs="Arial"/>
          <w:color w:val="000000"/>
          <w:szCs w:val="22"/>
          <w:lang w:val="el-GR" w:eastAsia="el-GR"/>
        </w:rPr>
        <w:t>είναι</w:t>
      </w:r>
      <w:r w:rsidRPr="00733F86">
        <w:rPr>
          <w:rFonts w:ascii="Arial" w:hAnsi="Arial" w:cs="Arial"/>
          <w:color w:val="000000"/>
          <w:spacing w:val="5"/>
          <w:szCs w:val="22"/>
          <w:lang w:val="el-GR" w:eastAsia="el-GR"/>
        </w:rPr>
        <w:t xml:space="preserve"> </w:t>
      </w:r>
      <w:r w:rsidRPr="00733F86">
        <w:rPr>
          <w:rFonts w:ascii="Arial" w:hAnsi="Arial" w:cs="Arial"/>
          <w:color w:val="000000"/>
          <w:szCs w:val="22"/>
          <w:lang w:val="el-GR" w:eastAsia="el-GR"/>
        </w:rPr>
        <w:t>ενδεικτικές,</w:t>
      </w:r>
      <w:r w:rsidRPr="00733F86">
        <w:rPr>
          <w:rFonts w:ascii="Arial" w:hAnsi="Arial" w:cs="Arial"/>
          <w:color w:val="000000"/>
          <w:spacing w:val="6"/>
          <w:szCs w:val="22"/>
          <w:lang w:val="el-GR" w:eastAsia="el-GR"/>
        </w:rPr>
        <w:t xml:space="preserve"> </w:t>
      </w:r>
      <w:r w:rsidRPr="00733F86">
        <w:rPr>
          <w:rFonts w:ascii="Arial" w:hAnsi="Arial" w:cs="Arial"/>
          <w:color w:val="000000"/>
          <w:szCs w:val="22"/>
          <w:lang w:val="el-GR" w:eastAsia="el-GR"/>
        </w:rPr>
        <w:t>όχι</w:t>
      </w:r>
      <w:r w:rsidRPr="00733F86">
        <w:rPr>
          <w:rFonts w:ascii="Arial" w:hAnsi="Arial" w:cs="Arial"/>
          <w:color w:val="000000"/>
          <w:spacing w:val="4"/>
          <w:szCs w:val="22"/>
          <w:lang w:val="el-GR" w:eastAsia="el-GR"/>
        </w:rPr>
        <w:t xml:space="preserve"> </w:t>
      </w:r>
      <w:r w:rsidRPr="00733F86">
        <w:rPr>
          <w:rFonts w:ascii="Arial" w:hAnsi="Arial" w:cs="Arial"/>
          <w:color w:val="000000"/>
          <w:szCs w:val="22"/>
          <w:lang w:val="el-GR" w:eastAsia="el-GR"/>
        </w:rPr>
        <w:t>δεσμευτικές.</w:t>
      </w:r>
      <w:r w:rsidRPr="00733F86">
        <w:rPr>
          <w:rFonts w:ascii="Arial" w:hAnsi="Arial" w:cs="Arial"/>
          <w:color w:val="000000"/>
          <w:spacing w:val="6"/>
          <w:szCs w:val="22"/>
          <w:lang w:val="el-GR" w:eastAsia="el-GR"/>
        </w:rPr>
        <w:t xml:space="preserve"> </w:t>
      </w:r>
      <w:r w:rsidRPr="00733F86">
        <w:rPr>
          <w:rFonts w:ascii="Arial" w:hAnsi="Arial" w:cs="Arial"/>
          <w:color w:val="000000"/>
          <w:szCs w:val="22"/>
          <w:lang w:val="el-GR" w:eastAsia="el-GR"/>
        </w:rPr>
        <w:t>Επομένως,</w:t>
      </w:r>
      <w:r w:rsidRPr="00733F86">
        <w:rPr>
          <w:rFonts w:ascii="Arial" w:hAnsi="Arial" w:cs="Arial"/>
          <w:color w:val="000000"/>
          <w:spacing w:val="6"/>
          <w:szCs w:val="22"/>
          <w:lang w:val="el-GR" w:eastAsia="el-GR"/>
        </w:rPr>
        <w:t xml:space="preserve"> </w:t>
      </w:r>
      <w:r w:rsidRPr="00733F86">
        <w:rPr>
          <w:rFonts w:ascii="Arial" w:hAnsi="Arial" w:cs="Arial"/>
          <w:color w:val="000000"/>
          <w:szCs w:val="22"/>
          <w:lang w:val="el-GR" w:eastAsia="el-GR"/>
        </w:rPr>
        <w:t>είναι</w:t>
      </w:r>
      <w:r w:rsidRPr="00733F86">
        <w:rPr>
          <w:rFonts w:ascii="Arial" w:hAnsi="Arial" w:cs="Arial"/>
          <w:color w:val="000000"/>
          <w:spacing w:val="5"/>
          <w:szCs w:val="22"/>
          <w:lang w:val="el-GR" w:eastAsia="el-GR"/>
        </w:rPr>
        <w:t xml:space="preserve"> </w:t>
      </w:r>
      <w:r w:rsidRPr="00733F86">
        <w:rPr>
          <w:rFonts w:ascii="Arial" w:hAnsi="Arial" w:cs="Arial"/>
          <w:color w:val="000000"/>
          <w:szCs w:val="22"/>
          <w:lang w:val="el-GR" w:eastAsia="el-GR"/>
        </w:rPr>
        <w:t>πιθανό</w:t>
      </w:r>
      <w:r w:rsidRPr="00733F86">
        <w:rPr>
          <w:rFonts w:ascii="Arial" w:hAnsi="Arial" w:cs="Arial"/>
          <w:color w:val="000000"/>
          <w:spacing w:val="6"/>
          <w:szCs w:val="22"/>
          <w:lang w:val="el-GR" w:eastAsia="el-GR"/>
        </w:rPr>
        <w:t xml:space="preserve"> </w:t>
      </w:r>
      <w:r w:rsidRPr="00733F86">
        <w:rPr>
          <w:rFonts w:ascii="Arial" w:hAnsi="Arial" w:cs="Arial"/>
          <w:color w:val="000000"/>
          <w:spacing w:val="-1"/>
          <w:szCs w:val="22"/>
          <w:lang w:val="el-GR" w:eastAsia="el-GR"/>
        </w:rPr>
        <w:t>να</w:t>
      </w:r>
      <w:r w:rsidRPr="00733F86">
        <w:rPr>
          <w:rFonts w:ascii="Arial" w:hAnsi="Arial" w:cs="Arial"/>
          <w:color w:val="000000"/>
          <w:spacing w:val="5"/>
          <w:szCs w:val="22"/>
          <w:lang w:val="el-GR" w:eastAsia="el-GR"/>
        </w:rPr>
        <w:t xml:space="preserve"> </w:t>
      </w:r>
      <w:r w:rsidRPr="00733F86">
        <w:rPr>
          <w:rFonts w:ascii="Arial" w:hAnsi="Arial" w:cs="Arial"/>
          <w:color w:val="000000"/>
          <w:spacing w:val="-1"/>
          <w:szCs w:val="22"/>
          <w:lang w:val="el-GR" w:eastAsia="el-GR"/>
        </w:rPr>
        <w:t>μην</w:t>
      </w:r>
      <w:r w:rsidRPr="00733F86">
        <w:rPr>
          <w:rFonts w:ascii="Arial" w:hAnsi="Arial" w:cs="Arial"/>
          <w:color w:val="000000"/>
          <w:szCs w:val="22"/>
          <w:lang w:val="el-GR" w:eastAsia="el-GR"/>
        </w:rPr>
        <w:t xml:space="preserve"> εξαντληθούν</w:t>
      </w:r>
      <w:r w:rsidRPr="00733F86">
        <w:rPr>
          <w:rFonts w:ascii="Arial" w:hAnsi="Arial" w:cs="Arial"/>
          <w:color w:val="000000"/>
          <w:spacing w:val="39"/>
          <w:szCs w:val="22"/>
          <w:lang w:val="el-GR" w:eastAsia="el-GR"/>
        </w:rPr>
        <w:t xml:space="preserve"> </w:t>
      </w:r>
      <w:r w:rsidRPr="00733F86">
        <w:rPr>
          <w:rFonts w:ascii="Arial" w:hAnsi="Arial" w:cs="Arial"/>
          <w:color w:val="000000"/>
          <w:szCs w:val="22"/>
          <w:lang w:val="el-GR" w:eastAsia="el-GR"/>
        </w:rPr>
        <w:t>πλήρως</w:t>
      </w:r>
      <w:r w:rsidRPr="00733F86">
        <w:rPr>
          <w:rFonts w:ascii="Arial" w:hAnsi="Arial" w:cs="Arial"/>
          <w:color w:val="000000"/>
          <w:spacing w:val="41"/>
          <w:szCs w:val="22"/>
          <w:lang w:val="el-GR" w:eastAsia="el-GR"/>
        </w:rPr>
        <w:t xml:space="preserve"> </w:t>
      </w:r>
      <w:r w:rsidRPr="00733F86">
        <w:rPr>
          <w:rFonts w:ascii="Arial" w:hAnsi="Arial" w:cs="Arial"/>
          <w:color w:val="000000"/>
          <w:spacing w:val="1"/>
          <w:szCs w:val="22"/>
          <w:lang w:val="el-GR" w:eastAsia="el-GR"/>
        </w:rPr>
        <w:t>οι</w:t>
      </w:r>
      <w:r w:rsidRPr="00733F86">
        <w:rPr>
          <w:rFonts w:ascii="Arial" w:hAnsi="Arial" w:cs="Arial"/>
          <w:color w:val="000000"/>
          <w:spacing w:val="37"/>
          <w:szCs w:val="22"/>
          <w:lang w:val="el-GR" w:eastAsia="el-GR"/>
        </w:rPr>
        <w:t xml:space="preserve"> </w:t>
      </w:r>
      <w:r w:rsidRPr="00733F86">
        <w:rPr>
          <w:rFonts w:ascii="Arial" w:hAnsi="Arial" w:cs="Arial"/>
          <w:color w:val="000000"/>
          <w:spacing w:val="-1"/>
          <w:szCs w:val="22"/>
          <w:lang w:val="el-GR" w:eastAsia="el-GR"/>
        </w:rPr>
        <w:t>εκτιμούμενες</w:t>
      </w:r>
      <w:r w:rsidRPr="00733F86">
        <w:rPr>
          <w:rFonts w:ascii="Arial" w:hAnsi="Arial" w:cs="Arial"/>
          <w:color w:val="000000"/>
          <w:spacing w:val="40"/>
          <w:szCs w:val="22"/>
          <w:lang w:val="el-GR" w:eastAsia="el-GR"/>
        </w:rPr>
        <w:t xml:space="preserve"> </w:t>
      </w:r>
      <w:r w:rsidRPr="00733F86">
        <w:rPr>
          <w:rFonts w:ascii="Arial" w:hAnsi="Arial" w:cs="Arial"/>
          <w:color w:val="000000"/>
          <w:szCs w:val="22"/>
          <w:lang w:val="el-GR" w:eastAsia="el-GR"/>
        </w:rPr>
        <w:t>ως</w:t>
      </w:r>
      <w:r w:rsidRPr="00733F86">
        <w:rPr>
          <w:rFonts w:ascii="Arial" w:hAnsi="Arial" w:cs="Arial"/>
          <w:color w:val="000000"/>
          <w:spacing w:val="39"/>
          <w:szCs w:val="22"/>
          <w:lang w:val="el-GR" w:eastAsia="el-GR"/>
        </w:rPr>
        <w:t xml:space="preserve"> </w:t>
      </w:r>
      <w:r w:rsidRPr="00733F86">
        <w:rPr>
          <w:rFonts w:ascii="Arial" w:hAnsi="Arial" w:cs="Arial"/>
          <w:color w:val="000000"/>
          <w:szCs w:val="22"/>
          <w:lang w:val="el-GR" w:eastAsia="el-GR"/>
        </w:rPr>
        <w:t>μέγιστες</w:t>
      </w:r>
      <w:r w:rsidRPr="00733F86">
        <w:rPr>
          <w:rFonts w:ascii="Arial" w:hAnsi="Arial" w:cs="Arial"/>
          <w:color w:val="000000"/>
          <w:spacing w:val="37"/>
          <w:szCs w:val="22"/>
          <w:lang w:val="el-GR" w:eastAsia="el-GR"/>
        </w:rPr>
        <w:t xml:space="preserve"> </w:t>
      </w:r>
      <w:r w:rsidRPr="00733F86">
        <w:rPr>
          <w:rFonts w:ascii="Arial" w:hAnsi="Arial" w:cs="Arial"/>
          <w:color w:val="000000"/>
          <w:szCs w:val="22"/>
          <w:lang w:val="el-GR" w:eastAsia="el-GR"/>
        </w:rPr>
        <w:t>ποσότητες</w:t>
      </w:r>
      <w:r w:rsidRPr="00733F86">
        <w:rPr>
          <w:rFonts w:ascii="Arial" w:hAnsi="Arial" w:cs="Arial"/>
          <w:color w:val="000000"/>
          <w:spacing w:val="44"/>
          <w:szCs w:val="22"/>
          <w:lang w:val="el-GR" w:eastAsia="el-GR"/>
        </w:rPr>
        <w:t xml:space="preserve"> </w:t>
      </w:r>
      <w:r w:rsidRPr="00733F86">
        <w:rPr>
          <w:rFonts w:ascii="Arial" w:hAnsi="Arial" w:cs="Arial"/>
          <w:color w:val="000000"/>
          <w:szCs w:val="22"/>
          <w:lang w:val="el-GR" w:eastAsia="el-GR"/>
        </w:rPr>
        <w:t>και</w:t>
      </w:r>
      <w:r w:rsidRPr="00733F86">
        <w:rPr>
          <w:rFonts w:ascii="Arial" w:hAnsi="Arial" w:cs="Arial"/>
          <w:color w:val="000000"/>
          <w:spacing w:val="38"/>
          <w:szCs w:val="22"/>
          <w:lang w:val="el-GR" w:eastAsia="el-GR"/>
        </w:rPr>
        <w:t xml:space="preserve"> </w:t>
      </w:r>
      <w:r w:rsidRPr="00733F86">
        <w:rPr>
          <w:rFonts w:ascii="Arial" w:hAnsi="Arial" w:cs="Arial"/>
          <w:color w:val="000000"/>
          <w:spacing w:val="-1"/>
          <w:szCs w:val="22"/>
          <w:lang w:val="el-GR" w:eastAsia="el-GR"/>
        </w:rPr>
        <w:t>να</w:t>
      </w:r>
      <w:r w:rsidRPr="00733F86">
        <w:rPr>
          <w:rFonts w:ascii="Arial" w:hAnsi="Arial" w:cs="Arial"/>
          <w:color w:val="000000"/>
          <w:spacing w:val="39"/>
          <w:szCs w:val="22"/>
          <w:lang w:val="el-GR" w:eastAsia="el-GR"/>
        </w:rPr>
        <w:t xml:space="preserve"> </w:t>
      </w:r>
      <w:r w:rsidRPr="00733F86">
        <w:rPr>
          <w:rFonts w:ascii="Arial" w:hAnsi="Arial" w:cs="Arial"/>
          <w:color w:val="000000"/>
          <w:szCs w:val="22"/>
          <w:lang w:val="el-GR" w:eastAsia="el-GR"/>
        </w:rPr>
        <w:t>μην</w:t>
      </w:r>
      <w:r w:rsidRPr="00733F86">
        <w:rPr>
          <w:rFonts w:ascii="Arial" w:hAnsi="Arial" w:cs="Arial"/>
          <w:color w:val="000000"/>
          <w:spacing w:val="38"/>
          <w:szCs w:val="22"/>
          <w:lang w:val="el-GR" w:eastAsia="el-GR"/>
        </w:rPr>
        <w:t xml:space="preserve"> </w:t>
      </w:r>
      <w:r w:rsidRPr="00733F86">
        <w:rPr>
          <w:rFonts w:ascii="Arial" w:hAnsi="Arial" w:cs="Arial"/>
          <w:color w:val="000000"/>
          <w:szCs w:val="22"/>
          <w:lang w:val="el-GR" w:eastAsia="el-GR"/>
        </w:rPr>
        <w:t>αναλωθεί</w:t>
      </w:r>
      <w:r w:rsidRPr="00733F86">
        <w:rPr>
          <w:rFonts w:ascii="Arial" w:hAnsi="Arial" w:cs="Arial"/>
          <w:color w:val="000000"/>
          <w:spacing w:val="39"/>
          <w:szCs w:val="22"/>
          <w:lang w:val="el-GR" w:eastAsia="el-GR"/>
        </w:rPr>
        <w:t xml:space="preserve"> </w:t>
      </w:r>
      <w:r w:rsidRPr="00733F86">
        <w:rPr>
          <w:rFonts w:ascii="Arial" w:hAnsi="Arial" w:cs="Arial"/>
          <w:color w:val="000000"/>
          <w:szCs w:val="22"/>
          <w:lang w:val="el-GR" w:eastAsia="el-GR"/>
        </w:rPr>
        <w:t>η</w:t>
      </w:r>
      <w:r w:rsidRPr="00733F86">
        <w:rPr>
          <w:rFonts w:ascii="Arial" w:hAnsi="Arial" w:cs="Arial"/>
          <w:color w:val="000000"/>
          <w:spacing w:val="38"/>
          <w:szCs w:val="22"/>
          <w:lang w:val="el-GR" w:eastAsia="el-GR"/>
        </w:rPr>
        <w:t xml:space="preserve"> </w:t>
      </w:r>
      <w:r w:rsidRPr="00733F86">
        <w:rPr>
          <w:rFonts w:ascii="Arial" w:hAnsi="Arial" w:cs="Arial"/>
          <w:color w:val="000000"/>
          <w:szCs w:val="22"/>
          <w:lang w:val="el-GR" w:eastAsia="el-GR"/>
        </w:rPr>
        <w:t>σύμβαση</w:t>
      </w:r>
      <w:r w:rsidRPr="00733F86">
        <w:rPr>
          <w:rFonts w:ascii="Arial" w:hAnsi="Arial" w:cs="Arial"/>
          <w:color w:val="000000"/>
          <w:spacing w:val="38"/>
          <w:szCs w:val="22"/>
          <w:lang w:val="el-GR" w:eastAsia="el-GR"/>
        </w:rPr>
        <w:t xml:space="preserve"> </w:t>
      </w:r>
      <w:r w:rsidRPr="00733F86">
        <w:rPr>
          <w:rFonts w:ascii="Arial" w:hAnsi="Arial" w:cs="Arial"/>
          <w:color w:val="000000"/>
          <w:spacing w:val="-1"/>
          <w:szCs w:val="22"/>
          <w:lang w:val="el-GR" w:eastAsia="el-GR"/>
        </w:rPr>
        <w:t>στο</w:t>
      </w:r>
      <w:r w:rsidRPr="00733F86">
        <w:rPr>
          <w:rFonts w:ascii="Arial" w:hAnsi="Arial" w:cs="Arial"/>
          <w:color w:val="000000"/>
          <w:szCs w:val="22"/>
          <w:lang w:val="el-GR" w:eastAsia="el-GR"/>
        </w:rPr>
        <w:t xml:space="preserve"> σύνολό</w:t>
      </w:r>
      <w:r w:rsidRPr="00733F86">
        <w:rPr>
          <w:rFonts w:ascii="Arial" w:hAnsi="Arial" w:cs="Arial"/>
          <w:color w:val="000000"/>
          <w:spacing w:val="76"/>
          <w:szCs w:val="22"/>
          <w:lang w:val="el-GR" w:eastAsia="el-GR"/>
        </w:rPr>
        <w:t xml:space="preserve"> </w:t>
      </w:r>
      <w:r w:rsidRPr="00733F86">
        <w:rPr>
          <w:rFonts w:ascii="Arial" w:hAnsi="Arial" w:cs="Arial"/>
          <w:color w:val="000000"/>
          <w:szCs w:val="22"/>
          <w:lang w:val="el-GR" w:eastAsia="el-GR"/>
        </w:rPr>
        <w:t>της.</w:t>
      </w:r>
      <w:r w:rsidRPr="00733F86">
        <w:rPr>
          <w:rFonts w:ascii="Arial" w:hAnsi="Arial" w:cs="Arial"/>
          <w:color w:val="000000"/>
          <w:spacing w:val="75"/>
          <w:szCs w:val="22"/>
          <w:lang w:val="el-GR" w:eastAsia="el-GR"/>
        </w:rPr>
        <w:t xml:space="preserve"> </w:t>
      </w:r>
      <w:r w:rsidRPr="00733F86">
        <w:rPr>
          <w:rFonts w:ascii="Arial" w:hAnsi="Arial" w:cs="Arial"/>
          <w:color w:val="000000"/>
          <w:szCs w:val="22"/>
          <w:lang w:val="el-GR" w:eastAsia="el-GR"/>
        </w:rPr>
        <w:t>Στην</w:t>
      </w:r>
      <w:r w:rsidRPr="00733F86">
        <w:rPr>
          <w:rFonts w:ascii="Arial" w:hAnsi="Arial" w:cs="Arial"/>
          <w:color w:val="000000"/>
          <w:spacing w:val="74"/>
          <w:szCs w:val="22"/>
          <w:lang w:val="el-GR" w:eastAsia="el-GR"/>
        </w:rPr>
        <w:t xml:space="preserve"> </w:t>
      </w:r>
      <w:r w:rsidRPr="00733F86">
        <w:rPr>
          <w:rFonts w:ascii="Arial" w:hAnsi="Arial" w:cs="Arial"/>
          <w:color w:val="000000"/>
          <w:szCs w:val="22"/>
          <w:lang w:val="el-GR" w:eastAsia="el-GR"/>
        </w:rPr>
        <w:t>περίπτωση</w:t>
      </w:r>
      <w:r w:rsidRPr="00733F86">
        <w:rPr>
          <w:rFonts w:ascii="Arial" w:hAnsi="Arial" w:cs="Arial"/>
          <w:color w:val="000000"/>
          <w:spacing w:val="77"/>
          <w:szCs w:val="22"/>
          <w:lang w:val="el-GR" w:eastAsia="el-GR"/>
        </w:rPr>
        <w:t xml:space="preserve"> </w:t>
      </w:r>
      <w:r w:rsidRPr="00733F86">
        <w:rPr>
          <w:rFonts w:ascii="Arial" w:hAnsi="Arial" w:cs="Arial"/>
          <w:color w:val="000000"/>
          <w:szCs w:val="22"/>
          <w:lang w:val="el-GR" w:eastAsia="el-GR"/>
        </w:rPr>
        <w:t>αυτή,</w:t>
      </w:r>
      <w:r w:rsidRPr="00733F86">
        <w:rPr>
          <w:rFonts w:ascii="Arial" w:hAnsi="Arial" w:cs="Arial"/>
          <w:color w:val="000000"/>
          <w:spacing w:val="75"/>
          <w:szCs w:val="22"/>
          <w:lang w:val="el-GR" w:eastAsia="el-GR"/>
        </w:rPr>
        <w:t xml:space="preserve"> </w:t>
      </w:r>
      <w:r w:rsidRPr="00733F86">
        <w:rPr>
          <w:rFonts w:ascii="Arial" w:hAnsi="Arial" w:cs="Arial"/>
          <w:color w:val="000000"/>
          <w:szCs w:val="22"/>
          <w:lang w:val="el-GR" w:eastAsia="el-GR"/>
        </w:rPr>
        <w:t>ο</w:t>
      </w:r>
      <w:r w:rsidRPr="00733F86">
        <w:rPr>
          <w:rFonts w:ascii="Arial" w:hAnsi="Arial" w:cs="Arial"/>
          <w:color w:val="000000"/>
          <w:spacing w:val="78"/>
          <w:szCs w:val="22"/>
          <w:lang w:val="el-GR" w:eastAsia="el-GR"/>
        </w:rPr>
        <w:t xml:space="preserve"> </w:t>
      </w:r>
      <w:r w:rsidRPr="00733F86">
        <w:rPr>
          <w:rFonts w:ascii="Arial" w:hAnsi="Arial" w:cs="Arial"/>
          <w:color w:val="000000"/>
          <w:spacing w:val="-1"/>
          <w:szCs w:val="22"/>
          <w:lang w:val="el-GR" w:eastAsia="el-GR"/>
        </w:rPr>
        <w:t>προμηθευτής</w:t>
      </w:r>
      <w:r w:rsidRPr="00733F86">
        <w:rPr>
          <w:rFonts w:ascii="Arial" w:hAnsi="Arial" w:cs="Arial"/>
          <w:color w:val="000000"/>
          <w:spacing w:val="78"/>
          <w:szCs w:val="22"/>
          <w:lang w:val="el-GR" w:eastAsia="el-GR"/>
        </w:rPr>
        <w:t xml:space="preserve"> </w:t>
      </w:r>
      <w:r w:rsidRPr="00733F86">
        <w:rPr>
          <w:rFonts w:ascii="Arial" w:hAnsi="Arial" w:cs="Arial"/>
          <w:color w:val="000000"/>
          <w:szCs w:val="22"/>
          <w:lang w:val="el-GR" w:eastAsia="el-GR"/>
        </w:rPr>
        <w:t>δεν</w:t>
      </w:r>
      <w:r w:rsidRPr="00733F86">
        <w:rPr>
          <w:rFonts w:ascii="Arial" w:hAnsi="Arial" w:cs="Arial"/>
          <w:color w:val="000000"/>
          <w:spacing w:val="76"/>
          <w:szCs w:val="22"/>
          <w:lang w:val="el-GR" w:eastAsia="el-GR"/>
        </w:rPr>
        <w:t xml:space="preserve"> </w:t>
      </w:r>
      <w:r w:rsidRPr="00733F86">
        <w:rPr>
          <w:rFonts w:ascii="Arial" w:hAnsi="Arial" w:cs="Arial"/>
          <w:color w:val="000000"/>
          <w:szCs w:val="22"/>
          <w:lang w:val="el-GR" w:eastAsia="el-GR"/>
        </w:rPr>
        <w:t>δικαιούται</w:t>
      </w:r>
      <w:r w:rsidRPr="00733F86">
        <w:rPr>
          <w:rFonts w:ascii="Arial" w:hAnsi="Arial" w:cs="Arial"/>
          <w:color w:val="000000"/>
          <w:spacing w:val="77"/>
          <w:szCs w:val="22"/>
          <w:lang w:val="el-GR" w:eastAsia="el-GR"/>
        </w:rPr>
        <w:t xml:space="preserve"> </w:t>
      </w:r>
      <w:r w:rsidRPr="00733F86">
        <w:rPr>
          <w:rFonts w:ascii="Arial" w:hAnsi="Arial" w:cs="Arial"/>
          <w:color w:val="000000"/>
          <w:spacing w:val="-1"/>
          <w:szCs w:val="22"/>
          <w:lang w:val="el-GR" w:eastAsia="el-GR"/>
        </w:rPr>
        <w:t>να</w:t>
      </w:r>
      <w:r w:rsidRPr="00733F86">
        <w:rPr>
          <w:rFonts w:ascii="Arial" w:hAnsi="Arial" w:cs="Arial"/>
          <w:color w:val="000000"/>
          <w:spacing w:val="77"/>
          <w:szCs w:val="22"/>
          <w:lang w:val="el-GR" w:eastAsia="el-GR"/>
        </w:rPr>
        <w:t xml:space="preserve"> </w:t>
      </w:r>
      <w:r w:rsidRPr="00733F86">
        <w:rPr>
          <w:rFonts w:ascii="Arial" w:hAnsi="Arial" w:cs="Arial"/>
          <w:color w:val="000000"/>
          <w:spacing w:val="-1"/>
          <w:szCs w:val="22"/>
          <w:lang w:val="el-GR" w:eastAsia="el-GR"/>
        </w:rPr>
        <w:t>αξιώσει</w:t>
      </w:r>
      <w:r w:rsidRPr="00733F86">
        <w:rPr>
          <w:rFonts w:ascii="Arial" w:hAnsi="Arial" w:cs="Arial"/>
          <w:color w:val="000000"/>
          <w:spacing w:val="77"/>
          <w:szCs w:val="22"/>
          <w:lang w:val="el-GR" w:eastAsia="el-GR"/>
        </w:rPr>
        <w:t xml:space="preserve"> </w:t>
      </w:r>
      <w:r w:rsidRPr="00733F86">
        <w:rPr>
          <w:rFonts w:ascii="Arial" w:hAnsi="Arial" w:cs="Arial"/>
          <w:color w:val="000000"/>
          <w:spacing w:val="-1"/>
          <w:szCs w:val="22"/>
          <w:lang w:val="el-GR" w:eastAsia="el-GR"/>
        </w:rPr>
        <w:t>αποζημίωση</w:t>
      </w:r>
      <w:r w:rsidRPr="00733F86">
        <w:rPr>
          <w:rFonts w:ascii="Arial" w:hAnsi="Arial" w:cs="Arial"/>
          <w:color w:val="000000"/>
          <w:spacing w:val="77"/>
          <w:szCs w:val="22"/>
          <w:lang w:val="el-GR" w:eastAsia="el-GR"/>
        </w:rPr>
        <w:t xml:space="preserve"> </w:t>
      </w:r>
      <w:r w:rsidRPr="00733F86">
        <w:rPr>
          <w:rFonts w:ascii="Arial" w:hAnsi="Arial" w:cs="Arial"/>
          <w:color w:val="000000"/>
          <w:szCs w:val="22"/>
          <w:lang w:val="el-GR" w:eastAsia="el-GR"/>
        </w:rPr>
        <w:t xml:space="preserve">για διαφυγόντα κέρδη </w:t>
      </w:r>
      <w:r w:rsidRPr="00733F86">
        <w:rPr>
          <w:rFonts w:ascii="Arial" w:hAnsi="Arial" w:cs="Arial"/>
          <w:color w:val="000000"/>
          <w:spacing w:val="-1"/>
          <w:szCs w:val="22"/>
          <w:lang w:val="el-GR" w:eastAsia="el-GR"/>
        </w:rPr>
        <w:t>από</w:t>
      </w:r>
      <w:r w:rsidRPr="00733F86">
        <w:rPr>
          <w:rFonts w:ascii="Arial" w:hAnsi="Arial" w:cs="Arial"/>
          <w:color w:val="000000"/>
          <w:szCs w:val="22"/>
          <w:lang w:val="el-GR" w:eastAsia="el-GR"/>
        </w:rPr>
        <w:t xml:space="preserve"> </w:t>
      </w:r>
      <w:r w:rsidRPr="00733F86">
        <w:rPr>
          <w:rFonts w:ascii="Arial" w:hAnsi="Arial" w:cs="Arial"/>
          <w:color w:val="000000"/>
          <w:spacing w:val="1"/>
          <w:szCs w:val="22"/>
          <w:lang w:val="el-GR" w:eastAsia="el-GR"/>
        </w:rPr>
        <w:t>τον</w:t>
      </w:r>
      <w:r w:rsidRPr="00733F86">
        <w:rPr>
          <w:rFonts w:ascii="Arial" w:hAnsi="Arial" w:cs="Arial"/>
          <w:color w:val="000000"/>
          <w:spacing w:val="-4"/>
          <w:szCs w:val="22"/>
          <w:lang w:val="el-GR" w:eastAsia="el-GR"/>
        </w:rPr>
        <w:t xml:space="preserve"> </w:t>
      </w:r>
      <w:r w:rsidRPr="00733F86">
        <w:rPr>
          <w:rFonts w:ascii="Arial" w:hAnsi="Arial" w:cs="Arial"/>
          <w:color w:val="000000"/>
          <w:szCs w:val="22"/>
          <w:lang w:val="el-GR" w:eastAsia="el-GR"/>
        </w:rPr>
        <w:t xml:space="preserve">Δήμο. </w:t>
      </w:r>
    </w:p>
    <w:p w:rsidR="00733F86" w:rsidRPr="00733F86" w:rsidRDefault="00733F86" w:rsidP="00733F86">
      <w:pPr>
        <w:widowControl w:val="0"/>
        <w:suppressAutoHyphens w:val="0"/>
        <w:autoSpaceDE w:val="0"/>
        <w:autoSpaceDN w:val="0"/>
        <w:adjustRightInd w:val="0"/>
        <w:spacing w:before="40" w:after="0" w:line="276" w:lineRule="auto"/>
        <w:jc w:val="left"/>
        <w:rPr>
          <w:rFonts w:ascii="Arial" w:hAnsi="Arial" w:cs="Arial"/>
          <w:color w:val="000000"/>
          <w:szCs w:val="22"/>
          <w:lang w:val="el-GR" w:eastAsia="el-GR"/>
        </w:rPr>
      </w:pPr>
      <w:r w:rsidRPr="00733F86">
        <w:rPr>
          <w:rFonts w:ascii="Arial" w:hAnsi="Arial" w:cs="Arial"/>
          <w:color w:val="000000"/>
          <w:szCs w:val="22"/>
          <w:lang w:val="el-GR" w:eastAsia="el-GR"/>
        </w:rPr>
        <w:t>13.Η  πληρωμή του αναδόχου, θα πραγματοποιηθεί εφάπαξ σε ένα στάδιο μετά την παραλαβή του αθλητικού δαπέδου &amp; την ολοκλήρωση των εργασιών  συντήρησης  και  μετά και την ολοκλήρωση των προβλεπόμενων ελέγχων, των διοικητικών διαδικασιών και την έκδοση χρηματικού εντάλματος πληρωμής που θα συνοδεύεται από τα νόμιμα δικαιολογητικά.</w:t>
      </w:r>
    </w:p>
    <w:p w:rsidR="00733F86" w:rsidRPr="00733F86" w:rsidRDefault="00733F86" w:rsidP="00733F86">
      <w:pPr>
        <w:widowControl w:val="0"/>
        <w:suppressAutoHyphens w:val="0"/>
        <w:autoSpaceDE w:val="0"/>
        <w:autoSpaceDN w:val="0"/>
        <w:adjustRightInd w:val="0"/>
        <w:spacing w:before="40" w:after="0" w:line="276" w:lineRule="auto"/>
        <w:jc w:val="left"/>
        <w:rPr>
          <w:rFonts w:ascii="Arial" w:hAnsi="Arial" w:cs="Arial"/>
          <w:color w:val="000000"/>
          <w:szCs w:val="22"/>
          <w:lang w:val="el-GR" w:eastAsia="el-GR"/>
        </w:rPr>
      </w:pPr>
      <w:r w:rsidRPr="00733F86">
        <w:rPr>
          <w:rFonts w:ascii="Arial" w:hAnsi="Arial" w:cs="Arial"/>
          <w:color w:val="000000"/>
          <w:szCs w:val="22"/>
          <w:lang w:val="el-GR" w:eastAsia="el-GR"/>
        </w:rPr>
        <w:t>Ο προμηθευτής υπόκειται σε όλους τους, βάσει των κειμένων διατάξεων , φόρους, τέλη, κρατήσεις που θα ισχύουν κατά την ημέρα της διενέργειας της προμήθειας.</w:t>
      </w:r>
    </w:p>
    <w:p w:rsidR="00733F86" w:rsidRPr="00733F86" w:rsidRDefault="00733F86" w:rsidP="00733F86">
      <w:pPr>
        <w:suppressAutoHyphens w:val="0"/>
        <w:spacing w:after="0" w:line="276" w:lineRule="auto"/>
        <w:jc w:val="left"/>
        <w:rPr>
          <w:rFonts w:ascii="Arial" w:hAnsi="Arial" w:cs="Arial"/>
          <w:color w:val="000000"/>
          <w:szCs w:val="22"/>
          <w:lang w:val="el-GR" w:eastAsia="el-GR"/>
        </w:rPr>
      </w:pPr>
      <w:r w:rsidRPr="00733F86">
        <w:rPr>
          <w:rFonts w:ascii="Arial" w:hAnsi="Arial" w:cs="Arial"/>
          <w:color w:val="000000"/>
          <w:szCs w:val="22"/>
          <w:lang w:val="el-GR" w:eastAsia="el-GR"/>
        </w:rPr>
        <w:t>Η πληρωμή του συμβατικού τμήματος, θα γίνεται με την προσκόμιση των νόμιμων παραστατικών και δικαιολογητικών που προβλέπονται από τις διατάξεις του άρθρου 200 παρ.4 του Ν.4412/2016, καθώς &amp; κάθε άλλου δικαιολογητικού που τυχόν ήθελε ζητηθεί από τις αρμόδιες υπηρεσίες που διενερ</w:t>
      </w:r>
      <w:r w:rsidR="00AF4175">
        <w:rPr>
          <w:rFonts w:ascii="Arial" w:hAnsi="Arial" w:cs="Arial"/>
          <w:color w:val="000000"/>
          <w:szCs w:val="22"/>
          <w:lang w:val="el-GR" w:eastAsia="el-GR"/>
        </w:rPr>
        <w:t>γούν τον έλεγχο &amp; την πληρωμή .</w:t>
      </w:r>
    </w:p>
    <w:p w:rsidR="00733F86" w:rsidRPr="00733F86" w:rsidRDefault="00733F86" w:rsidP="00733F86">
      <w:pPr>
        <w:suppressAutoHyphens w:val="0"/>
        <w:spacing w:after="0" w:line="276" w:lineRule="auto"/>
        <w:jc w:val="left"/>
        <w:rPr>
          <w:rFonts w:ascii="Arial" w:hAnsi="Arial" w:cs="Arial"/>
          <w:bCs/>
          <w:szCs w:val="22"/>
          <w:lang w:val="el-GR" w:eastAsia="el-GR"/>
        </w:rPr>
      </w:pPr>
    </w:p>
    <w:p w:rsidR="00733F86" w:rsidRPr="00733F86" w:rsidRDefault="00733F86" w:rsidP="00733F86">
      <w:pPr>
        <w:suppressAutoHyphens w:val="0"/>
        <w:spacing w:after="0"/>
        <w:jc w:val="left"/>
        <w:rPr>
          <w:rFonts w:ascii="Arial" w:hAnsi="Arial" w:cs="Arial"/>
          <w:bCs/>
          <w:szCs w:val="22"/>
          <w:lang w:val="el-GR" w:eastAsia="el-GR"/>
        </w:rPr>
      </w:pPr>
      <w:r w:rsidRPr="00733F86">
        <w:rPr>
          <w:rFonts w:ascii="Arial" w:hAnsi="Arial" w:cs="Arial"/>
          <w:b/>
          <w:bCs/>
          <w:szCs w:val="22"/>
          <w:u w:val="single"/>
          <w:lang w:val="el-GR" w:eastAsia="el-GR"/>
        </w:rPr>
        <w:t>Άρθρο 11</w:t>
      </w:r>
      <w:r w:rsidRPr="00733F86">
        <w:rPr>
          <w:rFonts w:ascii="Arial" w:hAnsi="Arial" w:cs="Arial"/>
          <w:b/>
          <w:bCs/>
          <w:szCs w:val="22"/>
          <w:u w:val="single"/>
          <w:vertAlign w:val="superscript"/>
          <w:lang w:val="el-GR" w:eastAsia="el-GR"/>
        </w:rPr>
        <w:t>ο</w:t>
      </w:r>
      <w:r w:rsidRPr="00733F86">
        <w:rPr>
          <w:rFonts w:ascii="Arial" w:hAnsi="Arial" w:cs="Arial"/>
          <w:b/>
          <w:bCs/>
          <w:szCs w:val="22"/>
          <w:u w:val="single"/>
          <w:lang w:val="el-GR" w:eastAsia="el-GR"/>
        </w:rPr>
        <w:t xml:space="preserve">: Ζημιές – Ατυχήματα </w:t>
      </w:r>
    </w:p>
    <w:p w:rsidR="00733F86" w:rsidRPr="00733F86" w:rsidRDefault="00733F86" w:rsidP="00733F86">
      <w:pPr>
        <w:suppressAutoHyphens w:val="0"/>
        <w:spacing w:after="0" w:line="276" w:lineRule="auto"/>
        <w:jc w:val="left"/>
        <w:rPr>
          <w:rFonts w:ascii="Arial" w:hAnsi="Arial" w:cs="Arial"/>
          <w:bCs/>
          <w:szCs w:val="22"/>
          <w:lang w:val="el-GR" w:eastAsia="el-GR"/>
        </w:rPr>
      </w:pPr>
      <w:r w:rsidRPr="00733F86">
        <w:rPr>
          <w:rFonts w:ascii="Arial" w:hAnsi="Arial" w:cs="Arial"/>
          <w:bCs/>
          <w:szCs w:val="22"/>
          <w:lang w:val="el-GR" w:eastAsia="el-GR"/>
        </w:rPr>
        <w:t>Ο ανάδοχος έχει υποχρέωση και ευθύνη να λαμβάνει όλα τα αναγκαία μέτρα για την ασφάλεια του προσωπικού που απασχολεί κατά την εκτέλεση της σύμβασης και για την πρόληψη ζημιών – ατυχημάτων σε οποιαδήποτε πρόσωπα ή πράγματα. Για ατυχήματα ή ζημιές που τυχόν θα συμβούν στο προσωπικό του αναδόχου ή οποιονδήποτε τρίτο, ο Δήμος δεν έχει καμιά ευθύνη και ο ανάδοχος έχει αποκλειστικά τις ευθύνες, τόσο τις αστικές όσο και τις ποινικές, σύμφωνα με τις διατάξεις των οικείων νόμων για τις περιπτώσεις αυτές</w:t>
      </w:r>
    </w:p>
    <w:p w:rsidR="00733F86" w:rsidRPr="00733F86" w:rsidRDefault="00733F86" w:rsidP="00733F86">
      <w:pPr>
        <w:suppressAutoHyphens w:val="0"/>
        <w:spacing w:after="0" w:line="276" w:lineRule="auto"/>
        <w:jc w:val="left"/>
        <w:rPr>
          <w:rFonts w:ascii="Arial" w:hAnsi="Arial" w:cs="Arial"/>
          <w:b/>
          <w:bCs/>
          <w:szCs w:val="22"/>
          <w:u w:val="single"/>
          <w:lang w:val="el-GR" w:eastAsia="el-GR"/>
        </w:rPr>
      </w:pPr>
    </w:p>
    <w:p w:rsidR="00733F86" w:rsidRPr="00733F86" w:rsidRDefault="00733F86" w:rsidP="00733F86">
      <w:pPr>
        <w:suppressAutoHyphens w:val="0"/>
        <w:spacing w:after="0" w:line="276" w:lineRule="auto"/>
        <w:jc w:val="left"/>
        <w:rPr>
          <w:rFonts w:ascii="Arial" w:hAnsi="Arial" w:cs="Arial"/>
          <w:b/>
          <w:bCs/>
          <w:szCs w:val="22"/>
          <w:u w:val="single"/>
          <w:lang w:val="el-GR" w:eastAsia="el-GR"/>
        </w:rPr>
      </w:pPr>
      <w:r w:rsidRPr="00733F86">
        <w:rPr>
          <w:rFonts w:ascii="Arial" w:hAnsi="Arial" w:cs="Arial"/>
          <w:b/>
          <w:bCs/>
          <w:szCs w:val="22"/>
          <w:u w:val="single"/>
          <w:lang w:val="el-GR" w:eastAsia="el-GR"/>
        </w:rPr>
        <w:t>Άρθρο 12</w:t>
      </w:r>
      <w:r w:rsidRPr="00733F86">
        <w:rPr>
          <w:rFonts w:ascii="Arial" w:hAnsi="Arial" w:cs="Arial"/>
          <w:b/>
          <w:bCs/>
          <w:szCs w:val="22"/>
          <w:u w:val="single"/>
          <w:vertAlign w:val="superscript"/>
          <w:lang w:val="el-GR" w:eastAsia="el-GR"/>
        </w:rPr>
        <w:t>ο</w:t>
      </w:r>
      <w:r w:rsidRPr="00733F86">
        <w:rPr>
          <w:rFonts w:ascii="Arial" w:hAnsi="Arial" w:cs="Arial"/>
          <w:b/>
          <w:bCs/>
          <w:szCs w:val="22"/>
          <w:u w:val="single"/>
          <w:lang w:val="el-GR" w:eastAsia="el-GR"/>
        </w:rPr>
        <w:t>: Χρόνος εγγύησης</w:t>
      </w:r>
    </w:p>
    <w:p w:rsidR="00733F86" w:rsidRPr="00733F86" w:rsidRDefault="00733F86" w:rsidP="00733F86">
      <w:pPr>
        <w:suppressAutoHyphens w:val="0"/>
        <w:spacing w:after="0" w:line="276" w:lineRule="auto"/>
        <w:jc w:val="left"/>
        <w:rPr>
          <w:rFonts w:ascii="Arial" w:hAnsi="Arial" w:cs="Arial"/>
          <w:bCs/>
          <w:szCs w:val="22"/>
          <w:lang w:val="el-GR" w:eastAsia="el-GR"/>
        </w:rPr>
      </w:pPr>
      <w:r w:rsidRPr="00733F86">
        <w:rPr>
          <w:rFonts w:ascii="Arial" w:hAnsi="Arial" w:cs="Arial"/>
          <w:bCs/>
          <w:szCs w:val="22"/>
          <w:lang w:val="el-GR" w:eastAsia="el-GR"/>
        </w:rPr>
        <w:t>Ο χρόνος εγγύησης ορίζεται σε 1 ( ένα) έτος από την οριστική ποσοτική και ποιοτική παραλαβή της προμήθειας &amp; των εργασιών συντήρησης.</w:t>
      </w:r>
    </w:p>
    <w:p w:rsidR="00733F86" w:rsidRPr="00733F86" w:rsidRDefault="00733F86" w:rsidP="00733F86">
      <w:pPr>
        <w:suppressAutoHyphens w:val="0"/>
        <w:spacing w:after="0" w:line="276" w:lineRule="auto"/>
        <w:jc w:val="left"/>
        <w:rPr>
          <w:rFonts w:ascii="Arial" w:hAnsi="Arial" w:cs="Arial"/>
          <w:bCs/>
          <w:szCs w:val="22"/>
          <w:lang w:val="el-GR" w:eastAsia="el-GR"/>
        </w:rPr>
      </w:pPr>
      <w:r w:rsidRPr="00733F86">
        <w:rPr>
          <w:rFonts w:ascii="Arial" w:hAnsi="Arial" w:cs="Arial"/>
          <w:bCs/>
          <w:szCs w:val="22"/>
          <w:lang w:val="el-GR" w:eastAsia="el-GR"/>
        </w:rPr>
        <w:t xml:space="preserve">Για κάθε βλάβη που θα παρουσιάζεται στο χρονικό διάστημα του χρόνου εγγύησης και θα οφείλεται στην κακή ποιότητα ή την ελαττωματική  κατασκευή των υλικών, ισχύουν οι διατάξεις του άρθρου 213 του Ν.4412/2016. </w:t>
      </w:r>
    </w:p>
    <w:p w:rsidR="00733F86" w:rsidRPr="00733F86" w:rsidRDefault="00733F86" w:rsidP="00733F86">
      <w:pPr>
        <w:suppressAutoHyphens w:val="0"/>
        <w:spacing w:after="0"/>
        <w:jc w:val="left"/>
        <w:rPr>
          <w:rFonts w:ascii="Arial" w:hAnsi="Arial" w:cs="Arial"/>
          <w:b/>
          <w:bCs/>
          <w:szCs w:val="22"/>
          <w:u w:val="single"/>
          <w:lang w:val="el-GR" w:eastAsia="el-GR"/>
        </w:rPr>
      </w:pPr>
      <w:r w:rsidRPr="00733F86">
        <w:rPr>
          <w:rFonts w:ascii="Arial" w:hAnsi="Arial" w:cs="Arial"/>
          <w:bCs/>
          <w:szCs w:val="22"/>
          <w:lang w:val="el-GR" w:eastAsia="el-GR"/>
        </w:rPr>
        <w:t xml:space="preserve">Ο ανάδοχος,  μετά την οριστική ποσοτική και ποιοτική παραλαβή του συνόλου του αντικειμένου της σύμβασης  και πριν την επιστροφή της εγγυητικής ορθής εκτέλεσης, οφείλει να προσκομίσει  «Εγγύηση καλής λειτουργίας» για την αποκατάσταση των ελαττωμάτων που ανακύπτουν, ή των ζημιών που προκαλούνται από δυσλειτουργία των έργων ή αγαθών, κατά την ως άνω περίοδο καλής λειτουργίας. Το ύψος της εγγύησης καλής λειτουργίας ορίζεται σε 5% της αξίας της σύμβασης χωρίς Φ.Π.Α   </w:t>
      </w:r>
      <w:r w:rsidRPr="00733F86">
        <w:rPr>
          <w:rFonts w:ascii="Arial" w:hAnsi="Arial" w:cs="Arial"/>
          <w:color w:val="000000"/>
          <w:szCs w:val="22"/>
          <w:lang w:val="el-GR" w:eastAsia="el-GR"/>
        </w:rPr>
        <w:t xml:space="preserve">(άρθρο </w:t>
      </w:r>
      <w:r w:rsidRPr="00733F86">
        <w:rPr>
          <w:rFonts w:ascii="Arial" w:hAnsi="Arial" w:cs="Arial"/>
          <w:color w:val="000000"/>
          <w:spacing w:val="1"/>
          <w:szCs w:val="22"/>
          <w:lang w:val="el-GR" w:eastAsia="el-GR"/>
        </w:rPr>
        <w:t>72</w:t>
      </w:r>
      <w:r w:rsidRPr="00733F86">
        <w:rPr>
          <w:rFonts w:ascii="Arial" w:hAnsi="Arial" w:cs="Arial"/>
          <w:color w:val="000000"/>
          <w:spacing w:val="-2"/>
          <w:szCs w:val="22"/>
          <w:lang w:val="el-GR" w:eastAsia="el-GR"/>
        </w:rPr>
        <w:t xml:space="preserve"> </w:t>
      </w:r>
      <w:r w:rsidRPr="00733F86">
        <w:rPr>
          <w:rFonts w:ascii="Arial" w:hAnsi="Arial" w:cs="Arial"/>
          <w:color w:val="000000"/>
          <w:szCs w:val="22"/>
          <w:lang w:val="el-GR" w:eastAsia="el-GR"/>
        </w:rPr>
        <w:t>και</w:t>
      </w:r>
      <w:r w:rsidRPr="00733F86">
        <w:rPr>
          <w:rFonts w:ascii="Arial" w:hAnsi="Arial" w:cs="Arial"/>
          <w:color w:val="000000"/>
          <w:spacing w:val="-1"/>
          <w:szCs w:val="22"/>
          <w:lang w:val="el-GR" w:eastAsia="el-GR"/>
        </w:rPr>
        <w:t xml:space="preserve"> άρθρο</w:t>
      </w:r>
      <w:r w:rsidRPr="00733F86">
        <w:rPr>
          <w:rFonts w:ascii="Arial" w:hAnsi="Arial" w:cs="Arial"/>
          <w:color w:val="000000"/>
          <w:spacing w:val="2"/>
          <w:szCs w:val="22"/>
          <w:lang w:val="el-GR" w:eastAsia="el-GR"/>
        </w:rPr>
        <w:t xml:space="preserve"> </w:t>
      </w:r>
      <w:r w:rsidRPr="00733F86">
        <w:rPr>
          <w:rFonts w:ascii="Arial" w:hAnsi="Arial" w:cs="Arial"/>
          <w:color w:val="000000"/>
          <w:spacing w:val="-1"/>
          <w:szCs w:val="22"/>
          <w:lang w:val="el-GR" w:eastAsia="el-GR"/>
        </w:rPr>
        <w:t>215</w:t>
      </w:r>
      <w:r w:rsidRPr="00733F86">
        <w:rPr>
          <w:rFonts w:ascii="Arial" w:hAnsi="Arial" w:cs="Arial"/>
          <w:color w:val="000000"/>
          <w:spacing w:val="2"/>
          <w:szCs w:val="22"/>
          <w:lang w:val="el-GR" w:eastAsia="el-GR"/>
        </w:rPr>
        <w:t xml:space="preserve"> </w:t>
      </w:r>
      <w:r w:rsidRPr="00733F86">
        <w:rPr>
          <w:rFonts w:ascii="Arial" w:hAnsi="Arial" w:cs="Arial"/>
          <w:color w:val="000000"/>
          <w:szCs w:val="22"/>
          <w:lang w:val="el-GR" w:eastAsia="el-GR"/>
        </w:rPr>
        <w:t>του</w:t>
      </w:r>
      <w:r w:rsidRPr="00733F86">
        <w:rPr>
          <w:rFonts w:ascii="Arial" w:hAnsi="Arial" w:cs="Arial"/>
          <w:color w:val="000000"/>
          <w:spacing w:val="1"/>
          <w:szCs w:val="22"/>
          <w:lang w:val="el-GR" w:eastAsia="el-GR"/>
        </w:rPr>
        <w:t xml:space="preserve"> </w:t>
      </w:r>
      <w:r w:rsidRPr="00733F86">
        <w:rPr>
          <w:rFonts w:ascii="Arial" w:hAnsi="Arial" w:cs="Arial"/>
          <w:color w:val="000000"/>
          <w:spacing w:val="-1"/>
          <w:szCs w:val="22"/>
          <w:lang w:val="el-GR" w:eastAsia="el-GR"/>
        </w:rPr>
        <w:t>Ν.</w:t>
      </w:r>
      <w:r w:rsidRPr="00733F86">
        <w:rPr>
          <w:rFonts w:ascii="Arial" w:hAnsi="Arial" w:cs="Arial"/>
          <w:color w:val="000000"/>
          <w:spacing w:val="1"/>
          <w:szCs w:val="22"/>
          <w:lang w:val="el-GR" w:eastAsia="el-GR"/>
        </w:rPr>
        <w:t xml:space="preserve"> </w:t>
      </w:r>
      <w:r w:rsidRPr="00733F86">
        <w:rPr>
          <w:rFonts w:ascii="Arial" w:hAnsi="Arial" w:cs="Arial"/>
          <w:color w:val="000000"/>
          <w:szCs w:val="22"/>
          <w:lang w:val="el-GR" w:eastAsia="el-GR"/>
        </w:rPr>
        <w:t>4412/2016).</w:t>
      </w:r>
      <w:r w:rsidRPr="00733F86">
        <w:rPr>
          <w:rFonts w:ascii="Arial" w:hAnsi="Arial" w:cs="Arial"/>
          <w:b/>
          <w:bCs/>
          <w:szCs w:val="22"/>
          <w:u w:val="single"/>
          <w:lang w:val="el-GR" w:eastAsia="el-GR"/>
        </w:rPr>
        <w:t xml:space="preserve"> </w:t>
      </w:r>
    </w:p>
    <w:p w:rsidR="00733F86" w:rsidRDefault="00733F86" w:rsidP="00733F86">
      <w:pPr>
        <w:suppressAutoHyphens w:val="0"/>
        <w:spacing w:after="0" w:line="276" w:lineRule="auto"/>
        <w:jc w:val="left"/>
        <w:rPr>
          <w:rFonts w:ascii="Arial" w:hAnsi="Arial" w:cs="Arial"/>
          <w:b/>
          <w:bCs/>
          <w:szCs w:val="22"/>
          <w:u w:val="single"/>
          <w:lang w:val="el-GR" w:eastAsia="el-GR"/>
        </w:rPr>
      </w:pPr>
    </w:p>
    <w:p w:rsidR="00AF4175" w:rsidRDefault="00AF4175" w:rsidP="00733F86">
      <w:pPr>
        <w:suppressAutoHyphens w:val="0"/>
        <w:spacing w:after="0" w:line="276" w:lineRule="auto"/>
        <w:jc w:val="left"/>
        <w:rPr>
          <w:rFonts w:ascii="Arial" w:hAnsi="Arial" w:cs="Arial"/>
          <w:b/>
          <w:bCs/>
          <w:szCs w:val="22"/>
          <w:u w:val="single"/>
          <w:lang w:val="el-GR" w:eastAsia="el-GR"/>
        </w:rPr>
      </w:pPr>
    </w:p>
    <w:p w:rsidR="00AF4175" w:rsidRDefault="00AF4175" w:rsidP="00733F86">
      <w:pPr>
        <w:suppressAutoHyphens w:val="0"/>
        <w:spacing w:after="0" w:line="276" w:lineRule="auto"/>
        <w:jc w:val="left"/>
        <w:rPr>
          <w:rFonts w:ascii="Arial" w:hAnsi="Arial" w:cs="Arial"/>
          <w:b/>
          <w:bCs/>
          <w:szCs w:val="22"/>
          <w:u w:val="single"/>
          <w:lang w:val="el-GR" w:eastAsia="el-GR"/>
        </w:rPr>
      </w:pPr>
    </w:p>
    <w:p w:rsidR="00AF4175" w:rsidRPr="00733F86" w:rsidRDefault="00AF4175" w:rsidP="00733F86">
      <w:pPr>
        <w:suppressAutoHyphens w:val="0"/>
        <w:spacing w:after="0" w:line="276" w:lineRule="auto"/>
        <w:jc w:val="left"/>
        <w:rPr>
          <w:rFonts w:ascii="Arial" w:hAnsi="Arial" w:cs="Arial"/>
          <w:b/>
          <w:bCs/>
          <w:szCs w:val="22"/>
          <w:u w:val="single"/>
          <w:lang w:val="el-GR" w:eastAsia="el-GR"/>
        </w:rPr>
      </w:pPr>
    </w:p>
    <w:p w:rsidR="00733F86" w:rsidRPr="00733F86" w:rsidRDefault="00733F86" w:rsidP="00733F86">
      <w:pPr>
        <w:suppressAutoHyphens w:val="0"/>
        <w:jc w:val="left"/>
        <w:rPr>
          <w:rFonts w:ascii="Arial" w:hAnsi="Arial" w:cs="Arial"/>
          <w:bCs/>
          <w:szCs w:val="22"/>
          <w:lang w:val="el-GR" w:eastAsia="el-GR"/>
        </w:rPr>
      </w:pPr>
      <w:r w:rsidRPr="00733F86">
        <w:rPr>
          <w:rFonts w:ascii="Arial" w:hAnsi="Arial" w:cs="Arial"/>
          <w:bCs/>
          <w:szCs w:val="22"/>
          <w:lang w:val="el-GR" w:eastAsia="el-GR"/>
        </w:rPr>
        <w:t>.</w:t>
      </w:r>
      <w:bookmarkStart w:id="132" w:name="OLE_LINK53"/>
      <w:bookmarkStart w:id="133" w:name="OLE_LINK54"/>
      <w:bookmarkStart w:id="134" w:name="OLE_LINK55"/>
      <w:r w:rsidRPr="00733F86">
        <w:rPr>
          <w:rFonts w:ascii="Arial" w:hAnsi="Arial" w:cs="Arial"/>
          <w:b/>
          <w:bCs/>
          <w:szCs w:val="22"/>
          <w:u w:val="single"/>
          <w:lang w:val="el-GR" w:eastAsia="el-GR"/>
        </w:rPr>
        <w:t>Άρθρο 13</w:t>
      </w:r>
      <w:r w:rsidRPr="00733F86">
        <w:rPr>
          <w:rFonts w:ascii="Arial" w:hAnsi="Arial" w:cs="Arial"/>
          <w:b/>
          <w:bCs/>
          <w:szCs w:val="22"/>
          <w:u w:val="single"/>
          <w:vertAlign w:val="superscript"/>
          <w:lang w:val="el-GR" w:eastAsia="el-GR"/>
        </w:rPr>
        <w:t>ο</w:t>
      </w:r>
      <w:r w:rsidRPr="00733F86">
        <w:rPr>
          <w:rFonts w:ascii="Arial" w:hAnsi="Arial" w:cs="Arial"/>
          <w:b/>
          <w:bCs/>
          <w:szCs w:val="22"/>
          <w:u w:val="single"/>
          <w:lang w:val="el-GR" w:eastAsia="el-GR"/>
        </w:rPr>
        <w:t xml:space="preserve"> Λοιπά:</w:t>
      </w:r>
    </w:p>
    <w:p w:rsidR="00733F86" w:rsidRPr="00733F86" w:rsidRDefault="00733F86" w:rsidP="00733F86">
      <w:pPr>
        <w:suppressAutoHyphens w:val="0"/>
        <w:spacing w:after="0" w:line="276" w:lineRule="auto"/>
        <w:jc w:val="left"/>
        <w:rPr>
          <w:rFonts w:ascii="Arial" w:hAnsi="Arial" w:cs="Arial"/>
          <w:bCs/>
          <w:szCs w:val="22"/>
          <w:lang w:val="el-GR" w:eastAsia="el-GR"/>
        </w:rPr>
      </w:pPr>
      <w:r w:rsidRPr="00733F86">
        <w:rPr>
          <w:rFonts w:ascii="Arial" w:hAnsi="Arial" w:cs="Arial"/>
          <w:bCs/>
          <w:szCs w:val="22"/>
          <w:lang w:val="el-GR" w:eastAsia="el-GR"/>
        </w:rPr>
        <w:t>Δεν απαιτείται η προσκόμιση δειγμάτων κατά τον διαγωνισμό. Το δάπεδο πρέπει να συνοδεύεται  μετά την εγκατάστασή του, με εγχειρίδιο συντήρησης και προστασίας στην ελληνική γλώσσα</w:t>
      </w:r>
    </w:p>
    <w:p w:rsidR="00733F86" w:rsidRPr="00733F86" w:rsidRDefault="00733F86" w:rsidP="00733F86">
      <w:pPr>
        <w:suppressAutoHyphens w:val="0"/>
        <w:jc w:val="left"/>
        <w:rPr>
          <w:rFonts w:ascii="Arial" w:hAnsi="Arial" w:cs="Arial"/>
          <w:szCs w:val="22"/>
          <w:lang w:val="el-GR" w:eastAsia="el-GR"/>
        </w:rPr>
      </w:pPr>
    </w:p>
    <w:p w:rsidR="00733F86" w:rsidRPr="00733F86" w:rsidRDefault="00733F86" w:rsidP="00733F86">
      <w:pPr>
        <w:suppressAutoHyphens w:val="0"/>
        <w:jc w:val="left"/>
        <w:rPr>
          <w:rFonts w:ascii="Arial" w:hAnsi="Arial" w:cs="Arial"/>
          <w:szCs w:val="22"/>
          <w:lang w:val="el-GR" w:eastAsia="el-GR"/>
        </w:rPr>
      </w:pPr>
    </w:p>
    <w:p w:rsidR="00733F86" w:rsidRPr="00733F86" w:rsidRDefault="00733F86" w:rsidP="00733F86">
      <w:pPr>
        <w:suppressAutoHyphens w:val="0"/>
        <w:jc w:val="left"/>
        <w:rPr>
          <w:rFonts w:ascii="Arial" w:hAnsi="Arial" w:cs="Arial"/>
          <w:szCs w:val="22"/>
          <w:lang w:val="el-GR" w:eastAsia="el-GR"/>
        </w:rPr>
      </w:pPr>
    </w:p>
    <w:tbl>
      <w:tblPr>
        <w:tblpPr w:leftFromText="180" w:rightFromText="180" w:vertAnchor="text" w:horzAnchor="margin" w:tblpY="-38"/>
        <w:tblW w:w="1026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
      <w:tblGrid>
        <w:gridCol w:w="4788"/>
        <w:gridCol w:w="5480"/>
      </w:tblGrid>
      <w:tr w:rsidR="00733F86" w:rsidRPr="00C85322" w:rsidTr="00CA0758">
        <w:trPr>
          <w:trHeight w:val="81"/>
        </w:trPr>
        <w:tc>
          <w:tcPr>
            <w:tcW w:w="4788" w:type="dxa"/>
          </w:tcPr>
          <w:p w:rsidR="00733F86" w:rsidRPr="00733F86" w:rsidRDefault="00733F86" w:rsidP="00733F86">
            <w:pPr>
              <w:suppressAutoHyphens w:val="0"/>
              <w:spacing w:after="0"/>
              <w:jc w:val="center"/>
              <w:rPr>
                <w:rFonts w:ascii="Arial" w:hAnsi="Arial" w:cs="Arial"/>
                <w:b/>
                <w:lang w:val="el-GR" w:eastAsia="el-GR"/>
              </w:rPr>
            </w:pPr>
          </w:p>
          <w:p w:rsidR="00733F86" w:rsidRPr="00733F86" w:rsidRDefault="00733F86" w:rsidP="00733F86">
            <w:pPr>
              <w:suppressAutoHyphens w:val="0"/>
              <w:spacing w:after="0"/>
              <w:jc w:val="left"/>
              <w:rPr>
                <w:rFonts w:ascii="Arial" w:hAnsi="Arial" w:cs="Arial"/>
                <w:lang w:val="el-GR" w:eastAsia="el-GR"/>
              </w:rPr>
            </w:pPr>
            <w:r w:rsidRPr="00733F86">
              <w:rPr>
                <w:rFonts w:ascii="Arial" w:hAnsi="Arial" w:cs="Arial"/>
                <w:szCs w:val="22"/>
                <w:lang w:val="el-GR" w:eastAsia="el-GR"/>
              </w:rPr>
              <w:t xml:space="preserve">                Ημερομηνία  02.02.2021</w:t>
            </w:r>
          </w:p>
          <w:p w:rsidR="00733F86" w:rsidRPr="00733F86" w:rsidRDefault="00733F86" w:rsidP="00733F86">
            <w:pPr>
              <w:suppressAutoHyphens w:val="0"/>
              <w:spacing w:after="0"/>
              <w:jc w:val="center"/>
              <w:rPr>
                <w:rFonts w:ascii="Arial" w:hAnsi="Arial" w:cs="Arial"/>
                <w:lang w:val="el-GR" w:eastAsia="el-GR"/>
              </w:rPr>
            </w:pPr>
          </w:p>
          <w:p w:rsidR="00733F86" w:rsidRPr="00733F86" w:rsidRDefault="00733F86" w:rsidP="00733F86">
            <w:pPr>
              <w:suppressAutoHyphens w:val="0"/>
              <w:spacing w:after="0"/>
              <w:jc w:val="center"/>
              <w:rPr>
                <w:rFonts w:ascii="Arial" w:hAnsi="Arial" w:cs="Arial"/>
                <w:i/>
                <w:lang w:val="el-GR" w:eastAsia="el-GR"/>
              </w:rPr>
            </w:pPr>
            <w:r w:rsidRPr="00733F86">
              <w:rPr>
                <w:rFonts w:ascii="Arial" w:hAnsi="Arial" w:cs="Arial"/>
                <w:i/>
                <w:szCs w:val="22"/>
                <w:lang w:val="el-GR" w:eastAsia="el-GR"/>
              </w:rPr>
              <w:t>Η ΣΥΝΤΑΞΑΣΑ</w:t>
            </w:r>
          </w:p>
          <w:p w:rsidR="00733F86" w:rsidRPr="00733F86" w:rsidRDefault="00733F86" w:rsidP="00733F86">
            <w:pPr>
              <w:suppressAutoHyphens w:val="0"/>
              <w:spacing w:after="0"/>
              <w:jc w:val="center"/>
              <w:rPr>
                <w:rFonts w:ascii="Arial" w:hAnsi="Arial" w:cs="Arial"/>
                <w:i/>
                <w:lang w:val="el-GR" w:eastAsia="el-GR"/>
              </w:rPr>
            </w:pPr>
            <w:r w:rsidRPr="00733F86">
              <w:rPr>
                <w:rFonts w:ascii="Arial" w:hAnsi="Arial" w:cs="Arial"/>
                <w:i/>
                <w:szCs w:val="22"/>
                <w:lang w:val="el-GR" w:eastAsia="el-GR"/>
              </w:rPr>
              <w:t xml:space="preserve">Προϊσταμένη του τμήματος </w:t>
            </w:r>
          </w:p>
          <w:p w:rsidR="00733F86" w:rsidRPr="00733F86" w:rsidRDefault="00733F86" w:rsidP="00733F86">
            <w:pPr>
              <w:suppressAutoHyphens w:val="0"/>
              <w:spacing w:after="0"/>
              <w:jc w:val="center"/>
              <w:rPr>
                <w:rFonts w:ascii="Arial" w:hAnsi="Arial" w:cs="Arial"/>
                <w:lang w:val="el-GR" w:eastAsia="el-GR"/>
              </w:rPr>
            </w:pPr>
            <w:r w:rsidRPr="00733F86">
              <w:rPr>
                <w:rFonts w:ascii="Arial" w:hAnsi="Arial" w:cs="Arial"/>
                <w:i/>
                <w:szCs w:val="22"/>
                <w:lang w:val="el-GR" w:eastAsia="el-GR"/>
              </w:rPr>
              <w:t xml:space="preserve">Αθλητισμού &amp; Ν. Γενιάς </w:t>
            </w:r>
          </w:p>
          <w:p w:rsidR="00733F86" w:rsidRPr="00733F86" w:rsidRDefault="00733F86" w:rsidP="00733F86">
            <w:pPr>
              <w:suppressAutoHyphens w:val="0"/>
              <w:spacing w:after="0"/>
              <w:jc w:val="left"/>
              <w:rPr>
                <w:rFonts w:ascii="Arial" w:hAnsi="Arial" w:cs="Arial"/>
                <w:lang w:val="el-GR" w:eastAsia="el-GR"/>
              </w:rPr>
            </w:pPr>
          </w:p>
          <w:p w:rsidR="00733F86" w:rsidRPr="00733F86" w:rsidRDefault="00733F86" w:rsidP="00733F86">
            <w:pPr>
              <w:suppressAutoHyphens w:val="0"/>
              <w:spacing w:after="0"/>
              <w:jc w:val="left"/>
              <w:rPr>
                <w:rFonts w:ascii="Arial" w:hAnsi="Arial" w:cs="Arial"/>
                <w:lang w:val="el-GR" w:eastAsia="el-GR"/>
              </w:rPr>
            </w:pPr>
          </w:p>
          <w:p w:rsidR="00733F86" w:rsidRPr="00733F86" w:rsidRDefault="00733F86" w:rsidP="00733F86">
            <w:pPr>
              <w:suppressAutoHyphens w:val="0"/>
              <w:spacing w:after="0"/>
              <w:jc w:val="center"/>
              <w:rPr>
                <w:rFonts w:ascii="Arial" w:hAnsi="Arial" w:cs="Arial"/>
                <w:lang w:val="el-GR" w:eastAsia="el-GR"/>
              </w:rPr>
            </w:pPr>
          </w:p>
          <w:p w:rsidR="00733F86" w:rsidRPr="00733F86" w:rsidRDefault="00733F86" w:rsidP="00733F86">
            <w:pPr>
              <w:suppressAutoHyphens w:val="0"/>
              <w:spacing w:after="0"/>
              <w:jc w:val="center"/>
              <w:rPr>
                <w:rFonts w:ascii="Arial" w:hAnsi="Arial" w:cs="Arial"/>
                <w:lang w:val="el-GR" w:eastAsia="el-GR"/>
              </w:rPr>
            </w:pPr>
          </w:p>
          <w:p w:rsidR="00733F86" w:rsidRPr="00733F86" w:rsidRDefault="00733F86" w:rsidP="00733F86">
            <w:pPr>
              <w:suppressAutoHyphens w:val="0"/>
              <w:spacing w:after="0"/>
              <w:jc w:val="center"/>
              <w:rPr>
                <w:rFonts w:ascii="Arial" w:hAnsi="Arial" w:cs="Arial"/>
                <w:lang w:val="el-GR" w:eastAsia="el-GR"/>
              </w:rPr>
            </w:pPr>
          </w:p>
          <w:p w:rsidR="00733F86" w:rsidRPr="00733F86" w:rsidRDefault="00733F86" w:rsidP="00733F86">
            <w:pPr>
              <w:suppressAutoHyphens w:val="0"/>
              <w:spacing w:after="0"/>
              <w:jc w:val="center"/>
              <w:rPr>
                <w:rFonts w:ascii="Arial" w:hAnsi="Arial" w:cs="Arial"/>
                <w:lang w:val="el-GR" w:eastAsia="el-GR"/>
              </w:rPr>
            </w:pPr>
            <w:r w:rsidRPr="00733F86">
              <w:rPr>
                <w:rFonts w:ascii="Arial" w:hAnsi="Arial" w:cs="Arial"/>
                <w:szCs w:val="22"/>
                <w:lang w:val="el-GR" w:eastAsia="el-GR"/>
              </w:rPr>
              <w:t>Χρυσούλα Ευσταθίου</w:t>
            </w:r>
          </w:p>
        </w:tc>
        <w:tc>
          <w:tcPr>
            <w:tcW w:w="5480" w:type="dxa"/>
          </w:tcPr>
          <w:p w:rsidR="00733F86" w:rsidRPr="00733F86" w:rsidRDefault="00733F86" w:rsidP="00733F86">
            <w:pPr>
              <w:suppressAutoHyphens w:val="0"/>
              <w:spacing w:after="0"/>
              <w:jc w:val="center"/>
              <w:rPr>
                <w:rFonts w:ascii="Arial" w:hAnsi="Arial" w:cs="Arial"/>
                <w:b/>
                <w:lang w:val="el-GR" w:eastAsia="el-GR"/>
              </w:rPr>
            </w:pPr>
          </w:p>
          <w:p w:rsidR="00733F86" w:rsidRPr="00733F86" w:rsidRDefault="00733F86" w:rsidP="00733F86">
            <w:pPr>
              <w:suppressAutoHyphens w:val="0"/>
              <w:spacing w:after="0"/>
              <w:jc w:val="center"/>
              <w:rPr>
                <w:rFonts w:ascii="Arial" w:hAnsi="Arial" w:cs="Arial"/>
                <w:lang w:val="el-GR" w:eastAsia="el-GR"/>
              </w:rPr>
            </w:pPr>
            <w:r w:rsidRPr="00733F86">
              <w:rPr>
                <w:rFonts w:ascii="Arial" w:hAnsi="Arial" w:cs="Arial"/>
                <w:szCs w:val="22"/>
                <w:lang w:val="el-GR" w:eastAsia="el-GR"/>
              </w:rPr>
              <w:t>Ημερομηνία  02.02.2021</w:t>
            </w:r>
          </w:p>
          <w:p w:rsidR="00733F86" w:rsidRPr="00733F86" w:rsidRDefault="00733F86" w:rsidP="00733F86">
            <w:pPr>
              <w:suppressAutoHyphens w:val="0"/>
              <w:spacing w:after="0"/>
              <w:jc w:val="center"/>
              <w:rPr>
                <w:rFonts w:ascii="Arial" w:hAnsi="Arial" w:cs="Arial"/>
                <w:lang w:val="el-GR" w:eastAsia="el-GR"/>
              </w:rPr>
            </w:pPr>
          </w:p>
          <w:p w:rsidR="00733F86" w:rsidRPr="00733F86" w:rsidRDefault="00733F86" w:rsidP="00733F86">
            <w:pPr>
              <w:suppressAutoHyphens w:val="0"/>
              <w:spacing w:after="0"/>
              <w:jc w:val="center"/>
              <w:rPr>
                <w:rFonts w:ascii="Arial" w:hAnsi="Arial" w:cs="Arial"/>
                <w:i/>
                <w:lang w:val="el-GR" w:eastAsia="el-GR"/>
              </w:rPr>
            </w:pPr>
            <w:r w:rsidRPr="00733F86">
              <w:rPr>
                <w:rFonts w:ascii="Arial" w:hAnsi="Arial" w:cs="Arial"/>
                <w:i/>
                <w:szCs w:val="22"/>
                <w:lang w:val="el-GR" w:eastAsia="el-GR"/>
              </w:rPr>
              <w:t>ΘΕΩΡΗΘΗΚΕ</w:t>
            </w:r>
          </w:p>
          <w:p w:rsidR="00733F86" w:rsidRPr="00733F86" w:rsidRDefault="00733F86" w:rsidP="00733F86">
            <w:pPr>
              <w:suppressAutoHyphens w:val="0"/>
              <w:spacing w:after="0"/>
              <w:jc w:val="center"/>
              <w:rPr>
                <w:rFonts w:ascii="Arial" w:hAnsi="Arial" w:cs="Arial"/>
                <w:i/>
                <w:lang w:val="el-GR" w:eastAsia="el-GR"/>
              </w:rPr>
            </w:pPr>
            <w:r w:rsidRPr="00733F86">
              <w:rPr>
                <w:rFonts w:ascii="Arial" w:hAnsi="Arial" w:cs="Arial"/>
                <w:i/>
                <w:szCs w:val="22"/>
                <w:lang w:val="el-GR" w:eastAsia="el-GR"/>
              </w:rPr>
              <w:t xml:space="preserve">Ο Δ/ντής Παιδείας, Κοιν. Προστασίας, Πολιτισμού, </w:t>
            </w:r>
          </w:p>
          <w:p w:rsidR="00733F86" w:rsidRPr="00733F86" w:rsidRDefault="00733F86" w:rsidP="00733F86">
            <w:pPr>
              <w:suppressAutoHyphens w:val="0"/>
              <w:spacing w:after="0"/>
              <w:jc w:val="center"/>
              <w:rPr>
                <w:rFonts w:ascii="Arial" w:hAnsi="Arial" w:cs="Arial"/>
                <w:lang w:val="el-GR" w:eastAsia="el-GR"/>
              </w:rPr>
            </w:pPr>
            <w:r w:rsidRPr="00733F86">
              <w:rPr>
                <w:rFonts w:ascii="Arial" w:hAnsi="Arial" w:cs="Arial"/>
                <w:i/>
                <w:szCs w:val="22"/>
                <w:lang w:val="el-GR" w:eastAsia="el-GR"/>
              </w:rPr>
              <w:t>Αθλητισμού &amp; .Γενιάς</w:t>
            </w:r>
          </w:p>
          <w:p w:rsidR="00733F86" w:rsidRPr="00733F86" w:rsidRDefault="00733F86" w:rsidP="00733F86">
            <w:pPr>
              <w:suppressAutoHyphens w:val="0"/>
              <w:spacing w:after="0"/>
              <w:jc w:val="left"/>
              <w:rPr>
                <w:rFonts w:ascii="Arial" w:hAnsi="Arial" w:cs="Arial"/>
                <w:b/>
                <w:lang w:val="el-GR" w:eastAsia="el-GR"/>
              </w:rPr>
            </w:pPr>
          </w:p>
          <w:p w:rsidR="00733F86" w:rsidRPr="00733F86" w:rsidRDefault="00733F86" w:rsidP="00733F86">
            <w:pPr>
              <w:suppressAutoHyphens w:val="0"/>
              <w:spacing w:after="0"/>
              <w:jc w:val="center"/>
              <w:rPr>
                <w:rFonts w:ascii="Arial" w:hAnsi="Arial" w:cs="Arial"/>
                <w:lang w:val="el-GR" w:eastAsia="el-GR"/>
              </w:rPr>
            </w:pPr>
          </w:p>
          <w:p w:rsidR="00733F86" w:rsidRPr="00733F86" w:rsidRDefault="00733F86" w:rsidP="00733F86">
            <w:pPr>
              <w:suppressAutoHyphens w:val="0"/>
              <w:spacing w:after="0"/>
              <w:jc w:val="center"/>
              <w:rPr>
                <w:rFonts w:ascii="Arial" w:hAnsi="Arial" w:cs="Arial"/>
                <w:lang w:val="el-GR" w:eastAsia="el-GR"/>
              </w:rPr>
            </w:pPr>
          </w:p>
          <w:p w:rsidR="00733F86" w:rsidRPr="00733F86" w:rsidRDefault="00733F86" w:rsidP="00733F86">
            <w:pPr>
              <w:suppressAutoHyphens w:val="0"/>
              <w:spacing w:after="0"/>
              <w:jc w:val="center"/>
              <w:rPr>
                <w:rFonts w:ascii="Arial" w:hAnsi="Arial" w:cs="Arial"/>
                <w:lang w:val="el-GR" w:eastAsia="el-GR"/>
              </w:rPr>
            </w:pPr>
          </w:p>
          <w:p w:rsidR="00733F86" w:rsidRPr="00733F86" w:rsidRDefault="00733F86" w:rsidP="00733F86">
            <w:pPr>
              <w:suppressAutoHyphens w:val="0"/>
              <w:spacing w:after="0"/>
              <w:jc w:val="center"/>
              <w:rPr>
                <w:rFonts w:ascii="Arial" w:hAnsi="Arial" w:cs="Arial"/>
                <w:lang w:val="el-GR" w:eastAsia="el-GR"/>
              </w:rPr>
            </w:pPr>
          </w:p>
          <w:p w:rsidR="00733F86" w:rsidRPr="00733F86" w:rsidRDefault="00733F86" w:rsidP="00733F86">
            <w:pPr>
              <w:suppressAutoHyphens w:val="0"/>
              <w:spacing w:after="0"/>
              <w:jc w:val="center"/>
              <w:rPr>
                <w:rFonts w:ascii="Arial" w:hAnsi="Arial" w:cs="Arial"/>
                <w:lang w:val="el-GR" w:eastAsia="el-GR"/>
              </w:rPr>
            </w:pPr>
            <w:r w:rsidRPr="00733F86">
              <w:rPr>
                <w:rFonts w:ascii="Arial" w:hAnsi="Arial" w:cs="Arial"/>
                <w:szCs w:val="22"/>
                <w:lang w:val="el-GR" w:eastAsia="el-GR"/>
              </w:rPr>
              <w:t>Γιάννης Ιωαννίδης</w:t>
            </w:r>
          </w:p>
          <w:p w:rsidR="00733F86" w:rsidRPr="00733F86" w:rsidRDefault="00733F86" w:rsidP="00733F86">
            <w:pPr>
              <w:suppressAutoHyphens w:val="0"/>
              <w:spacing w:after="0"/>
              <w:jc w:val="center"/>
              <w:rPr>
                <w:rFonts w:ascii="Arial" w:hAnsi="Arial" w:cs="Arial"/>
                <w:lang w:val="el-GR" w:eastAsia="el-GR"/>
              </w:rPr>
            </w:pPr>
          </w:p>
          <w:p w:rsidR="00733F86" w:rsidRPr="00733F86" w:rsidRDefault="00733F86" w:rsidP="00733F86">
            <w:pPr>
              <w:suppressAutoHyphens w:val="0"/>
              <w:spacing w:after="0"/>
              <w:jc w:val="center"/>
              <w:rPr>
                <w:rFonts w:ascii="Arial" w:hAnsi="Arial" w:cs="Arial"/>
                <w:lang w:val="el-GR" w:eastAsia="el-GR"/>
              </w:rPr>
            </w:pPr>
          </w:p>
        </w:tc>
      </w:tr>
      <w:bookmarkEnd w:id="132"/>
      <w:bookmarkEnd w:id="133"/>
      <w:bookmarkEnd w:id="134"/>
    </w:tbl>
    <w:p w:rsidR="00733F86" w:rsidRPr="00733F86" w:rsidRDefault="00733F86" w:rsidP="00733F86">
      <w:pPr>
        <w:tabs>
          <w:tab w:val="left" w:pos="900"/>
        </w:tabs>
        <w:suppressAutoHyphens w:val="0"/>
        <w:spacing w:after="0"/>
        <w:jc w:val="left"/>
        <w:rPr>
          <w:rFonts w:ascii="Arial" w:hAnsi="Arial" w:cs="Arial"/>
          <w:szCs w:val="22"/>
          <w:lang w:val="el-GR" w:eastAsia="el-GR"/>
        </w:rPr>
      </w:pPr>
    </w:p>
    <w:p w:rsidR="00733F86" w:rsidRPr="00733F86" w:rsidRDefault="00733F86" w:rsidP="00733F86">
      <w:pPr>
        <w:tabs>
          <w:tab w:val="left" w:pos="900"/>
        </w:tabs>
        <w:suppressAutoHyphens w:val="0"/>
        <w:spacing w:after="0"/>
        <w:jc w:val="left"/>
        <w:rPr>
          <w:rFonts w:ascii="Arial" w:hAnsi="Arial" w:cs="Arial"/>
          <w:szCs w:val="22"/>
          <w:lang w:val="el-GR" w:eastAsia="el-GR"/>
        </w:rPr>
      </w:pPr>
    </w:p>
    <w:p w:rsidR="00733F86" w:rsidRPr="00733F86" w:rsidRDefault="00733F86" w:rsidP="00733F86">
      <w:pPr>
        <w:tabs>
          <w:tab w:val="left" w:pos="900"/>
        </w:tabs>
        <w:suppressAutoHyphens w:val="0"/>
        <w:spacing w:after="0"/>
        <w:jc w:val="left"/>
        <w:rPr>
          <w:rFonts w:ascii="Arial" w:hAnsi="Arial" w:cs="Arial"/>
          <w:szCs w:val="22"/>
          <w:lang w:val="el-GR" w:eastAsia="el-GR"/>
        </w:rPr>
      </w:pPr>
    </w:p>
    <w:p w:rsidR="00733F86" w:rsidRPr="00733F86" w:rsidRDefault="00733F86" w:rsidP="00733F86">
      <w:pPr>
        <w:tabs>
          <w:tab w:val="left" w:pos="900"/>
        </w:tabs>
        <w:suppressAutoHyphens w:val="0"/>
        <w:spacing w:after="0"/>
        <w:jc w:val="left"/>
        <w:rPr>
          <w:rFonts w:ascii="Arial" w:hAnsi="Arial" w:cs="Arial"/>
          <w:szCs w:val="22"/>
          <w:lang w:val="el-GR" w:eastAsia="el-GR"/>
        </w:rPr>
      </w:pPr>
    </w:p>
    <w:p w:rsidR="00733F86" w:rsidRPr="00733F86" w:rsidRDefault="00733F86" w:rsidP="00733F86">
      <w:pPr>
        <w:tabs>
          <w:tab w:val="left" w:pos="900"/>
        </w:tabs>
        <w:suppressAutoHyphens w:val="0"/>
        <w:spacing w:after="0"/>
        <w:jc w:val="left"/>
        <w:rPr>
          <w:rFonts w:ascii="Arial" w:hAnsi="Arial" w:cs="Arial"/>
          <w:szCs w:val="22"/>
          <w:lang w:val="el-GR" w:eastAsia="el-GR"/>
        </w:rPr>
      </w:pPr>
    </w:p>
    <w:p w:rsidR="00733F86" w:rsidRPr="00733F86" w:rsidRDefault="00733F86" w:rsidP="00733F86">
      <w:pPr>
        <w:tabs>
          <w:tab w:val="left" w:pos="900"/>
        </w:tabs>
        <w:suppressAutoHyphens w:val="0"/>
        <w:spacing w:after="0"/>
        <w:jc w:val="left"/>
        <w:rPr>
          <w:rFonts w:ascii="Arial" w:hAnsi="Arial" w:cs="Arial"/>
          <w:szCs w:val="22"/>
          <w:lang w:val="el-GR" w:eastAsia="el-GR"/>
        </w:rPr>
      </w:pPr>
    </w:p>
    <w:p w:rsidR="00733F86" w:rsidRPr="00733F86" w:rsidRDefault="00733F86" w:rsidP="00733F86">
      <w:pPr>
        <w:tabs>
          <w:tab w:val="left" w:pos="900"/>
        </w:tabs>
        <w:suppressAutoHyphens w:val="0"/>
        <w:spacing w:after="0"/>
        <w:jc w:val="left"/>
        <w:rPr>
          <w:rFonts w:ascii="Arial" w:hAnsi="Arial" w:cs="Arial"/>
          <w:szCs w:val="22"/>
          <w:lang w:val="el-GR" w:eastAsia="el-GR"/>
        </w:rPr>
      </w:pPr>
    </w:p>
    <w:p w:rsidR="00733F86" w:rsidRPr="00733F86" w:rsidRDefault="00733F86" w:rsidP="00733F86">
      <w:pPr>
        <w:tabs>
          <w:tab w:val="left" w:pos="900"/>
        </w:tabs>
        <w:suppressAutoHyphens w:val="0"/>
        <w:spacing w:after="0"/>
        <w:jc w:val="left"/>
        <w:rPr>
          <w:rFonts w:ascii="Arial" w:hAnsi="Arial" w:cs="Arial"/>
          <w:szCs w:val="22"/>
          <w:lang w:val="el-GR" w:eastAsia="el-GR"/>
        </w:rPr>
      </w:pPr>
    </w:p>
    <w:p w:rsidR="00733F86" w:rsidRPr="00733F86" w:rsidRDefault="00733F86" w:rsidP="00733F86">
      <w:pPr>
        <w:tabs>
          <w:tab w:val="left" w:pos="900"/>
        </w:tabs>
        <w:suppressAutoHyphens w:val="0"/>
        <w:spacing w:after="0"/>
        <w:jc w:val="left"/>
        <w:rPr>
          <w:rFonts w:ascii="Arial" w:hAnsi="Arial" w:cs="Arial"/>
          <w:szCs w:val="22"/>
          <w:lang w:val="el-GR" w:eastAsia="el-GR"/>
        </w:rPr>
      </w:pPr>
    </w:p>
    <w:p w:rsidR="00733F86" w:rsidRDefault="00733F86" w:rsidP="00733F86">
      <w:pPr>
        <w:tabs>
          <w:tab w:val="left" w:pos="900"/>
        </w:tabs>
        <w:suppressAutoHyphens w:val="0"/>
        <w:spacing w:after="0"/>
        <w:jc w:val="left"/>
        <w:rPr>
          <w:rFonts w:ascii="Arial" w:hAnsi="Arial" w:cs="Arial"/>
          <w:szCs w:val="22"/>
          <w:lang w:val="el-GR" w:eastAsia="el-GR"/>
        </w:rPr>
      </w:pPr>
    </w:p>
    <w:p w:rsidR="00AF4175" w:rsidRDefault="00AF4175" w:rsidP="00733F86">
      <w:pPr>
        <w:tabs>
          <w:tab w:val="left" w:pos="900"/>
        </w:tabs>
        <w:suppressAutoHyphens w:val="0"/>
        <w:spacing w:after="0"/>
        <w:jc w:val="left"/>
        <w:rPr>
          <w:rFonts w:ascii="Arial" w:hAnsi="Arial" w:cs="Arial"/>
          <w:szCs w:val="22"/>
          <w:lang w:val="el-GR" w:eastAsia="el-GR"/>
        </w:rPr>
      </w:pPr>
    </w:p>
    <w:p w:rsidR="00AF4175" w:rsidRDefault="00AF4175" w:rsidP="00733F86">
      <w:pPr>
        <w:tabs>
          <w:tab w:val="left" w:pos="900"/>
        </w:tabs>
        <w:suppressAutoHyphens w:val="0"/>
        <w:spacing w:after="0"/>
        <w:jc w:val="left"/>
        <w:rPr>
          <w:rFonts w:ascii="Arial" w:hAnsi="Arial" w:cs="Arial"/>
          <w:szCs w:val="22"/>
          <w:lang w:val="el-GR" w:eastAsia="el-GR"/>
        </w:rPr>
      </w:pPr>
    </w:p>
    <w:p w:rsidR="00AF4175" w:rsidRDefault="00AF4175" w:rsidP="00733F86">
      <w:pPr>
        <w:tabs>
          <w:tab w:val="left" w:pos="900"/>
        </w:tabs>
        <w:suppressAutoHyphens w:val="0"/>
        <w:spacing w:after="0"/>
        <w:jc w:val="left"/>
        <w:rPr>
          <w:rFonts w:ascii="Arial" w:hAnsi="Arial" w:cs="Arial"/>
          <w:szCs w:val="22"/>
          <w:lang w:val="el-GR" w:eastAsia="el-GR"/>
        </w:rPr>
      </w:pPr>
    </w:p>
    <w:p w:rsidR="00AF4175" w:rsidRDefault="00AF4175" w:rsidP="00733F86">
      <w:pPr>
        <w:tabs>
          <w:tab w:val="left" w:pos="900"/>
        </w:tabs>
        <w:suppressAutoHyphens w:val="0"/>
        <w:spacing w:after="0"/>
        <w:jc w:val="left"/>
        <w:rPr>
          <w:rFonts w:ascii="Arial" w:hAnsi="Arial" w:cs="Arial"/>
          <w:szCs w:val="22"/>
          <w:lang w:val="el-GR" w:eastAsia="el-GR"/>
        </w:rPr>
      </w:pPr>
    </w:p>
    <w:p w:rsidR="00AF4175" w:rsidRDefault="00AF4175" w:rsidP="00733F86">
      <w:pPr>
        <w:tabs>
          <w:tab w:val="left" w:pos="900"/>
        </w:tabs>
        <w:suppressAutoHyphens w:val="0"/>
        <w:spacing w:after="0"/>
        <w:jc w:val="left"/>
        <w:rPr>
          <w:rFonts w:ascii="Arial" w:hAnsi="Arial" w:cs="Arial"/>
          <w:szCs w:val="22"/>
          <w:lang w:val="el-GR" w:eastAsia="el-GR"/>
        </w:rPr>
      </w:pPr>
    </w:p>
    <w:p w:rsidR="00AF4175" w:rsidRDefault="00AF4175" w:rsidP="00733F86">
      <w:pPr>
        <w:tabs>
          <w:tab w:val="left" w:pos="900"/>
        </w:tabs>
        <w:suppressAutoHyphens w:val="0"/>
        <w:spacing w:after="0"/>
        <w:jc w:val="left"/>
        <w:rPr>
          <w:rFonts w:ascii="Arial" w:hAnsi="Arial" w:cs="Arial"/>
          <w:szCs w:val="22"/>
          <w:lang w:val="el-GR" w:eastAsia="el-GR"/>
        </w:rPr>
      </w:pPr>
    </w:p>
    <w:p w:rsidR="00AF4175" w:rsidRDefault="00AF4175" w:rsidP="00733F86">
      <w:pPr>
        <w:tabs>
          <w:tab w:val="left" w:pos="900"/>
        </w:tabs>
        <w:suppressAutoHyphens w:val="0"/>
        <w:spacing w:after="0"/>
        <w:jc w:val="left"/>
        <w:rPr>
          <w:rFonts w:ascii="Arial" w:hAnsi="Arial" w:cs="Arial"/>
          <w:szCs w:val="22"/>
          <w:lang w:val="el-GR" w:eastAsia="el-GR"/>
        </w:rPr>
      </w:pPr>
    </w:p>
    <w:p w:rsidR="00AF4175" w:rsidRDefault="00AF4175" w:rsidP="00733F86">
      <w:pPr>
        <w:tabs>
          <w:tab w:val="left" w:pos="900"/>
        </w:tabs>
        <w:suppressAutoHyphens w:val="0"/>
        <w:spacing w:after="0"/>
        <w:jc w:val="left"/>
        <w:rPr>
          <w:rFonts w:ascii="Arial" w:hAnsi="Arial" w:cs="Arial"/>
          <w:szCs w:val="22"/>
          <w:lang w:val="el-GR" w:eastAsia="el-GR"/>
        </w:rPr>
      </w:pPr>
    </w:p>
    <w:p w:rsidR="00AF4175" w:rsidRDefault="00AF4175" w:rsidP="00733F86">
      <w:pPr>
        <w:tabs>
          <w:tab w:val="left" w:pos="900"/>
        </w:tabs>
        <w:suppressAutoHyphens w:val="0"/>
        <w:spacing w:after="0"/>
        <w:jc w:val="left"/>
        <w:rPr>
          <w:rFonts w:ascii="Arial" w:hAnsi="Arial" w:cs="Arial"/>
          <w:szCs w:val="22"/>
          <w:lang w:val="el-GR" w:eastAsia="el-GR"/>
        </w:rPr>
      </w:pPr>
    </w:p>
    <w:p w:rsidR="00AF4175" w:rsidRDefault="00AF4175" w:rsidP="00733F86">
      <w:pPr>
        <w:tabs>
          <w:tab w:val="left" w:pos="900"/>
        </w:tabs>
        <w:suppressAutoHyphens w:val="0"/>
        <w:spacing w:after="0"/>
        <w:jc w:val="left"/>
        <w:rPr>
          <w:rFonts w:ascii="Arial" w:hAnsi="Arial" w:cs="Arial"/>
          <w:szCs w:val="22"/>
          <w:lang w:val="el-GR" w:eastAsia="el-GR"/>
        </w:rPr>
      </w:pPr>
    </w:p>
    <w:p w:rsidR="00AF4175" w:rsidRDefault="00AF4175" w:rsidP="00733F86">
      <w:pPr>
        <w:tabs>
          <w:tab w:val="left" w:pos="900"/>
        </w:tabs>
        <w:suppressAutoHyphens w:val="0"/>
        <w:spacing w:after="0"/>
        <w:jc w:val="left"/>
        <w:rPr>
          <w:rFonts w:ascii="Arial" w:hAnsi="Arial" w:cs="Arial"/>
          <w:szCs w:val="22"/>
          <w:lang w:val="el-GR" w:eastAsia="el-GR"/>
        </w:rPr>
      </w:pPr>
    </w:p>
    <w:p w:rsidR="00AF4175" w:rsidRDefault="00AF4175" w:rsidP="00733F86">
      <w:pPr>
        <w:tabs>
          <w:tab w:val="left" w:pos="900"/>
        </w:tabs>
        <w:suppressAutoHyphens w:val="0"/>
        <w:spacing w:after="0"/>
        <w:jc w:val="left"/>
        <w:rPr>
          <w:rFonts w:ascii="Arial" w:hAnsi="Arial" w:cs="Arial"/>
          <w:szCs w:val="22"/>
          <w:lang w:val="el-GR" w:eastAsia="el-GR"/>
        </w:rPr>
      </w:pPr>
    </w:p>
    <w:p w:rsidR="00AF4175" w:rsidRPr="00733F86" w:rsidRDefault="00AF4175" w:rsidP="00733F86">
      <w:pPr>
        <w:tabs>
          <w:tab w:val="left" w:pos="900"/>
        </w:tabs>
        <w:suppressAutoHyphens w:val="0"/>
        <w:spacing w:after="0"/>
        <w:jc w:val="left"/>
        <w:rPr>
          <w:rFonts w:ascii="Arial" w:hAnsi="Arial" w:cs="Arial"/>
          <w:szCs w:val="22"/>
          <w:lang w:val="el-GR" w:eastAsia="el-GR"/>
        </w:rPr>
      </w:pPr>
    </w:p>
    <w:p w:rsidR="00733F86" w:rsidRPr="00733F86" w:rsidRDefault="00733F86" w:rsidP="00733F86">
      <w:pPr>
        <w:tabs>
          <w:tab w:val="left" w:pos="900"/>
        </w:tabs>
        <w:suppressAutoHyphens w:val="0"/>
        <w:spacing w:after="0"/>
        <w:jc w:val="left"/>
        <w:rPr>
          <w:rFonts w:ascii="Arial" w:hAnsi="Arial" w:cs="Arial"/>
          <w:szCs w:val="22"/>
          <w:lang w:val="el-GR" w:eastAsia="el-GR"/>
        </w:rPr>
      </w:pPr>
    </w:p>
    <w:p w:rsidR="00733F86" w:rsidRPr="00733F86" w:rsidRDefault="00733F86" w:rsidP="00733F86">
      <w:pPr>
        <w:tabs>
          <w:tab w:val="left" w:pos="900"/>
        </w:tabs>
        <w:suppressAutoHyphens w:val="0"/>
        <w:spacing w:after="0"/>
        <w:jc w:val="left"/>
        <w:rPr>
          <w:rFonts w:ascii="Arial" w:hAnsi="Arial" w:cs="Arial"/>
          <w:szCs w:val="22"/>
          <w:lang w:val="el-GR" w:eastAsia="el-GR"/>
        </w:rPr>
      </w:pPr>
    </w:p>
    <w:p w:rsidR="00733F86" w:rsidRPr="00733F86" w:rsidRDefault="00733F86" w:rsidP="00733F86">
      <w:pPr>
        <w:tabs>
          <w:tab w:val="left" w:pos="900"/>
        </w:tabs>
        <w:suppressAutoHyphens w:val="0"/>
        <w:spacing w:after="0"/>
        <w:jc w:val="left"/>
        <w:rPr>
          <w:rFonts w:ascii="Arial" w:hAnsi="Arial" w:cs="Arial"/>
          <w:szCs w:val="22"/>
          <w:lang w:val="el-GR" w:eastAsia="el-GR"/>
        </w:rPr>
      </w:pPr>
    </w:p>
    <w:p w:rsidR="00733F86" w:rsidRPr="00733F86" w:rsidRDefault="00733F86" w:rsidP="00733F86">
      <w:pPr>
        <w:tabs>
          <w:tab w:val="left" w:pos="900"/>
        </w:tabs>
        <w:suppressAutoHyphens w:val="0"/>
        <w:spacing w:after="0"/>
        <w:jc w:val="left"/>
        <w:rPr>
          <w:rFonts w:ascii="Arial" w:hAnsi="Arial" w:cs="Arial"/>
          <w:szCs w:val="22"/>
          <w:lang w:val="el-GR" w:eastAsia="el-GR"/>
        </w:rPr>
      </w:pPr>
    </w:p>
    <w:p w:rsidR="00733F86" w:rsidRPr="00733F86" w:rsidRDefault="00733F86" w:rsidP="00733F86">
      <w:pPr>
        <w:tabs>
          <w:tab w:val="left" w:pos="900"/>
        </w:tabs>
        <w:suppressAutoHyphens w:val="0"/>
        <w:spacing w:after="0"/>
        <w:jc w:val="left"/>
        <w:rPr>
          <w:rFonts w:ascii="Arial" w:hAnsi="Arial" w:cs="Arial"/>
          <w:szCs w:val="22"/>
          <w:lang w:val="el-GR" w:eastAsia="el-GR"/>
        </w:rPr>
      </w:pPr>
    </w:p>
    <w:p w:rsidR="00733F86" w:rsidRPr="00733F86" w:rsidRDefault="00733F86" w:rsidP="00733F86">
      <w:pPr>
        <w:tabs>
          <w:tab w:val="left" w:pos="900"/>
        </w:tabs>
        <w:suppressAutoHyphens w:val="0"/>
        <w:spacing w:after="0"/>
        <w:jc w:val="left"/>
        <w:rPr>
          <w:rFonts w:ascii="Arial" w:hAnsi="Arial" w:cs="Arial"/>
          <w:szCs w:val="22"/>
          <w:lang w:val="el-GR" w:eastAsia="el-GR"/>
        </w:rPr>
      </w:pPr>
    </w:p>
    <w:tbl>
      <w:tblPr>
        <w:tblpPr w:leftFromText="180" w:rightFromText="180" w:vertAnchor="text" w:horzAnchor="margin" w:tblpY="229"/>
        <w:tblW w:w="10681" w:type="dxa"/>
        <w:tblLook w:val="04A0" w:firstRow="1" w:lastRow="0" w:firstColumn="1" w:lastColumn="0" w:noHBand="0" w:noVBand="1"/>
      </w:tblPr>
      <w:tblGrid>
        <w:gridCol w:w="5404"/>
        <w:gridCol w:w="4343"/>
        <w:gridCol w:w="934"/>
      </w:tblGrid>
      <w:tr w:rsidR="00733F86" w:rsidRPr="00733F86" w:rsidTr="00CA0758">
        <w:trPr>
          <w:trHeight w:val="1337"/>
        </w:trPr>
        <w:tc>
          <w:tcPr>
            <w:tcW w:w="5404" w:type="dxa"/>
          </w:tcPr>
          <w:p w:rsidR="00733F86" w:rsidRPr="00733F86" w:rsidRDefault="00733F86" w:rsidP="00733F86">
            <w:pPr>
              <w:tabs>
                <w:tab w:val="left" w:pos="900"/>
              </w:tabs>
              <w:suppressAutoHyphens w:val="0"/>
              <w:spacing w:after="0"/>
              <w:jc w:val="left"/>
              <w:rPr>
                <w:rFonts w:ascii="Arial" w:hAnsi="Arial" w:cs="Arial"/>
                <w:b/>
                <w:sz w:val="18"/>
                <w:lang w:val="el-GR" w:eastAsia="el-GR"/>
              </w:rPr>
            </w:pPr>
          </w:p>
          <w:p w:rsidR="00733F86" w:rsidRPr="00733F86" w:rsidRDefault="00733F86" w:rsidP="00733F86">
            <w:pPr>
              <w:tabs>
                <w:tab w:val="left" w:pos="900"/>
              </w:tabs>
              <w:suppressAutoHyphens w:val="0"/>
              <w:spacing w:after="0"/>
              <w:jc w:val="left"/>
              <w:rPr>
                <w:rFonts w:ascii="Arial" w:hAnsi="Arial" w:cs="Arial"/>
                <w:b/>
                <w:sz w:val="18"/>
                <w:lang w:val="el-GR" w:eastAsia="el-GR"/>
              </w:rPr>
            </w:pPr>
          </w:p>
          <w:p w:rsidR="00733F86" w:rsidRPr="00733F86" w:rsidRDefault="00733F86" w:rsidP="00733F86">
            <w:pPr>
              <w:tabs>
                <w:tab w:val="left" w:pos="900"/>
              </w:tabs>
              <w:suppressAutoHyphens w:val="0"/>
              <w:spacing w:after="0"/>
              <w:jc w:val="left"/>
              <w:rPr>
                <w:rFonts w:ascii="Arial" w:hAnsi="Arial" w:cs="Arial"/>
                <w:b/>
                <w:sz w:val="18"/>
                <w:lang w:val="el-GR" w:eastAsia="el-GR"/>
              </w:rPr>
            </w:pPr>
            <w:r w:rsidRPr="00733F86">
              <w:rPr>
                <w:rFonts w:ascii="Arial" w:hAnsi="Arial" w:cs="Arial"/>
                <w:b/>
                <w:sz w:val="18"/>
                <w:szCs w:val="22"/>
                <w:lang w:val="el-GR" w:eastAsia="el-GR"/>
              </w:rPr>
              <w:t xml:space="preserve">ΕΛΛΗΝΙΚΗ ΔΗΜΟΚΡΑΤΙΑ </w:t>
            </w:r>
          </w:p>
          <w:p w:rsidR="00733F86" w:rsidRPr="00733F86" w:rsidRDefault="00733F86" w:rsidP="00733F86">
            <w:pPr>
              <w:tabs>
                <w:tab w:val="left" w:pos="900"/>
              </w:tabs>
              <w:suppressAutoHyphens w:val="0"/>
              <w:spacing w:after="0"/>
              <w:jc w:val="left"/>
              <w:rPr>
                <w:rFonts w:ascii="Arial" w:hAnsi="Arial" w:cs="Arial"/>
                <w:b/>
                <w:sz w:val="18"/>
                <w:lang w:val="el-GR" w:eastAsia="el-GR"/>
              </w:rPr>
            </w:pPr>
            <w:r w:rsidRPr="00733F86">
              <w:rPr>
                <w:rFonts w:ascii="Arial" w:hAnsi="Arial" w:cs="Arial"/>
                <w:b/>
                <w:sz w:val="18"/>
                <w:szCs w:val="22"/>
                <w:lang w:val="el-GR" w:eastAsia="el-GR"/>
              </w:rPr>
              <w:t xml:space="preserve">ΝΟΜΟΣ ΑΤΤΙΚΗΣ     </w:t>
            </w:r>
          </w:p>
          <w:p w:rsidR="00733F86" w:rsidRPr="00733F86" w:rsidRDefault="00733F86" w:rsidP="00733F86">
            <w:pPr>
              <w:tabs>
                <w:tab w:val="left" w:pos="900"/>
              </w:tabs>
              <w:suppressAutoHyphens w:val="0"/>
              <w:spacing w:after="0"/>
              <w:jc w:val="left"/>
              <w:rPr>
                <w:rFonts w:ascii="Arial" w:hAnsi="Arial" w:cs="Arial"/>
                <w:b/>
                <w:sz w:val="18"/>
                <w:lang w:val="el-GR" w:eastAsia="el-GR"/>
              </w:rPr>
            </w:pPr>
            <w:r w:rsidRPr="00733F86">
              <w:rPr>
                <w:rFonts w:ascii="Arial" w:hAnsi="Arial" w:cs="Arial"/>
                <w:b/>
                <w:sz w:val="18"/>
                <w:szCs w:val="22"/>
                <w:lang w:val="el-GR" w:eastAsia="el-GR"/>
              </w:rPr>
              <w:t>ΔΗΜΟΣ ΜΟΣΧΑΤΟΥ-ΤΑΥΡΟΥ</w:t>
            </w:r>
          </w:p>
          <w:p w:rsidR="00733F86" w:rsidRPr="00733F86" w:rsidRDefault="00733F86" w:rsidP="00733F86">
            <w:pPr>
              <w:tabs>
                <w:tab w:val="left" w:pos="900"/>
              </w:tabs>
              <w:suppressAutoHyphens w:val="0"/>
              <w:spacing w:after="0"/>
              <w:jc w:val="left"/>
              <w:rPr>
                <w:rFonts w:ascii="Arial" w:hAnsi="Arial" w:cs="Arial"/>
                <w:b/>
                <w:sz w:val="18"/>
                <w:lang w:val="el-GR" w:eastAsia="el-GR"/>
              </w:rPr>
            </w:pPr>
            <w:r w:rsidRPr="00733F86">
              <w:rPr>
                <w:rFonts w:ascii="Arial" w:hAnsi="Arial" w:cs="Arial"/>
                <w:b/>
                <w:sz w:val="18"/>
                <w:szCs w:val="22"/>
                <w:lang w:val="el-GR" w:eastAsia="el-GR"/>
              </w:rPr>
              <w:t xml:space="preserve">ΤΜΗΜΑ ΑΘΛΗΤΙΣΜΟΥ&amp; ΝΕΑΣ ΓΕΝΙΑΣ                                                                                                                          </w:t>
            </w:r>
          </w:p>
        </w:tc>
        <w:tc>
          <w:tcPr>
            <w:tcW w:w="4343" w:type="dxa"/>
          </w:tcPr>
          <w:p w:rsidR="00733F86" w:rsidRPr="00733F86" w:rsidRDefault="00733F86" w:rsidP="00733F86">
            <w:pPr>
              <w:tabs>
                <w:tab w:val="left" w:pos="900"/>
              </w:tabs>
              <w:suppressAutoHyphens w:val="0"/>
              <w:spacing w:after="0"/>
              <w:jc w:val="left"/>
              <w:rPr>
                <w:rFonts w:ascii="Arial" w:hAnsi="Arial" w:cs="Arial"/>
                <w:b/>
                <w:sz w:val="18"/>
                <w:lang w:val="el-GR" w:eastAsia="el-GR"/>
              </w:rPr>
            </w:pPr>
          </w:p>
          <w:p w:rsidR="00733F86" w:rsidRPr="00733F86" w:rsidRDefault="00733F86" w:rsidP="00733F86">
            <w:pPr>
              <w:tabs>
                <w:tab w:val="left" w:pos="900"/>
              </w:tabs>
              <w:suppressAutoHyphens w:val="0"/>
              <w:spacing w:after="0"/>
              <w:jc w:val="left"/>
              <w:rPr>
                <w:rFonts w:ascii="Arial" w:hAnsi="Arial" w:cs="Arial"/>
                <w:b/>
                <w:sz w:val="18"/>
                <w:lang w:val="el-GR" w:eastAsia="el-GR"/>
              </w:rPr>
            </w:pPr>
          </w:p>
          <w:p w:rsidR="00733F86" w:rsidRPr="00733F86" w:rsidRDefault="00733F86" w:rsidP="00733F86">
            <w:pPr>
              <w:tabs>
                <w:tab w:val="left" w:pos="900"/>
              </w:tabs>
              <w:suppressAutoHyphens w:val="0"/>
              <w:spacing w:after="0"/>
              <w:jc w:val="left"/>
              <w:rPr>
                <w:rFonts w:ascii="Arial" w:hAnsi="Arial" w:cs="Arial"/>
                <w:b/>
                <w:u w:val="single"/>
                <w:lang w:val="el-GR" w:eastAsia="el-GR"/>
              </w:rPr>
            </w:pPr>
            <w:r w:rsidRPr="00733F86">
              <w:rPr>
                <w:rFonts w:ascii="Arial" w:hAnsi="Arial" w:cs="Arial"/>
                <w:b/>
                <w:szCs w:val="22"/>
                <w:lang w:val="el-GR" w:eastAsia="el-GR"/>
              </w:rPr>
              <w:t>ΑΡ. ΜΕΛΕΤΗΣ.: 7/2021</w:t>
            </w:r>
          </w:p>
        </w:tc>
        <w:tc>
          <w:tcPr>
            <w:tcW w:w="934" w:type="dxa"/>
          </w:tcPr>
          <w:p w:rsidR="00733F86" w:rsidRPr="00733F86" w:rsidRDefault="00733F86" w:rsidP="00733F86">
            <w:pPr>
              <w:suppressAutoHyphens w:val="0"/>
              <w:spacing w:after="0"/>
              <w:jc w:val="left"/>
              <w:rPr>
                <w:rFonts w:ascii="Arial" w:hAnsi="Arial" w:cs="Arial"/>
                <w:b/>
                <w:sz w:val="18"/>
                <w:lang w:val="el-GR" w:eastAsia="el-GR"/>
              </w:rPr>
            </w:pPr>
          </w:p>
          <w:p w:rsidR="00733F86" w:rsidRPr="00733F86" w:rsidRDefault="00733F86" w:rsidP="00733F86">
            <w:pPr>
              <w:suppressAutoHyphens w:val="0"/>
              <w:spacing w:after="0"/>
              <w:jc w:val="left"/>
              <w:rPr>
                <w:rFonts w:ascii="Arial" w:hAnsi="Arial" w:cs="Arial"/>
                <w:b/>
                <w:sz w:val="18"/>
                <w:lang w:val="el-GR" w:eastAsia="el-GR"/>
              </w:rPr>
            </w:pPr>
          </w:p>
        </w:tc>
      </w:tr>
    </w:tbl>
    <w:p w:rsidR="00733F86" w:rsidRPr="00733F86" w:rsidRDefault="00733F86" w:rsidP="00733F86">
      <w:pPr>
        <w:tabs>
          <w:tab w:val="left" w:pos="900"/>
        </w:tabs>
        <w:suppressAutoHyphens w:val="0"/>
        <w:spacing w:after="0"/>
        <w:jc w:val="left"/>
        <w:rPr>
          <w:rFonts w:ascii="Arial" w:hAnsi="Arial" w:cs="Arial"/>
          <w:b/>
          <w:szCs w:val="22"/>
          <w:lang w:val="el-GR" w:eastAsia="el-GR"/>
        </w:rPr>
      </w:pPr>
    </w:p>
    <w:p w:rsidR="00733F86" w:rsidRPr="00733F86" w:rsidRDefault="00733F86" w:rsidP="00733F86">
      <w:pPr>
        <w:tabs>
          <w:tab w:val="left" w:pos="900"/>
        </w:tabs>
        <w:suppressAutoHyphens w:val="0"/>
        <w:spacing w:after="0"/>
        <w:jc w:val="left"/>
        <w:rPr>
          <w:rFonts w:ascii="Arial" w:hAnsi="Arial" w:cs="Arial"/>
          <w:b/>
          <w:szCs w:val="22"/>
          <w:lang w:val="el-GR" w:eastAsia="el-GR"/>
        </w:rPr>
      </w:pPr>
    </w:p>
    <w:p w:rsidR="00733F86" w:rsidRPr="00733F86" w:rsidRDefault="00733F86" w:rsidP="00733F86">
      <w:pPr>
        <w:tabs>
          <w:tab w:val="left" w:pos="900"/>
        </w:tabs>
        <w:suppressAutoHyphens w:val="0"/>
        <w:spacing w:after="0"/>
        <w:jc w:val="left"/>
        <w:rPr>
          <w:rFonts w:ascii="Arial" w:hAnsi="Arial" w:cs="Arial"/>
          <w:b/>
          <w:szCs w:val="22"/>
          <w:lang w:val="el-GR" w:eastAsia="el-GR"/>
        </w:rPr>
      </w:pPr>
      <w:r w:rsidRPr="00733F86">
        <w:rPr>
          <w:rFonts w:ascii="Arial" w:hAnsi="Arial" w:cs="Arial"/>
          <w:b/>
          <w:szCs w:val="22"/>
          <w:lang w:val="el-GR" w:eastAsia="el-GR"/>
        </w:rPr>
        <w:t xml:space="preserve">ΤΙΤΛΟΣ: </w:t>
      </w:r>
    </w:p>
    <w:p w:rsidR="00733F86" w:rsidRPr="00733F86" w:rsidRDefault="00733F86" w:rsidP="00733F86">
      <w:pPr>
        <w:tabs>
          <w:tab w:val="left" w:pos="900"/>
        </w:tabs>
        <w:suppressAutoHyphens w:val="0"/>
        <w:spacing w:after="0"/>
        <w:jc w:val="left"/>
        <w:rPr>
          <w:rFonts w:ascii="Arial" w:hAnsi="Arial" w:cs="Arial"/>
          <w:b/>
          <w:sz w:val="18"/>
          <w:szCs w:val="22"/>
          <w:lang w:val="el-GR" w:eastAsia="el-GR"/>
        </w:rPr>
      </w:pPr>
      <w:r w:rsidRPr="00733F86">
        <w:rPr>
          <w:rFonts w:ascii="Times New Roman" w:eastAsia="SimSun" w:hAnsi="Times New Roman" w:cs="Times New Roman"/>
          <w:b/>
          <w:sz w:val="24"/>
          <w:lang w:val="el-GR" w:eastAsia="el-GR"/>
        </w:rPr>
        <w:t>ΠΡΟΜΗΘΕΙΑΞΥΛΙΝΟΥ ΑΘΛΗΤΙΚΟΥ ΠΑΡΚΕ ΓΙΑ ΤΟ ΚΛΕΙΣΤΟ ΓΗΠΕΔΟ "ΤΙΜΟΘΕΟΣ ΕΥΓΕΝΙΚΟΣ '' ΣΤΟΝ ΤΑΥΡΟ &amp; ΣΥΝΤΗΡΗΣΗ ΤΟΥ ΑΘΛΗΤΙΚΟΥ ΠΑΡΚΕ ΤΟΥ ΚΛΕΙΣΤΟΥ ΓΥΜΝΑΣΤΗΡΙΟΥ ΜΟΣΧΑ ΤΟΥ (ΟΔ. ΜΙΑΟΥΛΗ)</w:t>
      </w:r>
    </w:p>
    <w:p w:rsidR="00733F86" w:rsidRPr="00733F86" w:rsidRDefault="00733F86" w:rsidP="00733F86">
      <w:pPr>
        <w:tabs>
          <w:tab w:val="left" w:pos="900"/>
        </w:tabs>
        <w:suppressAutoHyphens w:val="0"/>
        <w:spacing w:after="0"/>
        <w:jc w:val="left"/>
        <w:rPr>
          <w:rFonts w:ascii="Arial" w:hAnsi="Arial" w:cs="Arial"/>
          <w:szCs w:val="22"/>
          <w:lang w:val="el-GR" w:eastAsia="el-GR"/>
        </w:rPr>
      </w:pPr>
    </w:p>
    <w:p w:rsidR="00733F86" w:rsidRPr="00733F86" w:rsidRDefault="00733F86" w:rsidP="00733F86">
      <w:pPr>
        <w:tabs>
          <w:tab w:val="left" w:pos="900"/>
        </w:tabs>
        <w:suppressAutoHyphens w:val="0"/>
        <w:spacing w:after="0"/>
        <w:jc w:val="left"/>
        <w:rPr>
          <w:rFonts w:ascii="Arial" w:hAnsi="Arial" w:cs="Arial"/>
          <w:szCs w:val="22"/>
          <w:lang w:val="el-GR" w:eastAsia="el-GR"/>
        </w:rPr>
      </w:pPr>
    </w:p>
    <w:p w:rsidR="00733F86" w:rsidRPr="00733F86" w:rsidRDefault="00733F86" w:rsidP="00733F86">
      <w:pPr>
        <w:tabs>
          <w:tab w:val="left" w:pos="900"/>
        </w:tabs>
        <w:suppressAutoHyphens w:val="0"/>
        <w:spacing w:after="0"/>
        <w:jc w:val="left"/>
        <w:rPr>
          <w:rFonts w:ascii="Arial" w:hAnsi="Arial" w:cs="Arial"/>
          <w:szCs w:val="22"/>
          <w:lang w:val="el-GR" w:eastAsia="el-GR"/>
        </w:rPr>
      </w:pPr>
    </w:p>
    <w:p w:rsidR="00733F86" w:rsidRPr="00733F86" w:rsidRDefault="00733F86" w:rsidP="00733F86">
      <w:pPr>
        <w:tabs>
          <w:tab w:val="left" w:pos="6495"/>
        </w:tabs>
        <w:suppressAutoHyphens w:val="0"/>
        <w:spacing w:after="0"/>
        <w:jc w:val="center"/>
        <w:rPr>
          <w:rFonts w:ascii="Arial" w:hAnsi="Arial" w:cs="Arial"/>
          <w:b/>
          <w:sz w:val="24"/>
          <w:lang w:val="el-GR" w:eastAsia="el-GR"/>
        </w:rPr>
      </w:pPr>
      <w:r w:rsidRPr="00733F86">
        <w:rPr>
          <w:rFonts w:ascii="Arial" w:hAnsi="Arial" w:cs="Arial"/>
          <w:b/>
          <w:sz w:val="24"/>
          <w:lang w:val="el-GR" w:eastAsia="el-GR"/>
        </w:rPr>
        <w:t>ΤΙΜΟΛΟΓΙΟ ΠΡΟΣΦΟΡΑΣ</w:t>
      </w:r>
    </w:p>
    <w:p w:rsidR="00733F86" w:rsidRPr="00733F86" w:rsidRDefault="00733F86" w:rsidP="00733F86">
      <w:pPr>
        <w:tabs>
          <w:tab w:val="left" w:pos="900"/>
        </w:tabs>
        <w:suppressAutoHyphens w:val="0"/>
        <w:spacing w:after="0"/>
        <w:jc w:val="left"/>
        <w:rPr>
          <w:rFonts w:ascii="Arial" w:hAnsi="Arial" w:cs="Arial"/>
          <w:szCs w:val="22"/>
          <w:lang w:val="el-GR" w:eastAsia="el-GR"/>
        </w:rPr>
      </w:pPr>
    </w:p>
    <w:p w:rsidR="00733F86" w:rsidRPr="00733F86" w:rsidRDefault="00733F86" w:rsidP="00733F86">
      <w:pPr>
        <w:tabs>
          <w:tab w:val="left" w:pos="900"/>
        </w:tabs>
        <w:suppressAutoHyphens w:val="0"/>
        <w:spacing w:after="0"/>
        <w:rPr>
          <w:rFonts w:ascii="Arial" w:hAnsi="Arial" w:cs="Arial"/>
          <w:b/>
          <w:szCs w:val="22"/>
          <w:lang w:val="en-US" w:eastAsia="el-GR"/>
        </w:rPr>
      </w:pPr>
    </w:p>
    <w:p w:rsidR="00733F86" w:rsidRPr="00733F86" w:rsidRDefault="00733F86" w:rsidP="00733F86">
      <w:pPr>
        <w:tabs>
          <w:tab w:val="left" w:pos="900"/>
        </w:tabs>
        <w:suppressAutoHyphens w:val="0"/>
        <w:spacing w:after="0"/>
        <w:rPr>
          <w:rFonts w:ascii="Arial" w:hAnsi="Arial" w:cs="Arial"/>
          <w:b/>
          <w:szCs w:val="22"/>
          <w:lang w:val="el-GR" w:eastAsia="el-GR"/>
        </w:rPr>
      </w:pPr>
    </w:p>
    <w:tbl>
      <w:tblPr>
        <w:tblStyle w:val="1f0"/>
        <w:tblW w:w="9606" w:type="dxa"/>
        <w:tblLayout w:type="fixed"/>
        <w:tblLook w:val="04A0" w:firstRow="1" w:lastRow="0" w:firstColumn="1" w:lastColumn="0" w:noHBand="0" w:noVBand="1"/>
      </w:tblPr>
      <w:tblGrid>
        <w:gridCol w:w="595"/>
        <w:gridCol w:w="2774"/>
        <w:gridCol w:w="1559"/>
        <w:gridCol w:w="1559"/>
        <w:gridCol w:w="1559"/>
        <w:gridCol w:w="1560"/>
      </w:tblGrid>
      <w:tr w:rsidR="00733F86" w:rsidRPr="00733F86" w:rsidTr="00CA0758">
        <w:tc>
          <w:tcPr>
            <w:tcW w:w="595" w:type="dxa"/>
          </w:tcPr>
          <w:p w:rsidR="00733F86" w:rsidRPr="00733F86" w:rsidRDefault="00733F86" w:rsidP="00733F86">
            <w:pPr>
              <w:suppressAutoHyphens w:val="0"/>
              <w:spacing w:after="0"/>
              <w:jc w:val="center"/>
              <w:rPr>
                <w:rFonts w:ascii="Arial" w:hAnsi="Arial" w:cs="Arial"/>
                <w:b/>
                <w:szCs w:val="22"/>
                <w:lang w:val="el-GR" w:eastAsia="el-GR"/>
              </w:rPr>
            </w:pPr>
          </w:p>
          <w:p w:rsidR="00733F86" w:rsidRPr="00733F86" w:rsidRDefault="00733F86" w:rsidP="00733F86">
            <w:pPr>
              <w:suppressAutoHyphens w:val="0"/>
              <w:spacing w:after="0"/>
              <w:jc w:val="center"/>
              <w:rPr>
                <w:rFonts w:ascii="Arial" w:hAnsi="Arial" w:cs="Arial"/>
                <w:b/>
                <w:szCs w:val="22"/>
                <w:lang w:val="el-GR" w:eastAsia="el-GR"/>
              </w:rPr>
            </w:pPr>
            <w:r w:rsidRPr="00733F86">
              <w:rPr>
                <w:rFonts w:ascii="Arial" w:hAnsi="Arial" w:cs="Arial"/>
                <w:b/>
                <w:szCs w:val="22"/>
                <w:lang w:val="el-GR" w:eastAsia="el-GR"/>
              </w:rPr>
              <w:t>Α/Α</w:t>
            </w:r>
          </w:p>
        </w:tc>
        <w:tc>
          <w:tcPr>
            <w:tcW w:w="2774" w:type="dxa"/>
          </w:tcPr>
          <w:p w:rsidR="00733F86" w:rsidRPr="00733F86" w:rsidRDefault="00733F86" w:rsidP="00733F86">
            <w:pPr>
              <w:suppressAutoHyphens w:val="0"/>
              <w:spacing w:after="0"/>
              <w:jc w:val="center"/>
              <w:rPr>
                <w:rFonts w:ascii="Arial" w:hAnsi="Arial" w:cs="Arial"/>
                <w:b/>
                <w:sz w:val="24"/>
                <w:lang w:val="el-GR" w:eastAsia="el-GR"/>
              </w:rPr>
            </w:pPr>
          </w:p>
          <w:p w:rsidR="00733F86" w:rsidRPr="00733F86" w:rsidRDefault="00733F86" w:rsidP="00733F86">
            <w:pPr>
              <w:suppressAutoHyphens w:val="0"/>
              <w:spacing w:after="0"/>
              <w:jc w:val="center"/>
              <w:rPr>
                <w:rFonts w:ascii="Arial" w:hAnsi="Arial" w:cs="Arial"/>
                <w:b/>
                <w:sz w:val="24"/>
                <w:lang w:val="el-GR" w:eastAsia="el-GR"/>
              </w:rPr>
            </w:pPr>
            <w:r w:rsidRPr="00733F86">
              <w:rPr>
                <w:rFonts w:ascii="Arial" w:hAnsi="Arial" w:cs="Arial"/>
                <w:b/>
                <w:sz w:val="24"/>
                <w:lang w:val="el-GR" w:eastAsia="el-GR"/>
              </w:rPr>
              <w:t>ΠΕΡΙΓΡΑΦΗ ΕΙΔΟΥΣ</w:t>
            </w:r>
          </w:p>
        </w:tc>
        <w:tc>
          <w:tcPr>
            <w:tcW w:w="1559" w:type="dxa"/>
          </w:tcPr>
          <w:p w:rsidR="00733F86" w:rsidRPr="00733F86" w:rsidRDefault="00733F86" w:rsidP="00733F86">
            <w:pPr>
              <w:suppressAutoHyphens w:val="0"/>
              <w:spacing w:after="0"/>
              <w:jc w:val="center"/>
              <w:rPr>
                <w:rFonts w:ascii="Arial" w:hAnsi="Arial" w:cs="Arial"/>
                <w:b/>
                <w:sz w:val="24"/>
                <w:lang w:val="el-GR" w:eastAsia="el-GR"/>
              </w:rPr>
            </w:pPr>
          </w:p>
          <w:p w:rsidR="00733F86" w:rsidRPr="00733F86" w:rsidRDefault="00733F86" w:rsidP="00733F86">
            <w:pPr>
              <w:suppressAutoHyphens w:val="0"/>
              <w:spacing w:after="0"/>
              <w:jc w:val="center"/>
              <w:rPr>
                <w:rFonts w:ascii="Arial" w:hAnsi="Arial" w:cs="Arial"/>
                <w:b/>
                <w:sz w:val="24"/>
                <w:lang w:val="el-GR" w:eastAsia="el-GR"/>
              </w:rPr>
            </w:pPr>
            <w:r w:rsidRPr="00733F86">
              <w:rPr>
                <w:rFonts w:ascii="Arial" w:hAnsi="Arial" w:cs="Arial"/>
                <w:b/>
                <w:sz w:val="24"/>
                <w:lang w:val="el-GR" w:eastAsia="el-GR"/>
              </w:rPr>
              <w:t>ΜΟΝΑΔΑ ΜΕΤΡΗΣΗΣ</w:t>
            </w:r>
          </w:p>
        </w:tc>
        <w:tc>
          <w:tcPr>
            <w:tcW w:w="1559" w:type="dxa"/>
          </w:tcPr>
          <w:p w:rsidR="00733F86" w:rsidRPr="00733F86" w:rsidRDefault="00733F86" w:rsidP="00733F86">
            <w:pPr>
              <w:suppressAutoHyphens w:val="0"/>
              <w:spacing w:after="0"/>
              <w:jc w:val="center"/>
              <w:rPr>
                <w:rFonts w:ascii="Arial" w:hAnsi="Arial" w:cs="Arial"/>
                <w:b/>
                <w:sz w:val="24"/>
                <w:lang w:val="el-GR" w:eastAsia="el-GR"/>
              </w:rPr>
            </w:pPr>
          </w:p>
          <w:p w:rsidR="00733F86" w:rsidRPr="00733F86" w:rsidRDefault="00733F86" w:rsidP="00733F86">
            <w:pPr>
              <w:suppressAutoHyphens w:val="0"/>
              <w:spacing w:after="0"/>
              <w:jc w:val="center"/>
              <w:rPr>
                <w:rFonts w:ascii="Arial" w:hAnsi="Arial" w:cs="Arial"/>
                <w:b/>
                <w:sz w:val="24"/>
                <w:lang w:val="el-GR" w:eastAsia="el-GR"/>
              </w:rPr>
            </w:pPr>
            <w:r w:rsidRPr="00733F86">
              <w:rPr>
                <w:rFonts w:ascii="Arial" w:hAnsi="Arial" w:cs="Arial"/>
                <w:b/>
                <w:sz w:val="24"/>
                <w:lang w:val="el-GR" w:eastAsia="el-GR"/>
              </w:rPr>
              <w:t>ΠΟΣΟΤΗΤΑ</w:t>
            </w:r>
          </w:p>
        </w:tc>
        <w:tc>
          <w:tcPr>
            <w:tcW w:w="1559" w:type="dxa"/>
          </w:tcPr>
          <w:p w:rsidR="00733F86" w:rsidRPr="00733F86" w:rsidRDefault="00733F86" w:rsidP="00733F86">
            <w:pPr>
              <w:suppressAutoHyphens w:val="0"/>
              <w:spacing w:after="0"/>
              <w:jc w:val="center"/>
              <w:rPr>
                <w:rFonts w:ascii="Arial" w:hAnsi="Arial" w:cs="Arial"/>
                <w:b/>
                <w:sz w:val="24"/>
                <w:lang w:val="el-GR" w:eastAsia="el-GR"/>
              </w:rPr>
            </w:pPr>
            <w:r w:rsidRPr="00733F86">
              <w:rPr>
                <w:rFonts w:ascii="Arial" w:hAnsi="Arial" w:cs="Arial"/>
                <w:b/>
                <w:sz w:val="24"/>
                <w:lang w:val="el-GR" w:eastAsia="el-GR"/>
              </w:rPr>
              <w:t>ΤΙΜΗ ΜΟΝΑΔΑΣ</w:t>
            </w:r>
          </w:p>
          <w:p w:rsidR="00733F86" w:rsidRPr="00733F86" w:rsidRDefault="00733F86" w:rsidP="00733F86">
            <w:pPr>
              <w:suppressAutoHyphens w:val="0"/>
              <w:spacing w:after="0"/>
              <w:jc w:val="center"/>
              <w:rPr>
                <w:rFonts w:ascii="Arial" w:hAnsi="Arial" w:cs="Arial"/>
                <w:b/>
                <w:sz w:val="24"/>
                <w:lang w:val="el-GR" w:eastAsia="el-GR"/>
              </w:rPr>
            </w:pPr>
            <w:r w:rsidRPr="00733F86">
              <w:rPr>
                <w:rFonts w:ascii="Arial" w:hAnsi="Arial" w:cs="Arial"/>
                <w:b/>
                <w:sz w:val="24"/>
                <w:lang w:val="el-GR" w:eastAsia="el-GR"/>
              </w:rPr>
              <w:t>€</w:t>
            </w:r>
          </w:p>
        </w:tc>
        <w:tc>
          <w:tcPr>
            <w:tcW w:w="1560" w:type="dxa"/>
          </w:tcPr>
          <w:p w:rsidR="00733F86" w:rsidRPr="00733F86" w:rsidRDefault="00733F86" w:rsidP="00733F86">
            <w:pPr>
              <w:suppressAutoHyphens w:val="0"/>
              <w:spacing w:after="0"/>
              <w:jc w:val="center"/>
              <w:rPr>
                <w:rFonts w:ascii="Arial" w:hAnsi="Arial" w:cs="Arial"/>
                <w:b/>
                <w:sz w:val="24"/>
                <w:lang w:val="el-GR" w:eastAsia="el-GR"/>
              </w:rPr>
            </w:pPr>
          </w:p>
          <w:p w:rsidR="00733F86" w:rsidRPr="00733F86" w:rsidRDefault="00733F86" w:rsidP="00733F86">
            <w:pPr>
              <w:suppressAutoHyphens w:val="0"/>
              <w:spacing w:after="0"/>
              <w:jc w:val="center"/>
              <w:rPr>
                <w:rFonts w:ascii="Arial" w:hAnsi="Arial" w:cs="Arial"/>
                <w:b/>
                <w:sz w:val="24"/>
                <w:lang w:val="el-GR" w:eastAsia="el-GR"/>
              </w:rPr>
            </w:pPr>
            <w:r w:rsidRPr="00733F86">
              <w:rPr>
                <w:rFonts w:ascii="Arial" w:hAnsi="Arial" w:cs="Arial"/>
                <w:b/>
                <w:sz w:val="24"/>
                <w:lang w:val="el-GR" w:eastAsia="el-GR"/>
              </w:rPr>
              <w:t>ΣΥΝΟΛΑ</w:t>
            </w:r>
          </w:p>
        </w:tc>
      </w:tr>
      <w:tr w:rsidR="00733F86" w:rsidRPr="00733F86" w:rsidTr="00CA0758">
        <w:trPr>
          <w:trHeight w:val="601"/>
        </w:trPr>
        <w:tc>
          <w:tcPr>
            <w:tcW w:w="595" w:type="dxa"/>
          </w:tcPr>
          <w:p w:rsidR="00733F86" w:rsidRPr="00733F86" w:rsidRDefault="00733F86" w:rsidP="00733F86">
            <w:pPr>
              <w:suppressAutoHyphens w:val="0"/>
              <w:spacing w:after="0"/>
              <w:jc w:val="center"/>
              <w:rPr>
                <w:rFonts w:ascii="Arial" w:hAnsi="Arial" w:cs="Arial"/>
                <w:szCs w:val="22"/>
                <w:lang w:val="el-GR" w:eastAsia="el-GR"/>
              </w:rPr>
            </w:pPr>
            <w:r w:rsidRPr="00733F86">
              <w:rPr>
                <w:rFonts w:ascii="Arial" w:hAnsi="Arial" w:cs="Arial"/>
                <w:szCs w:val="22"/>
                <w:lang w:val="el-GR" w:eastAsia="el-GR"/>
              </w:rPr>
              <w:t>1.</w:t>
            </w:r>
          </w:p>
        </w:tc>
        <w:tc>
          <w:tcPr>
            <w:tcW w:w="2774" w:type="dxa"/>
          </w:tcPr>
          <w:p w:rsidR="00733F86" w:rsidRPr="00733F86" w:rsidRDefault="00733F86" w:rsidP="00733F86">
            <w:pPr>
              <w:suppressAutoHyphens w:val="0"/>
              <w:spacing w:after="0"/>
              <w:jc w:val="left"/>
              <w:rPr>
                <w:rFonts w:ascii="Arial" w:hAnsi="Arial" w:cs="Arial"/>
                <w:szCs w:val="22"/>
                <w:lang w:val="el-GR" w:eastAsia="el-GR"/>
              </w:rPr>
            </w:pPr>
            <w:r w:rsidRPr="00733F86">
              <w:rPr>
                <w:rFonts w:ascii="Arial" w:hAnsi="Arial" w:cs="Arial"/>
                <w:szCs w:val="22"/>
                <w:lang w:val="el-GR" w:eastAsia="el-GR"/>
              </w:rPr>
              <w:t xml:space="preserve">Προμήθεια  &amp; τοποθέτηση ξύλινου δρύινου αθλητικού δαπέδου (παρκέ) κατάλληλου για γήπεδο αθλοπαιδιών. </w:t>
            </w:r>
          </w:p>
        </w:tc>
        <w:tc>
          <w:tcPr>
            <w:tcW w:w="1559" w:type="dxa"/>
          </w:tcPr>
          <w:p w:rsidR="00733F86" w:rsidRPr="00733F86" w:rsidRDefault="00733F86" w:rsidP="00733F86">
            <w:pPr>
              <w:suppressAutoHyphens w:val="0"/>
              <w:spacing w:after="0"/>
              <w:jc w:val="center"/>
              <w:rPr>
                <w:rFonts w:ascii="Arial" w:hAnsi="Arial" w:cs="Arial"/>
                <w:szCs w:val="22"/>
                <w:lang w:val="el-GR" w:eastAsia="el-GR"/>
              </w:rPr>
            </w:pPr>
          </w:p>
          <w:p w:rsidR="00733F86" w:rsidRPr="00733F86" w:rsidRDefault="00733F86" w:rsidP="00733F86">
            <w:pPr>
              <w:suppressAutoHyphens w:val="0"/>
              <w:spacing w:after="0"/>
              <w:jc w:val="center"/>
              <w:rPr>
                <w:rFonts w:ascii="Arial" w:hAnsi="Arial" w:cs="Arial"/>
                <w:szCs w:val="22"/>
                <w:lang w:val="el-GR" w:eastAsia="el-GR"/>
              </w:rPr>
            </w:pPr>
            <w:r w:rsidRPr="00733F86">
              <w:rPr>
                <w:rFonts w:ascii="Arial" w:hAnsi="Arial" w:cs="Arial"/>
                <w:szCs w:val="22"/>
                <w:lang w:val="el-GR" w:eastAsia="el-GR"/>
              </w:rPr>
              <w:t>τ.μ</w:t>
            </w:r>
          </w:p>
        </w:tc>
        <w:tc>
          <w:tcPr>
            <w:tcW w:w="1559" w:type="dxa"/>
          </w:tcPr>
          <w:p w:rsidR="00733F86" w:rsidRPr="00733F86" w:rsidRDefault="00733F86" w:rsidP="00733F86">
            <w:pPr>
              <w:suppressAutoHyphens w:val="0"/>
              <w:spacing w:after="0"/>
              <w:jc w:val="center"/>
              <w:rPr>
                <w:rFonts w:ascii="Arial" w:hAnsi="Arial" w:cs="Arial"/>
                <w:szCs w:val="22"/>
                <w:lang w:val="el-GR" w:eastAsia="el-GR"/>
              </w:rPr>
            </w:pPr>
          </w:p>
          <w:p w:rsidR="00733F86" w:rsidRPr="00733F86" w:rsidRDefault="00733F86" w:rsidP="00733F86">
            <w:pPr>
              <w:suppressAutoHyphens w:val="0"/>
              <w:spacing w:after="0"/>
              <w:jc w:val="center"/>
              <w:rPr>
                <w:rFonts w:ascii="Arial" w:hAnsi="Arial" w:cs="Arial"/>
                <w:szCs w:val="22"/>
                <w:lang w:val="el-GR" w:eastAsia="el-GR"/>
              </w:rPr>
            </w:pPr>
            <w:r w:rsidRPr="00733F86">
              <w:rPr>
                <w:rFonts w:ascii="Arial" w:hAnsi="Arial" w:cs="Arial"/>
                <w:szCs w:val="22"/>
                <w:lang w:val="el-GR" w:eastAsia="el-GR"/>
              </w:rPr>
              <w:t>624</w:t>
            </w:r>
          </w:p>
        </w:tc>
        <w:tc>
          <w:tcPr>
            <w:tcW w:w="1559" w:type="dxa"/>
          </w:tcPr>
          <w:p w:rsidR="00733F86" w:rsidRPr="00733F86" w:rsidRDefault="00733F86" w:rsidP="00733F86">
            <w:pPr>
              <w:suppressAutoHyphens w:val="0"/>
              <w:spacing w:after="0"/>
              <w:jc w:val="center"/>
              <w:rPr>
                <w:rFonts w:ascii="Arial" w:hAnsi="Arial" w:cs="Arial"/>
                <w:szCs w:val="22"/>
                <w:lang w:val="el-GR" w:eastAsia="el-GR"/>
              </w:rPr>
            </w:pPr>
          </w:p>
          <w:p w:rsidR="00733F86" w:rsidRPr="00733F86" w:rsidRDefault="00733F86" w:rsidP="00733F86">
            <w:pPr>
              <w:suppressAutoHyphens w:val="0"/>
              <w:spacing w:after="0"/>
              <w:jc w:val="center"/>
              <w:rPr>
                <w:rFonts w:ascii="Arial" w:hAnsi="Arial" w:cs="Arial"/>
                <w:szCs w:val="22"/>
                <w:lang w:val="el-GR" w:eastAsia="el-GR"/>
              </w:rPr>
            </w:pPr>
          </w:p>
        </w:tc>
        <w:tc>
          <w:tcPr>
            <w:tcW w:w="1560" w:type="dxa"/>
          </w:tcPr>
          <w:p w:rsidR="00733F86" w:rsidRPr="00733F86" w:rsidRDefault="00733F86" w:rsidP="00733F86">
            <w:pPr>
              <w:suppressAutoHyphens w:val="0"/>
              <w:spacing w:after="0"/>
              <w:jc w:val="center"/>
              <w:rPr>
                <w:rFonts w:ascii="Arial" w:hAnsi="Arial" w:cs="Arial"/>
                <w:szCs w:val="22"/>
                <w:lang w:val="el-GR" w:eastAsia="el-GR"/>
              </w:rPr>
            </w:pPr>
          </w:p>
        </w:tc>
      </w:tr>
      <w:tr w:rsidR="00733F86" w:rsidRPr="00733F86" w:rsidTr="00CA0758">
        <w:trPr>
          <w:trHeight w:val="601"/>
        </w:trPr>
        <w:tc>
          <w:tcPr>
            <w:tcW w:w="595" w:type="dxa"/>
          </w:tcPr>
          <w:p w:rsidR="00733F86" w:rsidRPr="00733F86" w:rsidRDefault="00733F86" w:rsidP="00733F86">
            <w:pPr>
              <w:suppressAutoHyphens w:val="0"/>
              <w:spacing w:after="0"/>
              <w:jc w:val="center"/>
              <w:rPr>
                <w:rFonts w:ascii="Arial" w:hAnsi="Arial" w:cs="Arial"/>
                <w:szCs w:val="22"/>
                <w:lang w:val="el-GR" w:eastAsia="el-GR"/>
              </w:rPr>
            </w:pPr>
            <w:r w:rsidRPr="00733F86">
              <w:rPr>
                <w:rFonts w:ascii="Arial" w:hAnsi="Arial" w:cs="Arial"/>
                <w:szCs w:val="22"/>
                <w:lang w:val="el-GR" w:eastAsia="el-GR"/>
              </w:rPr>
              <w:t>2.</w:t>
            </w:r>
          </w:p>
        </w:tc>
        <w:tc>
          <w:tcPr>
            <w:tcW w:w="2774" w:type="dxa"/>
          </w:tcPr>
          <w:p w:rsidR="00733F86" w:rsidRPr="00733F86" w:rsidRDefault="00733F86" w:rsidP="00733F86">
            <w:pPr>
              <w:suppressAutoHyphens w:val="0"/>
              <w:spacing w:after="0"/>
              <w:jc w:val="left"/>
              <w:rPr>
                <w:rFonts w:ascii="Arial" w:hAnsi="Arial" w:cs="Arial"/>
                <w:szCs w:val="22"/>
                <w:lang w:val="el-GR" w:eastAsia="el-GR"/>
              </w:rPr>
            </w:pPr>
            <w:r w:rsidRPr="00733F86">
              <w:rPr>
                <w:rFonts w:ascii="Arial" w:hAnsi="Arial" w:cs="Arial"/>
                <w:szCs w:val="22"/>
                <w:lang w:val="el-GR" w:eastAsia="el-GR"/>
              </w:rPr>
              <w:t>Συντήρηση παρκέ Κλειστού Γυμναστηρίου Μοσχάτου</w:t>
            </w:r>
          </w:p>
        </w:tc>
        <w:tc>
          <w:tcPr>
            <w:tcW w:w="1559" w:type="dxa"/>
          </w:tcPr>
          <w:p w:rsidR="00733F86" w:rsidRPr="00733F86" w:rsidRDefault="00733F86" w:rsidP="00733F86">
            <w:pPr>
              <w:suppressAutoHyphens w:val="0"/>
              <w:spacing w:after="0"/>
              <w:jc w:val="center"/>
              <w:rPr>
                <w:rFonts w:ascii="Arial" w:hAnsi="Arial" w:cs="Arial"/>
                <w:szCs w:val="22"/>
                <w:lang w:val="el-GR" w:eastAsia="el-GR"/>
              </w:rPr>
            </w:pPr>
          </w:p>
          <w:p w:rsidR="00733F86" w:rsidRPr="00733F86" w:rsidRDefault="00733F86" w:rsidP="00733F86">
            <w:pPr>
              <w:suppressAutoHyphens w:val="0"/>
              <w:spacing w:after="0"/>
              <w:jc w:val="center"/>
              <w:rPr>
                <w:rFonts w:ascii="Arial" w:hAnsi="Arial" w:cs="Arial"/>
                <w:szCs w:val="22"/>
                <w:lang w:val="el-GR" w:eastAsia="el-GR"/>
              </w:rPr>
            </w:pPr>
            <w:r w:rsidRPr="00733F86">
              <w:rPr>
                <w:rFonts w:ascii="Arial" w:hAnsi="Arial" w:cs="Arial"/>
                <w:szCs w:val="22"/>
                <w:lang w:val="el-GR" w:eastAsia="el-GR"/>
              </w:rPr>
              <w:t>τ.μ</w:t>
            </w:r>
          </w:p>
        </w:tc>
        <w:tc>
          <w:tcPr>
            <w:tcW w:w="1559" w:type="dxa"/>
          </w:tcPr>
          <w:p w:rsidR="00733F86" w:rsidRPr="00733F86" w:rsidRDefault="00733F86" w:rsidP="00733F86">
            <w:pPr>
              <w:suppressAutoHyphens w:val="0"/>
              <w:spacing w:after="0"/>
              <w:jc w:val="center"/>
              <w:rPr>
                <w:rFonts w:ascii="Arial" w:hAnsi="Arial" w:cs="Arial"/>
                <w:szCs w:val="22"/>
                <w:lang w:val="el-GR" w:eastAsia="el-GR"/>
              </w:rPr>
            </w:pPr>
          </w:p>
          <w:p w:rsidR="00733F86" w:rsidRPr="00733F86" w:rsidRDefault="00733F86" w:rsidP="00733F86">
            <w:pPr>
              <w:suppressAutoHyphens w:val="0"/>
              <w:spacing w:after="0"/>
              <w:jc w:val="center"/>
              <w:rPr>
                <w:rFonts w:ascii="Arial" w:hAnsi="Arial" w:cs="Arial"/>
                <w:szCs w:val="22"/>
                <w:lang w:val="el-GR" w:eastAsia="el-GR"/>
              </w:rPr>
            </w:pPr>
            <w:r w:rsidRPr="00733F86">
              <w:rPr>
                <w:rFonts w:ascii="Arial" w:hAnsi="Arial" w:cs="Arial"/>
                <w:szCs w:val="22"/>
                <w:lang w:val="el-GR" w:eastAsia="el-GR"/>
              </w:rPr>
              <w:t>1.013</w:t>
            </w:r>
          </w:p>
        </w:tc>
        <w:tc>
          <w:tcPr>
            <w:tcW w:w="1559" w:type="dxa"/>
          </w:tcPr>
          <w:p w:rsidR="00733F86" w:rsidRPr="00733F86" w:rsidRDefault="00733F86" w:rsidP="00733F86">
            <w:pPr>
              <w:suppressAutoHyphens w:val="0"/>
              <w:spacing w:after="0"/>
              <w:jc w:val="center"/>
              <w:rPr>
                <w:rFonts w:ascii="Arial" w:hAnsi="Arial" w:cs="Arial"/>
                <w:szCs w:val="22"/>
                <w:lang w:val="el-GR" w:eastAsia="el-GR"/>
              </w:rPr>
            </w:pPr>
          </w:p>
          <w:p w:rsidR="00733F86" w:rsidRPr="00733F86" w:rsidRDefault="00733F86" w:rsidP="00733F86">
            <w:pPr>
              <w:suppressAutoHyphens w:val="0"/>
              <w:spacing w:after="0"/>
              <w:jc w:val="center"/>
              <w:rPr>
                <w:rFonts w:ascii="Arial" w:hAnsi="Arial" w:cs="Arial"/>
                <w:szCs w:val="22"/>
                <w:lang w:val="el-GR" w:eastAsia="el-GR"/>
              </w:rPr>
            </w:pPr>
          </w:p>
        </w:tc>
        <w:tc>
          <w:tcPr>
            <w:tcW w:w="1560" w:type="dxa"/>
          </w:tcPr>
          <w:p w:rsidR="00733F86" w:rsidRPr="00733F86" w:rsidRDefault="00733F86" w:rsidP="00733F86">
            <w:pPr>
              <w:suppressAutoHyphens w:val="0"/>
              <w:spacing w:after="0"/>
              <w:jc w:val="center"/>
              <w:rPr>
                <w:rFonts w:ascii="Arial" w:hAnsi="Arial" w:cs="Arial"/>
                <w:szCs w:val="22"/>
                <w:lang w:val="el-GR" w:eastAsia="el-GR"/>
              </w:rPr>
            </w:pPr>
          </w:p>
          <w:p w:rsidR="00733F86" w:rsidRPr="00733F86" w:rsidRDefault="00733F86" w:rsidP="00733F86">
            <w:pPr>
              <w:suppressAutoHyphens w:val="0"/>
              <w:spacing w:after="0"/>
              <w:jc w:val="center"/>
              <w:rPr>
                <w:rFonts w:ascii="Arial" w:hAnsi="Arial" w:cs="Arial"/>
                <w:szCs w:val="22"/>
                <w:lang w:val="el-GR" w:eastAsia="el-GR"/>
              </w:rPr>
            </w:pPr>
          </w:p>
        </w:tc>
      </w:tr>
      <w:tr w:rsidR="00733F86" w:rsidRPr="00C85322" w:rsidTr="00CA0758">
        <w:trPr>
          <w:trHeight w:val="601"/>
        </w:trPr>
        <w:tc>
          <w:tcPr>
            <w:tcW w:w="4928" w:type="dxa"/>
            <w:gridSpan w:val="3"/>
          </w:tcPr>
          <w:p w:rsidR="00733F86" w:rsidRPr="00733F86" w:rsidRDefault="00733F86" w:rsidP="00733F86">
            <w:pPr>
              <w:suppressAutoHyphens w:val="0"/>
              <w:spacing w:after="0"/>
              <w:jc w:val="center"/>
              <w:rPr>
                <w:rFonts w:ascii="Arial" w:hAnsi="Arial" w:cs="Arial"/>
                <w:szCs w:val="22"/>
                <w:lang w:val="el-GR" w:eastAsia="el-GR"/>
              </w:rPr>
            </w:pPr>
          </w:p>
        </w:tc>
        <w:tc>
          <w:tcPr>
            <w:tcW w:w="3118" w:type="dxa"/>
            <w:gridSpan w:val="2"/>
          </w:tcPr>
          <w:p w:rsidR="00733F86" w:rsidRPr="00733F86" w:rsidRDefault="00733F86" w:rsidP="00733F86">
            <w:pPr>
              <w:suppressAutoHyphens w:val="0"/>
              <w:spacing w:after="0"/>
              <w:jc w:val="left"/>
              <w:rPr>
                <w:rFonts w:ascii="Arial" w:hAnsi="Arial" w:cs="Arial"/>
                <w:szCs w:val="22"/>
                <w:lang w:val="el-GR" w:eastAsia="el-GR"/>
              </w:rPr>
            </w:pPr>
          </w:p>
          <w:p w:rsidR="00733F86" w:rsidRPr="00733F86" w:rsidRDefault="00733F86" w:rsidP="00733F86">
            <w:pPr>
              <w:suppressAutoHyphens w:val="0"/>
              <w:spacing w:after="0"/>
              <w:jc w:val="left"/>
              <w:rPr>
                <w:rFonts w:ascii="Arial" w:hAnsi="Arial" w:cs="Arial"/>
                <w:szCs w:val="22"/>
                <w:lang w:val="el-GR" w:eastAsia="el-GR"/>
              </w:rPr>
            </w:pPr>
          </w:p>
          <w:p w:rsidR="00733F86" w:rsidRPr="00733F86" w:rsidRDefault="00733F86" w:rsidP="00733F86">
            <w:pPr>
              <w:suppressAutoHyphens w:val="0"/>
              <w:spacing w:after="0"/>
              <w:jc w:val="left"/>
              <w:rPr>
                <w:rFonts w:ascii="Arial" w:hAnsi="Arial" w:cs="Arial"/>
                <w:szCs w:val="22"/>
                <w:lang w:val="el-GR" w:eastAsia="el-GR"/>
              </w:rPr>
            </w:pPr>
            <w:r w:rsidRPr="00733F86">
              <w:rPr>
                <w:rFonts w:ascii="Arial" w:hAnsi="Arial" w:cs="Arial"/>
                <w:szCs w:val="22"/>
                <w:lang w:val="el-GR" w:eastAsia="el-GR"/>
              </w:rPr>
              <w:t xml:space="preserve">                         Φ.Π.Α. 24%</w:t>
            </w:r>
          </w:p>
          <w:p w:rsidR="00733F86" w:rsidRPr="00733F86" w:rsidRDefault="00733F86" w:rsidP="00733F86">
            <w:pPr>
              <w:suppressAutoHyphens w:val="0"/>
              <w:spacing w:after="0"/>
              <w:jc w:val="left"/>
              <w:rPr>
                <w:rFonts w:ascii="Arial" w:hAnsi="Arial" w:cs="Arial"/>
                <w:szCs w:val="22"/>
                <w:lang w:val="el-GR" w:eastAsia="el-GR"/>
              </w:rPr>
            </w:pPr>
            <w:r w:rsidRPr="00733F86">
              <w:rPr>
                <w:rFonts w:ascii="Arial" w:hAnsi="Arial" w:cs="Arial"/>
                <w:szCs w:val="22"/>
                <w:lang w:val="el-GR" w:eastAsia="el-GR"/>
              </w:rPr>
              <w:t xml:space="preserve">  </w:t>
            </w:r>
          </w:p>
          <w:p w:rsidR="00733F86" w:rsidRPr="00733F86" w:rsidRDefault="00733F86" w:rsidP="00733F86">
            <w:pPr>
              <w:suppressAutoHyphens w:val="0"/>
              <w:spacing w:after="0"/>
              <w:jc w:val="left"/>
              <w:rPr>
                <w:rFonts w:ascii="Arial" w:hAnsi="Arial" w:cs="Arial"/>
                <w:b/>
                <w:sz w:val="24"/>
                <w:lang w:val="el-GR" w:eastAsia="el-GR"/>
              </w:rPr>
            </w:pPr>
            <w:r w:rsidRPr="00733F86">
              <w:rPr>
                <w:rFonts w:ascii="Arial" w:hAnsi="Arial" w:cs="Arial"/>
                <w:b/>
                <w:szCs w:val="22"/>
                <w:lang w:val="el-GR" w:eastAsia="el-GR"/>
              </w:rPr>
              <w:t xml:space="preserve">          </w:t>
            </w:r>
            <w:r w:rsidRPr="00733F86">
              <w:rPr>
                <w:rFonts w:ascii="Arial" w:hAnsi="Arial" w:cs="Arial"/>
                <w:b/>
                <w:sz w:val="24"/>
                <w:lang w:val="el-GR" w:eastAsia="el-GR"/>
              </w:rPr>
              <w:t>ΓΕΝΙΚΟ ΣΥΝΟΛΟ:</w:t>
            </w:r>
          </w:p>
        </w:tc>
        <w:tc>
          <w:tcPr>
            <w:tcW w:w="1560" w:type="dxa"/>
          </w:tcPr>
          <w:p w:rsidR="00733F86" w:rsidRPr="00733F86" w:rsidRDefault="00733F86" w:rsidP="00733F86">
            <w:pPr>
              <w:suppressAutoHyphens w:val="0"/>
              <w:spacing w:after="0"/>
              <w:jc w:val="left"/>
              <w:rPr>
                <w:rFonts w:ascii="Arial" w:hAnsi="Arial" w:cs="Arial"/>
                <w:b/>
                <w:sz w:val="24"/>
                <w:lang w:val="el-GR" w:eastAsia="el-GR"/>
              </w:rPr>
            </w:pPr>
            <w:r w:rsidRPr="00733F86">
              <w:rPr>
                <w:rFonts w:ascii="Arial" w:hAnsi="Arial" w:cs="Arial"/>
                <w:szCs w:val="22"/>
                <w:lang w:val="el-GR" w:eastAsia="el-GR"/>
              </w:rPr>
              <w:t xml:space="preserve">    </w:t>
            </w:r>
          </w:p>
          <w:p w:rsidR="00733F86" w:rsidRPr="00733F86" w:rsidRDefault="00733F86" w:rsidP="00733F86">
            <w:pPr>
              <w:suppressAutoHyphens w:val="0"/>
              <w:spacing w:after="0"/>
              <w:jc w:val="left"/>
              <w:rPr>
                <w:rFonts w:ascii="Arial" w:hAnsi="Arial" w:cs="Arial"/>
                <w:b/>
                <w:sz w:val="24"/>
                <w:lang w:val="el-GR" w:eastAsia="el-GR"/>
              </w:rPr>
            </w:pPr>
          </w:p>
        </w:tc>
      </w:tr>
    </w:tbl>
    <w:p w:rsidR="00733F86" w:rsidRPr="00733F86" w:rsidRDefault="00733F86" w:rsidP="00733F86">
      <w:pPr>
        <w:tabs>
          <w:tab w:val="left" w:pos="900"/>
        </w:tabs>
        <w:suppressAutoHyphens w:val="0"/>
        <w:spacing w:after="0"/>
        <w:rPr>
          <w:rFonts w:ascii="Arial" w:hAnsi="Arial" w:cs="Arial"/>
          <w:b/>
          <w:szCs w:val="22"/>
          <w:lang w:val="el-GR" w:eastAsia="el-GR"/>
        </w:rPr>
      </w:pPr>
    </w:p>
    <w:p w:rsidR="00733F86" w:rsidRPr="00733F86" w:rsidRDefault="00733F86" w:rsidP="00733F86">
      <w:pPr>
        <w:tabs>
          <w:tab w:val="left" w:pos="6495"/>
        </w:tabs>
        <w:suppressAutoHyphens w:val="0"/>
        <w:spacing w:after="0"/>
        <w:jc w:val="left"/>
        <w:rPr>
          <w:rFonts w:ascii="Arial" w:hAnsi="Arial" w:cs="Arial"/>
          <w:b/>
          <w:sz w:val="24"/>
          <w:lang w:val="el-GR" w:eastAsia="el-GR"/>
        </w:rPr>
      </w:pPr>
    </w:p>
    <w:p w:rsidR="00733F86" w:rsidRPr="00733F86" w:rsidRDefault="00733F86" w:rsidP="00733F86">
      <w:pPr>
        <w:tabs>
          <w:tab w:val="left" w:pos="6495"/>
        </w:tabs>
        <w:suppressAutoHyphens w:val="0"/>
        <w:spacing w:after="0"/>
        <w:jc w:val="left"/>
        <w:rPr>
          <w:rFonts w:ascii="Arial" w:hAnsi="Arial" w:cs="Arial"/>
          <w:b/>
          <w:sz w:val="24"/>
          <w:lang w:val="el-GR" w:eastAsia="el-GR"/>
        </w:rPr>
      </w:pPr>
    </w:p>
    <w:p w:rsidR="00733F86" w:rsidRPr="00733F86" w:rsidRDefault="00733F86" w:rsidP="00733F86">
      <w:pPr>
        <w:tabs>
          <w:tab w:val="left" w:pos="6495"/>
        </w:tabs>
        <w:suppressAutoHyphens w:val="0"/>
        <w:spacing w:after="0"/>
        <w:jc w:val="left"/>
        <w:rPr>
          <w:rFonts w:ascii="Arial" w:hAnsi="Arial" w:cs="Arial"/>
          <w:b/>
          <w:sz w:val="24"/>
          <w:lang w:val="el-GR" w:eastAsia="el-GR"/>
        </w:rPr>
      </w:pPr>
      <w:r w:rsidRPr="00733F86">
        <w:rPr>
          <w:rFonts w:ascii="Arial" w:hAnsi="Arial" w:cs="Arial"/>
          <w:b/>
          <w:sz w:val="24"/>
          <w:lang w:val="el-GR" w:eastAsia="el-GR"/>
        </w:rPr>
        <w:t>Ο ΠΡΟΣΦΕΡΩΝ</w:t>
      </w:r>
    </w:p>
    <w:p w:rsidR="00733F86" w:rsidRPr="00733F86" w:rsidRDefault="00733F86" w:rsidP="00733F86">
      <w:pPr>
        <w:tabs>
          <w:tab w:val="left" w:pos="6495"/>
        </w:tabs>
        <w:suppressAutoHyphens w:val="0"/>
        <w:spacing w:after="0"/>
        <w:jc w:val="center"/>
        <w:rPr>
          <w:rFonts w:ascii="Arial" w:hAnsi="Arial" w:cs="Arial"/>
          <w:b/>
          <w:sz w:val="24"/>
          <w:lang w:val="el-GR" w:eastAsia="el-GR"/>
        </w:rPr>
      </w:pPr>
    </w:p>
    <w:p w:rsidR="00733F86" w:rsidRPr="00CA0758" w:rsidRDefault="00733F86" w:rsidP="00733F86">
      <w:pPr>
        <w:tabs>
          <w:tab w:val="left" w:pos="6495"/>
        </w:tabs>
        <w:suppressAutoHyphens w:val="0"/>
        <w:spacing w:after="0"/>
        <w:jc w:val="left"/>
        <w:rPr>
          <w:rFonts w:ascii="Arial" w:hAnsi="Arial" w:cs="Arial"/>
          <w:sz w:val="24"/>
          <w:lang w:val="el-GR" w:eastAsia="el-GR"/>
        </w:rPr>
      </w:pPr>
    </w:p>
    <w:p w:rsidR="00733F86" w:rsidRPr="00CA0758" w:rsidRDefault="00733F86" w:rsidP="00733F86">
      <w:pPr>
        <w:tabs>
          <w:tab w:val="left" w:pos="6495"/>
        </w:tabs>
        <w:suppressAutoHyphens w:val="0"/>
        <w:spacing w:after="0"/>
        <w:jc w:val="left"/>
        <w:rPr>
          <w:rFonts w:ascii="Arial" w:hAnsi="Arial" w:cs="Arial"/>
          <w:sz w:val="24"/>
          <w:lang w:val="el-GR" w:eastAsia="el-GR"/>
        </w:rPr>
      </w:pPr>
    </w:p>
    <w:p w:rsidR="00733F86" w:rsidRPr="00733F86" w:rsidRDefault="00733F86" w:rsidP="00733F86">
      <w:pPr>
        <w:tabs>
          <w:tab w:val="left" w:pos="6495"/>
        </w:tabs>
        <w:suppressAutoHyphens w:val="0"/>
        <w:spacing w:after="0"/>
        <w:jc w:val="left"/>
        <w:rPr>
          <w:rFonts w:ascii="Arial" w:hAnsi="Arial" w:cs="Arial"/>
          <w:sz w:val="24"/>
          <w:lang w:val="el-GR" w:eastAsia="el-GR"/>
        </w:rPr>
      </w:pPr>
    </w:p>
    <w:p w:rsidR="00733F86" w:rsidRPr="00733F86" w:rsidRDefault="00733F86" w:rsidP="00733F86">
      <w:pPr>
        <w:tabs>
          <w:tab w:val="left" w:pos="6495"/>
        </w:tabs>
        <w:suppressAutoHyphens w:val="0"/>
        <w:spacing w:after="0"/>
        <w:jc w:val="left"/>
        <w:rPr>
          <w:rFonts w:ascii="Arial" w:hAnsi="Arial" w:cs="Arial"/>
          <w:sz w:val="24"/>
          <w:lang w:val="el-GR" w:eastAsia="el-GR"/>
        </w:rPr>
      </w:pPr>
    </w:p>
    <w:p w:rsidR="00733F86" w:rsidRPr="00733F86" w:rsidRDefault="00733F86" w:rsidP="00733F86">
      <w:pPr>
        <w:tabs>
          <w:tab w:val="left" w:pos="6495"/>
        </w:tabs>
        <w:suppressAutoHyphens w:val="0"/>
        <w:spacing w:after="0"/>
        <w:jc w:val="left"/>
        <w:rPr>
          <w:rFonts w:ascii="Arial" w:hAnsi="Arial" w:cs="Arial"/>
          <w:b/>
          <w:sz w:val="24"/>
          <w:lang w:val="el-GR" w:eastAsia="el-GR"/>
        </w:rPr>
      </w:pPr>
      <w:r w:rsidRPr="00733F86">
        <w:rPr>
          <w:rFonts w:ascii="Arial" w:hAnsi="Arial" w:cs="Arial"/>
          <w:sz w:val="24"/>
          <w:lang w:val="el-GR" w:eastAsia="el-GR"/>
        </w:rPr>
        <w:t>ΣΦΡΑΓΙΔΑ  /ΗΜΕΡΟΜΗΝΙΑ……………..</w:t>
      </w:r>
    </w:p>
    <w:p w:rsidR="00733F86" w:rsidRPr="00733F86" w:rsidRDefault="00733F86" w:rsidP="00733F86">
      <w:pPr>
        <w:tabs>
          <w:tab w:val="left" w:pos="900"/>
        </w:tabs>
        <w:suppressAutoHyphens w:val="0"/>
        <w:spacing w:after="0"/>
        <w:jc w:val="left"/>
        <w:rPr>
          <w:rFonts w:ascii="Arial" w:hAnsi="Arial" w:cs="Arial"/>
          <w:szCs w:val="22"/>
          <w:lang w:val="el-GR" w:eastAsia="el-GR"/>
        </w:rPr>
      </w:pPr>
    </w:p>
    <w:p w:rsidR="00F6324B" w:rsidRDefault="00F6324B" w:rsidP="006B5FF1">
      <w:pPr>
        <w:suppressAutoHyphens w:val="0"/>
        <w:spacing w:after="0"/>
        <w:jc w:val="right"/>
        <w:rPr>
          <w:rFonts w:ascii="Times New Roman" w:eastAsia="Calibri" w:hAnsi="Times New Roman" w:cs="Times New Roman"/>
          <w:sz w:val="24"/>
          <w:lang w:val="el-GR" w:eastAsia="el-GR"/>
        </w:rPr>
      </w:pPr>
    </w:p>
    <w:p w:rsidR="00F6324B" w:rsidRDefault="00F6324B" w:rsidP="006B5FF1">
      <w:pPr>
        <w:suppressAutoHyphens w:val="0"/>
        <w:spacing w:after="0"/>
        <w:jc w:val="right"/>
        <w:rPr>
          <w:rFonts w:ascii="Times New Roman" w:eastAsia="Calibri" w:hAnsi="Times New Roman" w:cs="Times New Roman"/>
          <w:sz w:val="24"/>
          <w:lang w:val="el-GR" w:eastAsia="el-GR"/>
        </w:rPr>
      </w:pPr>
    </w:p>
    <w:p w:rsidR="00F6324B" w:rsidRDefault="00F6324B" w:rsidP="006B5FF1">
      <w:pPr>
        <w:suppressAutoHyphens w:val="0"/>
        <w:spacing w:after="0"/>
        <w:jc w:val="right"/>
        <w:rPr>
          <w:rFonts w:ascii="Times New Roman" w:eastAsia="Calibri" w:hAnsi="Times New Roman" w:cs="Times New Roman"/>
          <w:sz w:val="24"/>
          <w:lang w:val="el-GR" w:eastAsia="el-GR"/>
        </w:rPr>
      </w:pPr>
    </w:p>
    <w:p w:rsidR="00F6324B" w:rsidRDefault="00F6324B" w:rsidP="006B5FF1">
      <w:pPr>
        <w:suppressAutoHyphens w:val="0"/>
        <w:spacing w:after="0"/>
        <w:jc w:val="right"/>
        <w:rPr>
          <w:rFonts w:ascii="Times New Roman" w:eastAsia="Calibri" w:hAnsi="Times New Roman" w:cs="Times New Roman"/>
          <w:sz w:val="24"/>
          <w:lang w:val="el-GR" w:eastAsia="el-GR"/>
        </w:rPr>
      </w:pPr>
    </w:p>
    <w:p w:rsidR="00F6324B" w:rsidRDefault="00F6324B" w:rsidP="006B5FF1">
      <w:pPr>
        <w:suppressAutoHyphens w:val="0"/>
        <w:spacing w:after="0"/>
        <w:jc w:val="right"/>
        <w:rPr>
          <w:rFonts w:ascii="Times New Roman" w:eastAsia="Calibri" w:hAnsi="Times New Roman" w:cs="Times New Roman"/>
          <w:sz w:val="24"/>
          <w:lang w:val="el-GR" w:eastAsia="el-GR"/>
        </w:rPr>
      </w:pPr>
    </w:p>
    <w:p w:rsidR="00F6324B" w:rsidRDefault="00F6324B" w:rsidP="006B5FF1">
      <w:pPr>
        <w:suppressAutoHyphens w:val="0"/>
        <w:spacing w:after="0"/>
        <w:jc w:val="right"/>
        <w:rPr>
          <w:rFonts w:ascii="Times New Roman" w:eastAsia="Calibri" w:hAnsi="Times New Roman" w:cs="Times New Roman"/>
          <w:sz w:val="24"/>
          <w:lang w:val="el-GR" w:eastAsia="el-GR"/>
        </w:rPr>
      </w:pPr>
    </w:p>
    <w:p w:rsidR="00F6324B" w:rsidRDefault="00F6324B" w:rsidP="006B5FF1">
      <w:pPr>
        <w:suppressAutoHyphens w:val="0"/>
        <w:spacing w:after="0"/>
        <w:jc w:val="right"/>
        <w:rPr>
          <w:rFonts w:ascii="Times New Roman" w:eastAsia="Calibri" w:hAnsi="Times New Roman" w:cs="Times New Roman"/>
          <w:sz w:val="24"/>
          <w:lang w:val="el-GR" w:eastAsia="el-GR"/>
        </w:rPr>
      </w:pPr>
    </w:p>
    <w:p w:rsidR="00C37C6E" w:rsidRPr="006B5FF1" w:rsidRDefault="0099097E" w:rsidP="006B5FF1">
      <w:pPr>
        <w:suppressAutoHyphens w:val="0"/>
        <w:spacing w:after="0"/>
        <w:jc w:val="right"/>
        <w:rPr>
          <w:rFonts w:ascii="Times New Roman" w:eastAsia="Calibri" w:hAnsi="Times New Roman" w:cs="Times New Roman"/>
          <w:sz w:val="24"/>
          <w:lang w:val="el-GR" w:eastAsia="el-GR"/>
        </w:rPr>
      </w:pPr>
      <w:r w:rsidRPr="0099097E">
        <w:rPr>
          <w:rFonts w:ascii="Times New Roman" w:eastAsia="Calibri" w:hAnsi="Times New Roman" w:cs="Times New Roman"/>
          <w:sz w:val="24"/>
          <w:lang w:val="el-GR" w:eastAsia="el-GR"/>
        </w:rPr>
        <w:t xml:space="preserve">                                             </w:t>
      </w:r>
      <w:r w:rsidR="006B5FF1">
        <w:rPr>
          <w:rFonts w:ascii="Times New Roman" w:eastAsia="Calibri" w:hAnsi="Times New Roman" w:cs="Times New Roman"/>
          <w:sz w:val="24"/>
          <w:lang w:val="el-GR" w:eastAsia="el-GR"/>
        </w:rPr>
        <w:t xml:space="preserve">                             </w:t>
      </w:r>
      <w:r w:rsidRPr="0099097E">
        <w:rPr>
          <w:rFonts w:ascii="Times New Roman" w:eastAsia="Calibri" w:hAnsi="Times New Roman" w:cs="Times New Roman"/>
          <w:sz w:val="24"/>
          <w:lang w:val="el-GR" w:eastAsia="el-GR"/>
        </w:rPr>
        <w:t xml:space="preserve">                                                            </w:t>
      </w:r>
      <w:r w:rsidR="006B5FF1">
        <w:rPr>
          <w:rFonts w:ascii="Times New Roman" w:eastAsia="Calibri" w:hAnsi="Times New Roman" w:cs="Times New Roman"/>
          <w:sz w:val="24"/>
          <w:lang w:val="el-GR" w:eastAsia="el-GR"/>
        </w:rPr>
        <w:t xml:space="preserve">                     </w:t>
      </w:r>
    </w:p>
    <w:p w:rsidR="00C37C6E" w:rsidRDefault="00887C2A" w:rsidP="00C37C6E">
      <w:pPr>
        <w:pStyle w:val="2"/>
        <w:tabs>
          <w:tab w:val="clear" w:pos="567"/>
          <w:tab w:val="left" w:pos="0"/>
        </w:tabs>
        <w:ind w:left="0" w:firstLine="0"/>
        <w:rPr>
          <w:lang w:val="el-GR"/>
        </w:rPr>
      </w:pPr>
      <w:bookmarkStart w:id="135" w:name="__RefHeading___Toc470009839"/>
      <w:bookmarkStart w:id="136" w:name="_Toc32404215"/>
      <w:bookmarkEnd w:id="135"/>
      <w:r>
        <w:rPr>
          <w:lang w:val="el-GR"/>
        </w:rPr>
        <w:t xml:space="preserve">ΠΑΡΑΡΤΗΜΑ ΙΙ – </w:t>
      </w:r>
      <w:r w:rsidR="00983259">
        <w:rPr>
          <w:lang w:val="el-GR"/>
        </w:rPr>
        <w:t>ΤΕΥΔ</w:t>
      </w:r>
      <w:bookmarkEnd w:id="136"/>
    </w:p>
    <w:p w:rsidR="00F779C4" w:rsidRDefault="00F779C4" w:rsidP="00F779C4">
      <w:pPr>
        <w:rPr>
          <w:rFonts w:eastAsia="SimSun"/>
          <w:lang w:val="el-GR"/>
        </w:rPr>
      </w:pPr>
    </w:p>
    <w:p w:rsidR="006E0DA8" w:rsidRPr="006E0DA8" w:rsidRDefault="006E0DA8" w:rsidP="006E0DA8">
      <w:pPr>
        <w:spacing w:after="200" w:line="276" w:lineRule="auto"/>
        <w:jc w:val="center"/>
        <w:rPr>
          <w:kern w:val="1"/>
          <w:szCs w:val="22"/>
          <w:lang w:val="el-GR"/>
        </w:rPr>
      </w:pPr>
      <w:r w:rsidRPr="006E0DA8">
        <w:rPr>
          <w:b/>
          <w:bCs/>
          <w:kern w:val="1"/>
          <w:szCs w:val="22"/>
          <w:lang w:val="el-GR"/>
        </w:rPr>
        <w:t xml:space="preserve">ΤΥΠΟΠΟΙΗΜΕΝΟ ΕΝΤΥΠΟ ΥΠΕΥΘΥΝΗΣ ΔΗΛΩΣΗΣ </w:t>
      </w:r>
      <w:r w:rsidRPr="006E0DA8">
        <w:rPr>
          <w:b/>
          <w:bCs/>
          <w:kern w:val="1"/>
          <w:sz w:val="24"/>
          <w:lang w:val="el-GR"/>
        </w:rPr>
        <w:t>(TEΥΔ)</w:t>
      </w:r>
    </w:p>
    <w:p w:rsidR="006E0DA8" w:rsidRPr="006E0DA8" w:rsidRDefault="006E0DA8" w:rsidP="006E0DA8">
      <w:pPr>
        <w:spacing w:after="200" w:line="276" w:lineRule="auto"/>
        <w:ind w:firstLine="397"/>
        <w:jc w:val="center"/>
        <w:rPr>
          <w:kern w:val="1"/>
          <w:szCs w:val="22"/>
          <w:lang w:val="el-GR"/>
        </w:rPr>
      </w:pPr>
      <w:r w:rsidRPr="006E0DA8">
        <w:rPr>
          <w:b/>
          <w:bCs/>
          <w:kern w:val="1"/>
          <w:sz w:val="24"/>
          <w:lang w:val="el-GR"/>
        </w:rPr>
        <w:t>[άρθρου 79 παρ. 4 ν. 4412/2016 (Α 147)]</w:t>
      </w:r>
    </w:p>
    <w:p w:rsidR="006E0DA8" w:rsidRPr="006E0DA8" w:rsidRDefault="006E0DA8" w:rsidP="006E0DA8">
      <w:pPr>
        <w:spacing w:after="200" w:line="276" w:lineRule="auto"/>
        <w:jc w:val="center"/>
        <w:rPr>
          <w:kern w:val="1"/>
          <w:szCs w:val="22"/>
          <w:lang w:val="el-GR"/>
        </w:rPr>
      </w:pPr>
      <w:r w:rsidRPr="006E0DA8">
        <w:rPr>
          <w:rFonts w:eastAsia="Calibri"/>
          <w:b/>
          <w:bCs/>
          <w:color w:val="669900"/>
          <w:kern w:val="1"/>
          <w:sz w:val="24"/>
          <w:u w:val="single"/>
          <w:lang w:val="el-GR"/>
        </w:rPr>
        <w:t xml:space="preserve"> </w:t>
      </w:r>
      <w:r w:rsidRPr="006E0DA8">
        <w:rPr>
          <w:rFonts w:eastAsia="Calibri"/>
          <w:b/>
          <w:bCs/>
          <w:color w:val="00000A"/>
          <w:kern w:val="1"/>
          <w:sz w:val="24"/>
          <w:u w:val="single"/>
          <w:lang w:val="el-GR"/>
        </w:rPr>
        <w:t>για διαδικασίες σύναψης δημόσιας σύμ</w:t>
      </w:r>
      <w:r w:rsidR="002F73E5">
        <w:rPr>
          <w:rFonts w:eastAsia="Calibri"/>
          <w:b/>
          <w:bCs/>
          <w:color w:val="00000A"/>
          <w:kern w:val="1"/>
          <w:sz w:val="24"/>
          <w:u w:val="single"/>
          <w:lang w:val="el-GR"/>
        </w:rPr>
        <w:t>βασης κάτω των ορίων</w:t>
      </w:r>
    </w:p>
    <w:p w:rsidR="006E0DA8" w:rsidRPr="006E0DA8" w:rsidRDefault="006E0DA8" w:rsidP="006E0DA8">
      <w:pPr>
        <w:spacing w:after="200" w:line="276" w:lineRule="auto"/>
        <w:jc w:val="center"/>
        <w:rPr>
          <w:kern w:val="1"/>
          <w:szCs w:val="22"/>
          <w:lang w:val="el-GR"/>
        </w:rPr>
      </w:pPr>
      <w:r w:rsidRPr="006E0DA8">
        <w:rPr>
          <w:b/>
          <w:bCs/>
          <w:kern w:val="1"/>
          <w:szCs w:val="22"/>
          <w:u w:val="single"/>
          <w:lang w:val="el-GR"/>
        </w:rPr>
        <w:t xml:space="preserve">Μέρος Ι: Πληροφορίες σχετικά με την </w:t>
      </w:r>
      <w:r w:rsidR="00AF61AB">
        <w:rPr>
          <w:b/>
          <w:bCs/>
          <w:kern w:val="1"/>
          <w:szCs w:val="22"/>
          <w:u w:val="single"/>
          <w:lang w:val="el-GR"/>
        </w:rPr>
        <w:t>αναθέτουσα αρχή</w:t>
      </w:r>
      <w:r w:rsidRPr="006E0DA8">
        <w:rPr>
          <w:b/>
          <w:bCs/>
          <w:kern w:val="1"/>
          <w:szCs w:val="22"/>
          <w:u w:val="single"/>
          <w:lang w:val="el-GR"/>
        </w:rPr>
        <w:t xml:space="preserve">  και τη διαδικασία ανάθεσης</w:t>
      </w:r>
    </w:p>
    <w:p w:rsidR="006E0DA8" w:rsidRPr="006E0DA8" w:rsidRDefault="006E0DA8" w:rsidP="006E0DA8">
      <w:pPr>
        <w:pBdr>
          <w:top w:val="single" w:sz="1" w:space="1" w:color="000000"/>
          <w:left w:val="single" w:sz="1" w:space="1" w:color="000000"/>
          <w:bottom w:val="single" w:sz="1" w:space="1" w:color="000000"/>
          <w:right w:val="single" w:sz="1" w:space="1" w:color="000000"/>
        </w:pBdr>
        <w:shd w:val="clear" w:color="auto" w:fill="CCCCCC"/>
        <w:spacing w:after="200" w:line="276" w:lineRule="auto"/>
        <w:rPr>
          <w:kern w:val="1"/>
          <w:szCs w:val="22"/>
          <w:lang w:val="el-GR"/>
        </w:rPr>
      </w:pPr>
      <w:r w:rsidRPr="006E0DA8">
        <w:rPr>
          <w:b/>
          <w:bCs/>
          <w:kern w:val="1"/>
          <w:szCs w:val="22"/>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965"/>
      </w:tblGrid>
      <w:tr w:rsidR="006E0DA8" w:rsidRPr="00C85322" w:rsidTr="00EF0DA2">
        <w:tc>
          <w:tcPr>
            <w:tcW w:w="8965" w:type="dxa"/>
            <w:tcBorders>
              <w:top w:val="single" w:sz="1" w:space="0" w:color="000000"/>
              <w:left w:val="single" w:sz="1" w:space="0" w:color="000000"/>
              <w:bottom w:val="single" w:sz="1" w:space="0" w:color="000000"/>
              <w:right w:val="single" w:sz="1" w:space="0" w:color="000000"/>
            </w:tcBorders>
            <w:shd w:val="clear" w:color="auto" w:fill="B2B2B2"/>
          </w:tcPr>
          <w:p w:rsidR="006E0DA8" w:rsidRPr="006E0DA8" w:rsidRDefault="006E0DA8" w:rsidP="006E0DA8">
            <w:pPr>
              <w:spacing w:after="0" w:line="276" w:lineRule="auto"/>
              <w:rPr>
                <w:kern w:val="1"/>
                <w:lang w:val="el-GR"/>
              </w:rPr>
            </w:pPr>
            <w:r w:rsidRPr="006E0DA8">
              <w:rPr>
                <w:b/>
                <w:bCs/>
                <w:kern w:val="1"/>
                <w:szCs w:val="22"/>
                <w:lang w:val="el-GR"/>
              </w:rPr>
              <w:t>Α: Ονομασία, διεύθυνση και στοιχεία επικοινωνίας της αναθέτουσας α</w:t>
            </w:r>
            <w:r w:rsidR="00AF61AB">
              <w:rPr>
                <w:b/>
                <w:bCs/>
                <w:kern w:val="1"/>
                <w:szCs w:val="22"/>
                <w:lang w:val="el-GR"/>
              </w:rPr>
              <w:t>ρχής</w:t>
            </w:r>
          </w:p>
          <w:p w:rsidR="006E0DA8" w:rsidRPr="006E0DA8" w:rsidRDefault="00194852" w:rsidP="006E0DA8">
            <w:pPr>
              <w:spacing w:after="0" w:line="276" w:lineRule="auto"/>
              <w:rPr>
                <w:kern w:val="1"/>
                <w:lang w:val="el-GR"/>
              </w:rPr>
            </w:pPr>
            <w:r>
              <w:rPr>
                <w:kern w:val="1"/>
                <w:szCs w:val="22"/>
                <w:lang w:val="el-GR"/>
              </w:rPr>
              <w:t>- Ονομασία: ΔΗΜΟΣ ΜΟΣΧΑΤΟΥ - ΤΑΡΥΟΥ</w:t>
            </w:r>
          </w:p>
          <w:p w:rsidR="006E0DA8" w:rsidRPr="006E0DA8" w:rsidRDefault="006E0DA8" w:rsidP="006E0DA8">
            <w:pPr>
              <w:spacing w:after="0" w:line="276" w:lineRule="auto"/>
              <w:rPr>
                <w:kern w:val="1"/>
                <w:lang w:val="el-GR"/>
              </w:rPr>
            </w:pPr>
            <w:r w:rsidRPr="006E0DA8">
              <w:rPr>
                <w:kern w:val="1"/>
                <w:szCs w:val="22"/>
                <w:lang w:val="el-GR"/>
              </w:rPr>
              <w:t xml:space="preserve">- </w:t>
            </w:r>
            <w:r w:rsidR="00194852">
              <w:rPr>
                <w:kern w:val="1"/>
                <w:szCs w:val="22"/>
                <w:lang w:val="el-GR"/>
              </w:rPr>
              <w:t>Κωδικός  Αναθέτουσας Αρχής ΚΗΜΔΗΣ : 6197</w:t>
            </w:r>
          </w:p>
          <w:p w:rsidR="006E0DA8" w:rsidRPr="006E0DA8" w:rsidRDefault="006E0DA8" w:rsidP="006E0DA8">
            <w:pPr>
              <w:spacing w:after="0" w:line="276" w:lineRule="auto"/>
              <w:rPr>
                <w:kern w:val="1"/>
                <w:lang w:val="el-GR"/>
              </w:rPr>
            </w:pPr>
            <w:r w:rsidRPr="006E0DA8">
              <w:rPr>
                <w:kern w:val="1"/>
                <w:szCs w:val="22"/>
                <w:lang w:val="el-GR"/>
              </w:rPr>
              <w:t>- Ταχυδρομική διεύθ</w:t>
            </w:r>
            <w:r w:rsidR="00230080">
              <w:rPr>
                <w:kern w:val="1"/>
                <w:szCs w:val="22"/>
                <w:lang w:val="el-GR"/>
              </w:rPr>
              <w:t>υνση / Πόλη / Ταχ. Κωδικός: ΚΟΡΑΗ 36 &amp; ΑΓ. ΓΕΡΑΣΙΜΟΥ ΜΟΣΧΑΤΟ 18345</w:t>
            </w:r>
          </w:p>
          <w:p w:rsidR="006E0DA8" w:rsidRPr="006E0DA8" w:rsidRDefault="00230080" w:rsidP="006E0DA8">
            <w:pPr>
              <w:spacing w:after="0" w:line="276" w:lineRule="auto"/>
              <w:rPr>
                <w:kern w:val="1"/>
                <w:lang w:val="el-GR"/>
              </w:rPr>
            </w:pPr>
            <w:r>
              <w:rPr>
                <w:kern w:val="1"/>
                <w:szCs w:val="22"/>
                <w:lang w:val="el-GR"/>
              </w:rPr>
              <w:t xml:space="preserve">- Αρμόδιος για πληροφορίες: ΚΑΤΣΑΝΤΩΝΗ ΕΛ. </w:t>
            </w:r>
          </w:p>
          <w:p w:rsidR="006E0DA8" w:rsidRPr="006E0DA8" w:rsidRDefault="00230080" w:rsidP="006E0DA8">
            <w:pPr>
              <w:spacing w:after="0" w:line="276" w:lineRule="auto"/>
              <w:rPr>
                <w:kern w:val="1"/>
                <w:lang w:val="el-GR"/>
              </w:rPr>
            </w:pPr>
            <w:r>
              <w:rPr>
                <w:kern w:val="1"/>
                <w:szCs w:val="22"/>
                <w:lang w:val="el-GR"/>
              </w:rPr>
              <w:t>- Τηλέφωνο: 213-2019637 / 632</w:t>
            </w:r>
          </w:p>
          <w:p w:rsidR="006E0DA8" w:rsidRPr="00230080" w:rsidRDefault="00230080" w:rsidP="006E0DA8">
            <w:pPr>
              <w:spacing w:after="0" w:line="276" w:lineRule="auto"/>
              <w:rPr>
                <w:kern w:val="1"/>
                <w:lang w:val="el-GR"/>
              </w:rPr>
            </w:pPr>
            <w:r>
              <w:rPr>
                <w:kern w:val="1"/>
                <w:szCs w:val="22"/>
                <w:lang w:val="el-GR"/>
              </w:rPr>
              <w:t xml:space="preserve">- Ηλ. ταχυδρομείο: </w:t>
            </w:r>
            <w:hyperlink r:id="rId17" w:history="1">
              <w:r w:rsidRPr="00577CA6">
                <w:rPr>
                  <w:rStyle w:val="-"/>
                  <w:rFonts w:cs="Arial"/>
                  <w:sz w:val="20"/>
                  <w:szCs w:val="20"/>
                </w:rPr>
                <w:t>katsantoni</w:t>
              </w:r>
              <w:r w:rsidRPr="00230080">
                <w:rPr>
                  <w:rStyle w:val="-"/>
                  <w:rFonts w:cs="Arial"/>
                  <w:sz w:val="20"/>
                  <w:szCs w:val="20"/>
                  <w:lang w:val="el-GR"/>
                </w:rPr>
                <w:t>@0144.</w:t>
              </w:r>
              <w:r w:rsidRPr="00577CA6">
                <w:rPr>
                  <w:rStyle w:val="-"/>
                  <w:rFonts w:cs="Arial"/>
                  <w:sz w:val="20"/>
                  <w:szCs w:val="20"/>
                </w:rPr>
                <w:t>syzefxis</w:t>
              </w:r>
              <w:r w:rsidRPr="00230080">
                <w:rPr>
                  <w:rStyle w:val="-"/>
                  <w:rFonts w:cs="Arial"/>
                  <w:sz w:val="20"/>
                  <w:szCs w:val="20"/>
                  <w:lang w:val="el-GR"/>
                </w:rPr>
                <w:t>.</w:t>
              </w:r>
              <w:r w:rsidRPr="00577CA6">
                <w:rPr>
                  <w:rStyle w:val="-"/>
                  <w:rFonts w:cs="Arial"/>
                  <w:sz w:val="20"/>
                  <w:szCs w:val="20"/>
                </w:rPr>
                <w:t>gov</w:t>
              </w:r>
              <w:r w:rsidRPr="00230080">
                <w:rPr>
                  <w:rStyle w:val="-"/>
                  <w:rFonts w:cs="Arial"/>
                  <w:sz w:val="20"/>
                  <w:szCs w:val="20"/>
                  <w:lang w:val="el-GR"/>
                </w:rPr>
                <w:t>.</w:t>
              </w:r>
              <w:r w:rsidRPr="00577CA6">
                <w:rPr>
                  <w:rStyle w:val="-"/>
                  <w:rFonts w:cs="Arial"/>
                  <w:sz w:val="20"/>
                  <w:szCs w:val="20"/>
                </w:rPr>
                <w:t>gr</w:t>
              </w:r>
            </w:hyperlink>
            <w:r>
              <w:rPr>
                <w:rFonts w:ascii="Arial" w:hAnsi="Arial" w:cs="Arial"/>
                <w:color w:val="0000FF"/>
                <w:sz w:val="20"/>
                <w:szCs w:val="20"/>
                <w:u w:val="single"/>
                <w:lang w:val="el-GR"/>
              </w:rPr>
              <w:t xml:space="preserve"> </w:t>
            </w:r>
          </w:p>
          <w:p w:rsidR="006E0DA8" w:rsidRPr="006E0DA8" w:rsidRDefault="00EE5AA6" w:rsidP="00EE5AA6">
            <w:pPr>
              <w:spacing w:after="0" w:line="276" w:lineRule="auto"/>
              <w:rPr>
                <w:kern w:val="1"/>
                <w:lang w:val="el-GR"/>
              </w:rPr>
            </w:pPr>
            <w:r>
              <w:rPr>
                <w:kern w:val="1"/>
                <w:szCs w:val="22"/>
                <w:lang w:val="el-GR"/>
              </w:rPr>
              <w:t xml:space="preserve">- Διεύθυνση στο Διαδίκτυο: </w:t>
            </w:r>
            <w:hyperlink r:id="rId18" w:history="1">
              <w:r w:rsidRPr="009B1E5B">
                <w:rPr>
                  <w:rFonts w:ascii="Arial" w:hAnsi="Arial" w:cs="Arial"/>
                  <w:color w:val="0000FF"/>
                  <w:sz w:val="20"/>
                  <w:szCs w:val="20"/>
                  <w:u w:val="single"/>
                  <w:lang w:val="en-US" w:eastAsia="el-GR"/>
                </w:rPr>
                <w:t>www</w:t>
              </w:r>
              <w:r w:rsidRPr="00EE5AA6">
                <w:rPr>
                  <w:rFonts w:ascii="Arial" w:hAnsi="Arial" w:cs="Arial"/>
                  <w:color w:val="0000FF"/>
                  <w:sz w:val="20"/>
                  <w:szCs w:val="20"/>
                  <w:u w:val="single"/>
                  <w:lang w:val="el-GR" w:eastAsia="el-GR"/>
                </w:rPr>
                <w:t>.</w:t>
              </w:r>
              <w:r w:rsidRPr="009B1E5B">
                <w:rPr>
                  <w:rFonts w:ascii="Arial" w:hAnsi="Arial" w:cs="Arial"/>
                  <w:color w:val="0000FF"/>
                  <w:sz w:val="20"/>
                  <w:szCs w:val="20"/>
                  <w:u w:val="single"/>
                  <w:lang w:val="en-US" w:eastAsia="el-GR"/>
                </w:rPr>
                <w:t>dimosmoschatou</w:t>
              </w:r>
              <w:r w:rsidRPr="00EE5AA6">
                <w:rPr>
                  <w:rFonts w:ascii="Arial" w:hAnsi="Arial" w:cs="Arial"/>
                  <w:color w:val="0000FF"/>
                  <w:sz w:val="20"/>
                  <w:szCs w:val="20"/>
                  <w:u w:val="single"/>
                  <w:lang w:val="el-GR" w:eastAsia="el-GR"/>
                </w:rPr>
                <w:t>-</w:t>
              </w:r>
              <w:r w:rsidRPr="009B1E5B">
                <w:rPr>
                  <w:rFonts w:ascii="Arial" w:hAnsi="Arial" w:cs="Arial"/>
                  <w:color w:val="0000FF"/>
                  <w:sz w:val="20"/>
                  <w:szCs w:val="20"/>
                  <w:u w:val="single"/>
                  <w:lang w:val="en-US" w:eastAsia="el-GR"/>
                </w:rPr>
                <w:t>tavrou</w:t>
              </w:r>
              <w:r w:rsidRPr="00EE5AA6">
                <w:rPr>
                  <w:rFonts w:ascii="Arial" w:hAnsi="Arial" w:cs="Arial"/>
                  <w:color w:val="0000FF"/>
                  <w:sz w:val="20"/>
                  <w:szCs w:val="20"/>
                  <w:u w:val="single"/>
                  <w:lang w:val="el-GR" w:eastAsia="el-GR"/>
                </w:rPr>
                <w:t>.</w:t>
              </w:r>
              <w:r w:rsidRPr="009B1E5B">
                <w:rPr>
                  <w:rFonts w:ascii="Arial" w:hAnsi="Arial" w:cs="Arial"/>
                  <w:color w:val="0000FF"/>
                  <w:sz w:val="20"/>
                  <w:szCs w:val="20"/>
                  <w:u w:val="single"/>
                  <w:lang w:val="en-US" w:eastAsia="el-GR"/>
                </w:rPr>
                <w:t>gr</w:t>
              </w:r>
            </w:hyperlink>
          </w:p>
        </w:tc>
      </w:tr>
      <w:tr w:rsidR="006E0DA8" w:rsidRPr="006E0DA8" w:rsidTr="00EF0DA2">
        <w:tc>
          <w:tcPr>
            <w:tcW w:w="8965" w:type="dxa"/>
            <w:tcBorders>
              <w:left w:val="single" w:sz="1" w:space="0" w:color="000000"/>
              <w:bottom w:val="single" w:sz="1" w:space="0" w:color="000000"/>
              <w:right w:val="single" w:sz="1" w:space="0" w:color="000000"/>
            </w:tcBorders>
            <w:shd w:val="clear" w:color="auto" w:fill="B2B2B2"/>
          </w:tcPr>
          <w:p w:rsidR="006E0DA8" w:rsidRPr="006E0DA8" w:rsidRDefault="006E0DA8" w:rsidP="006E0DA8">
            <w:pPr>
              <w:spacing w:after="0" w:line="276" w:lineRule="auto"/>
              <w:rPr>
                <w:kern w:val="1"/>
                <w:lang w:val="el-GR"/>
              </w:rPr>
            </w:pPr>
            <w:r w:rsidRPr="006E0DA8">
              <w:rPr>
                <w:b/>
                <w:bCs/>
                <w:kern w:val="1"/>
                <w:szCs w:val="22"/>
                <w:lang w:val="el-GR"/>
              </w:rPr>
              <w:t>Β: Πληροφορίες σχετικά με τη διαδικασία σύναψης σύμβασης</w:t>
            </w:r>
          </w:p>
          <w:p w:rsidR="00020131" w:rsidRPr="00020131" w:rsidRDefault="006E0DA8" w:rsidP="00020131">
            <w:pPr>
              <w:tabs>
                <w:tab w:val="left" w:pos="900"/>
              </w:tabs>
              <w:rPr>
                <w:rFonts w:ascii="Arial" w:hAnsi="Arial" w:cs="Arial"/>
                <w:b/>
                <w:lang w:val="el-GR" w:eastAsia="el-GR"/>
              </w:rPr>
            </w:pPr>
            <w:r w:rsidRPr="006E0DA8">
              <w:rPr>
                <w:kern w:val="1"/>
                <w:szCs w:val="22"/>
                <w:lang w:val="el-GR"/>
              </w:rPr>
              <w:t>- Τίτλος ή σύντομη περιγραφή της δημόσιας σύμβασης</w:t>
            </w:r>
            <w:r w:rsidR="008B66CF">
              <w:rPr>
                <w:kern w:val="1"/>
                <w:szCs w:val="22"/>
                <w:lang w:val="el-GR"/>
              </w:rPr>
              <w:t xml:space="preserve">: </w:t>
            </w:r>
            <w:r w:rsidR="00020131" w:rsidRPr="00020131">
              <w:rPr>
                <w:rFonts w:ascii="Times New Roman" w:eastAsia="SimSun" w:hAnsi="Times New Roman" w:cs="Times New Roman"/>
                <w:b/>
                <w:sz w:val="24"/>
                <w:lang w:val="el-GR" w:eastAsia="el-GR"/>
              </w:rPr>
              <w:t>ΠΡΟΜΗΘΕΙΑ ΞΥΛΙΝΟΥ ΑΘΛΗΤΙΚΟΥ ΠΑΡΚΕ ΓΙΑ ΤΟ ΚΛΕΙΣΤΟ ΓΗΠΕΔΟ "ΤΙΜΟΘΕΟΣ ΕΥΓΕΝΙΚΟΣ '' ΣΤΟΝ ΤΑΥΡΟ &amp; ΣΥΝΤΗΡΗΣΗ ΤΟΥ ΑΘΛΗΤΙΚΟΥ ΠΑΡΚΕ ΤΟΥ ΚΛΕΙΣΤΟΥ ΓΥΜΝΑΣΤΗΡΙΟΥ ΜΟΣΧΑ ΤΟΥ (ΟΔ. ΜΙΑΟΥΛΗ)</w:t>
            </w:r>
          </w:p>
          <w:p w:rsidR="006E0DA8" w:rsidRPr="00C37BCF" w:rsidRDefault="006E0DA8" w:rsidP="006E0DA8">
            <w:pPr>
              <w:spacing w:after="0" w:line="276" w:lineRule="auto"/>
              <w:rPr>
                <w:kern w:val="1"/>
                <w:lang w:val="el-GR"/>
              </w:rPr>
            </w:pPr>
          </w:p>
          <w:p w:rsidR="006E0DA8" w:rsidRPr="006E0DA8" w:rsidRDefault="008B66CF" w:rsidP="006E0DA8">
            <w:pPr>
              <w:spacing w:after="0" w:line="276" w:lineRule="auto"/>
              <w:rPr>
                <w:kern w:val="1"/>
                <w:lang w:val="el-GR"/>
              </w:rPr>
            </w:pPr>
            <w:r>
              <w:rPr>
                <w:kern w:val="1"/>
                <w:szCs w:val="22"/>
                <w:lang w:val="el-GR"/>
              </w:rPr>
              <w:t>- Κωδικός στο ΚΗΜΔΗΣ: 6197</w:t>
            </w:r>
          </w:p>
          <w:p w:rsidR="006E0DA8" w:rsidRPr="00C37BCF" w:rsidRDefault="006E0DA8" w:rsidP="006E0DA8">
            <w:pPr>
              <w:spacing w:after="0" w:line="276" w:lineRule="auto"/>
              <w:rPr>
                <w:kern w:val="1"/>
                <w:lang w:val="el-GR"/>
              </w:rPr>
            </w:pPr>
            <w:r w:rsidRPr="006E0DA8">
              <w:rPr>
                <w:kern w:val="1"/>
                <w:szCs w:val="22"/>
                <w:lang w:val="el-GR"/>
              </w:rPr>
              <w:t xml:space="preserve">- Η σύμβαση αναφέρεται σε </w:t>
            </w:r>
            <w:r w:rsidR="00C37BCF" w:rsidRPr="00C37BCF">
              <w:rPr>
                <w:kern w:val="1"/>
                <w:szCs w:val="22"/>
                <w:lang w:val="el-GR"/>
              </w:rPr>
              <w:t xml:space="preserve">προμήθεια  </w:t>
            </w:r>
            <w:r w:rsidR="00020131">
              <w:rPr>
                <w:kern w:val="1"/>
                <w:szCs w:val="22"/>
                <w:lang w:val="el-GR"/>
              </w:rPr>
              <w:t xml:space="preserve">ξύλινου αθλητικού παρκέ για το κλειστό γήπεδο «ΤΙΜΟΘΕΟΣ ΕΥΓΕΝΙΚΟΣ» στον Ταύρο &amp; συντήρηση του αθλητικού παρκέ του κλειστού γυμναστηρίου Μοσχάτου (οδός Μιαούλη) </w:t>
            </w:r>
          </w:p>
          <w:p w:rsidR="006E0DA8" w:rsidRDefault="006E0DA8" w:rsidP="008B66CF">
            <w:pPr>
              <w:spacing w:after="0" w:line="276" w:lineRule="auto"/>
              <w:rPr>
                <w:kern w:val="1"/>
                <w:lang w:val="el-GR"/>
              </w:rPr>
            </w:pPr>
            <w:r w:rsidRPr="006E0DA8">
              <w:rPr>
                <w:kern w:val="1"/>
                <w:szCs w:val="22"/>
                <w:lang w:val="el-GR"/>
              </w:rPr>
              <w:t>- Αρι</w:t>
            </w:r>
            <w:r w:rsidR="008B66CF">
              <w:rPr>
                <w:kern w:val="1"/>
                <w:szCs w:val="22"/>
                <w:lang w:val="el-GR"/>
              </w:rPr>
              <w:t>θμός Πρωτ. Διακήρυξης</w:t>
            </w:r>
            <w:r w:rsidR="006B12BD">
              <w:rPr>
                <w:kern w:val="1"/>
                <w:szCs w:val="22"/>
                <w:lang w:val="el-GR"/>
              </w:rPr>
              <w:t>:</w:t>
            </w:r>
            <w:r w:rsidR="00020131">
              <w:rPr>
                <w:kern w:val="1"/>
                <w:szCs w:val="22"/>
                <w:lang w:val="el-GR"/>
              </w:rPr>
              <w:t>………/2021</w:t>
            </w:r>
          </w:p>
          <w:p w:rsidR="00AF376C" w:rsidRPr="00961F09" w:rsidRDefault="00AF376C" w:rsidP="008B66CF">
            <w:pPr>
              <w:spacing w:after="0" w:line="276" w:lineRule="auto"/>
              <w:rPr>
                <w:kern w:val="1"/>
                <w:lang w:val="en-US"/>
              </w:rPr>
            </w:pPr>
          </w:p>
        </w:tc>
      </w:tr>
    </w:tbl>
    <w:p w:rsidR="006E0DA8" w:rsidRPr="006E0DA8" w:rsidRDefault="006E0DA8" w:rsidP="006E0DA8">
      <w:pPr>
        <w:spacing w:after="200" w:line="276" w:lineRule="auto"/>
        <w:ind w:firstLine="397"/>
        <w:rPr>
          <w:kern w:val="1"/>
          <w:szCs w:val="22"/>
          <w:lang w:val="el-GR"/>
        </w:rPr>
      </w:pPr>
    </w:p>
    <w:p w:rsidR="006E0DA8" w:rsidRPr="006E0DA8" w:rsidRDefault="006E0DA8" w:rsidP="006E0DA8">
      <w:pPr>
        <w:shd w:val="clear" w:color="auto" w:fill="B2B2B2"/>
        <w:spacing w:after="200" w:line="276" w:lineRule="auto"/>
        <w:rPr>
          <w:kern w:val="1"/>
          <w:szCs w:val="22"/>
          <w:lang w:val="el-GR"/>
        </w:rPr>
      </w:pPr>
      <w:r w:rsidRPr="006E0DA8">
        <w:rPr>
          <w:kern w:val="1"/>
          <w:szCs w:val="22"/>
          <w:lang w:val="el-GR"/>
        </w:rPr>
        <w:t>ΟΛΕΣ ΟΙ ΥΠΟΛΟΙΠΕΣ ΠΛΗΡΟΦΟΡΙΕΣ ΣΕ ΚΑΘΕ ΕΝΟΤΗΤΑ ΤΟΥ ΤΕΥΔ ΘΑ ΠΡΕΠΕΙ ΝΑ ΣΥΜΠΛΗΡΩΘΟΥΝ ΑΠΟ ΤΟΝ ΟΙΚΟΝΟΜΙΚΟ ΦΟΡΕΑ</w:t>
      </w:r>
    </w:p>
    <w:p w:rsidR="006E0DA8" w:rsidRPr="006E0DA8" w:rsidRDefault="006E0DA8" w:rsidP="006E0DA8">
      <w:pPr>
        <w:pageBreakBefore/>
        <w:spacing w:after="200" w:line="276" w:lineRule="auto"/>
        <w:jc w:val="center"/>
        <w:rPr>
          <w:kern w:val="1"/>
          <w:szCs w:val="22"/>
          <w:lang w:val="el-GR"/>
        </w:rPr>
      </w:pPr>
      <w:r w:rsidRPr="006E0DA8">
        <w:rPr>
          <w:b/>
          <w:bCs/>
          <w:kern w:val="1"/>
          <w:szCs w:val="22"/>
          <w:u w:val="single"/>
          <w:lang w:val="el-GR"/>
        </w:rPr>
        <w:t>Μέρος II: Πληροφορίες σχετικά με τον οικονομικό φορέα</w:t>
      </w:r>
    </w:p>
    <w:p w:rsidR="006E0DA8" w:rsidRPr="006E0DA8" w:rsidRDefault="006E0DA8" w:rsidP="006E0DA8">
      <w:pPr>
        <w:spacing w:after="200" w:line="276" w:lineRule="auto"/>
        <w:jc w:val="center"/>
        <w:rPr>
          <w:kern w:val="1"/>
          <w:szCs w:val="22"/>
          <w:lang w:val="el-GR"/>
        </w:rPr>
      </w:pPr>
      <w:r w:rsidRPr="006E0DA8">
        <w:rPr>
          <w:b/>
          <w:bCs/>
          <w:kern w:val="1"/>
          <w:szCs w:val="22"/>
          <w:lang w:val="el-GR"/>
        </w:rPr>
        <w:t>Α: Πληροφορίες σχετικά με τον οικονομικό φορέα</w:t>
      </w:r>
    </w:p>
    <w:tbl>
      <w:tblPr>
        <w:tblW w:w="0" w:type="auto"/>
        <w:tblInd w:w="108" w:type="dxa"/>
        <w:tblLayout w:type="fixed"/>
        <w:tblLook w:val="0000" w:firstRow="0" w:lastRow="0" w:firstColumn="0" w:lastColumn="0" w:noHBand="0" w:noVBand="0"/>
      </w:tblPr>
      <w:tblGrid>
        <w:gridCol w:w="4479"/>
        <w:gridCol w:w="4510"/>
      </w:tblGrid>
      <w:tr w:rsidR="006E0DA8" w:rsidRPr="006E0DA8" w:rsidTr="00EF0DA2">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before="120" w:after="0" w:line="276" w:lineRule="auto"/>
              <w:rPr>
                <w:kern w:val="1"/>
                <w:lang w:val="el-GR"/>
              </w:rPr>
            </w:pPr>
            <w:r w:rsidRPr="006E0DA8">
              <w:rPr>
                <w:b/>
                <w:i/>
                <w:kern w:val="1"/>
                <w:szCs w:val="22"/>
                <w:lang w:val="el-GR"/>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b/>
                <w:i/>
                <w:kern w:val="1"/>
                <w:szCs w:val="22"/>
                <w:lang w:val="el-GR"/>
              </w:rPr>
              <w:t>Απάντηση:</w:t>
            </w:r>
          </w:p>
        </w:tc>
      </w:tr>
      <w:tr w:rsidR="006E0DA8" w:rsidRPr="006E0DA8" w:rsidTr="00EF0DA2">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   ]</w:t>
            </w:r>
          </w:p>
        </w:tc>
      </w:tr>
      <w:tr w:rsidR="006E0DA8" w:rsidRPr="006E0DA8" w:rsidTr="00EF0DA2">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Αριθμός φορολογικού μητρώου (ΑΦΜ):</w:t>
            </w:r>
          </w:p>
          <w:p w:rsidR="006E0DA8" w:rsidRPr="006E0DA8" w:rsidRDefault="006E0DA8" w:rsidP="006E0DA8">
            <w:pPr>
              <w:spacing w:after="0" w:line="276" w:lineRule="auto"/>
              <w:rPr>
                <w:kern w:val="1"/>
                <w:lang w:val="el-GR"/>
              </w:rPr>
            </w:pPr>
            <w:r w:rsidRPr="006E0DA8">
              <w:rPr>
                <w:kern w:val="1"/>
                <w:szCs w:val="22"/>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   ]</w:t>
            </w:r>
          </w:p>
        </w:tc>
      </w:tr>
      <w:tr w:rsidR="006E0DA8" w:rsidRPr="006E0DA8" w:rsidTr="00EF0DA2">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w:t>
            </w:r>
          </w:p>
        </w:tc>
      </w:tr>
      <w:tr w:rsidR="006E0DA8" w:rsidRPr="006E0DA8" w:rsidTr="00EF0DA2">
        <w:trPr>
          <w:trHeight w:val="1533"/>
        </w:trPr>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hd w:val="clear" w:color="auto" w:fill="FFFFFF"/>
              <w:spacing w:after="0" w:line="276" w:lineRule="auto"/>
              <w:rPr>
                <w:kern w:val="1"/>
                <w:lang w:val="el-GR"/>
              </w:rPr>
            </w:pPr>
            <w:r w:rsidRPr="006E0DA8">
              <w:rPr>
                <w:kern w:val="1"/>
                <w:szCs w:val="22"/>
                <w:lang w:val="el-GR"/>
              </w:rPr>
              <w:t>Αρμόδιος ή αρμόδιοι</w:t>
            </w:r>
            <w:r w:rsidRPr="006E0DA8">
              <w:rPr>
                <w:kern w:val="1"/>
                <w:szCs w:val="22"/>
                <w:vertAlign w:val="superscript"/>
                <w:lang w:val="el-GR"/>
              </w:rPr>
              <w:endnoteReference w:id="1"/>
            </w:r>
            <w:r w:rsidRPr="006E0DA8">
              <w:rPr>
                <w:kern w:val="1"/>
                <w:szCs w:val="22"/>
                <w:lang w:val="el-GR"/>
              </w:rPr>
              <w:t xml:space="preserve"> :</w:t>
            </w:r>
          </w:p>
          <w:p w:rsidR="006E0DA8" w:rsidRPr="006E0DA8" w:rsidRDefault="006E0DA8" w:rsidP="006E0DA8">
            <w:pPr>
              <w:spacing w:after="0" w:line="276" w:lineRule="auto"/>
              <w:rPr>
                <w:kern w:val="1"/>
                <w:lang w:val="el-GR"/>
              </w:rPr>
            </w:pPr>
            <w:r w:rsidRPr="006E0DA8">
              <w:rPr>
                <w:kern w:val="1"/>
                <w:szCs w:val="22"/>
                <w:lang w:val="el-GR"/>
              </w:rPr>
              <w:t>Τηλέφωνο:</w:t>
            </w:r>
          </w:p>
          <w:p w:rsidR="006E0DA8" w:rsidRPr="006E0DA8" w:rsidRDefault="006E0DA8" w:rsidP="006E0DA8">
            <w:pPr>
              <w:spacing w:after="0" w:line="276" w:lineRule="auto"/>
              <w:rPr>
                <w:kern w:val="1"/>
                <w:lang w:val="el-GR"/>
              </w:rPr>
            </w:pPr>
            <w:r w:rsidRPr="006E0DA8">
              <w:rPr>
                <w:kern w:val="1"/>
                <w:szCs w:val="22"/>
                <w:lang w:val="el-GR"/>
              </w:rPr>
              <w:t>Ηλ. ταχυδρομείο:</w:t>
            </w:r>
          </w:p>
          <w:p w:rsidR="006E0DA8" w:rsidRPr="006E0DA8" w:rsidRDefault="006E0DA8" w:rsidP="006E0DA8">
            <w:pPr>
              <w:spacing w:after="0" w:line="276" w:lineRule="auto"/>
              <w:rPr>
                <w:kern w:val="1"/>
                <w:lang w:val="el-GR"/>
              </w:rPr>
            </w:pPr>
            <w:r w:rsidRPr="006E0DA8">
              <w:rPr>
                <w:kern w:val="1"/>
                <w:szCs w:val="22"/>
                <w:lang w:val="el-GR"/>
              </w:rPr>
              <w:t>Διεύθυνση στο Διαδίκτυο (διεύθυνση δικτυακού τόπου) (</w:t>
            </w:r>
            <w:r w:rsidRPr="006E0DA8">
              <w:rPr>
                <w:i/>
                <w:kern w:val="1"/>
                <w:szCs w:val="22"/>
                <w:lang w:val="el-GR"/>
              </w:rPr>
              <w:t>εάν υπάρχει</w:t>
            </w:r>
            <w:r w:rsidRPr="006E0DA8">
              <w:rPr>
                <w:kern w:val="1"/>
                <w:szCs w:val="22"/>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w:t>
            </w:r>
          </w:p>
          <w:p w:rsidR="006E0DA8" w:rsidRPr="006E0DA8" w:rsidRDefault="006E0DA8" w:rsidP="006E0DA8">
            <w:pPr>
              <w:spacing w:after="0" w:line="276" w:lineRule="auto"/>
              <w:rPr>
                <w:kern w:val="1"/>
                <w:lang w:val="el-GR"/>
              </w:rPr>
            </w:pPr>
            <w:r w:rsidRPr="006E0DA8">
              <w:rPr>
                <w:kern w:val="1"/>
                <w:szCs w:val="22"/>
                <w:lang w:val="el-GR"/>
              </w:rPr>
              <w:t>[……]</w:t>
            </w:r>
          </w:p>
          <w:p w:rsidR="006E0DA8" w:rsidRPr="006E0DA8" w:rsidRDefault="006E0DA8" w:rsidP="006E0DA8">
            <w:pPr>
              <w:spacing w:after="0" w:line="276" w:lineRule="auto"/>
              <w:rPr>
                <w:kern w:val="1"/>
                <w:lang w:val="el-GR"/>
              </w:rPr>
            </w:pPr>
            <w:r w:rsidRPr="006E0DA8">
              <w:rPr>
                <w:kern w:val="1"/>
                <w:szCs w:val="22"/>
                <w:lang w:val="el-GR"/>
              </w:rPr>
              <w:t>[……]</w:t>
            </w:r>
          </w:p>
          <w:p w:rsidR="006E0DA8" w:rsidRPr="006E0DA8" w:rsidRDefault="006E0DA8" w:rsidP="006E0DA8">
            <w:pPr>
              <w:spacing w:after="0" w:line="276" w:lineRule="auto"/>
              <w:rPr>
                <w:kern w:val="1"/>
                <w:lang w:val="el-GR"/>
              </w:rPr>
            </w:pPr>
            <w:r w:rsidRPr="006E0DA8">
              <w:rPr>
                <w:kern w:val="1"/>
                <w:szCs w:val="22"/>
                <w:lang w:val="el-GR"/>
              </w:rPr>
              <w:t>[……]</w:t>
            </w:r>
          </w:p>
        </w:tc>
      </w:tr>
      <w:tr w:rsidR="006E0DA8" w:rsidRPr="006E0DA8" w:rsidTr="00EF0DA2">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b/>
                <w:bCs/>
                <w:i/>
                <w:iCs/>
                <w:kern w:val="1"/>
                <w:szCs w:val="22"/>
                <w:lang w:val="el-GR"/>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b/>
                <w:bCs/>
                <w:i/>
                <w:iCs/>
                <w:kern w:val="1"/>
                <w:szCs w:val="22"/>
                <w:lang w:val="el-GR"/>
              </w:rPr>
              <w:t>Απάντηση:</w:t>
            </w:r>
          </w:p>
        </w:tc>
      </w:tr>
      <w:tr w:rsidR="006E0DA8" w:rsidRPr="00C85322" w:rsidTr="00EF0DA2">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Ο οικονομικός φορέας είναι πολύ μικρή, μικρή ή μεσαία επιχείρηση</w:t>
            </w:r>
            <w:r w:rsidRPr="006E0DA8">
              <w:rPr>
                <w:kern w:val="1"/>
                <w:szCs w:val="22"/>
                <w:vertAlign w:val="superscript"/>
                <w:lang w:val="el-GR"/>
              </w:rPr>
              <w:endnoteReference w:id="2"/>
            </w:r>
            <w:r w:rsidRPr="006E0DA8">
              <w:rPr>
                <w:kern w:val="1"/>
                <w:szCs w:val="22"/>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napToGrid w:val="0"/>
              <w:spacing w:after="0" w:line="276" w:lineRule="auto"/>
              <w:rPr>
                <w:kern w:val="1"/>
                <w:lang w:val="el-GR"/>
              </w:rPr>
            </w:pPr>
          </w:p>
        </w:tc>
      </w:tr>
      <w:tr w:rsidR="006E0DA8" w:rsidRPr="006E0DA8" w:rsidTr="00EF0DA2">
        <w:tc>
          <w:tcPr>
            <w:tcW w:w="4479" w:type="dxa"/>
            <w:tcBorders>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Κατά περίπτωση, ο οικονομικός φορέας είναι εγγεγραμμένος σε επίσημο κατάλογο</w:t>
            </w:r>
            <w:r w:rsidR="00AF4F50">
              <w:rPr>
                <w:kern w:val="1"/>
                <w:szCs w:val="22"/>
                <w:lang w:val="el-GR"/>
              </w:rPr>
              <w:t xml:space="preserve"> </w:t>
            </w:r>
            <w:r w:rsidRPr="006E0DA8">
              <w:rPr>
                <w:kern w:val="1"/>
                <w:szCs w:val="22"/>
                <w:lang w:val="el-GR"/>
              </w:rPr>
              <w:t>/</w:t>
            </w:r>
            <w:r w:rsidR="00AF4F50">
              <w:rPr>
                <w:kern w:val="1"/>
                <w:szCs w:val="22"/>
                <w:lang w:val="el-GR"/>
              </w:rPr>
              <w:t xml:space="preserve"> </w:t>
            </w:r>
            <w:r w:rsidRPr="006E0DA8">
              <w:rPr>
                <w:kern w:val="1"/>
                <w:szCs w:val="22"/>
                <w:lang w:val="el-GR"/>
              </w:rPr>
              <w:t>Μητρώο εγκεκριμένων οικονομικών φορέων ή διαθέτει ισοδύναμο πιστοποιητικό (π.χ. βάσει εθνικού συστήματος (προ)</w:t>
            </w:r>
            <w:r w:rsidR="00AF4F50">
              <w:rPr>
                <w:kern w:val="1"/>
                <w:szCs w:val="22"/>
                <w:lang w:val="el-GR"/>
              </w:rPr>
              <w:t xml:space="preserve"> </w:t>
            </w:r>
            <w:r w:rsidRPr="006E0DA8">
              <w:rPr>
                <w:kern w:val="1"/>
                <w:szCs w:val="22"/>
                <w:lang w:val="el-GR"/>
              </w:rPr>
              <w:t>επιλογής);</w:t>
            </w:r>
          </w:p>
        </w:tc>
        <w:tc>
          <w:tcPr>
            <w:tcW w:w="4510" w:type="dxa"/>
            <w:tcBorders>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 Ναι [] Όχι [] Άνευ αντικειμένου</w:t>
            </w:r>
          </w:p>
        </w:tc>
      </w:tr>
      <w:tr w:rsidR="006E0DA8" w:rsidRPr="006E0DA8" w:rsidTr="00EF0DA2">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b/>
                <w:kern w:val="1"/>
                <w:szCs w:val="22"/>
                <w:lang w:val="el-GR"/>
              </w:rPr>
              <w:t>Εάν ναι</w:t>
            </w:r>
            <w:r w:rsidRPr="006E0DA8">
              <w:rPr>
                <w:kern w:val="1"/>
                <w:szCs w:val="22"/>
                <w:lang w:val="el-GR"/>
              </w:rPr>
              <w:t>:</w:t>
            </w:r>
          </w:p>
          <w:p w:rsidR="006E0DA8" w:rsidRPr="006E0DA8" w:rsidRDefault="006E0DA8" w:rsidP="006E0DA8">
            <w:pPr>
              <w:spacing w:after="0" w:line="276" w:lineRule="auto"/>
              <w:rPr>
                <w:kern w:val="1"/>
                <w:lang w:val="el-GR"/>
              </w:rPr>
            </w:pPr>
            <w:r w:rsidRPr="006E0DA8">
              <w:rPr>
                <w:kern w:val="1"/>
                <w:szCs w:val="22"/>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6E0DA8" w:rsidRPr="006E0DA8" w:rsidRDefault="006E0DA8" w:rsidP="006E0DA8">
            <w:pPr>
              <w:spacing w:after="0" w:line="276" w:lineRule="auto"/>
              <w:rPr>
                <w:kern w:val="1"/>
                <w:lang w:val="el-GR"/>
              </w:rPr>
            </w:pPr>
            <w:r w:rsidRPr="006E0DA8">
              <w:rPr>
                <w:kern w:val="1"/>
                <w:szCs w:val="22"/>
                <w:lang w:val="el-GR"/>
              </w:rPr>
              <w:t>α) Αναφέρετε την ονομασία του καταλόγου ή του πιστοποιητικού και τον σχετικό αριθμό εγγραφής ή πιστοποίησης, κατά περίπτωση:</w:t>
            </w:r>
          </w:p>
          <w:p w:rsidR="006E0DA8" w:rsidRPr="006E0DA8" w:rsidRDefault="006E0DA8" w:rsidP="006E0DA8">
            <w:pPr>
              <w:spacing w:after="0" w:line="276" w:lineRule="auto"/>
              <w:rPr>
                <w:kern w:val="1"/>
                <w:lang w:val="el-GR"/>
              </w:rPr>
            </w:pPr>
            <w:r w:rsidRPr="006E0DA8">
              <w:rPr>
                <w:kern w:val="1"/>
                <w:szCs w:val="22"/>
                <w:lang w:val="el-GR"/>
              </w:rPr>
              <w:t>β) Εάν το πιστοποιητικό εγγραφής ή η πιστοποίηση διατίθεται ηλεκτρονικά, αναφέρετε:</w:t>
            </w:r>
          </w:p>
          <w:p w:rsidR="006E0DA8" w:rsidRPr="006E0DA8" w:rsidRDefault="006E0DA8" w:rsidP="006E0DA8">
            <w:pPr>
              <w:spacing w:after="0" w:line="276" w:lineRule="auto"/>
              <w:rPr>
                <w:kern w:val="1"/>
                <w:lang w:val="el-GR"/>
              </w:rPr>
            </w:pPr>
            <w:r w:rsidRPr="006E0DA8">
              <w:rPr>
                <w:kern w:val="1"/>
                <w:szCs w:val="22"/>
                <w:lang w:val="el-GR"/>
              </w:rPr>
              <w:t>γ) Αναφέρετε τα δικαιολογητικά στα οποία βασίζεται η εγγραφή ή η πιστοποίηση και, κατά περίπτωση, την κατάταξη στον επίσημο κατάλογο</w:t>
            </w:r>
            <w:r w:rsidRPr="006E0DA8">
              <w:rPr>
                <w:kern w:val="1"/>
                <w:szCs w:val="22"/>
                <w:vertAlign w:val="superscript"/>
                <w:lang w:val="el-GR"/>
              </w:rPr>
              <w:endnoteReference w:id="3"/>
            </w:r>
            <w:r w:rsidRPr="006E0DA8">
              <w:rPr>
                <w:kern w:val="1"/>
                <w:szCs w:val="22"/>
                <w:lang w:val="el-GR"/>
              </w:rPr>
              <w:t>:</w:t>
            </w:r>
          </w:p>
          <w:p w:rsidR="006E0DA8" w:rsidRPr="006E0DA8" w:rsidRDefault="006E0DA8" w:rsidP="006E0DA8">
            <w:pPr>
              <w:spacing w:after="0" w:line="276" w:lineRule="auto"/>
              <w:rPr>
                <w:kern w:val="1"/>
                <w:lang w:val="el-GR"/>
              </w:rPr>
            </w:pPr>
            <w:r w:rsidRPr="006E0DA8">
              <w:rPr>
                <w:kern w:val="1"/>
                <w:szCs w:val="22"/>
                <w:lang w:val="el-GR"/>
              </w:rPr>
              <w:t>δ) Η εγγραφή ή η πιστοποίηση καλύπτει όλα τα απαιτούμενα κριτήρια επιλογής;</w:t>
            </w:r>
          </w:p>
          <w:p w:rsidR="006E0DA8" w:rsidRPr="006E0DA8" w:rsidRDefault="006E0DA8" w:rsidP="006E0DA8">
            <w:pPr>
              <w:spacing w:after="0" w:line="276" w:lineRule="auto"/>
              <w:rPr>
                <w:kern w:val="1"/>
                <w:lang w:val="el-GR"/>
              </w:rPr>
            </w:pPr>
            <w:r w:rsidRPr="006E0DA8">
              <w:rPr>
                <w:kern w:val="1"/>
                <w:szCs w:val="22"/>
                <w:lang w:val="el-GR"/>
              </w:rPr>
              <w:t xml:space="preserve">ε) Ο οικονομικός φορέας θα είναι σε θέση να προσκομίσει </w:t>
            </w:r>
            <w:r w:rsidRPr="006E0DA8">
              <w:rPr>
                <w:b/>
                <w:kern w:val="1"/>
                <w:szCs w:val="22"/>
                <w:lang w:val="el-GR"/>
              </w:rPr>
              <w:t>βεβαίωση</w:t>
            </w:r>
            <w:r w:rsidRPr="006E0DA8">
              <w:rPr>
                <w:kern w:val="1"/>
                <w:szCs w:val="22"/>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6E0DA8" w:rsidRPr="006E0DA8" w:rsidRDefault="006E0DA8" w:rsidP="006E0DA8">
            <w:pPr>
              <w:spacing w:after="0" w:line="276" w:lineRule="auto"/>
              <w:rPr>
                <w:kern w:val="1"/>
                <w:lang w:val="el-GR"/>
              </w:rPr>
            </w:pPr>
            <w:r w:rsidRPr="006E0DA8">
              <w:rPr>
                <w:kern w:val="1"/>
                <w:szCs w:val="22"/>
                <w:lang w:val="el-GR"/>
              </w:rP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napToGrid w:val="0"/>
              <w:spacing w:after="0" w:line="276" w:lineRule="auto"/>
              <w:rPr>
                <w:kern w:val="1"/>
                <w:lang w:val="el-GR"/>
              </w:rPr>
            </w:pP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r w:rsidRPr="006E0DA8">
              <w:rPr>
                <w:kern w:val="1"/>
                <w:szCs w:val="22"/>
                <w:lang w:val="el-GR"/>
              </w:rPr>
              <w:t>α) [……]</w:t>
            </w: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r w:rsidRPr="006E0DA8">
              <w:rPr>
                <w:i/>
                <w:kern w:val="1"/>
                <w:szCs w:val="22"/>
                <w:lang w:val="el-GR"/>
              </w:rPr>
              <w:t>β) (διαδικτυακή διεύθυνση, αρχή ή φορέας έκδοσης, επακριβή στοιχεία αναφοράς των εγγράφων):[……][……][……][……]</w:t>
            </w:r>
          </w:p>
          <w:p w:rsidR="006E0DA8" w:rsidRPr="006E0DA8" w:rsidRDefault="006E0DA8" w:rsidP="006E0DA8">
            <w:pPr>
              <w:spacing w:after="0" w:line="276" w:lineRule="auto"/>
              <w:rPr>
                <w:kern w:val="1"/>
                <w:lang w:val="el-GR"/>
              </w:rPr>
            </w:pPr>
            <w:r w:rsidRPr="006E0DA8">
              <w:rPr>
                <w:kern w:val="1"/>
                <w:szCs w:val="22"/>
                <w:lang w:val="el-GR"/>
              </w:rPr>
              <w:t>γ) [……]</w:t>
            </w: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r w:rsidRPr="006E0DA8">
              <w:rPr>
                <w:kern w:val="1"/>
                <w:szCs w:val="22"/>
                <w:lang w:val="el-GR"/>
              </w:rPr>
              <w:t>δ) [] Ναι [] Όχι</w:t>
            </w: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r w:rsidRPr="006E0DA8">
              <w:rPr>
                <w:kern w:val="1"/>
                <w:szCs w:val="22"/>
                <w:lang w:val="el-GR"/>
              </w:rPr>
              <w:t>ε) [] Ναι [] Όχι</w:t>
            </w: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i/>
                <w:kern w:val="1"/>
                <w:lang w:val="el-GR"/>
              </w:rPr>
            </w:pPr>
          </w:p>
          <w:p w:rsidR="006E0DA8" w:rsidRPr="006E0DA8" w:rsidRDefault="006E0DA8" w:rsidP="006E0DA8">
            <w:pPr>
              <w:spacing w:after="0" w:line="276" w:lineRule="auto"/>
              <w:rPr>
                <w:i/>
                <w:kern w:val="1"/>
                <w:lang w:val="el-GR"/>
              </w:rPr>
            </w:pPr>
          </w:p>
          <w:p w:rsidR="006E0DA8" w:rsidRPr="006E0DA8" w:rsidRDefault="006E0DA8" w:rsidP="006E0DA8">
            <w:pPr>
              <w:spacing w:after="0" w:line="276" w:lineRule="auto"/>
              <w:rPr>
                <w:i/>
                <w:kern w:val="1"/>
                <w:lang w:val="el-GR"/>
              </w:rPr>
            </w:pPr>
          </w:p>
          <w:p w:rsidR="006E0DA8" w:rsidRPr="006E0DA8" w:rsidRDefault="006E0DA8" w:rsidP="006E0DA8">
            <w:pPr>
              <w:spacing w:after="0" w:line="276" w:lineRule="auto"/>
              <w:rPr>
                <w:i/>
                <w:kern w:val="1"/>
                <w:lang w:val="el-GR"/>
              </w:rPr>
            </w:pPr>
          </w:p>
          <w:p w:rsidR="006E0DA8" w:rsidRPr="006E0DA8" w:rsidRDefault="006E0DA8" w:rsidP="006E0DA8">
            <w:pPr>
              <w:spacing w:after="0" w:line="276" w:lineRule="auto"/>
              <w:rPr>
                <w:i/>
                <w:kern w:val="1"/>
                <w:lang w:val="el-GR"/>
              </w:rPr>
            </w:pPr>
          </w:p>
          <w:p w:rsidR="006E0DA8" w:rsidRPr="006E0DA8" w:rsidRDefault="006E0DA8" w:rsidP="006E0DA8">
            <w:pPr>
              <w:spacing w:after="0" w:line="276" w:lineRule="auto"/>
              <w:rPr>
                <w:kern w:val="1"/>
                <w:lang w:val="el-GR"/>
              </w:rPr>
            </w:pPr>
            <w:r w:rsidRPr="006E0DA8">
              <w:rPr>
                <w:i/>
                <w:kern w:val="1"/>
                <w:szCs w:val="22"/>
                <w:lang w:val="el-GR"/>
              </w:rPr>
              <w:t>(διαδικτυακή διεύθυνση, αρχή ή φορέας έκδοσης, επακριβή στοιχεία αναφοράς των εγγράφων):</w:t>
            </w:r>
          </w:p>
          <w:p w:rsidR="006E0DA8" w:rsidRPr="006E0DA8" w:rsidRDefault="006E0DA8" w:rsidP="006E0DA8">
            <w:pPr>
              <w:spacing w:after="0" w:line="276" w:lineRule="auto"/>
              <w:rPr>
                <w:kern w:val="1"/>
                <w:lang w:val="el-GR"/>
              </w:rPr>
            </w:pPr>
            <w:r w:rsidRPr="006E0DA8">
              <w:rPr>
                <w:i/>
                <w:kern w:val="1"/>
                <w:szCs w:val="22"/>
                <w:lang w:val="el-GR"/>
              </w:rPr>
              <w:t>[……][……][……][……]</w:t>
            </w:r>
          </w:p>
        </w:tc>
      </w:tr>
      <w:tr w:rsidR="006E0DA8" w:rsidRPr="006E0DA8" w:rsidTr="00EF0DA2">
        <w:tc>
          <w:tcPr>
            <w:tcW w:w="4479" w:type="dxa"/>
            <w:tcBorders>
              <w:left w:val="single" w:sz="4" w:space="0" w:color="000000"/>
              <w:bottom w:val="single" w:sz="4" w:space="0" w:color="000000"/>
            </w:tcBorders>
            <w:shd w:val="clear" w:color="auto" w:fill="auto"/>
          </w:tcPr>
          <w:p w:rsidR="006E0DA8" w:rsidRPr="006E0DA8" w:rsidRDefault="006E0DA8" w:rsidP="006E0DA8">
            <w:pPr>
              <w:spacing w:before="120" w:after="0" w:line="276" w:lineRule="auto"/>
              <w:rPr>
                <w:kern w:val="1"/>
                <w:lang w:val="el-GR"/>
              </w:rPr>
            </w:pPr>
            <w:r w:rsidRPr="006E0DA8">
              <w:rPr>
                <w:b/>
                <w:i/>
                <w:kern w:val="1"/>
                <w:szCs w:val="22"/>
                <w:lang w:val="el-GR"/>
              </w:rPr>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b/>
                <w:bCs/>
                <w:i/>
                <w:iCs/>
                <w:kern w:val="1"/>
                <w:szCs w:val="22"/>
                <w:lang w:val="el-GR"/>
              </w:rPr>
              <w:t>Απάντηση:</w:t>
            </w:r>
          </w:p>
        </w:tc>
      </w:tr>
      <w:tr w:rsidR="006E0DA8" w:rsidRPr="006E0DA8" w:rsidTr="00EF0DA2">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Ο οικονομικός φορέας συμμετέχει στη διαδικασία σύναψης δημόσιας σύμβασης από κοινού με άλλους</w:t>
            </w:r>
            <w:r w:rsidRPr="006E0DA8">
              <w:rPr>
                <w:kern w:val="1"/>
                <w:szCs w:val="22"/>
                <w:vertAlign w:val="superscript"/>
                <w:lang w:val="el-GR"/>
              </w:rPr>
              <w:endnoteReference w:id="4"/>
            </w:r>
            <w:r w:rsidRPr="006E0DA8">
              <w:rPr>
                <w:kern w:val="1"/>
                <w:szCs w:val="22"/>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 Ναι [] Όχι</w:t>
            </w:r>
          </w:p>
        </w:tc>
      </w:tr>
      <w:tr w:rsidR="006E0DA8" w:rsidRPr="00C85322" w:rsidTr="00EF0DA2">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6E0DA8" w:rsidRPr="006E0DA8" w:rsidRDefault="006E0DA8" w:rsidP="006E0DA8">
            <w:pPr>
              <w:spacing w:after="0" w:line="276" w:lineRule="auto"/>
              <w:rPr>
                <w:kern w:val="1"/>
                <w:lang w:val="el-GR"/>
              </w:rPr>
            </w:pPr>
            <w:r w:rsidRPr="006E0DA8">
              <w:rPr>
                <w:b/>
                <w:i/>
                <w:kern w:val="1"/>
                <w:szCs w:val="22"/>
                <w:lang w:val="el-GR"/>
              </w:rPr>
              <w:t>Εάν ναι</w:t>
            </w:r>
            <w:r w:rsidRPr="006E0DA8">
              <w:rPr>
                <w:i/>
                <w:kern w:val="1"/>
                <w:szCs w:val="22"/>
                <w:lang w:val="el-GR"/>
              </w:rPr>
              <w:t>, μεριμνήστε για την υποβολή χωριστού εντύπου ΤΕΥΔ από τους άλλους εμπλεκόμενους οικονομικούς φορείς.</w:t>
            </w:r>
          </w:p>
        </w:tc>
      </w:tr>
      <w:tr w:rsidR="006E0DA8" w:rsidRPr="006E0DA8" w:rsidTr="00EF0DA2">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b/>
                <w:kern w:val="1"/>
                <w:szCs w:val="22"/>
                <w:lang w:val="el-GR"/>
              </w:rPr>
              <w:t>Εάν ναι</w:t>
            </w:r>
            <w:r w:rsidRPr="006E0DA8">
              <w:rPr>
                <w:kern w:val="1"/>
                <w:szCs w:val="22"/>
                <w:lang w:val="el-GR"/>
              </w:rPr>
              <w:t>:</w:t>
            </w:r>
          </w:p>
          <w:p w:rsidR="006E0DA8" w:rsidRPr="006E0DA8" w:rsidRDefault="006E0DA8" w:rsidP="006E0DA8">
            <w:pPr>
              <w:spacing w:after="0" w:line="276" w:lineRule="auto"/>
              <w:rPr>
                <w:kern w:val="1"/>
                <w:lang w:val="el-GR"/>
              </w:rPr>
            </w:pPr>
            <w:r w:rsidRPr="006E0DA8">
              <w:rPr>
                <w:kern w:val="1"/>
                <w:szCs w:val="22"/>
                <w:lang w:val="el-GR"/>
              </w:rPr>
              <w:t>α) Α</w:t>
            </w:r>
            <w:r w:rsidRPr="006E0DA8">
              <w:rPr>
                <w:color w:val="000000"/>
                <w:kern w:val="1"/>
                <w:szCs w:val="22"/>
                <w:lang w:val="el-GR"/>
              </w:rPr>
              <w:t>ναφέρετε τον ρόλο του οικονομικού φορέα στην ένωση ή κοινοπραξία   (επικεφαλής, υπεύθυνος για συγκεκριμένα καθήκοντα …):</w:t>
            </w:r>
          </w:p>
          <w:p w:rsidR="006E0DA8" w:rsidRPr="006E0DA8" w:rsidRDefault="006E0DA8" w:rsidP="006E0DA8">
            <w:pPr>
              <w:spacing w:after="0" w:line="276" w:lineRule="auto"/>
              <w:rPr>
                <w:kern w:val="1"/>
                <w:lang w:val="el-GR"/>
              </w:rPr>
            </w:pPr>
            <w:r w:rsidRPr="006E0DA8">
              <w:rPr>
                <w:color w:val="000000"/>
                <w:kern w:val="1"/>
                <w:szCs w:val="22"/>
                <w:lang w:val="el-GR"/>
              </w:rPr>
              <w:t>β) Προσδιορίστε τους άλλους οικονομικούς φορείς που συμμετ</w:t>
            </w:r>
            <w:r w:rsidRPr="006E0DA8">
              <w:rPr>
                <w:kern w:val="1"/>
                <w:szCs w:val="22"/>
                <w:lang w:val="el-GR"/>
              </w:rPr>
              <w:t>έχουν από κοινού στη διαδικασία σύναψης δημόσιας σύμβασης:</w:t>
            </w:r>
          </w:p>
          <w:p w:rsidR="006E0DA8" w:rsidRPr="006E0DA8" w:rsidRDefault="006E0DA8" w:rsidP="006E0DA8">
            <w:pPr>
              <w:spacing w:after="0" w:line="276" w:lineRule="auto"/>
              <w:rPr>
                <w:kern w:val="1"/>
                <w:lang w:val="el-GR"/>
              </w:rPr>
            </w:pPr>
            <w:r w:rsidRPr="006E0DA8">
              <w:rPr>
                <w:kern w:val="1"/>
                <w:szCs w:val="22"/>
                <w:lang w:val="el-GR"/>
              </w:rP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napToGrid w:val="0"/>
              <w:spacing w:after="0" w:line="276" w:lineRule="auto"/>
              <w:rPr>
                <w:kern w:val="1"/>
                <w:lang w:val="el-GR"/>
              </w:rPr>
            </w:pPr>
          </w:p>
          <w:p w:rsidR="006E0DA8" w:rsidRPr="006E0DA8" w:rsidRDefault="006E0DA8" w:rsidP="006E0DA8">
            <w:pPr>
              <w:spacing w:after="0" w:line="276" w:lineRule="auto"/>
              <w:rPr>
                <w:kern w:val="1"/>
                <w:lang w:val="el-GR"/>
              </w:rPr>
            </w:pPr>
            <w:r w:rsidRPr="006E0DA8">
              <w:rPr>
                <w:kern w:val="1"/>
                <w:szCs w:val="22"/>
                <w:lang w:val="el-GR"/>
              </w:rPr>
              <w:t>α) [……]</w:t>
            </w: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r w:rsidRPr="006E0DA8">
              <w:rPr>
                <w:kern w:val="1"/>
                <w:szCs w:val="22"/>
                <w:lang w:val="el-GR"/>
              </w:rPr>
              <w:t>β) [……]</w:t>
            </w: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r w:rsidRPr="006E0DA8">
              <w:rPr>
                <w:kern w:val="1"/>
                <w:szCs w:val="22"/>
                <w:lang w:val="el-GR"/>
              </w:rPr>
              <w:t>γ) [……]</w:t>
            </w:r>
          </w:p>
        </w:tc>
      </w:tr>
    </w:tbl>
    <w:p w:rsidR="006E0DA8" w:rsidRPr="006E0DA8" w:rsidRDefault="006E0DA8" w:rsidP="006E0DA8">
      <w:pPr>
        <w:spacing w:after="200" w:line="276" w:lineRule="auto"/>
        <w:ind w:firstLine="397"/>
        <w:rPr>
          <w:kern w:val="1"/>
          <w:szCs w:val="22"/>
          <w:lang w:val="el-GR"/>
        </w:rPr>
      </w:pPr>
    </w:p>
    <w:p w:rsidR="006E0DA8" w:rsidRPr="006E0DA8" w:rsidRDefault="006E0DA8" w:rsidP="006E0DA8">
      <w:pPr>
        <w:pageBreakBefore/>
        <w:spacing w:after="200" w:line="276" w:lineRule="auto"/>
        <w:jc w:val="center"/>
        <w:rPr>
          <w:kern w:val="1"/>
          <w:szCs w:val="22"/>
          <w:lang w:val="el-GR"/>
        </w:rPr>
      </w:pPr>
      <w:r w:rsidRPr="006E0DA8">
        <w:rPr>
          <w:b/>
          <w:bCs/>
          <w:kern w:val="1"/>
          <w:szCs w:val="22"/>
          <w:lang w:val="el-GR"/>
        </w:rPr>
        <w:t>Β: Πληροφορίες σχετικά με τους νόμιμους εκπροσώπους του οικονομικού φορέα</w:t>
      </w:r>
    </w:p>
    <w:p w:rsidR="006E0DA8" w:rsidRPr="006E0DA8" w:rsidRDefault="006E0DA8" w:rsidP="006E0DA8">
      <w:pPr>
        <w:pBdr>
          <w:top w:val="single" w:sz="1" w:space="1" w:color="000000"/>
          <w:left w:val="single" w:sz="1" w:space="1" w:color="000000"/>
          <w:bottom w:val="single" w:sz="1" w:space="1" w:color="000000"/>
          <w:right w:val="single" w:sz="1" w:space="1" w:color="000000"/>
        </w:pBdr>
        <w:shd w:val="clear" w:color="auto" w:fill="FFFFFF"/>
        <w:spacing w:after="200" w:line="276" w:lineRule="auto"/>
        <w:rPr>
          <w:kern w:val="1"/>
          <w:szCs w:val="22"/>
          <w:lang w:val="el-GR"/>
        </w:rPr>
      </w:pPr>
      <w:r w:rsidRPr="006E0DA8">
        <w:rPr>
          <w:i/>
          <w:kern w:val="1"/>
          <w:szCs w:val="22"/>
          <w:lang w:val="el-GR"/>
        </w:rPr>
        <w:t>Κατά περίπτωση, αναφέρετε το όνομα και τη διεύθυνση του προσώπου ή των προσώπων που είναι αρμόδια</w:t>
      </w:r>
      <w:r w:rsidR="00070523">
        <w:rPr>
          <w:i/>
          <w:kern w:val="1"/>
          <w:szCs w:val="22"/>
          <w:lang w:val="el-GR"/>
        </w:rPr>
        <w:t xml:space="preserve"> </w:t>
      </w:r>
      <w:r w:rsidRPr="006E0DA8">
        <w:rPr>
          <w:i/>
          <w:kern w:val="1"/>
          <w:szCs w:val="22"/>
          <w:lang w:val="el-GR"/>
        </w:rPr>
        <w:t>/</w:t>
      </w:r>
      <w:r w:rsidR="00070523">
        <w:rPr>
          <w:i/>
          <w:kern w:val="1"/>
          <w:szCs w:val="22"/>
          <w:lang w:val="el-GR"/>
        </w:rPr>
        <w:t xml:space="preserve"> </w:t>
      </w:r>
      <w:r w:rsidRPr="006E0DA8">
        <w:rPr>
          <w:i/>
          <w:kern w:val="1"/>
          <w:szCs w:val="22"/>
          <w:lang w:val="el-GR"/>
        </w:rPr>
        <w:t>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firstRow="0" w:lastRow="0" w:firstColumn="0" w:lastColumn="0" w:noHBand="0" w:noVBand="0"/>
      </w:tblPr>
      <w:tblGrid>
        <w:gridCol w:w="4479"/>
        <w:gridCol w:w="4510"/>
      </w:tblGrid>
      <w:tr w:rsidR="006E0DA8" w:rsidRPr="006E0DA8" w:rsidTr="00EF0DA2">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b/>
                <w:i/>
                <w:kern w:val="1"/>
                <w:szCs w:val="22"/>
                <w:lang w:val="el-GR"/>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b/>
                <w:i/>
                <w:kern w:val="1"/>
                <w:szCs w:val="22"/>
                <w:lang w:val="el-GR"/>
              </w:rPr>
              <w:t>Απάντηση:</w:t>
            </w:r>
          </w:p>
        </w:tc>
      </w:tr>
      <w:tr w:rsidR="006E0DA8" w:rsidRPr="006E0DA8" w:rsidTr="00EF0DA2">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Ονοματεπώνυμο</w:t>
            </w:r>
          </w:p>
          <w:p w:rsidR="006E0DA8" w:rsidRPr="006E0DA8" w:rsidRDefault="006E0DA8" w:rsidP="006E0DA8">
            <w:pPr>
              <w:spacing w:after="0" w:line="276" w:lineRule="auto"/>
              <w:rPr>
                <w:kern w:val="1"/>
                <w:lang w:val="el-GR"/>
              </w:rPr>
            </w:pPr>
            <w:r w:rsidRPr="006E0DA8">
              <w:rPr>
                <w:color w:val="000000"/>
                <w:kern w:val="1"/>
                <w:szCs w:val="22"/>
                <w:lang w:val="el-GR"/>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w:t>
            </w:r>
          </w:p>
          <w:p w:rsidR="006E0DA8" w:rsidRPr="006E0DA8" w:rsidRDefault="006E0DA8" w:rsidP="006E0DA8">
            <w:pPr>
              <w:spacing w:after="0" w:line="276" w:lineRule="auto"/>
              <w:rPr>
                <w:kern w:val="1"/>
                <w:lang w:val="el-GR"/>
              </w:rPr>
            </w:pPr>
            <w:r w:rsidRPr="006E0DA8">
              <w:rPr>
                <w:kern w:val="1"/>
                <w:szCs w:val="22"/>
                <w:lang w:val="el-GR"/>
              </w:rPr>
              <w:t>[……]</w:t>
            </w:r>
          </w:p>
        </w:tc>
      </w:tr>
      <w:tr w:rsidR="006E0DA8" w:rsidRPr="006E0DA8" w:rsidTr="00EF0DA2">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Θέση</w:t>
            </w:r>
            <w:r w:rsidR="00070523">
              <w:rPr>
                <w:kern w:val="1"/>
                <w:szCs w:val="22"/>
                <w:lang w:val="el-GR"/>
              </w:rPr>
              <w:t xml:space="preserve"> </w:t>
            </w:r>
            <w:r w:rsidRPr="006E0DA8">
              <w:rPr>
                <w:kern w:val="1"/>
                <w:szCs w:val="22"/>
                <w:lang w:val="el-GR"/>
              </w:rPr>
              <w:t>/</w:t>
            </w:r>
            <w:r w:rsidR="00070523">
              <w:rPr>
                <w:kern w:val="1"/>
                <w:szCs w:val="22"/>
                <w:lang w:val="el-GR"/>
              </w:rPr>
              <w:t xml:space="preserve"> </w:t>
            </w:r>
            <w:r w:rsidRPr="006E0DA8">
              <w:rPr>
                <w:kern w:val="1"/>
                <w:szCs w:val="22"/>
                <w:lang w:val="el-GR"/>
              </w:rPr>
              <w:t>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w:t>
            </w:r>
          </w:p>
        </w:tc>
      </w:tr>
      <w:tr w:rsidR="006E0DA8" w:rsidRPr="006E0DA8" w:rsidTr="00EF0DA2">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w:t>
            </w:r>
          </w:p>
        </w:tc>
      </w:tr>
      <w:tr w:rsidR="006E0DA8" w:rsidRPr="006E0DA8" w:rsidTr="00EF0DA2">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w:t>
            </w:r>
          </w:p>
        </w:tc>
      </w:tr>
      <w:tr w:rsidR="006E0DA8" w:rsidRPr="006E0DA8" w:rsidTr="00EF0DA2">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Ηλ.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w:t>
            </w:r>
          </w:p>
        </w:tc>
      </w:tr>
      <w:tr w:rsidR="006E0DA8" w:rsidRPr="006E0DA8" w:rsidTr="00EF0DA2">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w:t>
            </w:r>
          </w:p>
        </w:tc>
      </w:tr>
    </w:tbl>
    <w:p w:rsidR="006E0DA8" w:rsidRPr="006E0DA8" w:rsidRDefault="006E0DA8" w:rsidP="006E0DA8">
      <w:pPr>
        <w:pageBreakBefore/>
        <w:spacing w:after="200" w:line="276" w:lineRule="auto"/>
        <w:ind w:left="850"/>
        <w:jc w:val="center"/>
        <w:rPr>
          <w:kern w:val="1"/>
          <w:szCs w:val="22"/>
          <w:lang w:val="el-GR"/>
        </w:rPr>
      </w:pPr>
      <w:r w:rsidRPr="006E0DA8">
        <w:rPr>
          <w:b/>
          <w:bCs/>
          <w:kern w:val="1"/>
          <w:szCs w:val="22"/>
          <w:lang w:val="el-GR"/>
        </w:rPr>
        <w:t xml:space="preserve">Γ: Πληροφορίες σχετικά με τη στήριξη στις ικανότητες άλλων </w:t>
      </w:r>
      <w:r w:rsidR="00A20C7B">
        <w:rPr>
          <w:b/>
          <w:bCs/>
          <w:kern w:val="1"/>
          <w:szCs w:val="22"/>
          <w:lang w:val="el-GR"/>
        </w:rPr>
        <w:t>φορέων</w:t>
      </w:r>
      <w:r w:rsidRPr="006E0DA8">
        <w:rPr>
          <w:b/>
          <w:bCs/>
          <w:kern w:val="1"/>
          <w:szCs w:val="22"/>
          <w:vertAlign w:val="superscript"/>
          <w:lang w:val="el-GR"/>
        </w:rPr>
        <w:endnoteReference w:id="5"/>
      </w:r>
      <w:r w:rsidRPr="006E0DA8">
        <w:rPr>
          <w:kern w:val="1"/>
          <w:szCs w:val="22"/>
          <w:lang w:val="el-GR"/>
        </w:rPr>
        <w:t xml:space="preserve"> </w:t>
      </w:r>
    </w:p>
    <w:tbl>
      <w:tblPr>
        <w:tblW w:w="0" w:type="auto"/>
        <w:tblInd w:w="108" w:type="dxa"/>
        <w:tblLayout w:type="fixed"/>
        <w:tblLook w:val="0000" w:firstRow="0" w:lastRow="0" w:firstColumn="0" w:lastColumn="0" w:noHBand="0" w:noVBand="0"/>
      </w:tblPr>
      <w:tblGrid>
        <w:gridCol w:w="4479"/>
        <w:gridCol w:w="4510"/>
      </w:tblGrid>
      <w:tr w:rsidR="006E0DA8" w:rsidRPr="006E0DA8" w:rsidTr="00EF0DA2">
        <w:trPr>
          <w:trHeight w:val="343"/>
        </w:trPr>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b/>
                <w:i/>
                <w:kern w:val="1"/>
                <w:szCs w:val="22"/>
                <w:lang w:val="el-GR"/>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b/>
                <w:i/>
                <w:kern w:val="1"/>
                <w:szCs w:val="22"/>
                <w:lang w:val="el-GR"/>
              </w:rPr>
              <w:t>Απάντηση:</w:t>
            </w:r>
          </w:p>
        </w:tc>
      </w:tr>
      <w:tr w:rsidR="006E0DA8" w:rsidRPr="006E0DA8" w:rsidTr="00EF0DA2">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[]Ναι []Όχι</w:t>
            </w:r>
          </w:p>
        </w:tc>
      </w:tr>
    </w:tbl>
    <w:p w:rsidR="006E0DA8" w:rsidRPr="006E0DA8" w:rsidRDefault="006E0DA8" w:rsidP="006E0DA8">
      <w:pPr>
        <w:pBdr>
          <w:top w:val="single" w:sz="4" w:space="1" w:color="000000"/>
          <w:left w:val="single" w:sz="4" w:space="4" w:color="000000"/>
          <w:bottom w:val="single" w:sz="4" w:space="1" w:color="000000"/>
          <w:right w:val="single" w:sz="4" w:space="4" w:color="000000"/>
        </w:pBdr>
        <w:shd w:val="clear" w:color="auto" w:fill="BFBFBF"/>
        <w:spacing w:after="200" w:line="276" w:lineRule="auto"/>
        <w:rPr>
          <w:kern w:val="1"/>
          <w:szCs w:val="22"/>
          <w:lang w:val="el-GR"/>
        </w:rPr>
      </w:pPr>
      <w:r w:rsidRPr="006E0DA8">
        <w:rPr>
          <w:b/>
          <w:i/>
          <w:kern w:val="1"/>
          <w:szCs w:val="22"/>
          <w:lang w:val="el-GR"/>
        </w:rPr>
        <w:t>Εάν ναι</w:t>
      </w:r>
      <w:r w:rsidRPr="006E0DA8">
        <w:rPr>
          <w:i/>
          <w:kern w:val="1"/>
          <w:szCs w:val="22"/>
          <w:lang w:val="el-GR"/>
        </w:rPr>
        <w:t xml:space="preserve">, επισυνάψτε χωριστό έντυπο ΤΕΥΔ με τις πληροφορίες που απαιτούνται σύμφωνα με τις </w:t>
      </w:r>
      <w:r w:rsidRPr="006E0DA8">
        <w:rPr>
          <w:b/>
          <w:i/>
          <w:kern w:val="1"/>
          <w:szCs w:val="22"/>
          <w:lang w:val="el-GR"/>
        </w:rPr>
        <w:t xml:space="preserve">ενότητες Α και Β του παρόντος μέρους και σύμφωνα με το μέρος ΙΙΙ, για κάθε ένα </w:t>
      </w:r>
      <w:r w:rsidRPr="006E0DA8">
        <w:rPr>
          <w:i/>
          <w:kern w:val="1"/>
          <w:szCs w:val="22"/>
          <w:lang w:val="el-GR"/>
        </w:rPr>
        <w:t xml:space="preserve">από τους σχετικούς φορείς, δεόντως συμπληρωμένο και υπογεγραμμένο από τους </w:t>
      </w:r>
      <w:r w:rsidR="008A767D" w:rsidRPr="006E0DA8">
        <w:rPr>
          <w:i/>
          <w:kern w:val="1"/>
          <w:szCs w:val="22"/>
          <w:lang w:val="el-GR"/>
        </w:rPr>
        <w:t>νόμιμους</w:t>
      </w:r>
      <w:r w:rsidRPr="006E0DA8">
        <w:rPr>
          <w:i/>
          <w:kern w:val="1"/>
          <w:szCs w:val="22"/>
          <w:lang w:val="el-GR"/>
        </w:rPr>
        <w:t xml:space="preserve"> εκπροσώπους αυτών. </w:t>
      </w:r>
    </w:p>
    <w:p w:rsidR="006E0DA8" w:rsidRPr="006E0DA8" w:rsidRDefault="006E0DA8" w:rsidP="006E0DA8">
      <w:pPr>
        <w:pBdr>
          <w:top w:val="single" w:sz="4" w:space="1" w:color="000000"/>
          <w:left w:val="single" w:sz="4" w:space="4" w:color="000000"/>
          <w:bottom w:val="single" w:sz="4" w:space="1" w:color="000000"/>
          <w:right w:val="single" w:sz="4" w:space="4" w:color="000000"/>
        </w:pBdr>
        <w:shd w:val="clear" w:color="auto" w:fill="BFBFBF"/>
        <w:spacing w:after="200" w:line="276" w:lineRule="auto"/>
        <w:rPr>
          <w:kern w:val="1"/>
          <w:szCs w:val="22"/>
          <w:lang w:val="el-GR"/>
        </w:rPr>
      </w:pPr>
      <w:r w:rsidRPr="006E0DA8">
        <w:rPr>
          <w:i/>
          <w:kern w:val="1"/>
          <w:szCs w:val="22"/>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6E0DA8" w:rsidRPr="006E0DA8" w:rsidRDefault="006E0DA8" w:rsidP="006E0DA8">
      <w:pPr>
        <w:pBdr>
          <w:top w:val="single" w:sz="4" w:space="1" w:color="000000"/>
          <w:left w:val="single" w:sz="4" w:space="4" w:color="000000"/>
          <w:bottom w:val="single" w:sz="4" w:space="1" w:color="000000"/>
          <w:right w:val="single" w:sz="4" w:space="4" w:color="000000"/>
        </w:pBdr>
        <w:shd w:val="clear" w:color="auto" w:fill="BFBFBF"/>
        <w:spacing w:after="200" w:line="276" w:lineRule="auto"/>
        <w:rPr>
          <w:kern w:val="1"/>
          <w:szCs w:val="22"/>
          <w:lang w:val="el-GR"/>
        </w:rPr>
      </w:pPr>
      <w:r w:rsidRPr="006E0DA8">
        <w:rPr>
          <w:i/>
          <w:kern w:val="1"/>
          <w:szCs w:val="22"/>
          <w:lang w:val="el-GR"/>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6E0DA8" w:rsidRPr="006E0DA8" w:rsidRDefault="006E0DA8" w:rsidP="006E0DA8">
      <w:pPr>
        <w:spacing w:after="200" w:line="276" w:lineRule="auto"/>
        <w:jc w:val="center"/>
        <w:rPr>
          <w:kern w:val="1"/>
          <w:szCs w:val="22"/>
          <w:lang w:val="el-GR"/>
        </w:rPr>
      </w:pPr>
    </w:p>
    <w:p w:rsidR="006E0DA8" w:rsidRPr="006E0DA8" w:rsidRDefault="006E0DA8" w:rsidP="006E0DA8">
      <w:pPr>
        <w:pageBreakBefore/>
        <w:spacing w:after="200" w:line="276" w:lineRule="auto"/>
        <w:jc w:val="center"/>
        <w:rPr>
          <w:kern w:val="1"/>
          <w:szCs w:val="22"/>
          <w:lang w:val="el-GR"/>
        </w:rPr>
      </w:pPr>
      <w:r w:rsidRPr="006E0DA8">
        <w:rPr>
          <w:b/>
          <w:bCs/>
          <w:kern w:val="1"/>
          <w:szCs w:val="22"/>
          <w:lang w:val="el-GR"/>
        </w:rPr>
        <w:t xml:space="preserve">Δ: Πληροφορίες σχετικά με υπεργολάβους στην ικανότητα των οποίων </w:t>
      </w:r>
      <w:r w:rsidRPr="006E0DA8">
        <w:rPr>
          <w:b/>
          <w:bCs/>
          <w:kern w:val="1"/>
          <w:szCs w:val="22"/>
          <w:u w:val="single"/>
          <w:lang w:val="el-GR"/>
        </w:rPr>
        <w:t>δεν στηρίζεται</w:t>
      </w:r>
      <w:r w:rsidRPr="006E0DA8">
        <w:rPr>
          <w:b/>
          <w:bCs/>
          <w:kern w:val="1"/>
          <w:szCs w:val="22"/>
          <w:lang w:val="el-GR"/>
        </w:rPr>
        <w:t xml:space="preserve"> ο οικονομικός φορέας</w:t>
      </w:r>
      <w:r w:rsidRPr="006E0DA8">
        <w:rPr>
          <w:kern w:val="1"/>
          <w:szCs w:val="22"/>
          <w:lang w:val="el-GR"/>
        </w:rPr>
        <w:t xml:space="preserve"> </w:t>
      </w:r>
    </w:p>
    <w:p w:rsidR="006E0DA8" w:rsidRPr="006E0DA8" w:rsidRDefault="006E0DA8" w:rsidP="006E0DA8">
      <w:pPr>
        <w:pBdr>
          <w:top w:val="single" w:sz="1" w:space="1" w:color="000000"/>
          <w:left w:val="single" w:sz="1" w:space="1" w:color="000000"/>
          <w:bottom w:val="single" w:sz="1" w:space="1" w:color="000000"/>
          <w:right w:val="single" w:sz="1" w:space="1" w:color="000000"/>
        </w:pBdr>
        <w:shd w:val="clear" w:color="auto" w:fill="CCCCCC"/>
        <w:spacing w:after="200" w:line="276" w:lineRule="auto"/>
        <w:rPr>
          <w:kern w:val="1"/>
          <w:szCs w:val="22"/>
          <w:lang w:val="el-GR"/>
        </w:rPr>
      </w:pPr>
      <w:r w:rsidRPr="006E0DA8">
        <w:rPr>
          <w:b/>
          <w:bCs/>
          <w:kern w:val="1"/>
          <w:szCs w:val="22"/>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firstRow="0" w:lastRow="0" w:firstColumn="0" w:lastColumn="0" w:noHBand="0" w:noVBand="0"/>
      </w:tblPr>
      <w:tblGrid>
        <w:gridCol w:w="4479"/>
        <w:gridCol w:w="4510"/>
      </w:tblGrid>
      <w:tr w:rsidR="006E0DA8" w:rsidRPr="006E0DA8" w:rsidTr="00EF0DA2">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b/>
                <w:i/>
                <w:kern w:val="1"/>
                <w:szCs w:val="22"/>
                <w:lang w:val="el-GR"/>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b/>
                <w:i/>
                <w:kern w:val="1"/>
                <w:szCs w:val="22"/>
                <w:lang w:val="el-GR"/>
              </w:rPr>
              <w:t>Απάντηση:</w:t>
            </w:r>
          </w:p>
        </w:tc>
      </w:tr>
      <w:tr w:rsidR="006E0DA8" w:rsidRPr="006E0DA8" w:rsidTr="00EF0DA2">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[]Ναι []Όχι</w:t>
            </w: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r w:rsidRPr="006E0DA8">
              <w:rPr>
                <w:kern w:val="1"/>
                <w:szCs w:val="22"/>
                <w:lang w:val="el-GR"/>
              </w:rPr>
              <w:t xml:space="preserve">Εάν </w:t>
            </w:r>
            <w:r w:rsidRPr="006E0DA8">
              <w:rPr>
                <w:b/>
                <w:kern w:val="1"/>
                <w:szCs w:val="22"/>
                <w:lang w:val="el-GR"/>
              </w:rPr>
              <w:t xml:space="preserve">ναι </w:t>
            </w:r>
            <w:r w:rsidRPr="006E0DA8">
              <w:rPr>
                <w:kern w:val="1"/>
                <w:szCs w:val="22"/>
                <w:lang w:val="el-GR"/>
              </w:rPr>
              <w:t xml:space="preserve">παραθέστε κατάλογο των προτεινόμενων υπεργολάβων και το ποσοστό της σύμβασης που θα αναλάβουν: </w:t>
            </w:r>
          </w:p>
          <w:p w:rsidR="006E0DA8" w:rsidRPr="006E0DA8" w:rsidRDefault="006E0DA8" w:rsidP="006E0DA8">
            <w:pPr>
              <w:spacing w:after="0" w:line="276" w:lineRule="auto"/>
              <w:rPr>
                <w:kern w:val="1"/>
                <w:lang w:val="el-GR"/>
              </w:rPr>
            </w:pPr>
            <w:r w:rsidRPr="006E0DA8">
              <w:rPr>
                <w:kern w:val="1"/>
                <w:szCs w:val="22"/>
                <w:lang w:val="el-GR"/>
              </w:rPr>
              <w:t>[…]</w:t>
            </w:r>
          </w:p>
        </w:tc>
      </w:tr>
    </w:tbl>
    <w:p w:rsidR="006E0DA8" w:rsidRPr="006E0DA8" w:rsidRDefault="006E0DA8" w:rsidP="006E0DA8">
      <w:pPr>
        <w:keepNext/>
        <w:pBdr>
          <w:top w:val="single" w:sz="4" w:space="1" w:color="000000"/>
          <w:left w:val="single" w:sz="4" w:space="4" w:color="000000"/>
          <w:bottom w:val="single" w:sz="4" w:space="1" w:color="000000"/>
          <w:right w:val="single" w:sz="4" w:space="4" w:color="000000"/>
        </w:pBdr>
        <w:shd w:val="clear" w:color="auto" w:fill="BFBFBF"/>
        <w:spacing w:before="120" w:line="276" w:lineRule="auto"/>
        <w:rPr>
          <w:b/>
          <w:kern w:val="1"/>
          <w:szCs w:val="22"/>
          <w:lang w:val="el-GR"/>
        </w:rPr>
      </w:pPr>
      <w:r w:rsidRPr="006E0DA8">
        <w:rPr>
          <w:b/>
          <w:i/>
          <w:kern w:val="1"/>
          <w:szCs w:val="22"/>
          <w:lang w:val="el-GR"/>
        </w:rPr>
        <w:t>Εάν</w:t>
      </w:r>
      <w:r w:rsidRPr="006E0DA8">
        <w:rPr>
          <w:b/>
          <w:i/>
          <w:kern w:val="1"/>
          <w:szCs w:val="22"/>
          <w:u w:val="single"/>
          <w:lang w:val="el-GR"/>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6E0DA8">
        <w:rPr>
          <w:i/>
          <w:kern w:val="1"/>
          <w:szCs w:val="22"/>
          <w:lang w:val="el-GR"/>
        </w:rPr>
        <w:t xml:space="preserve">επιπλέον των πληροφοριών </w:t>
      </w:r>
      <w:r w:rsidRPr="006E0DA8">
        <w:rPr>
          <w:b/>
          <w:i/>
          <w:kern w:val="1"/>
          <w:szCs w:val="22"/>
          <w:lang w:val="el-GR"/>
        </w:rPr>
        <w:t xml:space="preserve">που προβλέπονται στην παρούσα ενότητα, </w:t>
      </w:r>
      <w:r w:rsidRPr="006E0DA8">
        <w:rPr>
          <w:b/>
          <w:i/>
          <w:kern w:val="1"/>
          <w:szCs w:val="22"/>
          <w:u w:val="single"/>
          <w:lang w:val="el-GR"/>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6E0DA8" w:rsidRPr="006E0DA8" w:rsidRDefault="006E0DA8" w:rsidP="006E0DA8">
      <w:pPr>
        <w:pageBreakBefore/>
        <w:spacing w:after="200" w:line="276" w:lineRule="auto"/>
        <w:ind w:firstLine="397"/>
        <w:jc w:val="center"/>
        <w:rPr>
          <w:kern w:val="1"/>
          <w:szCs w:val="22"/>
          <w:lang w:val="el-GR"/>
        </w:rPr>
      </w:pPr>
      <w:r w:rsidRPr="006E0DA8">
        <w:rPr>
          <w:b/>
          <w:bCs/>
          <w:kern w:val="1"/>
          <w:szCs w:val="22"/>
          <w:u w:val="single"/>
          <w:lang w:val="el-GR"/>
        </w:rPr>
        <w:t>Μέρος III: Λόγοι αποκλεισμού</w:t>
      </w:r>
    </w:p>
    <w:p w:rsidR="006E0DA8" w:rsidRPr="006E0DA8" w:rsidRDefault="006E0DA8" w:rsidP="006E0DA8">
      <w:pPr>
        <w:spacing w:after="200" w:line="276" w:lineRule="auto"/>
        <w:ind w:firstLine="397"/>
        <w:jc w:val="center"/>
        <w:rPr>
          <w:kern w:val="1"/>
          <w:szCs w:val="22"/>
          <w:lang w:val="el-GR"/>
        </w:rPr>
      </w:pPr>
      <w:r w:rsidRPr="006E0DA8">
        <w:rPr>
          <w:b/>
          <w:bCs/>
          <w:color w:val="000000"/>
          <w:kern w:val="1"/>
          <w:szCs w:val="22"/>
          <w:lang w:val="el-GR"/>
        </w:rPr>
        <w:t>Α: Λόγοι αποκλεισμού που σχετίζονται με ποινικές καταδίκες</w:t>
      </w:r>
      <w:r w:rsidRPr="006E0DA8">
        <w:rPr>
          <w:color w:val="000000"/>
          <w:kern w:val="1"/>
          <w:szCs w:val="22"/>
          <w:vertAlign w:val="superscript"/>
          <w:lang w:val="el-GR"/>
        </w:rPr>
        <w:endnoteReference w:id="6"/>
      </w:r>
    </w:p>
    <w:p w:rsidR="006E0DA8" w:rsidRPr="006E0DA8" w:rsidRDefault="006E0DA8" w:rsidP="006E0DA8">
      <w:pPr>
        <w:pBdr>
          <w:top w:val="single" w:sz="1" w:space="1" w:color="000000"/>
          <w:left w:val="single" w:sz="1" w:space="1" w:color="000000"/>
          <w:bottom w:val="single" w:sz="1" w:space="1" w:color="000000"/>
          <w:right w:val="single" w:sz="1" w:space="1" w:color="000000"/>
        </w:pBdr>
        <w:shd w:val="clear" w:color="auto" w:fill="CCCCCC"/>
        <w:spacing w:after="200" w:line="276" w:lineRule="auto"/>
        <w:jc w:val="left"/>
        <w:rPr>
          <w:kern w:val="1"/>
          <w:szCs w:val="22"/>
          <w:lang w:val="el-GR"/>
        </w:rPr>
      </w:pPr>
      <w:r w:rsidRPr="006E0DA8">
        <w:rPr>
          <w:kern w:val="1"/>
          <w:szCs w:val="22"/>
          <w:lang w:val="el-GR"/>
        </w:rPr>
        <w:t>Στο άρθρο 73 παρ. 1 ορίζονται οι ακόλουθοι λόγοι αποκλεισμού:</w:t>
      </w:r>
    </w:p>
    <w:p w:rsidR="006E0DA8" w:rsidRPr="006E0DA8" w:rsidRDefault="006E0DA8" w:rsidP="00733F86">
      <w:pPr>
        <w:numPr>
          <w:ilvl w:val="0"/>
          <w:numId w:val="4"/>
        </w:numPr>
        <w:pBdr>
          <w:top w:val="single" w:sz="1" w:space="1" w:color="000000"/>
          <w:left w:val="single" w:sz="1" w:space="1" w:color="000000"/>
          <w:bottom w:val="single" w:sz="1" w:space="1" w:color="000000"/>
          <w:right w:val="single" w:sz="1" w:space="1" w:color="000000"/>
        </w:pBdr>
        <w:shd w:val="clear" w:color="auto" w:fill="CCCCCC"/>
        <w:tabs>
          <w:tab w:val="clear" w:pos="0"/>
          <w:tab w:val="left" w:pos="284"/>
          <w:tab w:val="num" w:pos="720"/>
        </w:tabs>
        <w:spacing w:after="200" w:line="276" w:lineRule="auto"/>
        <w:ind w:left="0" w:firstLine="0"/>
        <w:jc w:val="left"/>
        <w:rPr>
          <w:kern w:val="1"/>
          <w:szCs w:val="22"/>
          <w:lang w:val="el-GR"/>
        </w:rPr>
      </w:pPr>
      <w:r w:rsidRPr="006E0DA8">
        <w:rPr>
          <w:color w:val="000000"/>
          <w:kern w:val="1"/>
          <w:szCs w:val="22"/>
          <w:lang w:val="el-GR"/>
        </w:rPr>
        <w:t xml:space="preserve">συμμετοχή σε </w:t>
      </w:r>
      <w:r w:rsidRPr="006E0DA8">
        <w:rPr>
          <w:b/>
          <w:color w:val="000000"/>
          <w:kern w:val="1"/>
          <w:szCs w:val="22"/>
          <w:lang w:val="el-GR"/>
        </w:rPr>
        <w:t>εγκληματική οργάνωση</w:t>
      </w:r>
      <w:r w:rsidRPr="006E0DA8">
        <w:rPr>
          <w:color w:val="000000"/>
          <w:kern w:val="1"/>
          <w:szCs w:val="22"/>
          <w:vertAlign w:val="superscript"/>
          <w:lang w:val="el-GR"/>
        </w:rPr>
        <w:endnoteReference w:id="7"/>
      </w:r>
      <w:r w:rsidRPr="006E0DA8">
        <w:rPr>
          <w:color w:val="000000"/>
          <w:kern w:val="1"/>
          <w:szCs w:val="22"/>
          <w:lang w:val="el-GR"/>
        </w:rPr>
        <w:t>·</w:t>
      </w:r>
    </w:p>
    <w:p w:rsidR="006E0DA8" w:rsidRPr="006E0DA8" w:rsidRDefault="006E0DA8" w:rsidP="00733F86">
      <w:pPr>
        <w:numPr>
          <w:ilvl w:val="0"/>
          <w:numId w:val="4"/>
        </w:numPr>
        <w:pBdr>
          <w:top w:val="single" w:sz="1" w:space="1" w:color="000000"/>
          <w:left w:val="single" w:sz="1" w:space="1" w:color="000000"/>
          <w:bottom w:val="single" w:sz="1" w:space="1" w:color="000000"/>
          <w:right w:val="single" w:sz="1" w:space="1" w:color="000000"/>
        </w:pBdr>
        <w:shd w:val="clear" w:color="auto" w:fill="CCCCCC"/>
        <w:tabs>
          <w:tab w:val="clear" w:pos="0"/>
          <w:tab w:val="left" w:pos="284"/>
          <w:tab w:val="num" w:pos="720"/>
        </w:tabs>
        <w:spacing w:after="200" w:line="276" w:lineRule="auto"/>
        <w:ind w:left="0" w:firstLine="0"/>
        <w:jc w:val="left"/>
        <w:rPr>
          <w:kern w:val="1"/>
          <w:szCs w:val="22"/>
          <w:lang w:val="el-GR"/>
        </w:rPr>
      </w:pPr>
      <w:r w:rsidRPr="006E0DA8">
        <w:rPr>
          <w:b/>
          <w:color w:val="000000"/>
          <w:kern w:val="1"/>
          <w:szCs w:val="22"/>
          <w:lang w:val="el-GR"/>
        </w:rPr>
        <w:t>δωροδοκία</w:t>
      </w:r>
      <w:r w:rsidRPr="006E0DA8">
        <w:rPr>
          <w:color w:val="000000"/>
          <w:kern w:val="1"/>
          <w:szCs w:val="22"/>
          <w:vertAlign w:val="superscript"/>
          <w:lang w:val="el-GR"/>
        </w:rPr>
        <w:endnoteReference w:id="8"/>
      </w:r>
      <w:r w:rsidRPr="006E0DA8">
        <w:rPr>
          <w:color w:val="000000"/>
          <w:kern w:val="1"/>
          <w:szCs w:val="22"/>
          <w:vertAlign w:val="superscript"/>
          <w:lang w:val="el-GR"/>
        </w:rPr>
        <w:t>,</w:t>
      </w:r>
      <w:r w:rsidRPr="006E0DA8">
        <w:rPr>
          <w:color w:val="000000"/>
          <w:kern w:val="1"/>
          <w:szCs w:val="22"/>
          <w:vertAlign w:val="superscript"/>
          <w:lang w:val="el-GR"/>
        </w:rPr>
        <w:endnoteReference w:id="9"/>
      </w:r>
      <w:r w:rsidRPr="006E0DA8">
        <w:rPr>
          <w:color w:val="000000"/>
          <w:kern w:val="1"/>
          <w:szCs w:val="22"/>
          <w:lang w:val="el-GR"/>
        </w:rPr>
        <w:t>·</w:t>
      </w:r>
    </w:p>
    <w:p w:rsidR="006E0DA8" w:rsidRPr="006E0DA8" w:rsidRDefault="006E0DA8" w:rsidP="00733F86">
      <w:pPr>
        <w:numPr>
          <w:ilvl w:val="0"/>
          <w:numId w:val="4"/>
        </w:numPr>
        <w:pBdr>
          <w:top w:val="single" w:sz="1" w:space="1" w:color="000000"/>
          <w:left w:val="single" w:sz="1" w:space="1" w:color="000000"/>
          <w:bottom w:val="single" w:sz="1" w:space="1" w:color="000000"/>
          <w:right w:val="single" w:sz="1" w:space="1" w:color="000000"/>
        </w:pBdr>
        <w:shd w:val="clear" w:color="auto" w:fill="CCCCCC"/>
        <w:tabs>
          <w:tab w:val="clear" w:pos="0"/>
          <w:tab w:val="left" w:pos="284"/>
          <w:tab w:val="num" w:pos="720"/>
        </w:tabs>
        <w:spacing w:after="200" w:line="276" w:lineRule="auto"/>
        <w:ind w:left="0" w:firstLine="0"/>
        <w:jc w:val="left"/>
        <w:rPr>
          <w:kern w:val="1"/>
          <w:szCs w:val="22"/>
          <w:lang w:val="el-GR"/>
        </w:rPr>
      </w:pPr>
      <w:r w:rsidRPr="006E0DA8">
        <w:rPr>
          <w:b/>
          <w:color w:val="000000"/>
          <w:kern w:val="1"/>
          <w:szCs w:val="22"/>
          <w:lang w:val="el-GR"/>
        </w:rPr>
        <w:t>απάτη</w:t>
      </w:r>
      <w:r w:rsidRPr="006E0DA8">
        <w:rPr>
          <w:color w:val="000000"/>
          <w:kern w:val="1"/>
          <w:szCs w:val="22"/>
          <w:vertAlign w:val="superscript"/>
          <w:lang w:val="el-GR"/>
        </w:rPr>
        <w:endnoteReference w:id="10"/>
      </w:r>
      <w:r w:rsidRPr="006E0DA8">
        <w:rPr>
          <w:color w:val="000000"/>
          <w:kern w:val="1"/>
          <w:szCs w:val="22"/>
          <w:lang w:val="el-GR"/>
        </w:rPr>
        <w:t>·</w:t>
      </w:r>
    </w:p>
    <w:p w:rsidR="006E0DA8" w:rsidRPr="006E0DA8" w:rsidRDefault="006E0DA8" w:rsidP="00733F86">
      <w:pPr>
        <w:numPr>
          <w:ilvl w:val="0"/>
          <w:numId w:val="4"/>
        </w:numPr>
        <w:pBdr>
          <w:top w:val="single" w:sz="1" w:space="1" w:color="000000"/>
          <w:left w:val="single" w:sz="1" w:space="1" w:color="000000"/>
          <w:bottom w:val="single" w:sz="1" w:space="1" w:color="000000"/>
          <w:right w:val="single" w:sz="1" w:space="1" w:color="000000"/>
        </w:pBdr>
        <w:shd w:val="clear" w:color="auto" w:fill="CCCCCC"/>
        <w:tabs>
          <w:tab w:val="clear" w:pos="0"/>
          <w:tab w:val="left" w:pos="284"/>
          <w:tab w:val="num" w:pos="720"/>
        </w:tabs>
        <w:spacing w:after="200" w:line="276" w:lineRule="auto"/>
        <w:ind w:left="0" w:firstLine="0"/>
        <w:jc w:val="left"/>
        <w:rPr>
          <w:kern w:val="1"/>
          <w:szCs w:val="22"/>
          <w:lang w:val="el-GR"/>
        </w:rPr>
      </w:pPr>
      <w:r w:rsidRPr="006E0DA8">
        <w:rPr>
          <w:b/>
          <w:color w:val="000000"/>
          <w:kern w:val="1"/>
          <w:szCs w:val="22"/>
          <w:lang w:val="el-GR"/>
        </w:rPr>
        <w:t>τρομοκρατικά εγκλήματα ή εγκλήματα συνδεόμενα με τρομοκρατικές δραστηριότητες</w:t>
      </w:r>
      <w:r w:rsidRPr="006E0DA8">
        <w:rPr>
          <w:color w:val="000000"/>
          <w:kern w:val="1"/>
          <w:szCs w:val="22"/>
          <w:vertAlign w:val="superscript"/>
          <w:lang w:val="el-GR"/>
        </w:rPr>
        <w:endnoteReference w:id="11"/>
      </w:r>
      <w:r w:rsidRPr="006E0DA8">
        <w:rPr>
          <w:color w:val="000000"/>
          <w:kern w:val="1"/>
          <w:szCs w:val="22"/>
          <w:lang w:val="el-GR"/>
        </w:rPr>
        <w:t>·</w:t>
      </w:r>
    </w:p>
    <w:p w:rsidR="006E0DA8" w:rsidRPr="006E0DA8" w:rsidRDefault="006E0DA8" w:rsidP="00733F86">
      <w:pPr>
        <w:numPr>
          <w:ilvl w:val="0"/>
          <w:numId w:val="4"/>
        </w:numPr>
        <w:pBdr>
          <w:top w:val="single" w:sz="1" w:space="1" w:color="000000"/>
          <w:left w:val="single" w:sz="1" w:space="1" w:color="000000"/>
          <w:bottom w:val="single" w:sz="1" w:space="1" w:color="000000"/>
          <w:right w:val="single" w:sz="1" w:space="1" w:color="000000"/>
        </w:pBdr>
        <w:shd w:val="clear" w:color="auto" w:fill="CCCCCC"/>
        <w:tabs>
          <w:tab w:val="clear" w:pos="0"/>
          <w:tab w:val="left" w:pos="284"/>
          <w:tab w:val="num" w:pos="720"/>
        </w:tabs>
        <w:spacing w:after="200" w:line="276" w:lineRule="auto"/>
        <w:ind w:left="0" w:firstLine="0"/>
        <w:jc w:val="left"/>
        <w:rPr>
          <w:kern w:val="1"/>
          <w:szCs w:val="22"/>
          <w:lang w:val="el-GR"/>
        </w:rPr>
      </w:pPr>
      <w:r w:rsidRPr="006E0DA8">
        <w:rPr>
          <w:b/>
          <w:color w:val="000000"/>
          <w:kern w:val="1"/>
          <w:szCs w:val="22"/>
          <w:lang w:val="el-GR"/>
        </w:rPr>
        <w:t>νομιμοποίηση εσόδων από παράνομες δραστηριότητες ή χρηματοδότηση της τρομοκρατίας</w:t>
      </w:r>
      <w:r w:rsidRPr="006E0DA8">
        <w:rPr>
          <w:color w:val="000000"/>
          <w:kern w:val="1"/>
          <w:szCs w:val="22"/>
          <w:vertAlign w:val="superscript"/>
          <w:lang w:val="el-GR"/>
        </w:rPr>
        <w:endnoteReference w:id="12"/>
      </w:r>
      <w:r w:rsidRPr="006E0DA8">
        <w:rPr>
          <w:color w:val="000000"/>
          <w:kern w:val="1"/>
          <w:szCs w:val="22"/>
          <w:lang w:val="el-GR"/>
        </w:rPr>
        <w:t>·</w:t>
      </w:r>
    </w:p>
    <w:p w:rsidR="006E0DA8" w:rsidRPr="006E0DA8" w:rsidRDefault="006E0DA8" w:rsidP="00733F86">
      <w:pPr>
        <w:numPr>
          <w:ilvl w:val="0"/>
          <w:numId w:val="4"/>
        </w:numPr>
        <w:pBdr>
          <w:top w:val="single" w:sz="1" w:space="1" w:color="000000"/>
          <w:left w:val="single" w:sz="1" w:space="1" w:color="000000"/>
          <w:bottom w:val="single" w:sz="1" w:space="1" w:color="000000"/>
          <w:right w:val="single" w:sz="1" w:space="1" w:color="000000"/>
        </w:pBdr>
        <w:shd w:val="clear" w:color="auto" w:fill="CCCCCC"/>
        <w:tabs>
          <w:tab w:val="clear" w:pos="0"/>
          <w:tab w:val="left" w:pos="284"/>
          <w:tab w:val="num" w:pos="720"/>
        </w:tabs>
        <w:spacing w:after="200" w:line="276" w:lineRule="auto"/>
        <w:ind w:left="0" w:firstLine="0"/>
        <w:jc w:val="left"/>
        <w:rPr>
          <w:kern w:val="1"/>
          <w:szCs w:val="22"/>
          <w:lang w:val="el-GR"/>
        </w:rPr>
      </w:pPr>
      <w:r w:rsidRPr="006E0DA8">
        <w:rPr>
          <w:b/>
          <w:color w:val="000000"/>
          <w:kern w:val="1"/>
          <w:szCs w:val="22"/>
          <w:lang w:val="el-GR"/>
        </w:rPr>
        <w:t>παιδική εργασία και άλλες μορφές εμπορίας ανθρώπων</w:t>
      </w:r>
      <w:r w:rsidRPr="006E0DA8">
        <w:rPr>
          <w:color w:val="000000"/>
          <w:kern w:val="1"/>
          <w:szCs w:val="22"/>
          <w:vertAlign w:val="superscript"/>
          <w:lang w:val="el-GR"/>
        </w:rPr>
        <w:endnoteReference w:id="13"/>
      </w:r>
      <w:r w:rsidRPr="006E0DA8">
        <w:rPr>
          <w:color w:val="000000"/>
          <w:kern w:val="1"/>
          <w:szCs w:val="22"/>
          <w:lang w:val="el-GR"/>
        </w:rPr>
        <w:t>.</w:t>
      </w:r>
    </w:p>
    <w:tbl>
      <w:tblPr>
        <w:tblW w:w="0" w:type="auto"/>
        <w:tblInd w:w="108" w:type="dxa"/>
        <w:tblLayout w:type="fixed"/>
        <w:tblLook w:val="0000" w:firstRow="0" w:lastRow="0" w:firstColumn="0" w:lastColumn="0" w:noHBand="0" w:noVBand="0"/>
      </w:tblPr>
      <w:tblGrid>
        <w:gridCol w:w="4479"/>
        <w:gridCol w:w="4510"/>
      </w:tblGrid>
      <w:tr w:rsidR="006E0DA8" w:rsidRPr="006E0DA8" w:rsidTr="00EF0DA2">
        <w:trPr>
          <w:trHeight w:val="855"/>
        </w:trPr>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b/>
                <w:bCs/>
                <w:i/>
                <w:iCs/>
                <w:kern w:val="1"/>
                <w:szCs w:val="22"/>
                <w:lang w:val="el-GR"/>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napToGrid w:val="0"/>
              <w:spacing w:after="0" w:line="276" w:lineRule="auto"/>
              <w:rPr>
                <w:kern w:val="1"/>
                <w:lang w:val="el-GR"/>
              </w:rPr>
            </w:pPr>
            <w:r w:rsidRPr="006E0DA8">
              <w:rPr>
                <w:b/>
                <w:bCs/>
                <w:i/>
                <w:iCs/>
                <w:kern w:val="1"/>
                <w:szCs w:val="22"/>
                <w:lang w:val="el-GR"/>
              </w:rPr>
              <w:t>Απάντηση:</w:t>
            </w:r>
          </w:p>
        </w:tc>
      </w:tr>
      <w:tr w:rsidR="006E0DA8" w:rsidRPr="006E0DA8" w:rsidTr="00EF0DA2">
        <w:tc>
          <w:tcPr>
            <w:tcW w:w="4479" w:type="dxa"/>
            <w:tcBorders>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 xml:space="preserve">Υπάρχει αμετάκλητη καταδικαστική </w:t>
            </w:r>
            <w:r w:rsidRPr="006E0DA8">
              <w:rPr>
                <w:b/>
                <w:kern w:val="1"/>
                <w:szCs w:val="22"/>
                <w:lang w:val="el-GR"/>
              </w:rPr>
              <w:t>απόφαση εις βάρος του οικονομικού φορέα</w:t>
            </w:r>
            <w:r w:rsidRPr="006E0DA8">
              <w:rPr>
                <w:kern w:val="1"/>
                <w:szCs w:val="22"/>
                <w:lang w:val="el-GR"/>
              </w:rPr>
              <w:t xml:space="preserve"> ή </w:t>
            </w:r>
            <w:r w:rsidRPr="006E0DA8">
              <w:rPr>
                <w:b/>
                <w:kern w:val="1"/>
                <w:szCs w:val="22"/>
                <w:lang w:val="el-GR"/>
              </w:rPr>
              <w:t>οποιουδήποτε</w:t>
            </w:r>
            <w:r w:rsidRPr="006E0DA8">
              <w:rPr>
                <w:kern w:val="1"/>
                <w:szCs w:val="22"/>
                <w:lang w:val="el-GR"/>
              </w:rPr>
              <w:t xml:space="preserve"> προσώπου</w:t>
            </w:r>
            <w:r w:rsidRPr="006E0DA8">
              <w:rPr>
                <w:kern w:val="1"/>
                <w:szCs w:val="22"/>
                <w:vertAlign w:val="superscript"/>
                <w:lang w:val="el-GR"/>
              </w:rPr>
              <w:endnoteReference w:id="14"/>
            </w:r>
            <w:r w:rsidRPr="006E0DA8">
              <w:rPr>
                <w:kern w:val="1"/>
                <w:szCs w:val="22"/>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 Ναι [] Όχι</w:t>
            </w:r>
          </w:p>
          <w:p w:rsidR="006E0DA8" w:rsidRPr="006E0DA8" w:rsidRDefault="006E0DA8" w:rsidP="006E0DA8">
            <w:pPr>
              <w:spacing w:after="0" w:line="276" w:lineRule="auto"/>
              <w:rPr>
                <w:i/>
                <w:kern w:val="1"/>
                <w:lang w:val="el-GR"/>
              </w:rPr>
            </w:pPr>
          </w:p>
          <w:p w:rsidR="006E0DA8" w:rsidRPr="006E0DA8" w:rsidRDefault="006E0DA8" w:rsidP="006E0DA8">
            <w:pPr>
              <w:spacing w:after="0" w:line="276" w:lineRule="auto"/>
              <w:rPr>
                <w:i/>
                <w:kern w:val="1"/>
                <w:lang w:val="el-GR"/>
              </w:rPr>
            </w:pPr>
          </w:p>
          <w:p w:rsidR="006E0DA8" w:rsidRPr="006E0DA8" w:rsidRDefault="006E0DA8" w:rsidP="006E0DA8">
            <w:pPr>
              <w:spacing w:after="0" w:line="276" w:lineRule="auto"/>
              <w:rPr>
                <w:i/>
                <w:kern w:val="1"/>
                <w:lang w:val="el-GR"/>
              </w:rPr>
            </w:pPr>
          </w:p>
          <w:p w:rsidR="006E0DA8" w:rsidRPr="006E0DA8" w:rsidRDefault="006E0DA8" w:rsidP="006E0DA8">
            <w:pPr>
              <w:spacing w:after="0" w:line="276" w:lineRule="auto"/>
              <w:rPr>
                <w:i/>
                <w:kern w:val="1"/>
                <w:lang w:val="el-GR"/>
              </w:rPr>
            </w:pPr>
          </w:p>
          <w:p w:rsidR="006E0DA8" w:rsidRPr="006E0DA8" w:rsidRDefault="006E0DA8" w:rsidP="006E0DA8">
            <w:pPr>
              <w:spacing w:after="0" w:line="276" w:lineRule="auto"/>
              <w:rPr>
                <w:i/>
                <w:kern w:val="1"/>
                <w:lang w:val="el-GR"/>
              </w:rPr>
            </w:pPr>
          </w:p>
          <w:p w:rsidR="006E0DA8" w:rsidRPr="006E0DA8" w:rsidRDefault="006E0DA8" w:rsidP="006E0DA8">
            <w:pPr>
              <w:spacing w:after="0" w:line="276" w:lineRule="auto"/>
              <w:rPr>
                <w:i/>
                <w:kern w:val="1"/>
                <w:lang w:val="el-GR"/>
              </w:rPr>
            </w:pPr>
          </w:p>
          <w:p w:rsidR="006E0DA8" w:rsidRPr="006E0DA8" w:rsidRDefault="006E0DA8" w:rsidP="006E0DA8">
            <w:pPr>
              <w:spacing w:after="0" w:line="276" w:lineRule="auto"/>
              <w:rPr>
                <w:i/>
                <w:kern w:val="1"/>
                <w:lang w:val="el-GR"/>
              </w:rPr>
            </w:pPr>
          </w:p>
          <w:p w:rsidR="006E0DA8" w:rsidRPr="006E0DA8" w:rsidRDefault="006E0DA8" w:rsidP="006E0DA8">
            <w:pPr>
              <w:spacing w:after="0" w:line="276" w:lineRule="auto"/>
              <w:rPr>
                <w:i/>
                <w:kern w:val="1"/>
                <w:lang w:val="el-GR"/>
              </w:rPr>
            </w:pPr>
          </w:p>
          <w:p w:rsidR="006E0DA8" w:rsidRPr="006E0DA8" w:rsidRDefault="006E0DA8" w:rsidP="006E0DA8">
            <w:pPr>
              <w:spacing w:after="0" w:line="276" w:lineRule="auto"/>
              <w:rPr>
                <w:i/>
                <w:kern w:val="1"/>
                <w:lang w:val="el-GR"/>
              </w:rPr>
            </w:pPr>
          </w:p>
          <w:p w:rsidR="006E0DA8" w:rsidRPr="006E0DA8" w:rsidRDefault="006E0DA8" w:rsidP="006E0DA8">
            <w:pPr>
              <w:spacing w:after="0" w:line="276" w:lineRule="auto"/>
              <w:rPr>
                <w:i/>
                <w:kern w:val="1"/>
                <w:lang w:val="el-GR"/>
              </w:rPr>
            </w:pPr>
          </w:p>
          <w:p w:rsidR="006E0DA8" w:rsidRPr="006E0DA8" w:rsidRDefault="006E0DA8" w:rsidP="006E0DA8">
            <w:pPr>
              <w:spacing w:after="0" w:line="276" w:lineRule="auto"/>
              <w:rPr>
                <w:i/>
                <w:kern w:val="1"/>
                <w:lang w:val="el-GR"/>
              </w:rPr>
            </w:pPr>
          </w:p>
          <w:p w:rsidR="006E0DA8" w:rsidRPr="006E0DA8" w:rsidRDefault="006E0DA8" w:rsidP="006E0DA8">
            <w:pPr>
              <w:spacing w:after="0" w:line="276" w:lineRule="auto"/>
              <w:rPr>
                <w:kern w:val="1"/>
                <w:lang w:val="el-GR"/>
              </w:rPr>
            </w:pPr>
            <w:r w:rsidRPr="006E0DA8">
              <w:rPr>
                <w:i/>
                <w:kern w:val="1"/>
                <w:szCs w:val="22"/>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6E0DA8" w:rsidRPr="006E0DA8" w:rsidRDefault="006E0DA8" w:rsidP="006E0DA8">
            <w:pPr>
              <w:spacing w:after="0" w:line="276" w:lineRule="auto"/>
              <w:rPr>
                <w:b/>
                <w:kern w:val="1"/>
                <w:lang w:val="el-GR"/>
              </w:rPr>
            </w:pPr>
            <w:r w:rsidRPr="006E0DA8">
              <w:rPr>
                <w:i/>
                <w:kern w:val="1"/>
                <w:szCs w:val="22"/>
                <w:lang w:val="el-GR"/>
              </w:rPr>
              <w:t>[……][……][……][……]</w:t>
            </w:r>
            <w:r w:rsidRPr="006E0DA8">
              <w:rPr>
                <w:kern w:val="1"/>
                <w:szCs w:val="22"/>
                <w:vertAlign w:val="superscript"/>
                <w:lang w:val="el-GR"/>
              </w:rPr>
              <w:endnoteReference w:id="15"/>
            </w:r>
          </w:p>
        </w:tc>
      </w:tr>
      <w:tr w:rsidR="006E0DA8" w:rsidRPr="006E0DA8" w:rsidTr="00EF0DA2">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b/>
                <w:kern w:val="1"/>
                <w:szCs w:val="22"/>
                <w:lang w:val="el-GR"/>
              </w:rPr>
              <w:t>Εάν ναι</w:t>
            </w:r>
            <w:r w:rsidRPr="006E0DA8">
              <w:rPr>
                <w:kern w:val="1"/>
                <w:szCs w:val="22"/>
                <w:lang w:val="el-GR"/>
              </w:rPr>
              <w:t>, αναφέρετε</w:t>
            </w:r>
            <w:r w:rsidRPr="006E0DA8">
              <w:rPr>
                <w:kern w:val="1"/>
                <w:szCs w:val="22"/>
                <w:vertAlign w:val="superscript"/>
                <w:lang w:val="el-GR"/>
              </w:rPr>
              <w:endnoteReference w:id="16"/>
            </w:r>
            <w:r w:rsidRPr="006E0DA8">
              <w:rPr>
                <w:kern w:val="1"/>
                <w:szCs w:val="22"/>
                <w:lang w:val="el-GR"/>
              </w:rPr>
              <w:t>:</w:t>
            </w:r>
          </w:p>
          <w:p w:rsidR="006E0DA8" w:rsidRPr="006E0DA8" w:rsidRDefault="006E0DA8" w:rsidP="006E0DA8">
            <w:pPr>
              <w:spacing w:after="0" w:line="276" w:lineRule="auto"/>
              <w:rPr>
                <w:kern w:val="1"/>
                <w:lang w:val="el-GR"/>
              </w:rPr>
            </w:pPr>
            <w:r w:rsidRPr="006E0DA8">
              <w:rPr>
                <w:kern w:val="1"/>
                <w:szCs w:val="22"/>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6E0DA8" w:rsidRPr="006E0DA8" w:rsidRDefault="006E0DA8" w:rsidP="006E0DA8">
            <w:pPr>
              <w:spacing w:after="0" w:line="276" w:lineRule="auto"/>
              <w:jc w:val="left"/>
              <w:rPr>
                <w:kern w:val="1"/>
                <w:lang w:val="el-GR"/>
              </w:rPr>
            </w:pPr>
            <w:r w:rsidRPr="006E0DA8">
              <w:rPr>
                <w:kern w:val="1"/>
                <w:szCs w:val="22"/>
                <w:lang w:val="el-GR"/>
              </w:rPr>
              <w:t>β) Προσδιορίστε ποιος έχει καταδικαστεί [ ]·</w:t>
            </w:r>
          </w:p>
          <w:p w:rsidR="006E0DA8" w:rsidRPr="006E0DA8" w:rsidRDefault="006E0DA8" w:rsidP="006E0DA8">
            <w:pPr>
              <w:spacing w:after="0" w:line="276" w:lineRule="auto"/>
              <w:rPr>
                <w:kern w:val="1"/>
                <w:lang w:val="el-GR"/>
              </w:rPr>
            </w:pPr>
            <w:r w:rsidRPr="006E0DA8">
              <w:rPr>
                <w:b/>
                <w:kern w:val="1"/>
                <w:szCs w:val="22"/>
                <w:lang w:val="el-GR"/>
              </w:rPr>
              <w:t xml:space="preserve">γ) </w:t>
            </w:r>
            <w:r w:rsidRPr="006E0DA8">
              <w:rPr>
                <w:b/>
                <w:bCs/>
                <w:kern w:val="1"/>
                <w:szCs w:val="22"/>
                <w:lang w:val="el-GR"/>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napToGrid w:val="0"/>
              <w:spacing w:after="0" w:line="276" w:lineRule="auto"/>
              <w:jc w:val="left"/>
              <w:rPr>
                <w:kern w:val="1"/>
                <w:lang w:val="el-GR"/>
              </w:rPr>
            </w:pPr>
          </w:p>
          <w:p w:rsidR="006E0DA8" w:rsidRPr="006E0DA8" w:rsidRDefault="006E0DA8" w:rsidP="006E0DA8">
            <w:pPr>
              <w:spacing w:after="0" w:line="276" w:lineRule="auto"/>
              <w:jc w:val="left"/>
              <w:rPr>
                <w:kern w:val="1"/>
                <w:lang w:val="el-GR"/>
              </w:rPr>
            </w:pPr>
            <w:r w:rsidRPr="006E0DA8">
              <w:rPr>
                <w:kern w:val="1"/>
                <w:szCs w:val="22"/>
                <w:lang w:val="el-GR"/>
              </w:rPr>
              <w:t xml:space="preserve">α) Ημερομηνία:[   ], </w:t>
            </w:r>
          </w:p>
          <w:p w:rsidR="006E0DA8" w:rsidRPr="006E0DA8" w:rsidRDefault="006E0DA8" w:rsidP="006E0DA8">
            <w:pPr>
              <w:spacing w:after="0" w:line="276" w:lineRule="auto"/>
              <w:jc w:val="left"/>
              <w:rPr>
                <w:kern w:val="1"/>
                <w:lang w:val="el-GR"/>
              </w:rPr>
            </w:pPr>
            <w:r w:rsidRPr="006E0DA8">
              <w:rPr>
                <w:kern w:val="1"/>
                <w:szCs w:val="22"/>
                <w:lang w:val="el-GR"/>
              </w:rPr>
              <w:t xml:space="preserve">σημείο-(-α): [   ], </w:t>
            </w:r>
          </w:p>
          <w:p w:rsidR="006E0DA8" w:rsidRPr="006E0DA8" w:rsidRDefault="006E0DA8" w:rsidP="006E0DA8">
            <w:pPr>
              <w:spacing w:after="0" w:line="276" w:lineRule="auto"/>
              <w:jc w:val="left"/>
              <w:rPr>
                <w:kern w:val="1"/>
                <w:lang w:val="el-GR"/>
              </w:rPr>
            </w:pPr>
            <w:r w:rsidRPr="006E0DA8">
              <w:rPr>
                <w:kern w:val="1"/>
                <w:szCs w:val="22"/>
                <w:lang w:val="el-GR"/>
              </w:rPr>
              <w:t>λόγος(-οι):[   ]</w:t>
            </w:r>
          </w:p>
          <w:p w:rsidR="006E0DA8" w:rsidRPr="006E0DA8" w:rsidRDefault="006E0DA8" w:rsidP="006E0DA8">
            <w:pPr>
              <w:spacing w:after="0" w:line="276" w:lineRule="auto"/>
              <w:jc w:val="left"/>
              <w:rPr>
                <w:kern w:val="1"/>
                <w:lang w:val="el-GR"/>
              </w:rPr>
            </w:pPr>
          </w:p>
          <w:p w:rsidR="006E0DA8" w:rsidRPr="006E0DA8" w:rsidRDefault="006E0DA8" w:rsidP="006E0DA8">
            <w:pPr>
              <w:spacing w:after="0" w:line="276" w:lineRule="auto"/>
              <w:jc w:val="left"/>
              <w:rPr>
                <w:kern w:val="1"/>
                <w:lang w:val="el-GR"/>
              </w:rPr>
            </w:pPr>
            <w:r w:rsidRPr="006E0DA8">
              <w:rPr>
                <w:kern w:val="1"/>
                <w:szCs w:val="22"/>
                <w:lang w:val="el-GR"/>
              </w:rPr>
              <w:t>β) [……]</w:t>
            </w:r>
          </w:p>
          <w:p w:rsidR="006E0DA8" w:rsidRPr="006E0DA8" w:rsidRDefault="006E0DA8" w:rsidP="006E0DA8">
            <w:pPr>
              <w:spacing w:after="0" w:line="276" w:lineRule="auto"/>
              <w:jc w:val="left"/>
              <w:rPr>
                <w:kern w:val="1"/>
                <w:lang w:val="el-GR"/>
              </w:rPr>
            </w:pPr>
            <w:r w:rsidRPr="006E0DA8">
              <w:rPr>
                <w:kern w:val="1"/>
                <w:szCs w:val="22"/>
                <w:lang w:val="el-GR"/>
              </w:rPr>
              <w:t>γ) Διάρκεια της περιόδου αποκλεισμού [……] και σχετικό(-ά) σημείο(-α) [   ]</w:t>
            </w:r>
          </w:p>
          <w:p w:rsidR="006E0DA8" w:rsidRPr="006E0DA8" w:rsidRDefault="006E0DA8" w:rsidP="006E0DA8">
            <w:pPr>
              <w:spacing w:after="0" w:line="276" w:lineRule="auto"/>
              <w:rPr>
                <w:kern w:val="1"/>
                <w:lang w:val="el-GR"/>
              </w:rPr>
            </w:pPr>
            <w:r w:rsidRPr="006E0DA8">
              <w:rPr>
                <w:i/>
                <w:kern w:val="1"/>
                <w:szCs w:val="22"/>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6E0DA8" w:rsidRPr="006E0DA8" w:rsidRDefault="006E0DA8" w:rsidP="006E0DA8">
            <w:pPr>
              <w:spacing w:after="0" w:line="276" w:lineRule="auto"/>
              <w:rPr>
                <w:kern w:val="1"/>
                <w:lang w:val="el-GR"/>
              </w:rPr>
            </w:pPr>
            <w:r w:rsidRPr="006E0DA8">
              <w:rPr>
                <w:i/>
                <w:kern w:val="1"/>
                <w:szCs w:val="22"/>
                <w:lang w:val="el-GR"/>
              </w:rPr>
              <w:t>[……][……][……][……]</w:t>
            </w:r>
            <w:r w:rsidRPr="006E0DA8">
              <w:rPr>
                <w:kern w:val="1"/>
                <w:szCs w:val="22"/>
                <w:vertAlign w:val="superscript"/>
                <w:lang w:val="el-GR"/>
              </w:rPr>
              <w:endnoteReference w:id="17"/>
            </w:r>
          </w:p>
        </w:tc>
      </w:tr>
      <w:tr w:rsidR="006E0DA8" w:rsidRPr="006E0DA8" w:rsidTr="00EF0DA2">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6E0DA8">
              <w:rPr>
                <w:rFonts w:ascii="Times New Roman" w:eastAsia="Calibri" w:hAnsi="Times New Roman"/>
                <w:kern w:val="1"/>
                <w:szCs w:val="22"/>
                <w:lang w:val="el-GR"/>
              </w:rPr>
              <w:t>αυτοκάθαρση»)</w:t>
            </w:r>
            <w:r w:rsidRPr="006E0DA8">
              <w:rPr>
                <w:rFonts w:ascii="Times New Roman" w:eastAsia="Calibri" w:hAnsi="Times New Roman"/>
                <w:kern w:val="1"/>
                <w:szCs w:val="22"/>
                <w:vertAlign w:val="superscript"/>
                <w:lang w:val="el-GR"/>
              </w:rPr>
              <w:endnoteReference w:id="18"/>
            </w:r>
            <w:r w:rsidRPr="006E0DA8">
              <w:rPr>
                <w:kern w:val="1"/>
                <w:szCs w:val="22"/>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 xml:space="preserve">[] Ναι [] Όχι </w:t>
            </w:r>
          </w:p>
        </w:tc>
      </w:tr>
      <w:tr w:rsidR="006E0DA8" w:rsidRPr="006E0DA8" w:rsidTr="00EF0DA2">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b/>
                <w:kern w:val="1"/>
                <w:szCs w:val="22"/>
                <w:lang w:val="el-GR"/>
              </w:rPr>
              <w:t>Εάν ναι,</w:t>
            </w:r>
            <w:r w:rsidRPr="006E0DA8">
              <w:rPr>
                <w:kern w:val="1"/>
                <w:szCs w:val="22"/>
                <w:lang w:val="el-GR"/>
              </w:rPr>
              <w:t xml:space="preserve"> περιγράψτε τα μέτρα που λήφθηκαν</w:t>
            </w:r>
            <w:r w:rsidRPr="006E0DA8">
              <w:rPr>
                <w:kern w:val="1"/>
                <w:szCs w:val="22"/>
                <w:vertAlign w:val="superscript"/>
                <w:lang w:val="el-GR"/>
              </w:rPr>
              <w:endnoteReference w:id="19"/>
            </w:r>
            <w:r w:rsidRPr="006E0DA8">
              <w:rPr>
                <w:kern w:val="1"/>
                <w:szCs w:val="22"/>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w:t>
            </w:r>
          </w:p>
        </w:tc>
      </w:tr>
    </w:tbl>
    <w:p w:rsidR="006E0DA8" w:rsidRPr="006E0DA8" w:rsidRDefault="006E0DA8" w:rsidP="006E0DA8">
      <w:pPr>
        <w:keepNext/>
        <w:spacing w:before="120" w:after="360" w:line="276" w:lineRule="auto"/>
        <w:ind w:firstLine="397"/>
        <w:jc w:val="center"/>
        <w:rPr>
          <w:b/>
          <w:smallCaps/>
          <w:kern w:val="1"/>
          <w:sz w:val="28"/>
          <w:szCs w:val="22"/>
          <w:lang w:val="el-GR"/>
        </w:rPr>
      </w:pPr>
    </w:p>
    <w:p w:rsidR="006E0DA8" w:rsidRPr="006E0DA8" w:rsidRDefault="006E0DA8" w:rsidP="006E0DA8">
      <w:pPr>
        <w:pageBreakBefore/>
        <w:spacing w:after="200" w:line="276" w:lineRule="auto"/>
        <w:jc w:val="center"/>
        <w:rPr>
          <w:kern w:val="1"/>
          <w:szCs w:val="22"/>
          <w:lang w:val="el-GR"/>
        </w:rPr>
      </w:pPr>
      <w:r w:rsidRPr="006E0DA8">
        <w:rPr>
          <w:b/>
          <w:bCs/>
          <w:kern w:val="1"/>
          <w:szCs w:val="22"/>
          <w:lang w:val="el-GR"/>
        </w:rPr>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firstRow="0" w:lastRow="0" w:firstColumn="0" w:lastColumn="0" w:noHBand="0" w:noVBand="0"/>
      </w:tblPr>
      <w:tblGrid>
        <w:gridCol w:w="4475"/>
        <w:gridCol w:w="2247"/>
        <w:gridCol w:w="2258"/>
        <w:gridCol w:w="9"/>
      </w:tblGrid>
      <w:tr w:rsidR="006E0DA8" w:rsidRPr="006E0DA8" w:rsidTr="00EF0DA2">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b/>
                <w:i/>
                <w:kern w:val="1"/>
                <w:szCs w:val="22"/>
                <w:lang w:val="el-GR"/>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b/>
                <w:i/>
                <w:kern w:val="1"/>
                <w:szCs w:val="22"/>
                <w:lang w:val="el-GR"/>
              </w:rPr>
              <w:t>Απάντηση:</w:t>
            </w:r>
          </w:p>
        </w:tc>
      </w:tr>
      <w:tr w:rsidR="006E0DA8" w:rsidRPr="006E0DA8" w:rsidTr="00EF0DA2">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 xml:space="preserve">1) Ο οικονομικός φορέας έχει εκπληρώσει όλες </w:t>
            </w:r>
            <w:r w:rsidRPr="006E0DA8">
              <w:rPr>
                <w:b/>
                <w:kern w:val="1"/>
                <w:szCs w:val="22"/>
                <w:lang w:val="el-GR"/>
              </w:rPr>
              <w:t>τις υποχρεώσεις του όσον αφορά την πληρωμή φόρων ή εισφορών κοινωνικής ασφάλισης</w:t>
            </w:r>
            <w:r w:rsidRPr="006E0DA8">
              <w:rPr>
                <w:kern w:val="1"/>
                <w:szCs w:val="22"/>
                <w:vertAlign w:val="superscript"/>
                <w:lang w:val="el-GR"/>
              </w:rPr>
              <w:endnoteReference w:id="20"/>
            </w:r>
            <w:r w:rsidRPr="006E0DA8">
              <w:rPr>
                <w:b/>
                <w:kern w:val="1"/>
                <w:szCs w:val="22"/>
                <w:lang w:val="el-GR"/>
              </w:rPr>
              <w:t>,</w:t>
            </w:r>
            <w:r w:rsidRPr="006E0DA8">
              <w:rPr>
                <w:kern w:val="1"/>
                <w:szCs w:val="22"/>
                <w:lang w:val="el-GR"/>
              </w:rP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 xml:space="preserve">[] Ναι [] Όχι </w:t>
            </w:r>
          </w:p>
        </w:tc>
      </w:tr>
      <w:tr w:rsidR="006E0DA8" w:rsidRPr="006E0DA8" w:rsidTr="00EF0DA2">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6E0DA8" w:rsidRPr="006E0DA8" w:rsidRDefault="006E0DA8" w:rsidP="006E0DA8">
            <w:pPr>
              <w:snapToGrid w:val="0"/>
              <w:spacing w:after="0" w:line="276" w:lineRule="auto"/>
              <w:rPr>
                <w:kern w:val="1"/>
                <w:lang w:val="el-GR"/>
              </w:rPr>
            </w:pPr>
          </w:p>
          <w:p w:rsidR="006E0DA8" w:rsidRPr="006E0DA8" w:rsidRDefault="006E0DA8" w:rsidP="006E0DA8">
            <w:pPr>
              <w:snapToGrid w:val="0"/>
              <w:spacing w:after="0" w:line="276" w:lineRule="auto"/>
              <w:rPr>
                <w:kern w:val="1"/>
                <w:lang w:val="el-GR"/>
              </w:rPr>
            </w:pPr>
          </w:p>
          <w:p w:rsidR="006E0DA8" w:rsidRPr="006E0DA8" w:rsidRDefault="006E0DA8" w:rsidP="006E0DA8">
            <w:pPr>
              <w:snapToGrid w:val="0"/>
              <w:spacing w:after="0" w:line="276" w:lineRule="auto"/>
              <w:rPr>
                <w:kern w:val="1"/>
                <w:lang w:val="el-GR"/>
              </w:rPr>
            </w:pPr>
          </w:p>
          <w:p w:rsidR="006E0DA8" w:rsidRPr="006E0DA8" w:rsidRDefault="006E0DA8" w:rsidP="006E0DA8">
            <w:pPr>
              <w:snapToGrid w:val="0"/>
              <w:spacing w:after="0" w:line="276" w:lineRule="auto"/>
              <w:rPr>
                <w:kern w:val="1"/>
                <w:lang w:val="el-GR"/>
              </w:rPr>
            </w:pPr>
            <w:r w:rsidRPr="006E0DA8">
              <w:rPr>
                <w:kern w:val="1"/>
                <w:szCs w:val="22"/>
                <w:lang w:val="el-GR"/>
              </w:rPr>
              <w:t xml:space="preserve">Εάν όχι αναφέρετε: </w:t>
            </w:r>
          </w:p>
          <w:p w:rsidR="006E0DA8" w:rsidRPr="006E0DA8" w:rsidRDefault="006E0DA8" w:rsidP="006E0DA8">
            <w:pPr>
              <w:snapToGrid w:val="0"/>
              <w:spacing w:after="0" w:line="276" w:lineRule="auto"/>
              <w:rPr>
                <w:kern w:val="1"/>
                <w:lang w:val="el-GR"/>
              </w:rPr>
            </w:pPr>
            <w:r w:rsidRPr="006E0DA8">
              <w:rPr>
                <w:kern w:val="1"/>
                <w:szCs w:val="22"/>
                <w:lang w:val="el-GR"/>
              </w:rPr>
              <w:t>α) Χώρα ή κράτος μέλος για το οποίο πρόκειται:</w:t>
            </w:r>
          </w:p>
          <w:p w:rsidR="006E0DA8" w:rsidRPr="006E0DA8" w:rsidRDefault="006E0DA8" w:rsidP="006E0DA8">
            <w:pPr>
              <w:snapToGrid w:val="0"/>
              <w:spacing w:after="0" w:line="276" w:lineRule="auto"/>
              <w:rPr>
                <w:kern w:val="1"/>
                <w:lang w:val="el-GR"/>
              </w:rPr>
            </w:pPr>
            <w:r w:rsidRPr="006E0DA8">
              <w:rPr>
                <w:kern w:val="1"/>
                <w:szCs w:val="22"/>
                <w:lang w:val="el-GR"/>
              </w:rPr>
              <w:t>β) Ποιο είναι το σχετικό ποσό;</w:t>
            </w:r>
          </w:p>
          <w:p w:rsidR="006E0DA8" w:rsidRPr="006E0DA8" w:rsidRDefault="006E0DA8" w:rsidP="006E0DA8">
            <w:pPr>
              <w:snapToGrid w:val="0"/>
              <w:spacing w:after="0" w:line="276" w:lineRule="auto"/>
              <w:rPr>
                <w:kern w:val="1"/>
                <w:lang w:val="el-GR"/>
              </w:rPr>
            </w:pPr>
            <w:r w:rsidRPr="006E0DA8">
              <w:rPr>
                <w:kern w:val="1"/>
                <w:szCs w:val="22"/>
                <w:lang w:val="el-GR"/>
              </w:rPr>
              <w:t>γ)Πως διαπιστώθηκε η αθέτηση των υποχρεώσεων;</w:t>
            </w:r>
          </w:p>
          <w:p w:rsidR="006E0DA8" w:rsidRPr="006E0DA8" w:rsidRDefault="006E0DA8" w:rsidP="006E0DA8">
            <w:pPr>
              <w:snapToGrid w:val="0"/>
              <w:spacing w:after="0" w:line="276" w:lineRule="auto"/>
              <w:rPr>
                <w:kern w:val="1"/>
                <w:lang w:val="el-GR"/>
              </w:rPr>
            </w:pPr>
            <w:r w:rsidRPr="006E0DA8">
              <w:rPr>
                <w:kern w:val="1"/>
                <w:szCs w:val="22"/>
                <w:lang w:val="el-GR"/>
              </w:rPr>
              <w:t>1) Μέσω δικαστικής ή διοικητικής απόφασης;</w:t>
            </w:r>
          </w:p>
          <w:p w:rsidR="006E0DA8" w:rsidRPr="006E0DA8" w:rsidRDefault="006E0DA8" w:rsidP="006E0DA8">
            <w:pPr>
              <w:snapToGrid w:val="0"/>
              <w:spacing w:after="0" w:line="276" w:lineRule="auto"/>
              <w:rPr>
                <w:kern w:val="1"/>
                <w:lang w:val="el-GR"/>
              </w:rPr>
            </w:pPr>
            <w:r w:rsidRPr="006E0DA8">
              <w:rPr>
                <w:b/>
                <w:kern w:val="1"/>
                <w:szCs w:val="22"/>
                <w:lang w:val="el-GR"/>
              </w:rPr>
              <w:t xml:space="preserve">- </w:t>
            </w:r>
            <w:r w:rsidRPr="006E0DA8">
              <w:rPr>
                <w:kern w:val="1"/>
                <w:szCs w:val="22"/>
                <w:lang w:val="el-GR"/>
              </w:rPr>
              <w:t>Η εν λόγω απόφαση είναι τελεσίδικη και δεσμευτική;</w:t>
            </w:r>
          </w:p>
          <w:p w:rsidR="006E0DA8" w:rsidRPr="006E0DA8" w:rsidRDefault="006E0DA8" w:rsidP="006E0DA8">
            <w:pPr>
              <w:snapToGrid w:val="0"/>
              <w:spacing w:after="0" w:line="276" w:lineRule="auto"/>
              <w:rPr>
                <w:kern w:val="1"/>
                <w:lang w:val="el-GR"/>
              </w:rPr>
            </w:pPr>
            <w:r w:rsidRPr="006E0DA8">
              <w:rPr>
                <w:kern w:val="1"/>
                <w:szCs w:val="22"/>
                <w:lang w:val="el-GR"/>
              </w:rPr>
              <w:t>- Αναφέρατε την ημερομηνία καταδίκης ή έκδοσης απόφασης</w:t>
            </w:r>
          </w:p>
          <w:p w:rsidR="006E0DA8" w:rsidRPr="006E0DA8" w:rsidRDefault="006E0DA8" w:rsidP="006E0DA8">
            <w:pPr>
              <w:snapToGrid w:val="0"/>
              <w:spacing w:after="0" w:line="276" w:lineRule="auto"/>
              <w:rPr>
                <w:kern w:val="1"/>
                <w:lang w:val="el-GR"/>
              </w:rPr>
            </w:pPr>
            <w:r w:rsidRPr="006E0DA8">
              <w:rPr>
                <w:kern w:val="1"/>
                <w:szCs w:val="22"/>
                <w:lang w:val="el-GR"/>
              </w:rPr>
              <w:t>- Σε περίπτωση καταδικαστικής απόφασης, εφόσον ορίζεται απευθείας σε αυτήν, τη διάρκεια της περιόδου αποκλεισμού:</w:t>
            </w:r>
          </w:p>
          <w:p w:rsidR="006E0DA8" w:rsidRPr="006E0DA8" w:rsidRDefault="006E0DA8" w:rsidP="006E0DA8">
            <w:pPr>
              <w:snapToGrid w:val="0"/>
              <w:spacing w:after="0" w:line="276" w:lineRule="auto"/>
              <w:jc w:val="left"/>
              <w:rPr>
                <w:kern w:val="1"/>
                <w:lang w:val="el-GR"/>
              </w:rPr>
            </w:pPr>
            <w:r w:rsidRPr="006E0DA8">
              <w:rPr>
                <w:kern w:val="1"/>
                <w:szCs w:val="22"/>
                <w:lang w:val="el-GR"/>
              </w:rPr>
              <w:t xml:space="preserve">2) Με άλλα μέσα; </w:t>
            </w:r>
            <w:r w:rsidR="003726C8" w:rsidRPr="006E0DA8">
              <w:rPr>
                <w:kern w:val="1"/>
                <w:szCs w:val="22"/>
                <w:lang w:val="el-GR"/>
              </w:rPr>
              <w:t>Διευκρινίστε</w:t>
            </w:r>
            <w:r w:rsidRPr="006E0DA8">
              <w:rPr>
                <w:kern w:val="1"/>
                <w:szCs w:val="22"/>
                <w:lang w:val="el-GR"/>
              </w:rPr>
              <w:t>:</w:t>
            </w:r>
          </w:p>
          <w:p w:rsidR="006E0DA8" w:rsidRPr="006E0DA8" w:rsidRDefault="006E0DA8" w:rsidP="006E0DA8">
            <w:pPr>
              <w:snapToGrid w:val="0"/>
              <w:spacing w:after="0" w:line="276" w:lineRule="auto"/>
              <w:jc w:val="left"/>
              <w:rPr>
                <w:b/>
                <w:bCs/>
                <w:kern w:val="1"/>
                <w:lang w:val="el-GR"/>
              </w:rPr>
            </w:pPr>
            <w:r w:rsidRPr="006E0DA8">
              <w:rPr>
                <w:kern w:val="1"/>
                <w:szCs w:val="22"/>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6E0DA8">
              <w:rPr>
                <w:kern w:val="1"/>
                <w:szCs w:val="22"/>
                <w:vertAlign w:val="superscript"/>
                <w:lang w:val="el-GR"/>
              </w:rPr>
              <w:endnoteReference w:id="21"/>
            </w:r>
          </w:p>
        </w:tc>
        <w:tc>
          <w:tcPr>
            <w:tcW w:w="2247"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jc w:val="left"/>
              <w:rPr>
                <w:kern w:val="1"/>
                <w:lang w:val="el-GR"/>
              </w:rPr>
            </w:pPr>
            <w:r w:rsidRPr="006E0DA8">
              <w:rPr>
                <w:b/>
                <w:bCs/>
                <w:kern w:val="1"/>
                <w:szCs w:val="22"/>
                <w:lang w:val="el-GR"/>
              </w:rPr>
              <w:t>ΦΟΡΟΙ</w:t>
            </w:r>
          </w:p>
          <w:p w:rsidR="006E0DA8" w:rsidRPr="006E0DA8" w:rsidRDefault="006E0DA8" w:rsidP="006E0DA8">
            <w:pPr>
              <w:spacing w:after="0" w:line="276" w:lineRule="auto"/>
              <w:rPr>
                <w:kern w:val="1"/>
                <w:lang w:val="el-GR"/>
              </w:rPr>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jc w:val="left"/>
              <w:rPr>
                <w:kern w:val="1"/>
                <w:lang w:val="el-GR"/>
              </w:rPr>
            </w:pPr>
            <w:r w:rsidRPr="006E0DA8">
              <w:rPr>
                <w:b/>
                <w:bCs/>
                <w:kern w:val="1"/>
                <w:szCs w:val="22"/>
                <w:lang w:val="el-GR"/>
              </w:rPr>
              <w:t>ΕΙΣΦΟΡΕΣ ΚΟΙΝΩΝΙΚΗΣ ΑΣΦΑΛΙΣΗΣ</w:t>
            </w:r>
          </w:p>
        </w:tc>
      </w:tr>
      <w:tr w:rsidR="006E0DA8" w:rsidRPr="006E0DA8" w:rsidTr="00EF0DA2">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6E0DA8" w:rsidRPr="006E0DA8" w:rsidRDefault="006E0DA8" w:rsidP="006E0DA8">
            <w:pPr>
              <w:snapToGrid w:val="0"/>
              <w:spacing w:after="0" w:line="276" w:lineRule="auto"/>
              <w:rPr>
                <w:kern w:val="1"/>
                <w:lang w:val="el-GR"/>
              </w:rPr>
            </w:pPr>
          </w:p>
        </w:tc>
        <w:tc>
          <w:tcPr>
            <w:tcW w:w="2247" w:type="dxa"/>
            <w:tcBorders>
              <w:left w:val="single" w:sz="4" w:space="0" w:color="000000"/>
              <w:bottom w:val="single" w:sz="4" w:space="0" w:color="000000"/>
            </w:tcBorders>
            <w:shd w:val="clear" w:color="auto" w:fill="auto"/>
          </w:tcPr>
          <w:p w:rsidR="006E0DA8" w:rsidRPr="006E0DA8" w:rsidRDefault="006E0DA8" w:rsidP="006E0DA8">
            <w:pPr>
              <w:snapToGrid w:val="0"/>
              <w:spacing w:after="0" w:line="276" w:lineRule="auto"/>
              <w:rPr>
                <w:kern w:val="1"/>
                <w:lang w:val="el-GR"/>
              </w:rPr>
            </w:pPr>
          </w:p>
          <w:p w:rsidR="006E0DA8" w:rsidRPr="006E0DA8" w:rsidRDefault="006E0DA8" w:rsidP="006E0DA8">
            <w:pPr>
              <w:spacing w:after="0" w:line="276" w:lineRule="auto"/>
              <w:rPr>
                <w:kern w:val="1"/>
                <w:lang w:val="el-GR"/>
              </w:rPr>
            </w:pPr>
            <w:r w:rsidRPr="006E0DA8">
              <w:rPr>
                <w:kern w:val="1"/>
                <w:szCs w:val="22"/>
                <w:lang w:val="el-GR"/>
              </w:rPr>
              <w:t>α)[……]·</w:t>
            </w: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r w:rsidRPr="006E0DA8">
              <w:rPr>
                <w:kern w:val="1"/>
                <w:szCs w:val="22"/>
                <w:lang w:val="el-GR"/>
              </w:rPr>
              <w:t>β)[……]</w:t>
            </w: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r w:rsidRPr="006E0DA8">
              <w:rPr>
                <w:kern w:val="1"/>
                <w:szCs w:val="22"/>
                <w:lang w:val="el-GR"/>
              </w:rPr>
              <w:t xml:space="preserve">γ.1) [] Ναι [] Όχι </w:t>
            </w:r>
          </w:p>
          <w:p w:rsidR="006E0DA8" w:rsidRPr="006E0DA8" w:rsidRDefault="006E0DA8" w:rsidP="006E0DA8">
            <w:pPr>
              <w:spacing w:after="0" w:line="276" w:lineRule="auto"/>
              <w:rPr>
                <w:kern w:val="1"/>
                <w:lang w:val="el-GR"/>
              </w:rPr>
            </w:pPr>
            <w:r w:rsidRPr="006E0DA8">
              <w:rPr>
                <w:kern w:val="1"/>
                <w:szCs w:val="22"/>
                <w:lang w:val="el-GR"/>
              </w:rPr>
              <w:t xml:space="preserve">-[] Ναι [] Όχι </w:t>
            </w: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r w:rsidRPr="006E0DA8">
              <w:rPr>
                <w:kern w:val="1"/>
                <w:szCs w:val="22"/>
                <w:lang w:val="el-GR"/>
              </w:rPr>
              <w:t>-[……]·</w:t>
            </w: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r w:rsidRPr="006E0DA8">
              <w:rPr>
                <w:kern w:val="1"/>
                <w:szCs w:val="22"/>
                <w:lang w:val="el-GR"/>
              </w:rPr>
              <w:t>-[……]·</w:t>
            </w: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r w:rsidRPr="006E0DA8">
              <w:rPr>
                <w:kern w:val="1"/>
                <w:szCs w:val="22"/>
                <w:lang w:val="el-GR"/>
              </w:rPr>
              <w:t>γ.2)[……]·</w:t>
            </w:r>
          </w:p>
          <w:p w:rsidR="006E0DA8" w:rsidRPr="006E0DA8" w:rsidRDefault="006E0DA8" w:rsidP="006E0DA8">
            <w:pPr>
              <w:spacing w:after="0" w:line="276" w:lineRule="auto"/>
              <w:rPr>
                <w:kern w:val="1"/>
                <w:lang w:val="el-GR"/>
              </w:rPr>
            </w:pPr>
            <w:r w:rsidRPr="006E0DA8">
              <w:rPr>
                <w:kern w:val="1"/>
                <w:szCs w:val="22"/>
                <w:lang w:val="el-GR"/>
              </w:rPr>
              <w:t xml:space="preserve">δ) [] Ναι [] Όχι </w:t>
            </w:r>
          </w:p>
          <w:p w:rsidR="006E0DA8" w:rsidRPr="006E0DA8" w:rsidRDefault="006E0DA8" w:rsidP="006E0DA8">
            <w:pPr>
              <w:spacing w:after="0" w:line="276" w:lineRule="auto"/>
              <w:jc w:val="left"/>
              <w:rPr>
                <w:kern w:val="1"/>
                <w:lang w:val="el-GR"/>
              </w:rPr>
            </w:pPr>
            <w:r w:rsidRPr="006E0DA8">
              <w:rPr>
                <w:kern w:val="1"/>
                <w:sz w:val="21"/>
                <w:szCs w:val="21"/>
                <w:lang w:val="el-GR"/>
              </w:rPr>
              <w:t>Εάν ναι, να αναφερθούν λεπτομερείς πληροφορίες</w:t>
            </w:r>
          </w:p>
          <w:p w:rsidR="006E0DA8" w:rsidRPr="006E0DA8" w:rsidRDefault="006E0DA8" w:rsidP="006E0DA8">
            <w:pPr>
              <w:spacing w:after="0" w:line="276" w:lineRule="auto"/>
              <w:rPr>
                <w:kern w:val="1"/>
                <w:lang w:val="el-GR"/>
              </w:rPr>
            </w:pPr>
            <w:r w:rsidRPr="006E0DA8">
              <w:rPr>
                <w:kern w:val="1"/>
                <w:szCs w:val="22"/>
                <w:lang w:val="el-GR"/>
              </w:rPr>
              <w:t>[……]</w:t>
            </w:r>
          </w:p>
        </w:tc>
        <w:tc>
          <w:tcPr>
            <w:tcW w:w="2267" w:type="dxa"/>
            <w:gridSpan w:val="2"/>
            <w:tcBorders>
              <w:left w:val="single" w:sz="4" w:space="0" w:color="000000"/>
              <w:bottom w:val="single" w:sz="4" w:space="0" w:color="000000"/>
              <w:right w:val="single" w:sz="4" w:space="0" w:color="000000"/>
            </w:tcBorders>
            <w:shd w:val="clear" w:color="auto" w:fill="auto"/>
          </w:tcPr>
          <w:p w:rsidR="006E0DA8" w:rsidRPr="006E0DA8" w:rsidRDefault="006E0DA8" w:rsidP="006E0DA8">
            <w:pPr>
              <w:snapToGrid w:val="0"/>
              <w:spacing w:after="0" w:line="276" w:lineRule="auto"/>
              <w:rPr>
                <w:kern w:val="1"/>
                <w:lang w:val="el-GR"/>
              </w:rPr>
            </w:pPr>
          </w:p>
          <w:p w:rsidR="006E0DA8" w:rsidRPr="006E0DA8" w:rsidRDefault="006E0DA8" w:rsidP="006E0DA8">
            <w:pPr>
              <w:spacing w:after="0" w:line="276" w:lineRule="auto"/>
              <w:rPr>
                <w:kern w:val="1"/>
                <w:lang w:val="el-GR"/>
              </w:rPr>
            </w:pPr>
            <w:r w:rsidRPr="006E0DA8">
              <w:rPr>
                <w:kern w:val="1"/>
                <w:szCs w:val="22"/>
                <w:lang w:val="el-GR"/>
              </w:rPr>
              <w:t>α)[……]·</w:t>
            </w: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r w:rsidRPr="006E0DA8">
              <w:rPr>
                <w:kern w:val="1"/>
                <w:szCs w:val="22"/>
                <w:lang w:val="el-GR"/>
              </w:rPr>
              <w:t>β)[……]</w:t>
            </w: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r w:rsidRPr="006E0DA8">
              <w:rPr>
                <w:kern w:val="1"/>
                <w:szCs w:val="22"/>
                <w:lang w:val="el-GR"/>
              </w:rPr>
              <w:t xml:space="preserve">γ.1) [] Ναι [] Όχι </w:t>
            </w:r>
          </w:p>
          <w:p w:rsidR="006E0DA8" w:rsidRPr="006E0DA8" w:rsidRDefault="006E0DA8" w:rsidP="006E0DA8">
            <w:pPr>
              <w:spacing w:after="0" w:line="276" w:lineRule="auto"/>
              <w:rPr>
                <w:kern w:val="1"/>
                <w:lang w:val="el-GR"/>
              </w:rPr>
            </w:pPr>
            <w:r w:rsidRPr="006E0DA8">
              <w:rPr>
                <w:kern w:val="1"/>
                <w:szCs w:val="22"/>
                <w:lang w:val="el-GR"/>
              </w:rPr>
              <w:t xml:space="preserve">-[] Ναι [] Όχι </w:t>
            </w: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r w:rsidRPr="006E0DA8">
              <w:rPr>
                <w:kern w:val="1"/>
                <w:szCs w:val="22"/>
                <w:lang w:val="el-GR"/>
              </w:rPr>
              <w:t>-[……]·</w:t>
            </w: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r w:rsidRPr="006E0DA8">
              <w:rPr>
                <w:kern w:val="1"/>
                <w:szCs w:val="22"/>
                <w:lang w:val="el-GR"/>
              </w:rPr>
              <w:t>-[……]·</w:t>
            </w: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r w:rsidRPr="006E0DA8">
              <w:rPr>
                <w:kern w:val="1"/>
                <w:szCs w:val="22"/>
                <w:lang w:val="el-GR"/>
              </w:rPr>
              <w:t>γ.2)[……]·</w:t>
            </w:r>
          </w:p>
          <w:p w:rsidR="006E0DA8" w:rsidRPr="006E0DA8" w:rsidRDefault="006E0DA8" w:rsidP="006E0DA8">
            <w:pPr>
              <w:spacing w:after="0" w:line="276" w:lineRule="auto"/>
              <w:rPr>
                <w:kern w:val="1"/>
                <w:lang w:val="el-GR"/>
              </w:rPr>
            </w:pPr>
            <w:r w:rsidRPr="006E0DA8">
              <w:rPr>
                <w:kern w:val="1"/>
                <w:szCs w:val="22"/>
                <w:lang w:val="el-GR"/>
              </w:rPr>
              <w:t xml:space="preserve">δ) [] Ναι [] Όχι </w:t>
            </w:r>
          </w:p>
          <w:p w:rsidR="006E0DA8" w:rsidRPr="006E0DA8" w:rsidRDefault="006E0DA8" w:rsidP="006E0DA8">
            <w:pPr>
              <w:spacing w:after="0" w:line="276" w:lineRule="auto"/>
              <w:jc w:val="left"/>
              <w:rPr>
                <w:kern w:val="1"/>
                <w:lang w:val="el-GR"/>
              </w:rPr>
            </w:pPr>
            <w:r w:rsidRPr="006E0DA8">
              <w:rPr>
                <w:kern w:val="1"/>
                <w:szCs w:val="22"/>
                <w:lang w:val="el-GR"/>
              </w:rPr>
              <w:t>Εάν ναι, να αναφερθούν λεπτομερείς πληροφορίες</w:t>
            </w:r>
          </w:p>
          <w:p w:rsidR="006E0DA8" w:rsidRPr="006E0DA8" w:rsidRDefault="006E0DA8" w:rsidP="006E0DA8">
            <w:pPr>
              <w:spacing w:after="0" w:line="276" w:lineRule="auto"/>
              <w:rPr>
                <w:kern w:val="1"/>
                <w:lang w:val="el-GR"/>
              </w:rPr>
            </w:pPr>
            <w:r w:rsidRPr="006E0DA8">
              <w:rPr>
                <w:kern w:val="1"/>
                <w:szCs w:val="22"/>
                <w:lang w:val="el-GR"/>
              </w:rPr>
              <w:t>[……]</w:t>
            </w:r>
          </w:p>
        </w:tc>
      </w:tr>
      <w:tr w:rsidR="006E0DA8" w:rsidRPr="006E0DA8" w:rsidTr="00EF0DA2">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i/>
                <w:kern w:val="1"/>
                <w:szCs w:val="22"/>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jc w:val="left"/>
              <w:rPr>
                <w:i/>
                <w:kern w:val="1"/>
                <w:lang w:val="el-GR"/>
              </w:rPr>
            </w:pPr>
            <w:r w:rsidRPr="006E0DA8">
              <w:rPr>
                <w:i/>
                <w:kern w:val="1"/>
                <w:szCs w:val="22"/>
                <w:lang w:val="el-GR"/>
              </w:rPr>
              <w:t xml:space="preserve">(διαδικτυακή διεύθυνση, αρχή ή φορέας έκδοσης, επακριβή στοιχεία αναφοράς των εγγράφων): </w:t>
            </w:r>
            <w:r w:rsidRPr="006E0DA8">
              <w:rPr>
                <w:kern w:val="1"/>
                <w:szCs w:val="22"/>
                <w:vertAlign w:val="superscript"/>
                <w:lang w:val="el-GR"/>
              </w:rPr>
              <w:endnoteReference w:id="22"/>
            </w:r>
          </w:p>
          <w:p w:rsidR="006E0DA8" w:rsidRPr="006E0DA8" w:rsidRDefault="006E0DA8" w:rsidP="006E0DA8">
            <w:pPr>
              <w:spacing w:after="0" w:line="276" w:lineRule="auto"/>
              <w:jc w:val="left"/>
              <w:rPr>
                <w:kern w:val="1"/>
                <w:lang w:val="el-GR"/>
              </w:rPr>
            </w:pPr>
            <w:r w:rsidRPr="006E0DA8">
              <w:rPr>
                <w:i/>
                <w:kern w:val="1"/>
                <w:szCs w:val="22"/>
                <w:lang w:val="el-GR"/>
              </w:rPr>
              <w:t>[……][……][……]</w:t>
            </w:r>
          </w:p>
        </w:tc>
      </w:tr>
    </w:tbl>
    <w:p w:rsidR="006E0DA8" w:rsidRPr="006E0DA8" w:rsidRDefault="006E0DA8" w:rsidP="006E0DA8">
      <w:pPr>
        <w:keepNext/>
        <w:spacing w:before="120" w:after="360" w:line="276" w:lineRule="auto"/>
        <w:jc w:val="center"/>
        <w:rPr>
          <w:b/>
          <w:smallCaps/>
          <w:kern w:val="1"/>
          <w:sz w:val="28"/>
          <w:szCs w:val="22"/>
          <w:lang w:val="el-GR"/>
        </w:rPr>
      </w:pPr>
    </w:p>
    <w:p w:rsidR="006E0DA8" w:rsidRPr="006E0DA8" w:rsidRDefault="006E0DA8" w:rsidP="006E0DA8">
      <w:pPr>
        <w:pageBreakBefore/>
        <w:spacing w:after="200" w:line="276" w:lineRule="auto"/>
        <w:ind w:firstLine="397"/>
        <w:jc w:val="center"/>
        <w:rPr>
          <w:kern w:val="1"/>
          <w:szCs w:val="22"/>
          <w:lang w:val="el-GR"/>
        </w:rPr>
      </w:pPr>
      <w:r w:rsidRPr="006E0DA8">
        <w:rPr>
          <w:b/>
          <w:bCs/>
          <w:kern w:val="1"/>
          <w:szCs w:val="22"/>
          <w:lang w:val="el-GR"/>
        </w:rPr>
        <w:t>Γ: Λόγοι που σχετίζονται με αφερεγγυότητα, σύγκρουση συμφερόντων ή επαγγελματικό παράπτωμα</w:t>
      </w:r>
    </w:p>
    <w:tbl>
      <w:tblPr>
        <w:tblW w:w="0" w:type="auto"/>
        <w:tblInd w:w="108" w:type="dxa"/>
        <w:tblLayout w:type="fixed"/>
        <w:tblLook w:val="0000" w:firstRow="0" w:lastRow="0" w:firstColumn="0" w:lastColumn="0" w:noHBand="0" w:noVBand="0"/>
      </w:tblPr>
      <w:tblGrid>
        <w:gridCol w:w="4479"/>
        <w:gridCol w:w="4510"/>
      </w:tblGrid>
      <w:tr w:rsidR="006E0DA8" w:rsidRPr="006E0DA8" w:rsidTr="00EF0DA2">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b/>
                <w:i/>
                <w:kern w:val="1"/>
                <w:szCs w:val="22"/>
                <w:lang w:val="el-GR"/>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b/>
                <w:i/>
                <w:kern w:val="1"/>
                <w:szCs w:val="22"/>
                <w:lang w:val="el-GR"/>
              </w:rPr>
              <w:t>Απάντηση:</w:t>
            </w:r>
          </w:p>
        </w:tc>
      </w:tr>
      <w:tr w:rsidR="006E0DA8" w:rsidRPr="006E0DA8" w:rsidTr="00EF0DA2">
        <w:tc>
          <w:tcPr>
            <w:tcW w:w="4479" w:type="dxa"/>
            <w:vMerge w:val="restart"/>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Ο οικονομικός φορέας έχει,</w:t>
            </w:r>
            <w:r w:rsidRPr="006E0DA8">
              <w:rPr>
                <w:b/>
                <w:kern w:val="1"/>
                <w:szCs w:val="22"/>
                <w:lang w:val="el-GR"/>
              </w:rPr>
              <w:t xml:space="preserve"> εν γνώσει του</w:t>
            </w:r>
            <w:r w:rsidRPr="006E0DA8">
              <w:rPr>
                <w:kern w:val="1"/>
                <w:szCs w:val="22"/>
                <w:lang w:val="el-GR"/>
              </w:rPr>
              <w:t xml:space="preserve">, αθετήσει </w:t>
            </w:r>
            <w:r w:rsidRPr="006E0DA8">
              <w:rPr>
                <w:b/>
                <w:kern w:val="1"/>
                <w:szCs w:val="22"/>
                <w:lang w:val="el-GR"/>
              </w:rPr>
              <w:t xml:space="preserve">τις υποχρεώσεις του </w:t>
            </w:r>
            <w:r w:rsidRPr="006E0DA8">
              <w:rPr>
                <w:kern w:val="1"/>
                <w:szCs w:val="22"/>
                <w:lang w:val="el-GR"/>
              </w:rPr>
              <w:t xml:space="preserve">στους τομείς του </w:t>
            </w:r>
            <w:r w:rsidRPr="006E0DA8">
              <w:rPr>
                <w:b/>
                <w:kern w:val="1"/>
                <w:szCs w:val="22"/>
                <w:lang w:val="el-GR"/>
              </w:rPr>
              <w:t>περιβαλλοντικού, κοινωνικού και εργατικού δικαίου</w:t>
            </w:r>
            <w:r w:rsidRPr="006E0DA8">
              <w:rPr>
                <w:kern w:val="1"/>
                <w:szCs w:val="22"/>
                <w:vertAlign w:val="superscript"/>
                <w:lang w:val="el-GR"/>
              </w:rPr>
              <w:endnoteReference w:id="23"/>
            </w:r>
            <w:r w:rsidRPr="006E0DA8">
              <w:rPr>
                <w:b/>
                <w:kern w:val="1"/>
                <w:szCs w:val="22"/>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 Ναι [] Όχι</w:t>
            </w:r>
          </w:p>
        </w:tc>
      </w:tr>
      <w:tr w:rsidR="006E0DA8" w:rsidRPr="00C85322" w:rsidTr="00EF0DA2">
        <w:trPr>
          <w:trHeight w:val="405"/>
        </w:trPr>
        <w:tc>
          <w:tcPr>
            <w:tcW w:w="4479" w:type="dxa"/>
            <w:vMerge/>
            <w:tcBorders>
              <w:top w:val="single" w:sz="4" w:space="0" w:color="000000"/>
              <w:left w:val="single" w:sz="4" w:space="0" w:color="000000"/>
              <w:bottom w:val="single" w:sz="4" w:space="0" w:color="000000"/>
            </w:tcBorders>
            <w:shd w:val="clear" w:color="auto" w:fill="auto"/>
          </w:tcPr>
          <w:p w:rsidR="006E0DA8" w:rsidRPr="006E0DA8" w:rsidRDefault="006E0DA8" w:rsidP="006E0DA8">
            <w:pPr>
              <w:snapToGrid w:val="0"/>
              <w:spacing w:after="0" w:line="276" w:lineRule="auto"/>
              <w:ind w:firstLine="397"/>
              <w:rPr>
                <w:kern w:val="1"/>
                <w:lang w:val="el-GR"/>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napToGrid w:val="0"/>
              <w:spacing w:after="0" w:line="276" w:lineRule="auto"/>
              <w:jc w:val="left"/>
              <w:rPr>
                <w:b/>
                <w:kern w:val="1"/>
                <w:lang w:val="el-GR"/>
              </w:rPr>
            </w:pPr>
          </w:p>
          <w:p w:rsidR="006E0DA8" w:rsidRPr="006E0DA8" w:rsidRDefault="006E0DA8" w:rsidP="006E0DA8">
            <w:pPr>
              <w:spacing w:after="0" w:line="276" w:lineRule="auto"/>
              <w:jc w:val="left"/>
              <w:rPr>
                <w:b/>
                <w:kern w:val="1"/>
                <w:lang w:val="el-GR"/>
              </w:rPr>
            </w:pPr>
          </w:p>
          <w:p w:rsidR="006E0DA8" w:rsidRPr="006E0DA8" w:rsidRDefault="006E0DA8" w:rsidP="006E0DA8">
            <w:pPr>
              <w:spacing w:after="0" w:line="276" w:lineRule="auto"/>
              <w:jc w:val="left"/>
              <w:rPr>
                <w:kern w:val="1"/>
                <w:lang w:val="el-GR"/>
              </w:rPr>
            </w:pPr>
            <w:r w:rsidRPr="006E0DA8">
              <w:rPr>
                <w:b/>
                <w:kern w:val="1"/>
                <w:szCs w:val="22"/>
                <w:lang w:val="el-GR"/>
              </w:rPr>
              <w:t>Εάν ναι</w:t>
            </w:r>
            <w:r w:rsidRPr="006E0DA8">
              <w:rPr>
                <w:kern w:val="1"/>
                <w:szCs w:val="22"/>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6E0DA8" w:rsidRPr="006E0DA8" w:rsidRDefault="006E0DA8" w:rsidP="006E0DA8">
            <w:pPr>
              <w:spacing w:after="0" w:line="276" w:lineRule="auto"/>
              <w:jc w:val="left"/>
              <w:rPr>
                <w:kern w:val="1"/>
                <w:lang w:val="el-GR"/>
              </w:rPr>
            </w:pPr>
            <w:r w:rsidRPr="006E0DA8">
              <w:rPr>
                <w:kern w:val="1"/>
                <w:szCs w:val="22"/>
                <w:lang w:val="el-GR"/>
              </w:rPr>
              <w:t>[] Ναι [] Όχι</w:t>
            </w:r>
          </w:p>
          <w:p w:rsidR="006E0DA8" w:rsidRPr="006E0DA8" w:rsidRDefault="006E0DA8" w:rsidP="006E0DA8">
            <w:pPr>
              <w:spacing w:after="0" w:line="276" w:lineRule="auto"/>
              <w:jc w:val="left"/>
              <w:rPr>
                <w:kern w:val="1"/>
                <w:lang w:val="el-GR"/>
              </w:rPr>
            </w:pPr>
            <w:r w:rsidRPr="006E0DA8">
              <w:rPr>
                <w:b/>
                <w:kern w:val="1"/>
                <w:szCs w:val="22"/>
                <w:lang w:val="el-GR"/>
              </w:rPr>
              <w:t>Εάν το έχει πράξει,</w:t>
            </w:r>
            <w:r w:rsidRPr="006E0DA8">
              <w:rPr>
                <w:kern w:val="1"/>
                <w:szCs w:val="22"/>
                <w:lang w:val="el-GR"/>
              </w:rPr>
              <w:t xml:space="preserve"> περιγράψτε τα μέτρα που λήφθηκαν: […….............]</w:t>
            </w:r>
          </w:p>
        </w:tc>
      </w:tr>
      <w:tr w:rsidR="006E0DA8" w:rsidRPr="00C85322" w:rsidTr="00EF0DA2">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Βρίσκεται ο οικονομικός φορέας σε οποιαδήποτε από τις ακόλουθες καταστάσεις</w:t>
            </w:r>
            <w:r w:rsidRPr="006E0DA8">
              <w:rPr>
                <w:kern w:val="1"/>
                <w:szCs w:val="22"/>
                <w:vertAlign w:val="superscript"/>
                <w:lang w:val="el-GR"/>
              </w:rPr>
              <w:endnoteReference w:id="24"/>
            </w:r>
            <w:r w:rsidRPr="006E0DA8">
              <w:rPr>
                <w:kern w:val="1"/>
                <w:szCs w:val="22"/>
                <w:lang w:val="el-GR"/>
              </w:rPr>
              <w:t xml:space="preserve"> :</w:t>
            </w:r>
          </w:p>
          <w:p w:rsidR="006E0DA8" w:rsidRPr="006E0DA8" w:rsidRDefault="006E0DA8" w:rsidP="006E0DA8">
            <w:pPr>
              <w:spacing w:after="0" w:line="276" w:lineRule="auto"/>
              <w:rPr>
                <w:kern w:val="1"/>
                <w:lang w:val="el-GR"/>
              </w:rPr>
            </w:pPr>
            <w:r w:rsidRPr="006E0DA8">
              <w:rPr>
                <w:kern w:val="1"/>
                <w:szCs w:val="22"/>
                <w:lang w:val="el-GR"/>
              </w:rPr>
              <w:t xml:space="preserve">α) πτώχευση, ή </w:t>
            </w:r>
          </w:p>
          <w:p w:rsidR="006E0DA8" w:rsidRPr="006E0DA8" w:rsidRDefault="006E0DA8" w:rsidP="006E0DA8">
            <w:pPr>
              <w:spacing w:after="0" w:line="276" w:lineRule="auto"/>
              <w:rPr>
                <w:kern w:val="1"/>
                <w:lang w:val="el-GR"/>
              </w:rPr>
            </w:pPr>
            <w:r w:rsidRPr="006E0DA8">
              <w:rPr>
                <w:kern w:val="1"/>
                <w:szCs w:val="22"/>
                <w:lang w:val="el-GR"/>
              </w:rPr>
              <w:t>β) διαδικασία εξυγίανσης, ή</w:t>
            </w:r>
          </w:p>
          <w:p w:rsidR="006E0DA8" w:rsidRPr="006E0DA8" w:rsidRDefault="006E0DA8" w:rsidP="006E0DA8">
            <w:pPr>
              <w:spacing w:after="0" w:line="276" w:lineRule="auto"/>
              <w:rPr>
                <w:kern w:val="1"/>
                <w:lang w:val="el-GR"/>
              </w:rPr>
            </w:pPr>
            <w:r w:rsidRPr="006E0DA8">
              <w:rPr>
                <w:kern w:val="1"/>
                <w:szCs w:val="22"/>
                <w:lang w:val="el-GR"/>
              </w:rPr>
              <w:t>γ) ειδική εκκαθάριση, ή</w:t>
            </w:r>
          </w:p>
          <w:p w:rsidR="006E0DA8" w:rsidRPr="006E0DA8" w:rsidRDefault="006E0DA8" w:rsidP="006E0DA8">
            <w:pPr>
              <w:spacing w:after="0" w:line="276" w:lineRule="auto"/>
              <w:rPr>
                <w:kern w:val="1"/>
                <w:lang w:val="el-GR"/>
              </w:rPr>
            </w:pPr>
            <w:r w:rsidRPr="006E0DA8">
              <w:rPr>
                <w:kern w:val="1"/>
                <w:szCs w:val="22"/>
                <w:lang w:val="el-GR"/>
              </w:rPr>
              <w:t>δ) αναγκαστική διαχείριση από εκκαθαριστή ή από το δικαστήριο, ή</w:t>
            </w:r>
          </w:p>
          <w:p w:rsidR="006E0DA8" w:rsidRPr="006E0DA8" w:rsidRDefault="006E0DA8" w:rsidP="006E0DA8">
            <w:pPr>
              <w:spacing w:after="0" w:line="276" w:lineRule="auto"/>
              <w:rPr>
                <w:kern w:val="1"/>
                <w:lang w:val="el-GR"/>
              </w:rPr>
            </w:pPr>
            <w:r w:rsidRPr="006E0DA8">
              <w:rPr>
                <w:kern w:val="1"/>
                <w:szCs w:val="22"/>
                <w:lang w:val="el-GR"/>
              </w:rPr>
              <w:t xml:space="preserve">ε) έχει υπαχθεί σε διαδικασία πτωχευτικού συμβιβασμού, ή </w:t>
            </w:r>
          </w:p>
          <w:p w:rsidR="006E0DA8" w:rsidRPr="006E0DA8" w:rsidRDefault="004F4D84" w:rsidP="006E0DA8">
            <w:pPr>
              <w:spacing w:after="0" w:line="276" w:lineRule="auto"/>
              <w:rPr>
                <w:kern w:val="1"/>
                <w:lang w:val="el-GR"/>
              </w:rPr>
            </w:pPr>
            <w:r w:rsidRPr="006E0DA8">
              <w:rPr>
                <w:kern w:val="1"/>
                <w:szCs w:val="22"/>
                <w:lang w:val="el-GR"/>
              </w:rPr>
              <w:t>στ’</w:t>
            </w:r>
            <w:r w:rsidR="006E0DA8" w:rsidRPr="006E0DA8">
              <w:rPr>
                <w:kern w:val="1"/>
                <w:szCs w:val="22"/>
                <w:lang w:val="el-GR"/>
              </w:rPr>
              <w:t xml:space="preserve">) αναστολή επιχειρηματικών δραστηριοτήτων, ή </w:t>
            </w:r>
          </w:p>
          <w:p w:rsidR="006E0DA8" w:rsidRPr="006E0DA8" w:rsidRDefault="006E0DA8" w:rsidP="006E0DA8">
            <w:pPr>
              <w:spacing w:after="0" w:line="276" w:lineRule="auto"/>
              <w:rPr>
                <w:kern w:val="1"/>
                <w:lang w:val="el-GR"/>
              </w:rPr>
            </w:pPr>
            <w:r w:rsidRPr="006E0DA8">
              <w:rPr>
                <w:color w:val="000000"/>
                <w:kern w:val="1"/>
                <w:szCs w:val="22"/>
                <w:lang w:val="el-GR"/>
              </w:rPr>
              <w:t>ζ) σε οποιαδήποτε ανάλογη κατάσταση προκύπτουσα από παρόμοια διαδικασία προβλεπόμενη σε εθνικές διατάξεις νόμου</w:t>
            </w:r>
          </w:p>
          <w:p w:rsidR="006E0DA8" w:rsidRPr="006E0DA8" w:rsidRDefault="006E0DA8" w:rsidP="006E0DA8">
            <w:pPr>
              <w:spacing w:after="0" w:line="276" w:lineRule="auto"/>
              <w:rPr>
                <w:kern w:val="1"/>
                <w:lang w:val="el-GR"/>
              </w:rPr>
            </w:pPr>
            <w:r w:rsidRPr="006E0DA8">
              <w:rPr>
                <w:kern w:val="1"/>
                <w:szCs w:val="22"/>
                <w:lang w:val="el-GR"/>
              </w:rPr>
              <w:t>Εάν ναι:</w:t>
            </w:r>
          </w:p>
          <w:p w:rsidR="006E0DA8" w:rsidRPr="006E0DA8" w:rsidRDefault="006E0DA8" w:rsidP="006E0DA8">
            <w:pPr>
              <w:spacing w:after="0" w:line="276" w:lineRule="auto"/>
              <w:rPr>
                <w:kern w:val="1"/>
                <w:lang w:val="el-GR"/>
              </w:rPr>
            </w:pPr>
            <w:r w:rsidRPr="006E0DA8">
              <w:rPr>
                <w:kern w:val="1"/>
                <w:szCs w:val="22"/>
                <w:lang w:val="el-GR"/>
              </w:rPr>
              <w:t>- Παραθέστε λεπτομερή στοιχεία:</w:t>
            </w:r>
          </w:p>
          <w:p w:rsidR="006E0DA8" w:rsidRPr="006E0DA8" w:rsidRDefault="006E0DA8" w:rsidP="006E0DA8">
            <w:pPr>
              <w:spacing w:after="0" w:line="276" w:lineRule="auto"/>
              <w:rPr>
                <w:kern w:val="1"/>
                <w:lang w:val="el-GR"/>
              </w:rPr>
            </w:pPr>
            <w:r w:rsidRPr="006E0DA8">
              <w:rPr>
                <w:kern w:val="1"/>
                <w:szCs w:val="22"/>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sidRPr="006E0DA8">
              <w:rPr>
                <w:kern w:val="1"/>
                <w:szCs w:val="22"/>
                <w:vertAlign w:val="superscript"/>
                <w:lang w:val="el-GR"/>
              </w:rPr>
              <w:endnoteReference w:id="25"/>
            </w:r>
            <w:r w:rsidRPr="006E0DA8">
              <w:rPr>
                <w:kern w:val="1"/>
                <w:szCs w:val="22"/>
                <w:vertAlign w:val="superscript"/>
                <w:lang w:val="el-GR"/>
              </w:rPr>
              <w:t xml:space="preserve"> </w:t>
            </w:r>
          </w:p>
          <w:p w:rsidR="006E0DA8" w:rsidRPr="006E0DA8" w:rsidRDefault="006E0DA8" w:rsidP="006E0DA8">
            <w:pPr>
              <w:spacing w:after="0" w:line="276" w:lineRule="auto"/>
              <w:rPr>
                <w:kern w:val="1"/>
                <w:lang w:val="el-GR"/>
              </w:rPr>
            </w:pPr>
            <w:r w:rsidRPr="006E0DA8">
              <w:rPr>
                <w:kern w:val="1"/>
                <w:szCs w:val="22"/>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napToGrid w:val="0"/>
              <w:spacing w:after="0" w:line="276" w:lineRule="auto"/>
              <w:jc w:val="left"/>
              <w:rPr>
                <w:kern w:val="1"/>
                <w:lang w:val="el-GR"/>
              </w:rPr>
            </w:pPr>
            <w:r w:rsidRPr="006E0DA8">
              <w:rPr>
                <w:kern w:val="1"/>
                <w:szCs w:val="22"/>
                <w:lang w:val="el-GR"/>
              </w:rPr>
              <w:t>[] Ναι [] Όχι</w:t>
            </w:r>
          </w:p>
          <w:p w:rsidR="006E0DA8" w:rsidRPr="006E0DA8" w:rsidRDefault="006E0DA8" w:rsidP="006E0DA8">
            <w:pPr>
              <w:snapToGrid w:val="0"/>
              <w:spacing w:after="0" w:line="276" w:lineRule="auto"/>
              <w:jc w:val="left"/>
              <w:rPr>
                <w:kern w:val="1"/>
                <w:lang w:val="el-GR"/>
              </w:rPr>
            </w:pPr>
          </w:p>
          <w:p w:rsidR="006E0DA8" w:rsidRPr="006E0DA8" w:rsidRDefault="006E0DA8" w:rsidP="006E0DA8">
            <w:pPr>
              <w:snapToGrid w:val="0"/>
              <w:spacing w:after="0" w:line="276" w:lineRule="auto"/>
              <w:jc w:val="left"/>
              <w:rPr>
                <w:kern w:val="1"/>
                <w:lang w:val="el-GR"/>
              </w:rPr>
            </w:pPr>
          </w:p>
          <w:p w:rsidR="006E0DA8" w:rsidRPr="006E0DA8" w:rsidRDefault="006E0DA8" w:rsidP="006E0DA8">
            <w:pPr>
              <w:snapToGrid w:val="0"/>
              <w:spacing w:after="0" w:line="276" w:lineRule="auto"/>
              <w:jc w:val="left"/>
              <w:rPr>
                <w:kern w:val="1"/>
                <w:lang w:val="el-GR"/>
              </w:rPr>
            </w:pPr>
          </w:p>
          <w:p w:rsidR="006E0DA8" w:rsidRPr="006E0DA8" w:rsidRDefault="006E0DA8" w:rsidP="006E0DA8">
            <w:pPr>
              <w:snapToGrid w:val="0"/>
              <w:spacing w:after="0" w:line="276" w:lineRule="auto"/>
              <w:jc w:val="left"/>
              <w:rPr>
                <w:kern w:val="1"/>
                <w:lang w:val="el-GR"/>
              </w:rPr>
            </w:pPr>
          </w:p>
          <w:p w:rsidR="006E0DA8" w:rsidRPr="006E0DA8" w:rsidRDefault="006E0DA8" w:rsidP="006E0DA8">
            <w:pPr>
              <w:snapToGrid w:val="0"/>
              <w:spacing w:after="0" w:line="276" w:lineRule="auto"/>
              <w:jc w:val="left"/>
              <w:rPr>
                <w:kern w:val="1"/>
                <w:lang w:val="el-GR"/>
              </w:rPr>
            </w:pPr>
          </w:p>
          <w:p w:rsidR="006E0DA8" w:rsidRPr="006E0DA8" w:rsidRDefault="006E0DA8" w:rsidP="006E0DA8">
            <w:pPr>
              <w:snapToGrid w:val="0"/>
              <w:spacing w:after="0" w:line="276" w:lineRule="auto"/>
              <w:jc w:val="left"/>
              <w:rPr>
                <w:kern w:val="1"/>
                <w:lang w:val="el-GR"/>
              </w:rPr>
            </w:pPr>
          </w:p>
          <w:p w:rsidR="006E0DA8" w:rsidRPr="006E0DA8" w:rsidRDefault="006E0DA8" w:rsidP="006E0DA8">
            <w:pPr>
              <w:snapToGrid w:val="0"/>
              <w:spacing w:after="0" w:line="276" w:lineRule="auto"/>
              <w:jc w:val="left"/>
              <w:rPr>
                <w:kern w:val="1"/>
                <w:lang w:val="el-GR"/>
              </w:rPr>
            </w:pPr>
          </w:p>
          <w:p w:rsidR="006E0DA8" w:rsidRPr="006E0DA8" w:rsidRDefault="006E0DA8" w:rsidP="006E0DA8">
            <w:pPr>
              <w:snapToGrid w:val="0"/>
              <w:spacing w:after="0" w:line="276" w:lineRule="auto"/>
              <w:jc w:val="left"/>
              <w:rPr>
                <w:kern w:val="1"/>
                <w:lang w:val="el-GR"/>
              </w:rPr>
            </w:pPr>
          </w:p>
          <w:p w:rsidR="006E0DA8" w:rsidRPr="006E0DA8" w:rsidRDefault="006E0DA8" w:rsidP="006E0DA8">
            <w:pPr>
              <w:snapToGrid w:val="0"/>
              <w:spacing w:after="0" w:line="276" w:lineRule="auto"/>
              <w:jc w:val="left"/>
              <w:rPr>
                <w:kern w:val="1"/>
                <w:lang w:val="el-GR"/>
              </w:rPr>
            </w:pPr>
          </w:p>
          <w:p w:rsidR="006E0DA8" w:rsidRPr="006E0DA8" w:rsidRDefault="006E0DA8" w:rsidP="006E0DA8">
            <w:pPr>
              <w:snapToGrid w:val="0"/>
              <w:spacing w:after="0" w:line="276" w:lineRule="auto"/>
              <w:jc w:val="left"/>
              <w:rPr>
                <w:kern w:val="1"/>
                <w:lang w:val="el-GR"/>
              </w:rPr>
            </w:pPr>
          </w:p>
          <w:p w:rsidR="006E0DA8" w:rsidRPr="006E0DA8" w:rsidRDefault="006E0DA8" w:rsidP="006E0DA8">
            <w:pPr>
              <w:snapToGrid w:val="0"/>
              <w:spacing w:after="0" w:line="276" w:lineRule="auto"/>
              <w:jc w:val="left"/>
              <w:rPr>
                <w:kern w:val="1"/>
                <w:lang w:val="el-GR"/>
              </w:rPr>
            </w:pPr>
          </w:p>
          <w:p w:rsidR="006E0DA8" w:rsidRPr="006E0DA8" w:rsidRDefault="006E0DA8" w:rsidP="006E0DA8">
            <w:pPr>
              <w:spacing w:after="0" w:line="276" w:lineRule="auto"/>
              <w:jc w:val="left"/>
              <w:rPr>
                <w:kern w:val="1"/>
                <w:lang w:val="el-GR"/>
              </w:rPr>
            </w:pPr>
          </w:p>
          <w:p w:rsidR="006E0DA8" w:rsidRPr="006E0DA8" w:rsidRDefault="006E0DA8" w:rsidP="006E0DA8">
            <w:pPr>
              <w:spacing w:after="0" w:line="276" w:lineRule="auto"/>
              <w:jc w:val="left"/>
              <w:rPr>
                <w:kern w:val="1"/>
                <w:lang w:val="el-GR"/>
              </w:rPr>
            </w:pPr>
          </w:p>
          <w:p w:rsidR="006E0DA8" w:rsidRPr="006E0DA8" w:rsidRDefault="006E0DA8" w:rsidP="006E0DA8">
            <w:pPr>
              <w:spacing w:after="0" w:line="276" w:lineRule="auto"/>
              <w:jc w:val="left"/>
              <w:rPr>
                <w:kern w:val="1"/>
                <w:lang w:val="el-GR"/>
              </w:rPr>
            </w:pPr>
          </w:p>
          <w:p w:rsidR="006E0DA8" w:rsidRPr="006E0DA8" w:rsidRDefault="006E0DA8" w:rsidP="006E0DA8">
            <w:pPr>
              <w:spacing w:after="0" w:line="276" w:lineRule="auto"/>
              <w:jc w:val="left"/>
              <w:rPr>
                <w:kern w:val="1"/>
                <w:lang w:val="el-GR"/>
              </w:rPr>
            </w:pPr>
          </w:p>
          <w:p w:rsidR="006E0DA8" w:rsidRPr="006E0DA8" w:rsidRDefault="006E0DA8" w:rsidP="006E0DA8">
            <w:pPr>
              <w:spacing w:after="0" w:line="276" w:lineRule="auto"/>
              <w:jc w:val="left"/>
              <w:rPr>
                <w:kern w:val="1"/>
                <w:lang w:val="el-GR"/>
              </w:rPr>
            </w:pPr>
            <w:r w:rsidRPr="006E0DA8">
              <w:rPr>
                <w:kern w:val="1"/>
                <w:szCs w:val="22"/>
                <w:lang w:val="el-GR"/>
              </w:rPr>
              <w:t>-[.......................]</w:t>
            </w:r>
          </w:p>
          <w:p w:rsidR="006E0DA8" w:rsidRPr="006E0DA8" w:rsidRDefault="006E0DA8" w:rsidP="006E0DA8">
            <w:pPr>
              <w:spacing w:after="0" w:line="276" w:lineRule="auto"/>
              <w:jc w:val="left"/>
              <w:rPr>
                <w:kern w:val="1"/>
                <w:lang w:val="el-GR"/>
              </w:rPr>
            </w:pPr>
            <w:r w:rsidRPr="006E0DA8">
              <w:rPr>
                <w:kern w:val="1"/>
                <w:szCs w:val="22"/>
                <w:lang w:val="el-GR"/>
              </w:rPr>
              <w:t>-[.......................]</w:t>
            </w:r>
          </w:p>
          <w:p w:rsidR="006E0DA8" w:rsidRPr="006E0DA8" w:rsidRDefault="006E0DA8" w:rsidP="006E0DA8">
            <w:pPr>
              <w:spacing w:after="0" w:line="276" w:lineRule="auto"/>
              <w:jc w:val="left"/>
              <w:rPr>
                <w:kern w:val="1"/>
                <w:lang w:val="el-GR"/>
              </w:rPr>
            </w:pPr>
          </w:p>
          <w:p w:rsidR="006E0DA8" w:rsidRPr="006E0DA8" w:rsidRDefault="006E0DA8" w:rsidP="006E0DA8">
            <w:pPr>
              <w:spacing w:after="0" w:line="276" w:lineRule="auto"/>
              <w:jc w:val="left"/>
              <w:rPr>
                <w:kern w:val="1"/>
                <w:lang w:val="el-GR"/>
              </w:rPr>
            </w:pPr>
          </w:p>
          <w:p w:rsidR="006E0DA8" w:rsidRPr="006E0DA8" w:rsidRDefault="006E0DA8" w:rsidP="006E0DA8">
            <w:pPr>
              <w:spacing w:after="0" w:line="276" w:lineRule="auto"/>
              <w:jc w:val="left"/>
              <w:rPr>
                <w:kern w:val="1"/>
                <w:lang w:val="el-GR"/>
              </w:rPr>
            </w:pPr>
          </w:p>
          <w:p w:rsidR="006E0DA8" w:rsidRPr="006E0DA8" w:rsidRDefault="006E0DA8" w:rsidP="006E0DA8">
            <w:pPr>
              <w:spacing w:after="0" w:line="276" w:lineRule="auto"/>
              <w:jc w:val="left"/>
              <w:rPr>
                <w:i/>
                <w:kern w:val="1"/>
                <w:lang w:val="el-GR"/>
              </w:rPr>
            </w:pPr>
          </w:p>
          <w:p w:rsidR="006E0DA8" w:rsidRPr="006E0DA8" w:rsidRDefault="006E0DA8" w:rsidP="006E0DA8">
            <w:pPr>
              <w:spacing w:after="0" w:line="276" w:lineRule="auto"/>
              <w:jc w:val="left"/>
              <w:rPr>
                <w:i/>
                <w:kern w:val="1"/>
                <w:lang w:val="el-GR"/>
              </w:rPr>
            </w:pPr>
          </w:p>
          <w:p w:rsidR="006E0DA8" w:rsidRPr="006E0DA8" w:rsidRDefault="006E0DA8" w:rsidP="006E0DA8">
            <w:pPr>
              <w:spacing w:after="0" w:line="276" w:lineRule="auto"/>
              <w:jc w:val="left"/>
              <w:rPr>
                <w:i/>
                <w:kern w:val="1"/>
                <w:lang w:val="el-GR"/>
              </w:rPr>
            </w:pPr>
          </w:p>
          <w:p w:rsidR="006E0DA8" w:rsidRPr="006E0DA8" w:rsidRDefault="006E0DA8" w:rsidP="006E0DA8">
            <w:pPr>
              <w:spacing w:after="0" w:line="276" w:lineRule="auto"/>
              <w:jc w:val="left"/>
              <w:rPr>
                <w:kern w:val="1"/>
                <w:lang w:val="el-GR"/>
              </w:rPr>
            </w:pPr>
            <w:r w:rsidRPr="006E0DA8">
              <w:rPr>
                <w:i/>
                <w:kern w:val="1"/>
                <w:szCs w:val="22"/>
                <w:lang w:val="el-GR"/>
              </w:rPr>
              <w:t>(διαδικτυακή διεύθυνση, αρχή ή φορέας έκδοσης, επακριβή στοιχεία αναφοράς των εγγράφων): [……][……][……]</w:t>
            </w:r>
          </w:p>
        </w:tc>
      </w:tr>
      <w:tr w:rsidR="006E0DA8" w:rsidRPr="006E0DA8" w:rsidTr="00EF0DA2">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rFonts w:ascii="Times New Roman" w:eastAsia="Calibri" w:hAnsi="Times New Roman"/>
                <w:kern w:val="1"/>
                <w:szCs w:val="22"/>
                <w:lang w:val="el-GR"/>
              </w:rPr>
              <w:t xml:space="preserve">Έχει διαπράξει ο </w:t>
            </w:r>
            <w:r w:rsidRPr="006E0DA8">
              <w:rPr>
                <w:kern w:val="1"/>
                <w:szCs w:val="22"/>
                <w:lang w:val="el-GR"/>
              </w:rPr>
              <w:t xml:space="preserve">οικονομικός φορέας </w:t>
            </w:r>
            <w:r w:rsidRPr="006E0DA8">
              <w:rPr>
                <w:b/>
                <w:kern w:val="1"/>
                <w:szCs w:val="22"/>
                <w:lang w:val="el-GR"/>
              </w:rPr>
              <w:t>σοβαρό επαγγελματικό παράπτωμα</w:t>
            </w:r>
            <w:r w:rsidRPr="006E0DA8">
              <w:rPr>
                <w:kern w:val="1"/>
                <w:szCs w:val="22"/>
                <w:vertAlign w:val="superscript"/>
                <w:lang w:val="el-GR"/>
              </w:rPr>
              <w:endnoteReference w:id="26"/>
            </w:r>
            <w:r w:rsidRPr="006E0DA8">
              <w:rPr>
                <w:kern w:val="1"/>
                <w:szCs w:val="22"/>
                <w:lang w:val="el-GR"/>
              </w:rPr>
              <w:t>;</w:t>
            </w:r>
          </w:p>
          <w:p w:rsidR="006E0DA8" w:rsidRPr="006E0DA8" w:rsidRDefault="006E0DA8" w:rsidP="006E0DA8">
            <w:pPr>
              <w:spacing w:after="0" w:line="276" w:lineRule="auto"/>
              <w:rPr>
                <w:kern w:val="1"/>
                <w:lang w:val="el-GR"/>
              </w:rPr>
            </w:pPr>
            <w:r w:rsidRPr="006E0DA8">
              <w:rPr>
                <w:b/>
                <w:kern w:val="1"/>
                <w:szCs w:val="22"/>
                <w:lang w:val="el-GR"/>
              </w:rPr>
              <w:t>Εάν ναι</w:t>
            </w:r>
            <w:r w:rsidRPr="006E0DA8">
              <w:rPr>
                <w:kern w:val="1"/>
                <w:szCs w:val="22"/>
                <w:lang w:val="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jc w:val="left"/>
              <w:rPr>
                <w:kern w:val="1"/>
                <w:lang w:val="el-GR"/>
              </w:rPr>
            </w:pPr>
            <w:r w:rsidRPr="006E0DA8">
              <w:rPr>
                <w:kern w:val="1"/>
                <w:szCs w:val="22"/>
                <w:lang w:val="el-GR"/>
              </w:rPr>
              <w:t>[] Ναι [] Όχι</w:t>
            </w: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r w:rsidRPr="006E0DA8">
              <w:rPr>
                <w:kern w:val="1"/>
                <w:szCs w:val="22"/>
                <w:lang w:val="el-GR"/>
              </w:rPr>
              <w:t>[.......................]</w:t>
            </w:r>
          </w:p>
          <w:p w:rsidR="006E0DA8" w:rsidRPr="006E0DA8" w:rsidRDefault="006E0DA8" w:rsidP="006E0DA8">
            <w:pPr>
              <w:spacing w:after="0" w:line="276" w:lineRule="auto"/>
              <w:rPr>
                <w:kern w:val="1"/>
                <w:lang w:val="el-GR"/>
              </w:rPr>
            </w:pPr>
          </w:p>
        </w:tc>
      </w:tr>
      <w:tr w:rsidR="006E0DA8" w:rsidRPr="006E0DA8" w:rsidTr="00EF0DA2">
        <w:trPr>
          <w:trHeight w:val="257"/>
        </w:trPr>
        <w:tc>
          <w:tcPr>
            <w:tcW w:w="4479" w:type="dxa"/>
            <w:vMerge/>
            <w:tcBorders>
              <w:left w:val="single" w:sz="4" w:space="0" w:color="000000"/>
              <w:bottom w:val="single" w:sz="4" w:space="0" w:color="000000"/>
            </w:tcBorders>
            <w:shd w:val="clear" w:color="auto" w:fill="auto"/>
          </w:tcPr>
          <w:p w:rsidR="006E0DA8" w:rsidRPr="006E0DA8" w:rsidRDefault="006E0DA8" w:rsidP="006E0DA8">
            <w:pPr>
              <w:snapToGrid w:val="0"/>
              <w:spacing w:after="0" w:line="276" w:lineRule="auto"/>
              <w:rPr>
                <w:kern w:val="1"/>
                <w:lang w:val="el-GR"/>
              </w:rPr>
            </w:pPr>
          </w:p>
        </w:tc>
        <w:tc>
          <w:tcPr>
            <w:tcW w:w="4510" w:type="dxa"/>
            <w:tcBorders>
              <w:left w:val="single" w:sz="4" w:space="0" w:color="000000"/>
              <w:bottom w:val="single" w:sz="4" w:space="0" w:color="000000"/>
              <w:right w:val="single" w:sz="4" w:space="0" w:color="000000"/>
            </w:tcBorders>
            <w:shd w:val="clear" w:color="auto" w:fill="auto"/>
          </w:tcPr>
          <w:p w:rsidR="006E0DA8" w:rsidRPr="006E0DA8" w:rsidRDefault="006E0DA8" w:rsidP="006E0DA8">
            <w:pPr>
              <w:snapToGrid w:val="0"/>
              <w:spacing w:after="0" w:line="276" w:lineRule="auto"/>
              <w:rPr>
                <w:b/>
                <w:kern w:val="1"/>
                <w:lang w:val="el-GR"/>
              </w:rPr>
            </w:pPr>
          </w:p>
          <w:p w:rsidR="006E0DA8" w:rsidRPr="006E0DA8" w:rsidRDefault="006E0DA8" w:rsidP="006E0DA8">
            <w:pPr>
              <w:spacing w:after="0" w:line="276" w:lineRule="auto"/>
              <w:rPr>
                <w:kern w:val="1"/>
                <w:lang w:val="el-GR"/>
              </w:rPr>
            </w:pPr>
            <w:r w:rsidRPr="006E0DA8">
              <w:rPr>
                <w:b/>
                <w:kern w:val="1"/>
                <w:szCs w:val="22"/>
                <w:lang w:val="el-GR"/>
              </w:rPr>
              <w:t>Εάν ναι</w:t>
            </w:r>
            <w:r w:rsidRPr="006E0DA8">
              <w:rPr>
                <w:kern w:val="1"/>
                <w:szCs w:val="22"/>
                <w:lang w:val="el-GR"/>
              </w:rPr>
              <w:t xml:space="preserve">, έχει λάβει ο οικονομικός φορέας μέτρα αυτοκάθαρσης; </w:t>
            </w:r>
          </w:p>
          <w:p w:rsidR="006E0DA8" w:rsidRPr="006E0DA8" w:rsidRDefault="006E0DA8" w:rsidP="006E0DA8">
            <w:pPr>
              <w:spacing w:after="0" w:line="276" w:lineRule="auto"/>
              <w:jc w:val="left"/>
              <w:rPr>
                <w:kern w:val="1"/>
                <w:lang w:val="el-GR"/>
              </w:rPr>
            </w:pPr>
            <w:r w:rsidRPr="006E0DA8">
              <w:rPr>
                <w:kern w:val="1"/>
                <w:szCs w:val="22"/>
                <w:lang w:val="el-GR"/>
              </w:rPr>
              <w:t>[] Ναι [] Όχι</w:t>
            </w:r>
          </w:p>
          <w:p w:rsidR="006E0DA8" w:rsidRPr="006E0DA8" w:rsidRDefault="006E0DA8" w:rsidP="006E0DA8">
            <w:pPr>
              <w:spacing w:after="0" w:line="276" w:lineRule="auto"/>
              <w:jc w:val="left"/>
              <w:rPr>
                <w:kern w:val="1"/>
                <w:lang w:val="el-GR"/>
              </w:rPr>
            </w:pPr>
            <w:r w:rsidRPr="006E0DA8">
              <w:rPr>
                <w:b/>
                <w:kern w:val="1"/>
                <w:szCs w:val="22"/>
                <w:lang w:val="el-GR"/>
              </w:rPr>
              <w:t>Εάν το έχει πράξει,</w:t>
            </w:r>
            <w:r w:rsidRPr="006E0DA8">
              <w:rPr>
                <w:kern w:val="1"/>
                <w:szCs w:val="22"/>
                <w:lang w:val="el-GR"/>
              </w:rPr>
              <w:t xml:space="preserve"> περιγράψτε τα μέτρα που λήφθηκαν: </w:t>
            </w:r>
          </w:p>
          <w:p w:rsidR="006E0DA8" w:rsidRPr="006E0DA8" w:rsidRDefault="006E0DA8" w:rsidP="006E0DA8">
            <w:pPr>
              <w:spacing w:after="0" w:line="276" w:lineRule="auto"/>
              <w:jc w:val="left"/>
              <w:rPr>
                <w:kern w:val="1"/>
                <w:lang w:val="el-GR"/>
              </w:rPr>
            </w:pPr>
            <w:r w:rsidRPr="006E0DA8">
              <w:rPr>
                <w:kern w:val="1"/>
                <w:szCs w:val="22"/>
                <w:lang w:val="el-GR"/>
              </w:rPr>
              <w:t>[..........……]</w:t>
            </w:r>
          </w:p>
        </w:tc>
      </w:tr>
      <w:tr w:rsidR="006E0DA8" w:rsidRPr="006E0DA8" w:rsidTr="00EF0DA2">
        <w:trPr>
          <w:trHeight w:val="1544"/>
        </w:trPr>
        <w:tc>
          <w:tcPr>
            <w:tcW w:w="4479" w:type="dxa"/>
            <w:vMerge w:val="restart"/>
            <w:tcBorders>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rFonts w:ascii="Times New Roman" w:eastAsia="Calibri" w:hAnsi="Times New Roman"/>
                <w:kern w:val="1"/>
                <w:szCs w:val="22"/>
                <w:lang w:val="el-GR"/>
              </w:rPr>
              <w:t>Έχει συνάψει</w:t>
            </w:r>
            <w:r w:rsidRPr="006E0DA8">
              <w:rPr>
                <w:kern w:val="1"/>
                <w:szCs w:val="22"/>
                <w:lang w:val="el-GR"/>
              </w:rPr>
              <w:t xml:space="preserve"> ο οικονομικός φορέας </w:t>
            </w:r>
            <w:r w:rsidRPr="006E0DA8">
              <w:rPr>
                <w:b/>
                <w:kern w:val="1"/>
                <w:szCs w:val="22"/>
                <w:lang w:val="el-GR"/>
              </w:rPr>
              <w:t>συμφωνίες</w:t>
            </w:r>
            <w:r w:rsidRPr="006E0DA8">
              <w:rPr>
                <w:kern w:val="1"/>
                <w:szCs w:val="22"/>
                <w:lang w:val="el-GR"/>
              </w:rPr>
              <w:t xml:space="preserve"> με άλλους οικονομικούς φορείς </w:t>
            </w:r>
            <w:r w:rsidRPr="006E0DA8">
              <w:rPr>
                <w:b/>
                <w:kern w:val="1"/>
                <w:szCs w:val="22"/>
                <w:lang w:val="el-GR"/>
              </w:rPr>
              <w:t>με σκοπό τη στρέβλωση του ανταγωνισμού</w:t>
            </w:r>
            <w:r w:rsidRPr="006E0DA8">
              <w:rPr>
                <w:kern w:val="1"/>
                <w:szCs w:val="22"/>
                <w:lang w:val="el-GR"/>
              </w:rPr>
              <w:t>;</w:t>
            </w:r>
          </w:p>
          <w:p w:rsidR="006E0DA8" w:rsidRPr="006E0DA8" w:rsidRDefault="006E0DA8" w:rsidP="006E0DA8">
            <w:pPr>
              <w:spacing w:after="0" w:line="276" w:lineRule="auto"/>
              <w:rPr>
                <w:kern w:val="1"/>
                <w:lang w:val="el-GR"/>
              </w:rPr>
            </w:pPr>
            <w:r w:rsidRPr="006E0DA8">
              <w:rPr>
                <w:b/>
                <w:kern w:val="1"/>
                <w:szCs w:val="22"/>
                <w:lang w:val="el-GR"/>
              </w:rPr>
              <w:t>Εάν ναι</w:t>
            </w:r>
            <w:r w:rsidRPr="006E0DA8">
              <w:rPr>
                <w:kern w:val="1"/>
                <w:szCs w:val="22"/>
                <w:lang w:val="el-GR"/>
              </w:rPr>
              <w:t>, να αναφερθούν λεπτομερείς πληροφορίες:</w:t>
            </w:r>
          </w:p>
        </w:tc>
        <w:tc>
          <w:tcPr>
            <w:tcW w:w="4510" w:type="dxa"/>
            <w:tcBorders>
              <w:left w:val="single" w:sz="4" w:space="0" w:color="000000"/>
              <w:right w:val="single" w:sz="4" w:space="0" w:color="000000"/>
            </w:tcBorders>
            <w:shd w:val="clear" w:color="auto" w:fill="auto"/>
          </w:tcPr>
          <w:p w:rsidR="006E0DA8" w:rsidRPr="006E0DA8" w:rsidRDefault="006E0DA8" w:rsidP="006E0DA8">
            <w:pPr>
              <w:spacing w:after="0" w:line="276" w:lineRule="auto"/>
              <w:jc w:val="left"/>
              <w:rPr>
                <w:kern w:val="1"/>
                <w:lang w:val="el-GR"/>
              </w:rPr>
            </w:pPr>
            <w:r w:rsidRPr="006E0DA8">
              <w:rPr>
                <w:kern w:val="1"/>
                <w:szCs w:val="22"/>
                <w:lang w:val="el-GR"/>
              </w:rPr>
              <w:t>[] Ναι [] Όχι</w:t>
            </w:r>
          </w:p>
          <w:p w:rsidR="006E0DA8" w:rsidRPr="006E0DA8" w:rsidRDefault="006E0DA8" w:rsidP="006E0DA8">
            <w:pPr>
              <w:spacing w:after="0" w:line="276" w:lineRule="auto"/>
              <w:jc w:val="left"/>
              <w:rPr>
                <w:kern w:val="1"/>
                <w:lang w:val="el-GR"/>
              </w:rPr>
            </w:pPr>
          </w:p>
          <w:p w:rsidR="006E0DA8" w:rsidRPr="006E0DA8" w:rsidRDefault="006E0DA8" w:rsidP="006E0DA8">
            <w:pPr>
              <w:spacing w:after="0" w:line="276" w:lineRule="auto"/>
              <w:jc w:val="left"/>
              <w:rPr>
                <w:kern w:val="1"/>
                <w:lang w:val="el-GR"/>
              </w:rPr>
            </w:pPr>
          </w:p>
          <w:p w:rsidR="006E0DA8" w:rsidRPr="006E0DA8" w:rsidRDefault="006E0DA8" w:rsidP="006E0DA8">
            <w:pPr>
              <w:spacing w:after="0" w:line="276" w:lineRule="auto"/>
              <w:jc w:val="left"/>
              <w:rPr>
                <w:kern w:val="1"/>
                <w:lang w:val="el-GR"/>
              </w:rPr>
            </w:pPr>
            <w:r w:rsidRPr="006E0DA8">
              <w:rPr>
                <w:kern w:val="1"/>
                <w:szCs w:val="22"/>
                <w:lang w:val="el-GR"/>
              </w:rPr>
              <w:t>[…...........]</w:t>
            </w:r>
          </w:p>
        </w:tc>
      </w:tr>
      <w:tr w:rsidR="006E0DA8" w:rsidRPr="006E0DA8" w:rsidTr="00EF0DA2">
        <w:trPr>
          <w:trHeight w:val="514"/>
        </w:trPr>
        <w:tc>
          <w:tcPr>
            <w:tcW w:w="4479" w:type="dxa"/>
            <w:vMerge/>
            <w:tcBorders>
              <w:left w:val="single" w:sz="4" w:space="0" w:color="000000"/>
              <w:bottom w:val="single" w:sz="4" w:space="0" w:color="000000"/>
            </w:tcBorders>
            <w:shd w:val="clear" w:color="auto" w:fill="auto"/>
          </w:tcPr>
          <w:p w:rsidR="006E0DA8" w:rsidRPr="006E0DA8" w:rsidRDefault="006E0DA8" w:rsidP="006E0DA8">
            <w:pPr>
              <w:snapToGrid w:val="0"/>
              <w:spacing w:after="0" w:line="276" w:lineRule="auto"/>
              <w:ind w:firstLine="397"/>
              <w:rPr>
                <w:kern w:val="1"/>
                <w:lang w:val="el-GR"/>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b/>
                <w:kern w:val="1"/>
                <w:szCs w:val="22"/>
                <w:lang w:val="el-GR"/>
              </w:rPr>
              <w:t>Εάν ναι</w:t>
            </w:r>
            <w:r w:rsidRPr="006E0DA8">
              <w:rPr>
                <w:kern w:val="1"/>
                <w:szCs w:val="22"/>
                <w:lang w:val="el-GR"/>
              </w:rPr>
              <w:t xml:space="preserve">, έχει λάβει ο οικονομικός φορέας μέτρα αυτοκάθαρσης; </w:t>
            </w:r>
          </w:p>
          <w:p w:rsidR="006E0DA8" w:rsidRPr="006E0DA8" w:rsidRDefault="006E0DA8" w:rsidP="006E0DA8">
            <w:pPr>
              <w:spacing w:after="0" w:line="276" w:lineRule="auto"/>
              <w:jc w:val="left"/>
              <w:rPr>
                <w:kern w:val="1"/>
                <w:lang w:val="el-GR"/>
              </w:rPr>
            </w:pPr>
            <w:r w:rsidRPr="006E0DA8">
              <w:rPr>
                <w:kern w:val="1"/>
                <w:szCs w:val="22"/>
                <w:lang w:val="el-GR"/>
              </w:rPr>
              <w:t>[] Ναι [] Όχι</w:t>
            </w:r>
          </w:p>
          <w:p w:rsidR="006E0DA8" w:rsidRPr="006E0DA8" w:rsidRDefault="006E0DA8" w:rsidP="006E0DA8">
            <w:pPr>
              <w:spacing w:after="0" w:line="276" w:lineRule="auto"/>
              <w:jc w:val="left"/>
              <w:rPr>
                <w:kern w:val="1"/>
                <w:lang w:val="el-GR"/>
              </w:rPr>
            </w:pPr>
            <w:r w:rsidRPr="006E0DA8">
              <w:rPr>
                <w:b/>
                <w:kern w:val="1"/>
                <w:szCs w:val="22"/>
                <w:lang w:val="el-GR"/>
              </w:rPr>
              <w:t>Εάν το έχει πράξει,</w:t>
            </w:r>
            <w:r w:rsidRPr="006E0DA8">
              <w:rPr>
                <w:kern w:val="1"/>
                <w:szCs w:val="22"/>
                <w:lang w:val="el-GR"/>
              </w:rPr>
              <w:t xml:space="preserve"> περιγράψτε τα μέτρα που λήφθηκαν:</w:t>
            </w:r>
          </w:p>
          <w:p w:rsidR="006E0DA8" w:rsidRPr="006E0DA8" w:rsidRDefault="006E0DA8" w:rsidP="006E0DA8">
            <w:pPr>
              <w:spacing w:after="0" w:line="276" w:lineRule="auto"/>
              <w:jc w:val="left"/>
              <w:rPr>
                <w:kern w:val="1"/>
                <w:lang w:val="el-GR"/>
              </w:rPr>
            </w:pPr>
            <w:r w:rsidRPr="006E0DA8">
              <w:rPr>
                <w:kern w:val="1"/>
                <w:szCs w:val="22"/>
                <w:lang w:val="el-GR"/>
              </w:rPr>
              <w:t>[……]</w:t>
            </w:r>
          </w:p>
        </w:tc>
      </w:tr>
      <w:tr w:rsidR="006E0DA8" w:rsidRPr="006E0DA8" w:rsidTr="00EF0DA2">
        <w:trPr>
          <w:trHeight w:val="1316"/>
        </w:trPr>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rFonts w:ascii="Times New Roman" w:eastAsia="Calibri" w:hAnsi="Times New Roman"/>
                <w:kern w:val="1"/>
                <w:szCs w:val="22"/>
                <w:lang w:val="el-GR"/>
              </w:rPr>
              <w:t xml:space="preserve">Γνωρίζει ο οικονομικός φορέας την ύπαρξη τυχόν </w:t>
            </w:r>
            <w:r w:rsidRPr="006E0DA8">
              <w:rPr>
                <w:b/>
                <w:kern w:val="1"/>
                <w:szCs w:val="22"/>
                <w:lang w:val="el-GR"/>
              </w:rPr>
              <w:t>σύγκρουσης συμφερόντων</w:t>
            </w:r>
            <w:r w:rsidRPr="006E0DA8">
              <w:rPr>
                <w:b/>
                <w:kern w:val="1"/>
                <w:szCs w:val="22"/>
                <w:lang w:val="el-GR"/>
              </w:rPr>
              <w:endnoteReference w:id="27"/>
            </w:r>
            <w:r w:rsidRPr="006E0DA8">
              <w:rPr>
                <w:kern w:val="1"/>
                <w:szCs w:val="22"/>
                <w:lang w:val="el-GR"/>
              </w:rPr>
              <w:t>, λόγω της συμμετοχής του στη διαδικασία ανάθεσης της σύμβασης;</w:t>
            </w:r>
          </w:p>
          <w:p w:rsidR="006E0DA8" w:rsidRPr="006E0DA8" w:rsidRDefault="006E0DA8" w:rsidP="006E0DA8">
            <w:pPr>
              <w:spacing w:after="0" w:line="276" w:lineRule="auto"/>
              <w:rPr>
                <w:kern w:val="1"/>
                <w:lang w:val="el-GR"/>
              </w:rPr>
            </w:pPr>
            <w:r w:rsidRPr="006E0DA8">
              <w:rPr>
                <w:b/>
                <w:kern w:val="1"/>
                <w:szCs w:val="22"/>
                <w:lang w:val="el-GR"/>
              </w:rPr>
              <w:t>Εάν ναι</w:t>
            </w:r>
            <w:r w:rsidRPr="006E0DA8">
              <w:rPr>
                <w:kern w:val="1"/>
                <w:szCs w:val="22"/>
                <w:lang w:val="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jc w:val="left"/>
              <w:rPr>
                <w:kern w:val="1"/>
                <w:lang w:val="el-GR"/>
              </w:rPr>
            </w:pPr>
            <w:r w:rsidRPr="006E0DA8">
              <w:rPr>
                <w:kern w:val="1"/>
                <w:szCs w:val="22"/>
                <w:lang w:val="el-GR"/>
              </w:rPr>
              <w:t>[] Ναι [] Όχι</w:t>
            </w:r>
          </w:p>
          <w:p w:rsidR="006E0DA8" w:rsidRPr="006E0DA8" w:rsidRDefault="006E0DA8" w:rsidP="006E0DA8">
            <w:pPr>
              <w:spacing w:after="0" w:line="276" w:lineRule="auto"/>
              <w:jc w:val="left"/>
              <w:rPr>
                <w:kern w:val="1"/>
                <w:lang w:val="el-GR"/>
              </w:rPr>
            </w:pPr>
          </w:p>
          <w:p w:rsidR="006E0DA8" w:rsidRPr="006E0DA8" w:rsidRDefault="006E0DA8" w:rsidP="006E0DA8">
            <w:pPr>
              <w:spacing w:after="0" w:line="276" w:lineRule="auto"/>
              <w:jc w:val="left"/>
              <w:rPr>
                <w:kern w:val="1"/>
                <w:lang w:val="el-GR"/>
              </w:rPr>
            </w:pPr>
          </w:p>
          <w:p w:rsidR="006E0DA8" w:rsidRPr="006E0DA8" w:rsidRDefault="006E0DA8" w:rsidP="006E0DA8">
            <w:pPr>
              <w:spacing w:after="0" w:line="276" w:lineRule="auto"/>
              <w:jc w:val="left"/>
              <w:rPr>
                <w:kern w:val="1"/>
                <w:lang w:val="el-GR"/>
              </w:rPr>
            </w:pPr>
          </w:p>
          <w:p w:rsidR="006E0DA8" w:rsidRPr="006E0DA8" w:rsidRDefault="006E0DA8" w:rsidP="006E0DA8">
            <w:pPr>
              <w:spacing w:after="0" w:line="276" w:lineRule="auto"/>
              <w:jc w:val="left"/>
              <w:rPr>
                <w:kern w:val="1"/>
                <w:lang w:val="el-GR"/>
              </w:rPr>
            </w:pPr>
            <w:r w:rsidRPr="006E0DA8">
              <w:rPr>
                <w:kern w:val="1"/>
                <w:szCs w:val="22"/>
                <w:lang w:val="el-GR"/>
              </w:rPr>
              <w:t>[.........…]</w:t>
            </w:r>
          </w:p>
        </w:tc>
      </w:tr>
      <w:tr w:rsidR="006E0DA8" w:rsidRPr="006E0DA8" w:rsidTr="00EF0DA2">
        <w:trPr>
          <w:trHeight w:val="416"/>
        </w:trPr>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rFonts w:ascii="Times New Roman" w:eastAsia="Calibri" w:hAnsi="Times New Roman"/>
                <w:kern w:val="1"/>
                <w:szCs w:val="22"/>
                <w:lang w:val="el-GR"/>
              </w:rPr>
              <w:t xml:space="preserve">Έχει παράσχει </w:t>
            </w:r>
            <w:r w:rsidRPr="006E0DA8">
              <w:rPr>
                <w:rFonts w:ascii="Times New Roman" w:eastAsia="Calibri" w:hAnsi="Times New Roman" w:cs="Times New Roman"/>
                <w:kern w:val="1"/>
                <w:szCs w:val="22"/>
                <w:lang w:val="el-GR"/>
              </w:rPr>
              <w:t xml:space="preserve">ο οικονομικός φορέας ή </w:t>
            </w:r>
            <w:r w:rsidR="004F4D84">
              <w:rPr>
                <w:rFonts w:ascii="Times New Roman" w:eastAsia="Calibri" w:hAnsi="Times New Roman" w:cs="Times New Roman"/>
                <w:kern w:val="1"/>
                <w:szCs w:val="22"/>
                <w:lang w:val="el-GR"/>
              </w:rPr>
              <w:t xml:space="preserve">η </w:t>
            </w:r>
            <w:r w:rsidRPr="006E0DA8">
              <w:rPr>
                <w:kern w:val="1"/>
                <w:szCs w:val="22"/>
                <w:lang w:val="el-GR"/>
              </w:rPr>
              <w:t xml:space="preserve">επιχείρηση συνδεδεμένη με αυτόν </w:t>
            </w:r>
            <w:r w:rsidRPr="006E0DA8">
              <w:rPr>
                <w:b/>
                <w:kern w:val="1"/>
                <w:szCs w:val="22"/>
                <w:lang w:val="el-GR"/>
              </w:rPr>
              <w:t>συμβουλές</w:t>
            </w:r>
            <w:r w:rsidRPr="006E0DA8">
              <w:rPr>
                <w:kern w:val="1"/>
                <w:szCs w:val="22"/>
                <w:lang w:val="el-GR"/>
              </w:rPr>
              <w:t xml:space="preserve"> στην αναθέτουσα αρχή ή στον αναθέτοντα φορέα ή έχει με άλλο τρόπο </w:t>
            </w:r>
            <w:r w:rsidRPr="006E0DA8">
              <w:rPr>
                <w:b/>
                <w:kern w:val="1"/>
                <w:szCs w:val="22"/>
                <w:lang w:val="el-GR"/>
              </w:rPr>
              <w:t>αναμειχθεί στην προετοιμασία</w:t>
            </w:r>
            <w:r w:rsidRPr="006E0DA8">
              <w:rPr>
                <w:kern w:val="1"/>
                <w:szCs w:val="22"/>
                <w:lang w:val="el-GR"/>
              </w:rPr>
              <w:t xml:space="preserve"> της διαδικασίας σύναψης της σύμβασης</w:t>
            </w:r>
            <w:r w:rsidRPr="006E0DA8">
              <w:rPr>
                <w:kern w:val="1"/>
                <w:szCs w:val="22"/>
                <w:vertAlign w:val="superscript"/>
                <w:lang w:val="el-GR"/>
              </w:rPr>
              <w:endnoteReference w:id="28"/>
            </w:r>
            <w:r w:rsidRPr="006E0DA8">
              <w:rPr>
                <w:kern w:val="1"/>
                <w:szCs w:val="22"/>
                <w:lang w:val="el-GR"/>
              </w:rPr>
              <w:t>;</w:t>
            </w:r>
          </w:p>
          <w:p w:rsidR="006E0DA8" w:rsidRPr="006E0DA8" w:rsidRDefault="006E0DA8" w:rsidP="006E0DA8">
            <w:pPr>
              <w:spacing w:after="0" w:line="276" w:lineRule="auto"/>
              <w:rPr>
                <w:kern w:val="1"/>
                <w:lang w:val="el-GR"/>
              </w:rPr>
            </w:pPr>
            <w:r w:rsidRPr="006E0DA8">
              <w:rPr>
                <w:b/>
                <w:kern w:val="1"/>
                <w:szCs w:val="22"/>
                <w:lang w:val="el-GR"/>
              </w:rPr>
              <w:t>Εάν ναι</w:t>
            </w:r>
            <w:r w:rsidRPr="006E0DA8">
              <w:rPr>
                <w:kern w:val="1"/>
                <w:szCs w:val="22"/>
                <w:lang w:val="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jc w:val="left"/>
              <w:rPr>
                <w:kern w:val="1"/>
                <w:lang w:val="el-GR"/>
              </w:rPr>
            </w:pPr>
            <w:r w:rsidRPr="006E0DA8">
              <w:rPr>
                <w:kern w:val="1"/>
                <w:szCs w:val="22"/>
                <w:lang w:val="el-GR"/>
              </w:rPr>
              <w:t>[] Ναι [] Όχι</w:t>
            </w:r>
          </w:p>
          <w:p w:rsidR="006E0DA8" w:rsidRPr="006E0DA8" w:rsidRDefault="006E0DA8" w:rsidP="006E0DA8">
            <w:pPr>
              <w:spacing w:after="0" w:line="276" w:lineRule="auto"/>
              <w:jc w:val="left"/>
              <w:rPr>
                <w:kern w:val="1"/>
                <w:lang w:val="el-GR"/>
              </w:rPr>
            </w:pPr>
          </w:p>
          <w:p w:rsidR="006E0DA8" w:rsidRPr="006E0DA8" w:rsidRDefault="006E0DA8" w:rsidP="006E0DA8">
            <w:pPr>
              <w:spacing w:after="0" w:line="276" w:lineRule="auto"/>
              <w:jc w:val="left"/>
              <w:rPr>
                <w:kern w:val="1"/>
                <w:lang w:val="el-GR"/>
              </w:rPr>
            </w:pPr>
          </w:p>
          <w:p w:rsidR="006E0DA8" w:rsidRPr="006E0DA8" w:rsidRDefault="006E0DA8" w:rsidP="006E0DA8">
            <w:pPr>
              <w:spacing w:after="0" w:line="276" w:lineRule="auto"/>
              <w:jc w:val="left"/>
              <w:rPr>
                <w:kern w:val="1"/>
                <w:lang w:val="el-GR"/>
              </w:rPr>
            </w:pPr>
          </w:p>
          <w:p w:rsidR="006E0DA8" w:rsidRPr="006E0DA8" w:rsidRDefault="006E0DA8" w:rsidP="006E0DA8">
            <w:pPr>
              <w:spacing w:after="0" w:line="276" w:lineRule="auto"/>
              <w:jc w:val="left"/>
              <w:rPr>
                <w:kern w:val="1"/>
                <w:lang w:val="el-GR"/>
              </w:rPr>
            </w:pPr>
          </w:p>
          <w:p w:rsidR="006E0DA8" w:rsidRPr="006E0DA8" w:rsidRDefault="006E0DA8" w:rsidP="006E0DA8">
            <w:pPr>
              <w:spacing w:after="0" w:line="276" w:lineRule="auto"/>
              <w:jc w:val="left"/>
              <w:rPr>
                <w:kern w:val="1"/>
                <w:lang w:val="el-GR"/>
              </w:rPr>
            </w:pPr>
          </w:p>
          <w:p w:rsidR="006E0DA8" w:rsidRPr="006E0DA8" w:rsidRDefault="006E0DA8" w:rsidP="006E0DA8">
            <w:pPr>
              <w:spacing w:after="0" w:line="276" w:lineRule="auto"/>
              <w:jc w:val="left"/>
              <w:rPr>
                <w:kern w:val="1"/>
                <w:lang w:val="el-GR"/>
              </w:rPr>
            </w:pPr>
            <w:r w:rsidRPr="006E0DA8">
              <w:rPr>
                <w:kern w:val="1"/>
                <w:szCs w:val="22"/>
                <w:lang w:val="el-GR"/>
              </w:rPr>
              <w:t>[...................…]</w:t>
            </w:r>
          </w:p>
        </w:tc>
      </w:tr>
      <w:tr w:rsidR="006E0DA8" w:rsidRPr="006E0DA8" w:rsidTr="00EF0DA2">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Έχει επιδείξει ο οικονομικός φορέας σοβαρή ή επαναλαμβανόμενη πλημμέλεια</w:t>
            </w:r>
            <w:r w:rsidRPr="006E0DA8">
              <w:rPr>
                <w:kern w:val="1"/>
                <w:szCs w:val="22"/>
                <w:vertAlign w:val="superscript"/>
                <w:lang w:val="el-GR"/>
              </w:rPr>
              <w:endnoteReference w:id="29"/>
            </w:r>
            <w:r w:rsidRPr="006E0DA8">
              <w:rPr>
                <w:kern w:val="1"/>
                <w:szCs w:val="22"/>
                <w:lang w:val="el-GR"/>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w:t>
            </w:r>
            <w:r w:rsidR="004F4D84">
              <w:rPr>
                <w:kern w:val="1"/>
                <w:szCs w:val="22"/>
                <w:lang w:val="el-GR"/>
              </w:rPr>
              <w:t>γελία της προηγούμενης σύμβασης</w:t>
            </w:r>
            <w:r w:rsidRPr="006E0DA8">
              <w:rPr>
                <w:kern w:val="1"/>
                <w:szCs w:val="22"/>
                <w:lang w:val="el-GR"/>
              </w:rPr>
              <w:t xml:space="preserve">, αποζημιώσεις ή άλλες παρόμοιες κυρώσεις; </w:t>
            </w:r>
          </w:p>
          <w:p w:rsidR="006E0DA8" w:rsidRPr="006E0DA8" w:rsidRDefault="006E0DA8" w:rsidP="006E0DA8">
            <w:pPr>
              <w:spacing w:after="0" w:line="276" w:lineRule="auto"/>
              <w:rPr>
                <w:kern w:val="1"/>
                <w:lang w:val="el-GR"/>
              </w:rPr>
            </w:pPr>
            <w:r w:rsidRPr="006E0DA8">
              <w:rPr>
                <w:b/>
                <w:kern w:val="1"/>
                <w:szCs w:val="22"/>
                <w:lang w:val="el-GR"/>
              </w:rPr>
              <w:t>Εάν ναι</w:t>
            </w:r>
            <w:r w:rsidRPr="006E0DA8">
              <w:rPr>
                <w:kern w:val="1"/>
                <w:szCs w:val="22"/>
                <w:lang w:val="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jc w:val="left"/>
              <w:rPr>
                <w:kern w:val="1"/>
                <w:lang w:val="el-GR"/>
              </w:rPr>
            </w:pPr>
            <w:r w:rsidRPr="006E0DA8">
              <w:rPr>
                <w:kern w:val="1"/>
                <w:szCs w:val="22"/>
                <w:lang w:val="el-GR"/>
              </w:rPr>
              <w:t>[] Ναι [] Όχι</w:t>
            </w:r>
          </w:p>
          <w:p w:rsidR="006E0DA8" w:rsidRPr="006E0DA8" w:rsidRDefault="006E0DA8" w:rsidP="006E0DA8">
            <w:pPr>
              <w:spacing w:after="0" w:line="276" w:lineRule="auto"/>
              <w:jc w:val="left"/>
              <w:rPr>
                <w:kern w:val="1"/>
                <w:lang w:val="el-GR"/>
              </w:rPr>
            </w:pPr>
          </w:p>
          <w:p w:rsidR="006E0DA8" w:rsidRPr="006E0DA8" w:rsidRDefault="006E0DA8" w:rsidP="006E0DA8">
            <w:pPr>
              <w:spacing w:after="0" w:line="276" w:lineRule="auto"/>
              <w:jc w:val="left"/>
              <w:rPr>
                <w:kern w:val="1"/>
                <w:lang w:val="el-GR"/>
              </w:rPr>
            </w:pPr>
          </w:p>
          <w:p w:rsidR="006E0DA8" w:rsidRPr="006E0DA8" w:rsidRDefault="006E0DA8" w:rsidP="006E0DA8">
            <w:pPr>
              <w:spacing w:after="0" w:line="276" w:lineRule="auto"/>
              <w:jc w:val="left"/>
              <w:rPr>
                <w:kern w:val="1"/>
                <w:lang w:val="el-GR"/>
              </w:rPr>
            </w:pPr>
          </w:p>
          <w:p w:rsidR="006E0DA8" w:rsidRPr="006E0DA8" w:rsidRDefault="006E0DA8" w:rsidP="006E0DA8">
            <w:pPr>
              <w:spacing w:after="0" w:line="276" w:lineRule="auto"/>
              <w:jc w:val="left"/>
              <w:rPr>
                <w:kern w:val="1"/>
                <w:lang w:val="el-GR"/>
              </w:rPr>
            </w:pPr>
          </w:p>
          <w:p w:rsidR="006E0DA8" w:rsidRPr="006E0DA8" w:rsidRDefault="006E0DA8" w:rsidP="006E0DA8">
            <w:pPr>
              <w:spacing w:after="0" w:line="276" w:lineRule="auto"/>
              <w:jc w:val="left"/>
              <w:rPr>
                <w:kern w:val="1"/>
                <w:lang w:val="el-GR"/>
              </w:rPr>
            </w:pPr>
          </w:p>
          <w:p w:rsidR="006E0DA8" w:rsidRPr="006E0DA8" w:rsidRDefault="006E0DA8" w:rsidP="006E0DA8">
            <w:pPr>
              <w:spacing w:after="0" w:line="276" w:lineRule="auto"/>
              <w:jc w:val="left"/>
              <w:rPr>
                <w:kern w:val="1"/>
                <w:lang w:val="el-GR"/>
              </w:rPr>
            </w:pPr>
          </w:p>
          <w:p w:rsidR="006E0DA8" w:rsidRPr="006E0DA8" w:rsidRDefault="006E0DA8" w:rsidP="006E0DA8">
            <w:pPr>
              <w:spacing w:after="0" w:line="276" w:lineRule="auto"/>
              <w:jc w:val="left"/>
              <w:rPr>
                <w:kern w:val="1"/>
                <w:lang w:val="el-GR"/>
              </w:rPr>
            </w:pPr>
          </w:p>
          <w:p w:rsidR="006E0DA8" w:rsidRPr="006E0DA8" w:rsidRDefault="006E0DA8" w:rsidP="006E0DA8">
            <w:pPr>
              <w:spacing w:after="0" w:line="276" w:lineRule="auto"/>
              <w:jc w:val="left"/>
              <w:rPr>
                <w:kern w:val="1"/>
                <w:lang w:val="el-GR"/>
              </w:rPr>
            </w:pPr>
          </w:p>
          <w:p w:rsidR="006E0DA8" w:rsidRPr="006E0DA8" w:rsidRDefault="006E0DA8" w:rsidP="006E0DA8">
            <w:pPr>
              <w:spacing w:after="0" w:line="276" w:lineRule="auto"/>
              <w:jc w:val="left"/>
              <w:rPr>
                <w:kern w:val="1"/>
                <w:lang w:val="el-GR"/>
              </w:rPr>
            </w:pPr>
          </w:p>
          <w:p w:rsidR="006E0DA8" w:rsidRPr="006E0DA8" w:rsidRDefault="006E0DA8" w:rsidP="006E0DA8">
            <w:pPr>
              <w:spacing w:after="0" w:line="276" w:lineRule="auto"/>
              <w:jc w:val="left"/>
              <w:rPr>
                <w:kern w:val="1"/>
                <w:lang w:val="el-GR"/>
              </w:rPr>
            </w:pPr>
            <w:r w:rsidRPr="006E0DA8">
              <w:rPr>
                <w:kern w:val="1"/>
                <w:szCs w:val="22"/>
                <w:lang w:val="el-GR"/>
              </w:rPr>
              <w:t>[….................]</w:t>
            </w:r>
          </w:p>
        </w:tc>
      </w:tr>
      <w:tr w:rsidR="006E0DA8" w:rsidRPr="006E0DA8" w:rsidTr="00EF0DA2">
        <w:trPr>
          <w:trHeight w:val="931"/>
        </w:trPr>
        <w:tc>
          <w:tcPr>
            <w:tcW w:w="4479" w:type="dxa"/>
            <w:vMerge/>
            <w:tcBorders>
              <w:top w:val="single" w:sz="4" w:space="0" w:color="000000"/>
              <w:left w:val="single" w:sz="4" w:space="0" w:color="000000"/>
              <w:bottom w:val="single" w:sz="4" w:space="0" w:color="000000"/>
            </w:tcBorders>
            <w:shd w:val="clear" w:color="auto" w:fill="auto"/>
          </w:tcPr>
          <w:p w:rsidR="006E0DA8" w:rsidRPr="006E0DA8" w:rsidRDefault="006E0DA8" w:rsidP="006E0DA8">
            <w:pPr>
              <w:snapToGrid w:val="0"/>
              <w:spacing w:after="0" w:line="276" w:lineRule="auto"/>
              <w:ind w:firstLine="397"/>
              <w:rPr>
                <w:kern w:val="1"/>
                <w:lang w:val="el-GR"/>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jc w:val="left"/>
              <w:rPr>
                <w:kern w:val="1"/>
                <w:lang w:val="el-GR"/>
              </w:rPr>
            </w:pPr>
            <w:r w:rsidRPr="006E0DA8">
              <w:rPr>
                <w:b/>
                <w:kern w:val="1"/>
                <w:szCs w:val="22"/>
                <w:lang w:val="el-GR"/>
              </w:rPr>
              <w:t>Εάν ναι</w:t>
            </w:r>
            <w:r w:rsidRPr="006E0DA8">
              <w:rPr>
                <w:kern w:val="1"/>
                <w:szCs w:val="22"/>
                <w:lang w:val="el-GR"/>
              </w:rPr>
              <w:t xml:space="preserve">, έχει λάβει ο οικονομικός φορέας μέτρα αυτοκάθαρσης; </w:t>
            </w:r>
          </w:p>
          <w:p w:rsidR="006E0DA8" w:rsidRPr="006E0DA8" w:rsidRDefault="006E0DA8" w:rsidP="006E0DA8">
            <w:pPr>
              <w:spacing w:after="0" w:line="276" w:lineRule="auto"/>
              <w:jc w:val="left"/>
              <w:rPr>
                <w:kern w:val="1"/>
                <w:lang w:val="el-GR"/>
              </w:rPr>
            </w:pPr>
            <w:r w:rsidRPr="006E0DA8">
              <w:rPr>
                <w:kern w:val="1"/>
                <w:szCs w:val="22"/>
                <w:lang w:val="el-GR"/>
              </w:rPr>
              <w:t>[] Ναι [] Όχι</w:t>
            </w:r>
          </w:p>
          <w:p w:rsidR="006E0DA8" w:rsidRPr="006E0DA8" w:rsidRDefault="006E0DA8" w:rsidP="006E0DA8">
            <w:pPr>
              <w:spacing w:after="0" w:line="276" w:lineRule="auto"/>
              <w:jc w:val="left"/>
              <w:rPr>
                <w:kern w:val="1"/>
                <w:lang w:val="el-GR"/>
              </w:rPr>
            </w:pPr>
            <w:r w:rsidRPr="006E0DA8">
              <w:rPr>
                <w:b/>
                <w:kern w:val="1"/>
                <w:szCs w:val="22"/>
                <w:lang w:val="el-GR"/>
              </w:rPr>
              <w:t>Εάν το έχει πράξει,</w:t>
            </w:r>
            <w:r w:rsidRPr="006E0DA8">
              <w:rPr>
                <w:kern w:val="1"/>
                <w:szCs w:val="22"/>
                <w:lang w:val="el-GR"/>
              </w:rPr>
              <w:t xml:space="preserve"> περιγράψτε τα μέτρα που λήφθηκαν:</w:t>
            </w:r>
          </w:p>
          <w:p w:rsidR="006E0DA8" w:rsidRPr="006E0DA8" w:rsidRDefault="006E0DA8" w:rsidP="006E0DA8">
            <w:pPr>
              <w:spacing w:after="0" w:line="276" w:lineRule="auto"/>
              <w:jc w:val="left"/>
              <w:rPr>
                <w:kern w:val="1"/>
                <w:lang w:val="el-GR"/>
              </w:rPr>
            </w:pPr>
            <w:r w:rsidRPr="006E0DA8">
              <w:rPr>
                <w:kern w:val="1"/>
                <w:szCs w:val="22"/>
                <w:lang w:val="el-GR"/>
              </w:rPr>
              <w:t>[……]</w:t>
            </w:r>
          </w:p>
        </w:tc>
      </w:tr>
      <w:tr w:rsidR="006E0DA8" w:rsidRPr="006E0DA8" w:rsidTr="00EF0DA2">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Μπορεί ο οικονομικός φορέας να επιβεβαιώσει ότι:</w:t>
            </w:r>
          </w:p>
          <w:p w:rsidR="006E0DA8" w:rsidRPr="006E0DA8" w:rsidRDefault="006E0DA8" w:rsidP="006E0DA8">
            <w:pPr>
              <w:spacing w:after="0" w:line="276" w:lineRule="auto"/>
              <w:rPr>
                <w:kern w:val="1"/>
                <w:lang w:val="el-GR"/>
              </w:rPr>
            </w:pPr>
            <w:r w:rsidRPr="006E0DA8">
              <w:rPr>
                <w:kern w:val="1"/>
                <w:szCs w:val="22"/>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6E0DA8" w:rsidRPr="006E0DA8" w:rsidRDefault="006E0DA8" w:rsidP="006E0DA8">
            <w:pPr>
              <w:spacing w:after="0" w:line="276" w:lineRule="auto"/>
              <w:rPr>
                <w:kern w:val="1"/>
                <w:lang w:val="el-GR"/>
              </w:rPr>
            </w:pPr>
            <w:r w:rsidRPr="006E0DA8">
              <w:rPr>
                <w:kern w:val="1"/>
                <w:szCs w:val="22"/>
                <w:lang w:val="el-GR"/>
              </w:rPr>
              <w:t>β) δεν έχει αποκρύψει τις πληροφορίες αυτές,</w:t>
            </w:r>
          </w:p>
          <w:p w:rsidR="006E0DA8" w:rsidRPr="006E0DA8" w:rsidRDefault="006E0DA8" w:rsidP="006E0DA8">
            <w:pPr>
              <w:spacing w:after="0" w:line="276" w:lineRule="auto"/>
              <w:rPr>
                <w:kern w:val="1"/>
                <w:lang w:val="el-GR"/>
              </w:rPr>
            </w:pPr>
            <w:r w:rsidRPr="006E0DA8">
              <w:rPr>
                <w:kern w:val="1"/>
                <w:szCs w:val="22"/>
                <w:lang w:val="el-GR"/>
              </w:rPr>
              <w:t xml:space="preserve">γ) ήταν σε θέση να υποβάλλει χωρίς καθυστέρηση τα δικαιολογητικά που απαιτούνται από την αναθέτουσα αρχή/αναθέτοντα φορέα </w:t>
            </w:r>
          </w:p>
          <w:p w:rsidR="006E0DA8" w:rsidRPr="006E0DA8" w:rsidRDefault="006E0DA8" w:rsidP="006E0DA8">
            <w:pPr>
              <w:spacing w:after="0" w:line="276" w:lineRule="auto"/>
              <w:rPr>
                <w:kern w:val="1"/>
                <w:lang w:val="el-GR"/>
              </w:rPr>
            </w:pPr>
            <w:r w:rsidRPr="006E0DA8">
              <w:rPr>
                <w:kern w:val="1"/>
                <w:szCs w:val="22"/>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jc w:val="left"/>
              <w:rPr>
                <w:kern w:val="1"/>
                <w:lang w:val="el-GR"/>
              </w:rPr>
            </w:pPr>
            <w:r w:rsidRPr="006E0DA8">
              <w:rPr>
                <w:kern w:val="1"/>
                <w:szCs w:val="22"/>
                <w:lang w:val="el-GR"/>
              </w:rPr>
              <w:t>[] Ναι [] Όχι</w:t>
            </w:r>
          </w:p>
        </w:tc>
      </w:tr>
    </w:tbl>
    <w:p w:rsidR="006E0DA8" w:rsidRPr="006E0DA8" w:rsidRDefault="006E0DA8" w:rsidP="006E0DA8">
      <w:pPr>
        <w:keepNext/>
        <w:spacing w:before="120" w:after="360" w:line="276" w:lineRule="auto"/>
        <w:jc w:val="center"/>
        <w:rPr>
          <w:b/>
          <w:kern w:val="1"/>
          <w:szCs w:val="22"/>
          <w:lang w:val="el-GR"/>
        </w:rPr>
      </w:pPr>
    </w:p>
    <w:p w:rsidR="006E0DA8" w:rsidRPr="006E0DA8" w:rsidRDefault="006E0DA8" w:rsidP="006E0DA8">
      <w:pPr>
        <w:spacing w:after="200" w:line="276" w:lineRule="auto"/>
        <w:jc w:val="center"/>
        <w:rPr>
          <w:b/>
          <w:bCs/>
          <w:kern w:val="1"/>
          <w:szCs w:val="22"/>
          <w:lang w:val="el-GR"/>
        </w:rPr>
      </w:pPr>
    </w:p>
    <w:p w:rsidR="006E0DA8" w:rsidRPr="006E0DA8" w:rsidRDefault="006E0DA8" w:rsidP="006E0DA8">
      <w:pPr>
        <w:pageBreakBefore/>
        <w:spacing w:after="200" w:line="276" w:lineRule="auto"/>
        <w:jc w:val="center"/>
        <w:rPr>
          <w:kern w:val="1"/>
          <w:szCs w:val="22"/>
          <w:lang w:val="el-GR"/>
        </w:rPr>
      </w:pPr>
      <w:r w:rsidRPr="006E0DA8">
        <w:rPr>
          <w:b/>
          <w:bCs/>
          <w:kern w:val="1"/>
          <w:szCs w:val="22"/>
          <w:lang w:val="el-GR"/>
        </w:rPr>
        <w:t xml:space="preserve">Δ. ΑΛΛΟΙ ΛΟΓΟΙ ΑΠΟΚΛΕΙΣΜΟΥ </w:t>
      </w:r>
    </w:p>
    <w:tbl>
      <w:tblPr>
        <w:tblW w:w="0" w:type="auto"/>
        <w:tblInd w:w="108" w:type="dxa"/>
        <w:tblLayout w:type="fixed"/>
        <w:tblLook w:val="0000" w:firstRow="0" w:lastRow="0" w:firstColumn="0" w:lastColumn="0" w:noHBand="0" w:noVBand="0"/>
      </w:tblPr>
      <w:tblGrid>
        <w:gridCol w:w="4479"/>
        <w:gridCol w:w="4510"/>
      </w:tblGrid>
      <w:tr w:rsidR="006E0DA8" w:rsidRPr="006E0DA8" w:rsidTr="00EF0DA2">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b/>
                <w:i/>
                <w:kern w:val="1"/>
                <w:szCs w:val="22"/>
                <w:lang w:val="el-GR"/>
              </w:rPr>
              <w:t>Ονομαστικοποίηση μετοχών εταιρειών που συνάπτουν δημόσιες συμβάσεις Άρθρο 8 παρ. 4 ν. 3310/2005</w:t>
            </w:r>
            <w:r w:rsidRPr="006E0DA8">
              <w:rPr>
                <w:kern w:val="1"/>
                <w:szCs w:val="22"/>
                <w:vertAlign w:val="superscript"/>
                <w:lang w:val="el-GR"/>
              </w:rPr>
              <w:endnoteReference w:id="30"/>
            </w:r>
            <w:r w:rsidRPr="006E0DA8">
              <w:rPr>
                <w:b/>
                <w:i/>
                <w:kern w:val="1"/>
                <w:szCs w:val="22"/>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b/>
                <w:i/>
                <w:kern w:val="1"/>
                <w:szCs w:val="22"/>
                <w:lang w:val="el-GR"/>
              </w:rPr>
              <w:t>Απάντηση:</w:t>
            </w:r>
          </w:p>
        </w:tc>
      </w:tr>
      <w:tr w:rsidR="006E0DA8" w:rsidRPr="006E0DA8" w:rsidTr="00EF0DA2">
        <w:trPr>
          <w:trHeight w:val="2199"/>
        </w:trPr>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Συντρέχουν οι προϋποθέσεις εφαρμογής της παρ. 4 του άρθρου 8 του ν. 3310/2005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 xml:space="preserve">[] Ναι [] Όχι </w:t>
            </w: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jc w:val="left"/>
              <w:rPr>
                <w:kern w:val="1"/>
                <w:lang w:val="el-GR"/>
              </w:rPr>
            </w:pPr>
            <w:r w:rsidRPr="006E0DA8">
              <w:rPr>
                <w:i/>
                <w:kern w:val="1"/>
                <w:szCs w:val="22"/>
                <w:lang w:val="el-GR"/>
              </w:rPr>
              <w:t>(διαδικτυακή διεύθυνση, αρχή ή φορέας έκδοσης, επακριβή στοιχεία αναφοράς των εγγράφων): [……][……][……]</w:t>
            </w:r>
          </w:p>
          <w:p w:rsidR="006E0DA8" w:rsidRPr="006E0DA8" w:rsidRDefault="006E0DA8" w:rsidP="006E0DA8">
            <w:pPr>
              <w:spacing w:after="0" w:line="276" w:lineRule="auto"/>
              <w:jc w:val="left"/>
              <w:rPr>
                <w:kern w:val="1"/>
                <w:lang w:val="el-GR"/>
              </w:rPr>
            </w:pPr>
            <w:r w:rsidRPr="006E0DA8">
              <w:rPr>
                <w:b/>
                <w:i/>
                <w:kern w:val="1"/>
                <w:szCs w:val="22"/>
                <w:lang w:val="el-GR"/>
              </w:rPr>
              <w:t>Εάν ναι</w:t>
            </w:r>
            <w:r w:rsidRPr="006E0DA8">
              <w:rPr>
                <w:i/>
                <w:kern w:val="1"/>
                <w:szCs w:val="22"/>
                <w:lang w:val="el-GR"/>
              </w:rPr>
              <w:t xml:space="preserve">, έχει λάβει ο οικονομικός φορέας μέτρα αυτοκάθαρσης; </w:t>
            </w:r>
          </w:p>
          <w:p w:rsidR="006E0DA8" w:rsidRPr="006E0DA8" w:rsidRDefault="006E0DA8" w:rsidP="006E0DA8">
            <w:pPr>
              <w:spacing w:after="0" w:line="276" w:lineRule="auto"/>
              <w:jc w:val="left"/>
              <w:rPr>
                <w:kern w:val="1"/>
                <w:lang w:val="el-GR"/>
              </w:rPr>
            </w:pPr>
            <w:r w:rsidRPr="006E0DA8">
              <w:rPr>
                <w:i/>
                <w:kern w:val="1"/>
                <w:szCs w:val="22"/>
                <w:lang w:val="el-GR"/>
              </w:rPr>
              <w:t>[] Ναι [] Όχι</w:t>
            </w:r>
          </w:p>
          <w:p w:rsidR="006E0DA8" w:rsidRPr="006E0DA8" w:rsidRDefault="006E0DA8" w:rsidP="006E0DA8">
            <w:pPr>
              <w:spacing w:after="0" w:line="276" w:lineRule="auto"/>
              <w:jc w:val="left"/>
              <w:rPr>
                <w:kern w:val="1"/>
                <w:lang w:val="el-GR"/>
              </w:rPr>
            </w:pPr>
            <w:r w:rsidRPr="006E0DA8">
              <w:rPr>
                <w:b/>
                <w:i/>
                <w:kern w:val="1"/>
                <w:szCs w:val="22"/>
                <w:lang w:val="el-GR"/>
              </w:rPr>
              <w:t>Εάν το έχει πράξει,</w:t>
            </w:r>
            <w:r w:rsidRPr="006E0DA8">
              <w:rPr>
                <w:i/>
                <w:kern w:val="1"/>
                <w:szCs w:val="22"/>
                <w:lang w:val="el-GR"/>
              </w:rPr>
              <w:t xml:space="preserve"> περιγράψτε τα μέτρα που λήφθηκαν: </w:t>
            </w:r>
          </w:p>
          <w:p w:rsidR="006E0DA8" w:rsidRPr="006E0DA8" w:rsidRDefault="006E0DA8" w:rsidP="006E0DA8">
            <w:pPr>
              <w:spacing w:after="0" w:line="276" w:lineRule="auto"/>
              <w:jc w:val="left"/>
              <w:rPr>
                <w:kern w:val="1"/>
                <w:lang w:val="el-GR"/>
              </w:rPr>
            </w:pPr>
            <w:r w:rsidRPr="006E0DA8">
              <w:rPr>
                <w:i/>
                <w:kern w:val="1"/>
                <w:szCs w:val="22"/>
                <w:lang w:val="el-GR"/>
              </w:rPr>
              <w:t>[……]</w:t>
            </w:r>
          </w:p>
        </w:tc>
      </w:tr>
    </w:tbl>
    <w:p w:rsidR="006E0DA8" w:rsidRPr="006E0DA8" w:rsidRDefault="006E0DA8" w:rsidP="006E0DA8">
      <w:pPr>
        <w:pageBreakBefore/>
        <w:spacing w:after="200" w:line="276" w:lineRule="auto"/>
        <w:jc w:val="center"/>
        <w:rPr>
          <w:kern w:val="1"/>
          <w:szCs w:val="22"/>
          <w:lang w:val="el-GR"/>
        </w:rPr>
      </w:pPr>
      <w:r w:rsidRPr="006E0DA8">
        <w:rPr>
          <w:b/>
          <w:bCs/>
          <w:kern w:val="1"/>
          <w:szCs w:val="22"/>
          <w:u w:val="single"/>
          <w:lang w:val="el-GR"/>
        </w:rPr>
        <w:t>Μέρος IV: Κριτήρια επιλογής</w:t>
      </w:r>
    </w:p>
    <w:p w:rsidR="006E0DA8" w:rsidRPr="006E0DA8" w:rsidRDefault="006E0DA8" w:rsidP="006E0DA8">
      <w:pPr>
        <w:spacing w:after="200" w:line="276" w:lineRule="auto"/>
        <w:rPr>
          <w:kern w:val="1"/>
          <w:szCs w:val="22"/>
          <w:lang w:val="el-GR"/>
        </w:rPr>
      </w:pPr>
      <w:r w:rsidRPr="006E0DA8">
        <w:rPr>
          <w:kern w:val="1"/>
          <w:szCs w:val="22"/>
          <w:lang w:val="el-GR"/>
        </w:rPr>
        <w:t xml:space="preserve">Όσον αφορά τα κριτήρια επιλογής ο οικονομικός φορέας δηλώνει ότι: </w:t>
      </w:r>
    </w:p>
    <w:p w:rsidR="006E0DA8" w:rsidRPr="006E0DA8" w:rsidRDefault="006E0DA8" w:rsidP="004F4D84">
      <w:pPr>
        <w:spacing w:after="200" w:line="276" w:lineRule="auto"/>
        <w:jc w:val="center"/>
        <w:rPr>
          <w:kern w:val="1"/>
          <w:szCs w:val="22"/>
          <w:lang w:val="el-GR"/>
        </w:rPr>
      </w:pPr>
      <w:r w:rsidRPr="006E0DA8">
        <w:rPr>
          <w:b/>
          <w:bCs/>
          <w:kern w:val="1"/>
          <w:szCs w:val="22"/>
          <w:lang w:val="el-GR"/>
        </w:rPr>
        <w:t>Γενική ένδειξη για όλα τα κριτήρια επιλογής</w:t>
      </w:r>
    </w:p>
    <w:tbl>
      <w:tblPr>
        <w:tblW w:w="0" w:type="auto"/>
        <w:tblInd w:w="108" w:type="dxa"/>
        <w:tblLayout w:type="fixed"/>
        <w:tblLook w:val="0000" w:firstRow="0" w:lastRow="0" w:firstColumn="0" w:lastColumn="0" w:noHBand="0" w:noVBand="0"/>
      </w:tblPr>
      <w:tblGrid>
        <w:gridCol w:w="4479"/>
        <w:gridCol w:w="4510"/>
      </w:tblGrid>
      <w:tr w:rsidR="006E0DA8" w:rsidRPr="006E0DA8" w:rsidTr="00EF0DA2">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b/>
                <w:i/>
                <w:kern w:val="1"/>
                <w:szCs w:val="22"/>
                <w:lang w:val="el-GR"/>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b/>
                <w:i/>
                <w:kern w:val="1"/>
                <w:szCs w:val="22"/>
                <w:lang w:val="el-GR"/>
              </w:rPr>
              <w:t>Απάντηση</w:t>
            </w:r>
          </w:p>
        </w:tc>
      </w:tr>
      <w:tr w:rsidR="006E0DA8" w:rsidRPr="006E0DA8" w:rsidTr="00EF0DA2">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 Ναι [] Όχι</w:t>
            </w:r>
          </w:p>
        </w:tc>
      </w:tr>
    </w:tbl>
    <w:p w:rsidR="006E0DA8" w:rsidRDefault="006E0DA8" w:rsidP="00F779C4">
      <w:pPr>
        <w:rPr>
          <w:rFonts w:eastAsia="SimSun"/>
          <w:lang w:val="el-GR"/>
        </w:rPr>
      </w:pPr>
    </w:p>
    <w:p w:rsidR="003E17BC" w:rsidRPr="003E17BC" w:rsidRDefault="003E17BC" w:rsidP="003E17BC">
      <w:pPr>
        <w:keepNext/>
        <w:pageBreakBefore/>
        <w:spacing w:before="120" w:after="360" w:line="276" w:lineRule="auto"/>
        <w:jc w:val="center"/>
        <w:rPr>
          <w:b/>
          <w:kern w:val="1"/>
          <w:szCs w:val="22"/>
          <w:lang w:val="el-GR"/>
        </w:rPr>
      </w:pPr>
      <w:r>
        <w:rPr>
          <w:b/>
          <w:bCs/>
          <w:kern w:val="1"/>
          <w:szCs w:val="22"/>
          <w:lang w:val="el-GR"/>
        </w:rPr>
        <w:t>Μέρος V</w:t>
      </w:r>
      <w:r w:rsidRPr="003E17BC">
        <w:rPr>
          <w:b/>
          <w:bCs/>
          <w:kern w:val="1"/>
          <w:szCs w:val="22"/>
          <w:lang w:val="el-GR"/>
        </w:rPr>
        <w:t>: Τελικές δηλώσεις</w:t>
      </w:r>
    </w:p>
    <w:p w:rsidR="003E17BC" w:rsidRPr="003E17BC" w:rsidRDefault="003E17BC" w:rsidP="003E17BC">
      <w:pPr>
        <w:spacing w:after="200" w:line="276" w:lineRule="auto"/>
        <w:rPr>
          <w:kern w:val="1"/>
          <w:szCs w:val="22"/>
          <w:lang w:val="el-GR"/>
        </w:rPr>
      </w:pPr>
      <w:r w:rsidRPr="003E17BC">
        <w:rPr>
          <w:i/>
          <w:kern w:val="1"/>
          <w:szCs w:val="22"/>
          <w:lang w:val="el-GR"/>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3E17BC" w:rsidRPr="003E17BC" w:rsidRDefault="003E17BC" w:rsidP="003E17BC">
      <w:pPr>
        <w:spacing w:after="200" w:line="276" w:lineRule="auto"/>
        <w:rPr>
          <w:kern w:val="1"/>
          <w:szCs w:val="22"/>
          <w:lang w:val="el-GR"/>
        </w:rPr>
      </w:pPr>
      <w:r w:rsidRPr="003E17BC">
        <w:rPr>
          <w:i/>
          <w:kern w:val="1"/>
          <w:szCs w:val="22"/>
          <w:lang w:val="el-GR"/>
        </w:rPr>
        <w:t>Ο κάτωθι υπογεγραμμένος, δηλώνω επισήμως ότι είμαι</w:t>
      </w:r>
      <w:r w:rsidR="00982C42">
        <w:rPr>
          <w:i/>
          <w:kern w:val="1"/>
          <w:szCs w:val="22"/>
          <w:lang w:val="el-GR"/>
        </w:rPr>
        <w:t xml:space="preserve"> </w:t>
      </w:r>
      <w:r w:rsidRPr="003E17BC">
        <w:rPr>
          <w:i/>
          <w:kern w:val="1"/>
          <w:szCs w:val="22"/>
          <w:lang w:val="el-GR"/>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3E17BC">
        <w:rPr>
          <w:kern w:val="1"/>
          <w:szCs w:val="22"/>
          <w:vertAlign w:val="superscript"/>
          <w:lang w:val="el-GR"/>
        </w:rPr>
        <w:endnoteReference w:id="31"/>
      </w:r>
      <w:r w:rsidRPr="003E17BC">
        <w:rPr>
          <w:i/>
          <w:kern w:val="1"/>
          <w:szCs w:val="22"/>
          <w:lang w:val="el-GR"/>
        </w:rPr>
        <w:t>, εκτός εάν :</w:t>
      </w:r>
    </w:p>
    <w:p w:rsidR="003E17BC" w:rsidRPr="003E17BC" w:rsidRDefault="003E17BC" w:rsidP="003E17BC">
      <w:pPr>
        <w:spacing w:after="200" w:line="276" w:lineRule="auto"/>
        <w:rPr>
          <w:kern w:val="1"/>
          <w:szCs w:val="22"/>
          <w:lang w:val="el-GR"/>
        </w:rPr>
      </w:pPr>
      <w:r w:rsidRPr="003E17BC">
        <w:rPr>
          <w:i/>
          <w:kern w:val="1"/>
          <w:szCs w:val="22"/>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17BC">
        <w:rPr>
          <w:kern w:val="1"/>
          <w:szCs w:val="22"/>
          <w:vertAlign w:val="superscript"/>
          <w:lang w:val="el-GR"/>
        </w:rPr>
        <w:endnoteReference w:id="32"/>
      </w:r>
      <w:r w:rsidRPr="003E17BC">
        <w:rPr>
          <w:i/>
          <w:kern w:val="1"/>
          <w:szCs w:val="22"/>
          <w:lang w:val="el-GR"/>
        </w:rPr>
        <w:t>.</w:t>
      </w:r>
    </w:p>
    <w:p w:rsidR="003E17BC" w:rsidRPr="003E17BC" w:rsidRDefault="003E17BC" w:rsidP="003E17BC">
      <w:pPr>
        <w:spacing w:after="200" w:line="276" w:lineRule="auto"/>
        <w:rPr>
          <w:kern w:val="1"/>
          <w:szCs w:val="22"/>
          <w:lang w:val="el-GR"/>
        </w:rPr>
      </w:pPr>
      <w:r w:rsidRPr="003E17BC">
        <w:rPr>
          <w:i/>
          <w:kern w:val="1"/>
          <w:szCs w:val="22"/>
          <w:lang w:val="el-GR"/>
        </w:rPr>
        <w:t>β) η αναθέτουσα αρχή ή ο αναθέτων φορέας έχουν ήδη στην κατοχή τους τα σχετικά έγγραφα.</w:t>
      </w:r>
    </w:p>
    <w:p w:rsidR="003E17BC" w:rsidRPr="003E17BC" w:rsidRDefault="003E17BC" w:rsidP="003E17BC">
      <w:pPr>
        <w:spacing w:after="200" w:line="276" w:lineRule="auto"/>
        <w:rPr>
          <w:kern w:val="1"/>
          <w:szCs w:val="22"/>
          <w:lang w:val="el-GR"/>
        </w:rPr>
      </w:pPr>
      <w:r w:rsidRPr="003E17BC">
        <w:rPr>
          <w:i/>
          <w:kern w:val="1"/>
          <w:szCs w:val="22"/>
          <w:lang w:val="el-GR"/>
        </w:rPr>
        <w:t>Ο κάτωθι υπογεγραμμένος δίδω επισήμως τη συγκατάθεσή μου στ</w:t>
      </w:r>
      <w:r w:rsidR="00B6125A">
        <w:rPr>
          <w:i/>
          <w:kern w:val="1"/>
          <w:szCs w:val="22"/>
          <w:lang w:val="el-GR"/>
        </w:rPr>
        <w:t>ον Δήμο Μοσχάτου - Ταύρου</w:t>
      </w:r>
      <w:r w:rsidRPr="003E17BC">
        <w:rPr>
          <w:i/>
          <w:kern w:val="1"/>
          <w:szCs w:val="22"/>
          <w:lang w:val="el-GR"/>
        </w:rPr>
        <w:t>, προκειμένου να αποκτήσει πρόσβαση σε δικαιολογητικά των πληροφοριών τις οποίες έχω υποβά</w:t>
      </w:r>
      <w:r w:rsidR="00B6125A">
        <w:rPr>
          <w:i/>
          <w:kern w:val="1"/>
          <w:szCs w:val="22"/>
          <w:lang w:val="el-GR"/>
        </w:rPr>
        <w:t>λλει στο παρόν</w:t>
      </w:r>
      <w:r w:rsidRPr="003E17BC">
        <w:rPr>
          <w:i/>
          <w:kern w:val="1"/>
          <w:szCs w:val="22"/>
          <w:lang w:val="el-GR"/>
        </w:rPr>
        <w:t xml:space="preserve"> Τυπο</w:t>
      </w:r>
      <w:r w:rsidR="00B6125A">
        <w:rPr>
          <w:i/>
          <w:kern w:val="1"/>
          <w:szCs w:val="22"/>
          <w:lang w:val="el-GR"/>
        </w:rPr>
        <w:t>ποιημένο Έντυπο Υπεύθυνης Δήλωσης για τους σκοπούς της Συντήρησης Παιδικών Χαρών.</w:t>
      </w:r>
    </w:p>
    <w:p w:rsidR="003E17BC" w:rsidRPr="003E17BC" w:rsidRDefault="003E17BC" w:rsidP="003E17BC">
      <w:pPr>
        <w:spacing w:after="200" w:line="276" w:lineRule="auto"/>
        <w:rPr>
          <w:i/>
          <w:kern w:val="1"/>
          <w:szCs w:val="22"/>
          <w:lang w:val="el-GR"/>
        </w:rPr>
      </w:pPr>
    </w:p>
    <w:p w:rsidR="003E17BC" w:rsidRPr="003E17BC" w:rsidRDefault="003E17BC" w:rsidP="003E17BC">
      <w:pPr>
        <w:spacing w:after="200" w:line="276" w:lineRule="auto"/>
        <w:rPr>
          <w:kern w:val="1"/>
          <w:szCs w:val="22"/>
          <w:lang w:val="el-GR"/>
        </w:rPr>
      </w:pPr>
      <w:r w:rsidRPr="003E17BC">
        <w:rPr>
          <w:i/>
          <w:kern w:val="1"/>
          <w:szCs w:val="22"/>
          <w:lang w:val="el-GR"/>
        </w:rPr>
        <w:t xml:space="preserve">Ημερομηνία, τόπος και, όπου ζητείται ή είναι απαραίτητο, υπογραφή(-ές): [……]   </w:t>
      </w:r>
    </w:p>
    <w:p w:rsidR="006E0DA8" w:rsidRDefault="006E0DA8" w:rsidP="00F779C4">
      <w:pPr>
        <w:rPr>
          <w:rFonts w:eastAsia="SimSun"/>
          <w:lang w:val="el-GR"/>
        </w:rPr>
      </w:pPr>
    </w:p>
    <w:p w:rsidR="006E0DA8" w:rsidRDefault="006E0DA8" w:rsidP="00F779C4">
      <w:pPr>
        <w:rPr>
          <w:rFonts w:eastAsia="SimSun"/>
          <w:lang w:val="el-GR"/>
        </w:rPr>
      </w:pPr>
    </w:p>
    <w:p w:rsidR="006E0DA8" w:rsidRDefault="006E0DA8" w:rsidP="00F779C4">
      <w:pPr>
        <w:rPr>
          <w:rFonts w:eastAsia="SimSun"/>
          <w:lang w:val="el-GR"/>
        </w:rPr>
      </w:pPr>
    </w:p>
    <w:p w:rsidR="006E0DA8" w:rsidRDefault="006E0DA8" w:rsidP="00F779C4">
      <w:pPr>
        <w:rPr>
          <w:rFonts w:eastAsia="SimSun"/>
          <w:lang w:val="el-GR"/>
        </w:rPr>
      </w:pPr>
    </w:p>
    <w:p w:rsidR="006E0DA8" w:rsidRDefault="006E0DA8" w:rsidP="00F779C4">
      <w:pPr>
        <w:rPr>
          <w:rFonts w:eastAsia="SimSun"/>
          <w:lang w:val="el-GR"/>
        </w:rPr>
      </w:pPr>
    </w:p>
    <w:p w:rsidR="006E0DA8" w:rsidRDefault="006E0DA8" w:rsidP="00F779C4">
      <w:pPr>
        <w:rPr>
          <w:rFonts w:eastAsia="SimSun"/>
          <w:lang w:val="el-GR"/>
        </w:rPr>
      </w:pPr>
    </w:p>
    <w:p w:rsidR="006E0DA8" w:rsidRDefault="006E0DA8" w:rsidP="00F779C4">
      <w:pPr>
        <w:rPr>
          <w:rFonts w:eastAsia="SimSun"/>
          <w:lang w:val="el-GR"/>
        </w:rPr>
      </w:pPr>
    </w:p>
    <w:p w:rsidR="006E0DA8" w:rsidRDefault="006E0DA8" w:rsidP="00F779C4">
      <w:pPr>
        <w:rPr>
          <w:rFonts w:eastAsia="SimSun"/>
          <w:lang w:val="el-GR"/>
        </w:rPr>
      </w:pPr>
    </w:p>
    <w:p w:rsidR="006E0DA8" w:rsidRDefault="006E0DA8" w:rsidP="00F779C4">
      <w:pPr>
        <w:rPr>
          <w:rFonts w:eastAsia="SimSun"/>
          <w:lang w:val="el-GR"/>
        </w:rPr>
      </w:pPr>
    </w:p>
    <w:p w:rsidR="006E0DA8" w:rsidRDefault="006E0DA8" w:rsidP="00F779C4">
      <w:pPr>
        <w:rPr>
          <w:rFonts w:eastAsia="SimSun"/>
          <w:lang w:val="el-GR"/>
        </w:rPr>
      </w:pPr>
    </w:p>
    <w:p w:rsidR="006E0DA8" w:rsidRDefault="006E0DA8" w:rsidP="00F779C4">
      <w:pPr>
        <w:rPr>
          <w:rFonts w:eastAsia="SimSun"/>
          <w:lang w:val="el-GR"/>
        </w:rPr>
      </w:pPr>
    </w:p>
    <w:p w:rsidR="006E0DA8" w:rsidRDefault="006E0DA8" w:rsidP="00F779C4">
      <w:pPr>
        <w:rPr>
          <w:rFonts w:eastAsia="SimSun"/>
          <w:lang w:val="el-GR"/>
        </w:rPr>
      </w:pPr>
    </w:p>
    <w:p w:rsidR="006E0DA8" w:rsidRDefault="006E0DA8" w:rsidP="00F779C4">
      <w:pPr>
        <w:rPr>
          <w:rFonts w:eastAsia="SimSun"/>
          <w:lang w:val="el-GR"/>
        </w:rPr>
      </w:pPr>
    </w:p>
    <w:p w:rsidR="006E0DA8" w:rsidRDefault="006E0DA8" w:rsidP="00F779C4">
      <w:pPr>
        <w:rPr>
          <w:rFonts w:eastAsia="SimSun"/>
          <w:lang w:val="el-GR"/>
        </w:rPr>
      </w:pPr>
    </w:p>
    <w:p w:rsidR="006E0DA8" w:rsidRDefault="006E0DA8" w:rsidP="00F779C4">
      <w:pPr>
        <w:rPr>
          <w:rFonts w:eastAsia="SimSun"/>
          <w:lang w:val="el-GR"/>
        </w:rPr>
      </w:pPr>
    </w:p>
    <w:p w:rsidR="006E0DA8" w:rsidRDefault="006E0DA8" w:rsidP="00F779C4">
      <w:pPr>
        <w:rPr>
          <w:rFonts w:eastAsia="SimSun"/>
          <w:lang w:val="el-GR"/>
        </w:rPr>
      </w:pPr>
    </w:p>
    <w:p w:rsidR="006E0DA8" w:rsidRDefault="006E0DA8" w:rsidP="00F779C4">
      <w:pPr>
        <w:rPr>
          <w:rFonts w:eastAsia="SimSun"/>
          <w:lang w:val="el-GR"/>
        </w:rPr>
      </w:pPr>
    </w:p>
    <w:p w:rsidR="00F779C4" w:rsidRDefault="00F779C4" w:rsidP="00F779C4">
      <w:pPr>
        <w:rPr>
          <w:rFonts w:eastAsia="SimSun"/>
          <w:lang w:val="el-GR"/>
        </w:rPr>
      </w:pPr>
    </w:p>
    <w:p w:rsidR="00F779C4" w:rsidRPr="00F779C4" w:rsidRDefault="00F779C4" w:rsidP="00F779C4">
      <w:pPr>
        <w:rPr>
          <w:rFonts w:eastAsia="SimSun"/>
          <w:lang w:val="el-GR"/>
        </w:rPr>
      </w:pPr>
    </w:p>
    <w:p w:rsidR="00C37C6E" w:rsidRPr="00A0073A" w:rsidRDefault="00C37C6E" w:rsidP="00C37C6E">
      <w:pPr>
        <w:pStyle w:val="2"/>
        <w:tabs>
          <w:tab w:val="clear" w:pos="567"/>
          <w:tab w:val="left" w:pos="0"/>
        </w:tabs>
        <w:ind w:left="0" w:firstLine="0"/>
        <w:rPr>
          <w:i/>
          <w:color w:val="5B9BD5"/>
          <w:lang w:val="el-GR"/>
        </w:rPr>
      </w:pPr>
      <w:bookmarkStart w:id="137" w:name="_Toc32404216"/>
      <w:r>
        <w:rPr>
          <w:lang w:val="el-GR"/>
        </w:rPr>
        <w:t xml:space="preserve">ΠΑΡΑΡΤΗΜΑ ΙΙI </w:t>
      </w:r>
      <w:r w:rsidR="0005740B">
        <w:rPr>
          <w:lang w:val="el-GR"/>
        </w:rPr>
        <w:t>– ΥΠΟΔΕΙΓΜΑ ΤΙΜΟΛΟΓΙΟ ΠΡΟΣΦΟΡΑΣ</w:t>
      </w:r>
      <w:bookmarkEnd w:id="137"/>
    </w:p>
    <w:p w:rsidR="006060AE" w:rsidRPr="00077CC0" w:rsidRDefault="006060AE" w:rsidP="006060AE">
      <w:pPr>
        <w:rPr>
          <w:b/>
          <w:bCs/>
          <w:noProof/>
          <w:szCs w:val="22"/>
          <w:lang w:val="el-GR"/>
        </w:rPr>
      </w:pPr>
      <w:bookmarkStart w:id="138" w:name="__RefHeading___Toc470009844"/>
      <w:bookmarkStart w:id="139" w:name="__RefHeading___Toc470009846"/>
      <w:bookmarkEnd w:id="138"/>
      <w:bookmarkEnd w:id="139"/>
    </w:p>
    <w:tbl>
      <w:tblPr>
        <w:tblpPr w:leftFromText="180" w:rightFromText="180" w:vertAnchor="text" w:horzAnchor="margin" w:tblpY="229"/>
        <w:tblW w:w="10681" w:type="dxa"/>
        <w:tblLook w:val="04A0" w:firstRow="1" w:lastRow="0" w:firstColumn="1" w:lastColumn="0" w:noHBand="0" w:noVBand="1"/>
      </w:tblPr>
      <w:tblGrid>
        <w:gridCol w:w="5404"/>
        <w:gridCol w:w="4343"/>
        <w:gridCol w:w="934"/>
      </w:tblGrid>
      <w:tr w:rsidR="0039356A" w:rsidRPr="00733F86" w:rsidTr="00074BB5">
        <w:trPr>
          <w:trHeight w:val="1337"/>
        </w:trPr>
        <w:tc>
          <w:tcPr>
            <w:tcW w:w="5404" w:type="dxa"/>
          </w:tcPr>
          <w:p w:rsidR="0039356A" w:rsidRPr="00733F86" w:rsidRDefault="0039356A" w:rsidP="00074BB5">
            <w:pPr>
              <w:tabs>
                <w:tab w:val="left" w:pos="900"/>
              </w:tabs>
              <w:suppressAutoHyphens w:val="0"/>
              <w:spacing w:after="0"/>
              <w:jc w:val="left"/>
              <w:rPr>
                <w:rFonts w:ascii="Arial" w:hAnsi="Arial" w:cs="Arial"/>
                <w:b/>
                <w:sz w:val="18"/>
                <w:lang w:val="el-GR" w:eastAsia="el-GR"/>
              </w:rPr>
            </w:pPr>
          </w:p>
          <w:p w:rsidR="0039356A" w:rsidRPr="00733F86" w:rsidRDefault="0039356A" w:rsidP="00074BB5">
            <w:pPr>
              <w:tabs>
                <w:tab w:val="left" w:pos="900"/>
              </w:tabs>
              <w:suppressAutoHyphens w:val="0"/>
              <w:spacing w:after="0"/>
              <w:jc w:val="left"/>
              <w:rPr>
                <w:rFonts w:ascii="Arial" w:hAnsi="Arial" w:cs="Arial"/>
                <w:b/>
                <w:sz w:val="18"/>
                <w:lang w:val="el-GR" w:eastAsia="el-GR"/>
              </w:rPr>
            </w:pPr>
          </w:p>
          <w:p w:rsidR="0039356A" w:rsidRPr="00733F86" w:rsidRDefault="0039356A" w:rsidP="00074BB5">
            <w:pPr>
              <w:tabs>
                <w:tab w:val="left" w:pos="900"/>
              </w:tabs>
              <w:suppressAutoHyphens w:val="0"/>
              <w:spacing w:after="0"/>
              <w:jc w:val="left"/>
              <w:rPr>
                <w:rFonts w:ascii="Arial" w:hAnsi="Arial" w:cs="Arial"/>
                <w:b/>
                <w:sz w:val="18"/>
                <w:lang w:val="el-GR" w:eastAsia="el-GR"/>
              </w:rPr>
            </w:pPr>
            <w:r w:rsidRPr="00733F86">
              <w:rPr>
                <w:rFonts w:ascii="Arial" w:hAnsi="Arial" w:cs="Arial"/>
                <w:b/>
                <w:sz w:val="18"/>
                <w:szCs w:val="22"/>
                <w:lang w:val="el-GR" w:eastAsia="el-GR"/>
              </w:rPr>
              <w:t xml:space="preserve">ΕΛΛΗΝΙΚΗ ΔΗΜΟΚΡΑΤΙΑ </w:t>
            </w:r>
          </w:p>
          <w:p w:rsidR="0039356A" w:rsidRPr="00733F86" w:rsidRDefault="0039356A" w:rsidP="00074BB5">
            <w:pPr>
              <w:tabs>
                <w:tab w:val="left" w:pos="900"/>
              </w:tabs>
              <w:suppressAutoHyphens w:val="0"/>
              <w:spacing w:after="0"/>
              <w:jc w:val="left"/>
              <w:rPr>
                <w:rFonts w:ascii="Arial" w:hAnsi="Arial" w:cs="Arial"/>
                <w:b/>
                <w:sz w:val="18"/>
                <w:lang w:val="el-GR" w:eastAsia="el-GR"/>
              </w:rPr>
            </w:pPr>
            <w:r w:rsidRPr="00733F86">
              <w:rPr>
                <w:rFonts w:ascii="Arial" w:hAnsi="Arial" w:cs="Arial"/>
                <w:b/>
                <w:sz w:val="18"/>
                <w:szCs w:val="22"/>
                <w:lang w:val="el-GR" w:eastAsia="el-GR"/>
              </w:rPr>
              <w:t xml:space="preserve">ΝΟΜΟΣ ΑΤΤΙΚΗΣ     </w:t>
            </w:r>
          </w:p>
          <w:p w:rsidR="0039356A" w:rsidRPr="00733F86" w:rsidRDefault="0039356A" w:rsidP="00074BB5">
            <w:pPr>
              <w:tabs>
                <w:tab w:val="left" w:pos="900"/>
              </w:tabs>
              <w:suppressAutoHyphens w:val="0"/>
              <w:spacing w:after="0"/>
              <w:jc w:val="left"/>
              <w:rPr>
                <w:rFonts w:ascii="Arial" w:hAnsi="Arial" w:cs="Arial"/>
                <w:b/>
                <w:sz w:val="18"/>
                <w:lang w:val="el-GR" w:eastAsia="el-GR"/>
              </w:rPr>
            </w:pPr>
            <w:r w:rsidRPr="00733F86">
              <w:rPr>
                <w:rFonts w:ascii="Arial" w:hAnsi="Arial" w:cs="Arial"/>
                <w:b/>
                <w:sz w:val="18"/>
                <w:szCs w:val="22"/>
                <w:lang w:val="el-GR" w:eastAsia="el-GR"/>
              </w:rPr>
              <w:t>ΔΗΜΟΣ ΜΟΣΧΑΤΟΥ-ΤΑΥΡΟΥ</w:t>
            </w:r>
          </w:p>
          <w:p w:rsidR="0039356A" w:rsidRPr="00733F86" w:rsidRDefault="0039356A" w:rsidP="00074BB5">
            <w:pPr>
              <w:tabs>
                <w:tab w:val="left" w:pos="900"/>
              </w:tabs>
              <w:suppressAutoHyphens w:val="0"/>
              <w:spacing w:after="0"/>
              <w:jc w:val="left"/>
              <w:rPr>
                <w:rFonts w:ascii="Arial" w:hAnsi="Arial" w:cs="Arial"/>
                <w:b/>
                <w:sz w:val="18"/>
                <w:lang w:val="el-GR" w:eastAsia="el-GR"/>
              </w:rPr>
            </w:pPr>
            <w:r w:rsidRPr="00733F86">
              <w:rPr>
                <w:rFonts w:ascii="Arial" w:hAnsi="Arial" w:cs="Arial"/>
                <w:b/>
                <w:sz w:val="18"/>
                <w:szCs w:val="22"/>
                <w:lang w:val="el-GR" w:eastAsia="el-GR"/>
              </w:rPr>
              <w:t xml:space="preserve">ΤΜΗΜΑ ΑΘΛΗΤΙΣΜΟΥ&amp; ΝΕΑΣ ΓΕΝΙΑΣ                                                                                                                          </w:t>
            </w:r>
          </w:p>
        </w:tc>
        <w:tc>
          <w:tcPr>
            <w:tcW w:w="4343" w:type="dxa"/>
          </w:tcPr>
          <w:p w:rsidR="0039356A" w:rsidRPr="00733F86" w:rsidRDefault="0039356A" w:rsidP="00074BB5">
            <w:pPr>
              <w:tabs>
                <w:tab w:val="left" w:pos="900"/>
              </w:tabs>
              <w:suppressAutoHyphens w:val="0"/>
              <w:spacing w:after="0"/>
              <w:jc w:val="left"/>
              <w:rPr>
                <w:rFonts w:ascii="Arial" w:hAnsi="Arial" w:cs="Arial"/>
                <w:b/>
                <w:sz w:val="18"/>
                <w:lang w:val="el-GR" w:eastAsia="el-GR"/>
              </w:rPr>
            </w:pPr>
          </w:p>
          <w:p w:rsidR="0039356A" w:rsidRPr="00733F86" w:rsidRDefault="0039356A" w:rsidP="00074BB5">
            <w:pPr>
              <w:tabs>
                <w:tab w:val="left" w:pos="900"/>
              </w:tabs>
              <w:suppressAutoHyphens w:val="0"/>
              <w:spacing w:after="0"/>
              <w:jc w:val="left"/>
              <w:rPr>
                <w:rFonts w:ascii="Arial" w:hAnsi="Arial" w:cs="Arial"/>
                <w:b/>
                <w:sz w:val="18"/>
                <w:lang w:val="el-GR" w:eastAsia="el-GR"/>
              </w:rPr>
            </w:pPr>
          </w:p>
          <w:p w:rsidR="0039356A" w:rsidRPr="00733F86" w:rsidRDefault="0039356A" w:rsidP="00074BB5">
            <w:pPr>
              <w:tabs>
                <w:tab w:val="left" w:pos="900"/>
              </w:tabs>
              <w:suppressAutoHyphens w:val="0"/>
              <w:spacing w:after="0"/>
              <w:jc w:val="left"/>
              <w:rPr>
                <w:rFonts w:ascii="Arial" w:hAnsi="Arial" w:cs="Arial"/>
                <w:b/>
                <w:u w:val="single"/>
                <w:lang w:val="el-GR" w:eastAsia="el-GR"/>
              </w:rPr>
            </w:pPr>
            <w:r w:rsidRPr="00733F86">
              <w:rPr>
                <w:rFonts w:ascii="Arial" w:hAnsi="Arial" w:cs="Arial"/>
                <w:b/>
                <w:szCs w:val="22"/>
                <w:lang w:val="el-GR" w:eastAsia="el-GR"/>
              </w:rPr>
              <w:t>ΑΡ. ΜΕΛΕΤΗΣ.: 7/2021</w:t>
            </w:r>
          </w:p>
        </w:tc>
        <w:tc>
          <w:tcPr>
            <w:tcW w:w="934" w:type="dxa"/>
          </w:tcPr>
          <w:p w:rsidR="0039356A" w:rsidRPr="00733F86" w:rsidRDefault="0039356A" w:rsidP="00074BB5">
            <w:pPr>
              <w:suppressAutoHyphens w:val="0"/>
              <w:spacing w:after="0"/>
              <w:jc w:val="left"/>
              <w:rPr>
                <w:rFonts w:ascii="Arial" w:hAnsi="Arial" w:cs="Arial"/>
                <w:b/>
                <w:sz w:val="18"/>
                <w:lang w:val="el-GR" w:eastAsia="el-GR"/>
              </w:rPr>
            </w:pPr>
          </w:p>
          <w:p w:rsidR="0039356A" w:rsidRPr="00733F86" w:rsidRDefault="0039356A" w:rsidP="00074BB5">
            <w:pPr>
              <w:suppressAutoHyphens w:val="0"/>
              <w:spacing w:after="0"/>
              <w:jc w:val="left"/>
              <w:rPr>
                <w:rFonts w:ascii="Arial" w:hAnsi="Arial" w:cs="Arial"/>
                <w:b/>
                <w:sz w:val="18"/>
                <w:lang w:val="el-GR" w:eastAsia="el-GR"/>
              </w:rPr>
            </w:pPr>
          </w:p>
        </w:tc>
      </w:tr>
    </w:tbl>
    <w:p w:rsidR="0039356A" w:rsidRPr="00733F86" w:rsidRDefault="0039356A" w:rsidP="0039356A">
      <w:pPr>
        <w:tabs>
          <w:tab w:val="left" w:pos="900"/>
        </w:tabs>
        <w:suppressAutoHyphens w:val="0"/>
        <w:spacing w:after="0"/>
        <w:jc w:val="left"/>
        <w:rPr>
          <w:rFonts w:ascii="Arial" w:hAnsi="Arial" w:cs="Arial"/>
          <w:b/>
          <w:szCs w:val="22"/>
          <w:lang w:val="el-GR" w:eastAsia="el-GR"/>
        </w:rPr>
      </w:pPr>
    </w:p>
    <w:p w:rsidR="0039356A" w:rsidRPr="00733F86" w:rsidRDefault="0039356A" w:rsidP="0039356A">
      <w:pPr>
        <w:tabs>
          <w:tab w:val="left" w:pos="900"/>
        </w:tabs>
        <w:suppressAutoHyphens w:val="0"/>
        <w:spacing w:after="0"/>
        <w:jc w:val="left"/>
        <w:rPr>
          <w:rFonts w:ascii="Arial" w:hAnsi="Arial" w:cs="Arial"/>
          <w:b/>
          <w:szCs w:val="22"/>
          <w:lang w:val="el-GR" w:eastAsia="el-GR"/>
        </w:rPr>
      </w:pPr>
    </w:p>
    <w:p w:rsidR="0039356A" w:rsidRPr="00733F86" w:rsidRDefault="0039356A" w:rsidP="0039356A">
      <w:pPr>
        <w:tabs>
          <w:tab w:val="left" w:pos="900"/>
        </w:tabs>
        <w:suppressAutoHyphens w:val="0"/>
        <w:spacing w:after="0"/>
        <w:jc w:val="left"/>
        <w:rPr>
          <w:rFonts w:ascii="Arial" w:hAnsi="Arial" w:cs="Arial"/>
          <w:b/>
          <w:szCs w:val="22"/>
          <w:lang w:val="el-GR" w:eastAsia="el-GR"/>
        </w:rPr>
      </w:pPr>
      <w:r w:rsidRPr="00733F86">
        <w:rPr>
          <w:rFonts w:ascii="Arial" w:hAnsi="Arial" w:cs="Arial"/>
          <w:b/>
          <w:szCs w:val="22"/>
          <w:lang w:val="el-GR" w:eastAsia="el-GR"/>
        </w:rPr>
        <w:t xml:space="preserve">ΤΙΤΛΟΣ: </w:t>
      </w:r>
    </w:p>
    <w:p w:rsidR="0039356A" w:rsidRPr="00733F86" w:rsidRDefault="0039356A" w:rsidP="0039356A">
      <w:pPr>
        <w:tabs>
          <w:tab w:val="left" w:pos="900"/>
        </w:tabs>
        <w:suppressAutoHyphens w:val="0"/>
        <w:spacing w:after="0"/>
        <w:jc w:val="left"/>
        <w:rPr>
          <w:rFonts w:ascii="Arial" w:hAnsi="Arial" w:cs="Arial"/>
          <w:b/>
          <w:sz w:val="18"/>
          <w:szCs w:val="22"/>
          <w:lang w:val="el-GR" w:eastAsia="el-GR"/>
        </w:rPr>
      </w:pPr>
      <w:r w:rsidRPr="00733F86">
        <w:rPr>
          <w:rFonts w:ascii="Times New Roman" w:eastAsia="SimSun" w:hAnsi="Times New Roman" w:cs="Times New Roman"/>
          <w:b/>
          <w:sz w:val="24"/>
          <w:lang w:val="el-GR" w:eastAsia="el-GR"/>
        </w:rPr>
        <w:t>ΠΡΟΜΗΘΕΙΑΞΥΛΙΝΟΥ ΑΘΛΗΤΙΚΟΥ ΠΑΡΚΕ ΓΙΑ ΤΟ ΚΛΕΙΣΤΟ ΓΗΠΕΔΟ "ΤΙΜΟΘΕΟΣ ΕΥΓΕΝΙΚΟΣ '' ΣΤΟΝ ΤΑΥΡΟ &amp; ΣΥΝΤΗΡΗΣΗ ΤΟΥ ΑΘΛΗΤΙΚΟΥ ΠΑΡΚΕ ΤΟΥ ΚΛΕΙΣΤΟΥ ΓΥΜΝΑΣΤΗΡΙΟΥ ΜΟΣΧΑ ΤΟΥ (ΟΔ. ΜΙΑΟΥΛΗ)</w:t>
      </w:r>
    </w:p>
    <w:p w:rsidR="0039356A" w:rsidRPr="00733F86" w:rsidRDefault="0039356A" w:rsidP="0039356A">
      <w:pPr>
        <w:tabs>
          <w:tab w:val="left" w:pos="900"/>
        </w:tabs>
        <w:suppressAutoHyphens w:val="0"/>
        <w:spacing w:after="0"/>
        <w:jc w:val="left"/>
        <w:rPr>
          <w:rFonts w:ascii="Arial" w:hAnsi="Arial" w:cs="Arial"/>
          <w:szCs w:val="22"/>
          <w:lang w:val="el-GR" w:eastAsia="el-GR"/>
        </w:rPr>
      </w:pPr>
    </w:p>
    <w:p w:rsidR="0039356A" w:rsidRPr="00733F86" w:rsidRDefault="0039356A" w:rsidP="0039356A">
      <w:pPr>
        <w:tabs>
          <w:tab w:val="left" w:pos="900"/>
        </w:tabs>
        <w:suppressAutoHyphens w:val="0"/>
        <w:spacing w:after="0"/>
        <w:jc w:val="left"/>
        <w:rPr>
          <w:rFonts w:ascii="Arial" w:hAnsi="Arial" w:cs="Arial"/>
          <w:szCs w:val="22"/>
          <w:lang w:val="el-GR" w:eastAsia="el-GR"/>
        </w:rPr>
      </w:pPr>
    </w:p>
    <w:p w:rsidR="0039356A" w:rsidRPr="00733F86" w:rsidRDefault="0039356A" w:rsidP="0039356A">
      <w:pPr>
        <w:tabs>
          <w:tab w:val="left" w:pos="900"/>
        </w:tabs>
        <w:suppressAutoHyphens w:val="0"/>
        <w:spacing w:after="0"/>
        <w:jc w:val="left"/>
        <w:rPr>
          <w:rFonts w:ascii="Arial" w:hAnsi="Arial" w:cs="Arial"/>
          <w:szCs w:val="22"/>
          <w:lang w:val="el-GR" w:eastAsia="el-GR"/>
        </w:rPr>
      </w:pPr>
    </w:p>
    <w:p w:rsidR="0039356A" w:rsidRPr="00733F86" w:rsidRDefault="0039356A" w:rsidP="0039356A">
      <w:pPr>
        <w:tabs>
          <w:tab w:val="left" w:pos="6495"/>
        </w:tabs>
        <w:suppressAutoHyphens w:val="0"/>
        <w:spacing w:after="0"/>
        <w:jc w:val="center"/>
        <w:rPr>
          <w:rFonts w:ascii="Arial" w:hAnsi="Arial" w:cs="Arial"/>
          <w:b/>
          <w:sz w:val="24"/>
          <w:lang w:val="el-GR" w:eastAsia="el-GR"/>
        </w:rPr>
      </w:pPr>
      <w:r w:rsidRPr="00733F86">
        <w:rPr>
          <w:rFonts w:ascii="Arial" w:hAnsi="Arial" w:cs="Arial"/>
          <w:b/>
          <w:sz w:val="24"/>
          <w:lang w:val="el-GR" w:eastAsia="el-GR"/>
        </w:rPr>
        <w:t>ΤΙΜΟΛΟΓΙΟ ΠΡΟΣΦΟΡΑΣ</w:t>
      </w:r>
    </w:p>
    <w:p w:rsidR="0039356A" w:rsidRPr="00733F86" w:rsidRDefault="0039356A" w:rsidP="0039356A">
      <w:pPr>
        <w:tabs>
          <w:tab w:val="left" w:pos="900"/>
        </w:tabs>
        <w:suppressAutoHyphens w:val="0"/>
        <w:spacing w:after="0"/>
        <w:jc w:val="left"/>
        <w:rPr>
          <w:rFonts w:ascii="Arial" w:hAnsi="Arial" w:cs="Arial"/>
          <w:szCs w:val="22"/>
          <w:lang w:val="el-GR" w:eastAsia="el-GR"/>
        </w:rPr>
      </w:pPr>
    </w:p>
    <w:p w:rsidR="0039356A" w:rsidRPr="00733F86" w:rsidRDefault="0039356A" w:rsidP="0039356A">
      <w:pPr>
        <w:tabs>
          <w:tab w:val="left" w:pos="900"/>
        </w:tabs>
        <w:suppressAutoHyphens w:val="0"/>
        <w:spacing w:after="0"/>
        <w:rPr>
          <w:rFonts w:ascii="Arial" w:hAnsi="Arial" w:cs="Arial"/>
          <w:b/>
          <w:szCs w:val="22"/>
          <w:lang w:val="en-US" w:eastAsia="el-GR"/>
        </w:rPr>
      </w:pPr>
    </w:p>
    <w:p w:rsidR="0039356A" w:rsidRPr="00733F86" w:rsidRDefault="0039356A" w:rsidP="0039356A">
      <w:pPr>
        <w:tabs>
          <w:tab w:val="left" w:pos="900"/>
        </w:tabs>
        <w:suppressAutoHyphens w:val="0"/>
        <w:spacing w:after="0"/>
        <w:rPr>
          <w:rFonts w:ascii="Arial" w:hAnsi="Arial" w:cs="Arial"/>
          <w:b/>
          <w:szCs w:val="22"/>
          <w:lang w:val="el-GR" w:eastAsia="el-GR"/>
        </w:rPr>
      </w:pPr>
    </w:p>
    <w:tbl>
      <w:tblPr>
        <w:tblStyle w:val="1f0"/>
        <w:tblW w:w="9606" w:type="dxa"/>
        <w:tblLayout w:type="fixed"/>
        <w:tblLook w:val="04A0" w:firstRow="1" w:lastRow="0" w:firstColumn="1" w:lastColumn="0" w:noHBand="0" w:noVBand="1"/>
      </w:tblPr>
      <w:tblGrid>
        <w:gridCol w:w="595"/>
        <w:gridCol w:w="2774"/>
        <w:gridCol w:w="1559"/>
        <w:gridCol w:w="1559"/>
        <w:gridCol w:w="1559"/>
        <w:gridCol w:w="1560"/>
      </w:tblGrid>
      <w:tr w:rsidR="0039356A" w:rsidRPr="00733F86" w:rsidTr="00074BB5">
        <w:tc>
          <w:tcPr>
            <w:tcW w:w="595" w:type="dxa"/>
          </w:tcPr>
          <w:p w:rsidR="0039356A" w:rsidRPr="00733F86" w:rsidRDefault="0039356A" w:rsidP="00074BB5">
            <w:pPr>
              <w:suppressAutoHyphens w:val="0"/>
              <w:spacing w:after="0"/>
              <w:jc w:val="center"/>
              <w:rPr>
                <w:rFonts w:ascii="Arial" w:hAnsi="Arial" w:cs="Arial"/>
                <w:b/>
                <w:szCs w:val="22"/>
                <w:lang w:val="el-GR" w:eastAsia="el-GR"/>
              </w:rPr>
            </w:pPr>
          </w:p>
          <w:p w:rsidR="0039356A" w:rsidRPr="00733F86" w:rsidRDefault="0039356A" w:rsidP="00074BB5">
            <w:pPr>
              <w:suppressAutoHyphens w:val="0"/>
              <w:spacing w:after="0"/>
              <w:jc w:val="center"/>
              <w:rPr>
                <w:rFonts w:ascii="Arial" w:hAnsi="Arial" w:cs="Arial"/>
                <w:b/>
                <w:szCs w:val="22"/>
                <w:lang w:val="el-GR" w:eastAsia="el-GR"/>
              </w:rPr>
            </w:pPr>
            <w:r w:rsidRPr="00733F86">
              <w:rPr>
                <w:rFonts w:ascii="Arial" w:hAnsi="Arial" w:cs="Arial"/>
                <w:b/>
                <w:szCs w:val="22"/>
                <w:lang w:val="el-GR" w:eastAsia="el-GR"/>
              </w:rPr>
              <w:t>Α/Α</w:t>
            </w:r>
          </w:p>
        </w:tc>
        <w:tc>
          <w:tcPr>
            <w:tcW w:w="2774" w:type="dxa"/>
          </w:tcPr>
          <w:p w:rsidR="0039356A" w:rsidRPr="00733F86" w:rsidRDefault="0039356A" w:rsidP="00074BB5">
            <w:pPr>
              <w:suppressAutoHyphens w:val="0"/>
              <w:spacing w:after="0"/>
              <w:jc w:val="center"/>
              <w:rPr>
                <w:rFonts w:ascii="Arial" w:hAnsi="Arial" w:cs="Arial"/>
                <w:b/>
                <w:sz w:val="24"/>
                <w:lang w:val="el-GR" w:eastAsia="el-GR"/>
              </w:rPr>
            </w:pPr>
          </w:p>
          <w:p w:rsidR="0039356A" w:rsidRPr="00733F86" w:rsidRDefault="0039356A" w:rsidP="00074BB5">
            <w:pPr>
              <w:suppressAutoHyphens w:val="0"/>
              <w:spacing w:after="0"/>
              <w:jc w:val="center"/>
              <w:rPr>
                <w:rFonts w:ascii="Arial" w:hAnsi="Arial" w:cs="Arial"/>
                <w:b/>
                <w:sz w:val="24"/>
                <w:lang w:val="el-GR" w:eastAsia="el-GR"/>
              </w:rPr>
            </w:pPr>
            <w:r w:rsidRPr="00733F86">
              <w:rPr>
                <w:rFonts w:ascii="Arial" w:hAnsi="Arial" w:cs="Arial"/>
                <w:b/>
                <w:sz w:val="24"/>
                <w:lang w:val="el-GR" w:eastAsia="el-GR"/>
              </w:rPr>
              <w:t>ΠΕΡΙΓΡΑΦΗ ΕΙΔΟΥΣ</w:t>
            </w:r>
          </w:p>
        </w:tc>
        <w:tc>
          <w:tcPr>
            <w:tcW w:w="1559" w:type="dxa"/>
          </w:tcPr>
          <w:p w:rsidR="0039356A" w:rsidRPr="00733F86" w:rsidRDefault="0039356A" w:rsidP="00074BB5">
            <w:pPr>
              <w:suppressAutoHyphens w:val="0"/>
              <w:spacing w:after="0"/>
              <w:jc w:val="center"/>
              <w:rPr>
                <w:rFonts w:ascii="Arial" w:hAnsi="Arial" w:cs="Arial"/>
                <w:b/>
                <w:sz w:val="24"/>
                <w:lang w:val="el-GR" w:eastAsia="el-GR"/>
              </w:rPr>
            </w:pPr>
          </w:p>
          <w:p w:rsidR="0039356A" w:rsidRPr="00733F86" w:rsidRDefault="0039356A" w:rsidP="00074BB5">
            <w:pPr>
              <w:suppressAutoHyphens w:val="0"/>
              <w:spacing w:after="0"/>
              <w:jc w:val="center"/>
              <w:rPr>
                <w:rFonts w:ascii="Arial" w:hAnsi="Arial" w:cs="Arial"/>
                <w:b/>
                <w:sz w:val="24"/>
                <w:lang w:val="el-GR" w:eastAsia="el-GR"/>
              </w:rPr>
            </w:pPr>
            <w:r w:rsidRPr="00733F86">
              <w:rPr>
                <w:rFonts w:ascii="Arial" w:hAnsi="Arial" w:cs="Arial"/>
                <w:b/>
                <w:sz w:val="24"/>
                <w:lang w:val="el-GR" w:eastAsia="el-GR"/>
              </w:rPr>
              <w:t>ΜΟΝΑΔΑ ΜΕΤΡΗΣΗΣ</w:t>
            </w:r>
          </w:p>
        </w:tc>
        <w:tc>
          <w:tcPr>
            <w:tcW w:w="1559" w:type="dxa"/>
          </w:tcPr>
          <w:p w:rsidR="0039356A" w:rsidRPr="00733F86" w:rsidRDefault="0039356A" w:rsidP="00074BB5">
            <w:pPr>
              <w:suppressAutoHyphens w:val="0"/>
              <w:spacing w:after="0"/>
              <w:jc w:val="center"/>
              <w:rPr>
                <w:rFonts w:ascii="Arial" w:hAnsi="Arial" w:cs="Arial"/>
                <w:b/>
                <w:sz w:val="24"/>
                <w:lang w:val="el-GR" w:eastAsia="el-GR"/>
              </w:rPr>
            </w:pPr>
          </w:p>
          <w:p w:rsidR="0039356A" w:rsidRPr="00733F86" w:rsidRDefault="0039356A" w:rsidP="00074BB5">
            <w:pPr>
              <w:suppressAutoHyphens w:val="0"/>
              <w:spacing w:after="0"/>
              <w:jc w:val="center"/>
              <w:rPr>
                <w:rFonts w:ascii="Arial" w:hAnsi="Arial" w:cs="Arial"/>
                <w:b/>
                <w:sz w:val="24"/>
                <w:lang w:val="el-GR" w:eastAsia="el-GR"/>
              </w:rPr>
            </w:pPr>
            <w:r w:rsidRPr="00733F86">
              <w:rPr>
                <w:rFonts w:ascii="Arial" w:hAnsi="Arial" w:cs="Arial"/>
                <w:b/>
                <w:sz w:val="24"/>
                <w:lang w:val="el-GR" w:eastAsia="el-GR"/>
              </w:rPr>
              <w:t>ΠΟΣΟΤΗΤΑ</w:t>
            </w:r>
          </w:p>
        </w:tc>
        <w:tc>
          <w:tcPr>
            <w:tcW w:w="1559" w:type="dxa"/>
          </w:tcPr>
          <w:p w:rsidR="0039356A" w:rsidRPr="00733F86" w:rsidRDefault="0039356A" w:rsidP="00074BB5">
            <w:pPr>
              <w:suppressAutoHyphens w:val="0"/>
              <w:spacing w:after="0"/>
              <w:jc w:val="center"/>
              <w:rPr>
                <w:rFonts w:ascii="Arial" w:hAnsi="Arial" w:cs="Arial"/>
                <w:b/>
                <w:sz w:val="24"/>
                <w:lang w:val="el-GR" w:eastAsia="el-GR"/>
              </w:rPr>
            </w:pPr>
            <w:r w:rsidRPr="00733F86">
              <w:rPr>
                <w:rFonts w:ascii="Arial" w:hAnsi="Arial" w:cs="Arial"/>
                <w:b/>
                <w:sz w:val="24"/>
                <w:lang w:val="el-GR" w:eastAsia="el-GR"/>
              </w:rPr>
              <w:t>ΤΙΜΗ ΜΟΝΑΔΑΣ</w:t>
            </w:r>
          </w:p>
          <w:p w:rsidR="0039356A" w:rsidRPr="00733F86" w:rsidRDefault="0039356A" w:rsidP="00074BB5">
            <w:pPr>
              <w:suppressAutoHyphens w:val="0"/>
              <w:spacing w:after="0"/>
              <w:jc w:val="center"/>
              <w:rPr>
                <w:rFonts w:ascii="Arial" w:hAnsi="Arial" w:cs="Arial"/>
                <w:b/>
                <w:sz w:val="24"/>
                <w:lang w:val="el-GR" w:eastAsia="el-GR"/>
              </w:rPr>
            </w:pPr>
            <w:r w:rsidRPr="00733F86">
              <w:rPr>
                <w:rFonts w:ascii="Arial" w:hAnsi="Arial" w:cs="Arial"/>
                <w:b/>
                <w:sz w:val="24"/>
                <w:lang w:val="el-GR" w:eastAsia="el-GR"/>
              </w:rPr>
              <w:t>€</w:t>
            </w:r>
          </w:p>
        </w:tc>
        <w:tc>
          <w:tcPr>
            <w:tcW w:w="1560" w:type="dxa"/>
          </w:tcPr>
          <w:p w:rsidR="0039356A" w:rsidRPr="00733F86" w:rsidRDefault="0039356A" w:rsidP="00074BB5">
            <w:pPr>
              <w:suppressAutoHyphens w:val="0"/>
              <w:spacing w:after="0"/>
              <w:jc w:val="center"/>
              <w:rPr>
                <w:rFonts w:ascii="Arial" w:hAnsi="Arial" w:cs="Arial"/>
                <w:b/>
                <w:sz w:val="24"/>
                <w:lang w:val="el-GR" w:eastAsia="el-GR"/>
              </w:rPr>
            </w:pPr>
          </w:p>
          <w:p w:rsidR="0039356A" w:rsidRPr="00733F86" w:rsidRDefault="0039356A" w:rsidP="00074BB5">
            <w:pPr>
              <w:suppressAutoHyphens w:val="0"/>
              <w:spacing w:after="0"/>
              <w:jc w:val="center"/>
              <w:rPr>
                <w:rFonts w:ascii="Arial" w:hAnsi="Arial" w:cs="Arial"/>
                <w:b/>
                <w:sz w:val="24"/>
                <w:lang w:val="el-GR" w:eastAsia="el-GR"/>
              </w:rPr>
            </w:pPr>
            <w:r w:rsidRPr="00733F86">
              <w:rPr>
                <w:rFonts w:ascii="Arial" w:hAnsi="Arial" w:cs="Arial"/>
                <w:b/>
                <w:sz w:val="24"/>
                <w:lang w:val="el-GR" w:eastAsia="el-GR"/>
              </w:rPr>
              <w:t>ΣΥΝΟΛΑ</w:t>
            </w:r>
          </w:p>
        </w:tc>
      </w:tr>
      <w:tr w:rsidR="0039356A" w:rsidRPr="00733F86" w:rsidTr="00074BB5">
        <w:trPr>
          <w:trHeight w:val="601"/>
        </w:trPr>
        <w:tc>
          <w:tcPr>
            <w:tcW w:w="595" w:type="dxa"/>
          </w:tcPr>
          <w:p w:rsidR="0039356A" w:rsidRPr="00733F86" w:rsidRDefault="0039356A" w:rsidP="00074BB5">
            <w:pPr>
              <w:suppressAutoHyphens w:val="0"/>
              <w:spacing w:after="0"/>
              <w:jc w:val="center"/>
              <w:rPr>
                <w:rFonts w:ascii="Arial" w:hAnsi="Arial" w:cs="Arial"/>
                <w:szCs w:val="22"/>
                <w:lang w:val="el-GR" w:eastAsia="el-GR"/>
              </w:rPr>
            </w:pPr>
            <w:r w:rsidRPr="00733F86">
              <w:rPr>
                <w:rFonts w:ascii="Arial" w:hAnsi="Arial" w:cs="Arial"/>
                <w:szCs w:val="22"/>
                <w:lang w:val="el-GR" w:eastAsia="el-GR"/>
              </w:rPr>
              <w:t>1.</w:t>
            </w:r>
          </w:p>
        </w:tc>
        <w:tc>
          <w:tcPr>
            <w:tcW w:w="2774" w:type="dxa"/>
          </w:tcPr>
          <w:p w:rsidR="0039356A" w:rsidRPr="00733F86" w:rsidRDefault="0039356A" w:rsidP="00074BB5">
            <w:pPr>
              <w:suppressAutoHyphens w:val="0"/>
              <w:spacing w:after="0"/>
              <w:jc w:val="left"/>
              <w:rPr>
                <w:rFonts w:ascii="Arial" w:hAnsi="Arial" w:cs="Arial"/>
                <w:szCs w:val="22"/>
                <w:lang w:val="el-GR" w:eastAsia="el-GR"/>
              </w:rPr>
            </w:pPr>
            <w:r w:rsidRPr="00733F86">
              <w:rPr>
                <w:rFonts w:ascii="Arial" w:hAnsi="Arial" w:cs="Arial"/>
                <w:szCs w:val="22"/>
                <w:lang w:val="el-GR" w:eastAsia="el-GR"/>
              </w:rPr>
              <w:t xml:space="preserve">Προμήθεια  &amp; τοποθέτηση ξύλινου δρύινου αθλητικού δαπέδου (παρκέ) κατάλληλου για γήπεδο αθλοπαιδιών. </w:t>
            </w:r>
          </w:p>
        </w:tc>
        <w:tc>
          <w:tcPr>
            <w:tcW w:w="1559" w:type="dxa"/>
          </w:tcPr>
          <w:p w:rsidR="0039356A" w:rsidRPr="00733F86" w:rsidRDefault="0039356A" w:rsidP="00074BB5">
            <w:pPr>
              <w:suppressAutoHyphens w:val="0"/>
              <w:spacing w:after="0"/>
              <w:jc w:val="center"/>
              <w:rPr>
                <w:rFonts w:ascii="Arial" w:hAnsi="Arial" w:cs="Arial"/>
                <w:szCs w:val="22"/>
                <w:lang w:val="el-GR" w:eastAsia="el-GR"/>
              </w:rPr>
            </w:pPr>
          </w:p>
          <w:p w:rsidR="0039356A" w:rsidRPr="00733F86" w:rsidRDefault="0039356A" w:rsidP="00074BB5">
            <w:pPr>
              <w:suppressAutoHyphens w:val="0"/>
              <w:spacing w:after="0"/>
              <w:jc w:val="center"/>
              <w:rPr>
                <w:rFonts w:ascii="Arial" w:hAnsi="Arial" w:cs="Arial"/>
                <w:szCs w:val="22"/>
                <w:lang w:val="el-GR" w:eastAsia="el-GR"/>
              </w:rPr>
            </w:pPr>
            <w:r w:rsidRPr="00733F86">
              <w:rPr>
                <w:rFonts w:ascii="Arial" w:hAnsi="Arial" w:cs="Arial"/>
                <w:szCs w:val="22"/>
                <w:lang w:val="el-GR" w:eastAsia="el-GR"/>
              </w:rPr>
              <w:t>τ.μ</w:t>
            </w:r>
          </w:p>
        </w:tc>
        <w:tc>
          <w:tcPr>
            <w:tcW w:w="1559" w:type="dxa"/>
          </w:tcPr>
          <w:p w:rsidR="0039356A" w:rsidRPr="00733F86" w:rsidRDefault="0039356A" w:rsidP="00074BB5">
            <w:pPr>
              <w:suppressAutoHyphens w:val="0"/>
              <w:spacing w:after="0"/>
              <w:jc w:val="center"/>
              <w:rPr>
                <w:rFonts w:ascii="Arial" w:hAnsi="Arial" w:cs="Arial"/>
                <w:szCs w:val="22"/>
                <w:lang w:val="el-GR" w:eastAsia="el-GR"/>
              </w:rPr>
            </w:pPr>
          </w:p>
          <w:p w:rsidR="0039356A" w:rsidRPr="00733F86" w:rsidRDefault="0039356A" w:rsidP="00074BB5">
            <w:pPr>
              <w:suppressAutoHyphens w:val="0"/>
              <w:spacing w:after="0"/>
              <w:jc w:val="center"/>
              <w:rPr>
                <w:rFonts w:ascii="Arial" w:hAnsi="Arial" w:cs="Arial"/>
                <w:szCs w:val="22"/>
                <w:lang w:val="el-GR" w:eastAsia="el-GR"/>
              </w:rPr>
            </w:pPr>
            <w:r w:rsidRPr="00733F86">
              <w:rPr>
                <w:rFonts w:ascii="Arial" w:hAnsi="Arial" w:cs="Arial"/>
                <w:szCs w:val="22"/>
                <w:lang w:val="el-GR" w:eastAsia="el-GR"/>
              </w:rPr>
              <w:t>624</w:t>
            </w:r>
          </w:p>
        </w:tc>
        <w:tc>
          <w:tcPr>
            <w:tcW w:w="1559" w:type="dxa"/>
          </w:tcPr>
          <w:p w:rsidR="0039356A" w:rsidRPr="00733F86" w:rsidRDefault="0039356A" w:rsidP="00074BB5">
            <w:pPr>
              <w:suppressAutoHyphens w:val="0"/>
              <w:spacing w:after="0"/>
              <w:jc w:val="center"/>
              <w:rPr>
                <w:rFonts w:ascii="Arial" w:hAnsi="Arial" w:cs="Arial"/>
                <w:szCs w:val="22"/>
                <w:lang w:val="el-GR" w:eastAsia="el-GR"/>
              </w:rPr>
            </w:pPr>
          </w:p>
          <w:p w:rsidR="0039356A" w:rsidRPr="00733F86" w:rsidRDefault="0039356A" w:rsidP="00074BB5">
            <w:pPr>
              <w:suppressAutoHyphens w:val="0"/>
              <w:spacing w:after="0"/>
              <w:jc w:val="center"/>
              <w:rPr>
                <w:rFonts w:ascii="Arial" w:hAnsi="Arial" w:cs="Arial"/>
                <w:szCs w:val="22"/>
                <w:lang w:val="el-GR" w:eastAsia="el-GR"/>
              </w:rPr>
            </w:pPr>
          </w:p>
        </w:tc>
        <w:tc>
          <w:tcPr>
            <w:tcW w:w="1560" w:type="dxa"/>
          </w:tcPr>
          <w:p w:rsidR="0039356A" w:rsidRPr="00733F86" w:rsidRDefault="0039356A" w:rsidP="00074BB5">
            <w:pPr>
              <w:suppressAutoHyphens w:val="0"/>
              <w:spacing w:after="0"/>
              <w:jc w:val="center"/>
              <w:rPr>
                <w:rFonts w:ascii="Arial" w:hAnsi="Arial" w:cs="Arial"/>
                <w:szCs w:val="22"/>
                <w:lang w:val="el-GR" w:eastAsia="el-GR"/>
              </w:rPr>
            </w:pPr>
          </w:p>
        </w:tc>
      </w:tr>
      <w:tr w:rsidR="0039356A" w:rsidRPr="00733F86" w:rsidTr="00074BB5">
        <w:trPr>
          <w:trHeight w:val="601"/>
        </w:trPr>
        <w:tc>
          <w:tcPr>
            <w:tcW w:w="595" w:type="dxa"/>
          </w:tcPr>
          <w:p w:rsidR="0039356A" w:rsidRPr="00733F86" w:rsidRDefault="0039356A" w:rsidP="00074BB5">
            <w:pPr>
              <w:suppressAutoHyphens w:val="0"/>
              <w:spacing w:after="0"/>
              <w:jc w:val="center"/>
              <w:rPr>
                <w:rFonts w:ascii="Arial" w:hAnsi="Arial" w:cs="Arial"/>
                <w:szCs w:val="22"/>
                <w:lang w:val="el-GR" w:eastAsia="el-GR"/>
              </w:rPr>
            </w:pPr>
            <w:r w:rsidRPr="00733F86">
              <w:rPr>
                <w:rFonts w:ascii="Arial" w:hAnsi="Arial" w:cs="Arial"/>
                <w:szCs w:val="22"/>
                <w:lang w:val="el-GR" w:eastAsia="el-GR"/>
              </w:rPr>
              <w:t>2.</w:t>
            </w:r>
          </w:p>
        </w:tc>
        <w:tc>
          <w:tcPr>
            <w:tcW w:w="2774" w:type="dxa"/>
          </w:tcPr>
          <w:p w:rsidR="0039356A" w:rsidRPr="00733F86" w:rsidRDefault="0039356A" w:rsidP="00074BB5">
            <w:pPr>
              <w:suppressAutoHyphens w:val="0"/>
              <w:spacing w:after="0"/>
              <w:jc w:val="left"/>
              <w:rPr>
                <w:rFonts w:ascii="Arial" w:hAnsi="Arial" w:cs="Arial"/>
                <w:szCs w:val="22"/>
                <w:lang w:val="el-GR" w:eastAsia="el-GR"/>
              </w:rPr>
            </w:pPr>
            <w:r w:rsidRPr="00733F86">
              <w:rPr>
                <w:rFonts w:ascii="Arial" w:hAnsi="Arial" w:cs="Arial"/>
                <w:szCs w:val="22"/>
                <w:lang w:val="el-GR" w:eastAsia="el-GR"/>
              </w:rPr>
              <w:t>Συντήρηση παρκέ Κλειστού Γυμναστηρίου Μοσχάτου</w:t>
            </w:r>
          </w:p>
        </w:tc>
        <w:tc>
          <w:tcPr>
            <w:tcW w:w="1559" w:type="dxa"/>
          </w:tcPr>
          <w:p w:rsidR="0039356A" w:rsidRPr="00733F86" w:rsidRDefault="0039356A" w:rsidP="00074BB5">
            <w:pPr>
              <w:suppressAutoHyphens w:val="0"/>
              <w:spacing w:after="0"/>
              <w:jc w:val="center"/>
              <w:rPr>
                <w:rFonts w:ascii="Arial" w:hAnsi="Arial" w:cs="Arial"/>
                <w:szCs w:val="22"/>
                <w:lang w:val="el-GR" w:eastAsia="el-GR"/>
              </w:rPr>
            </w:pPr>
          </w:p>
          <w:p w:rsidR="0039356A" w:rsidRPr="00733F86" w:rsidRDefault="0039356A" w:rsidP="00074BB5">
            <w:pPr>
              <w:suppressAutoHyphens w:val="0"/>
              <w:spacing w:after="0"/>
              <w:jc w:val="center"/>
              <w:rPr>
                <w:rFonts w:ascii="Arial" w:hAnsi="Arial" w:cs="Arial"/>
                <w:szCs w:val="22"/>
                <w:lang w:val="el-GR" w:eastAsia="el-GR"/>
              </w:rPr>
            </w:pPr>
            <w:r w:rsidRPr="00733F86">
              <w:rPr>
                <w:rFonts w:ascii="Arial" w:hAnsi="Arial" w:cs="Arial"/>
                <w:szCs w:val="22"/>
                <w:lang w:val="el-GR" w:eastAsia="el-GR"/>
              </w:rPr>
              <w:t>τ.μ</w:t>
            </w:r>
          </w:p>
        </w:tc>
        <w:tc>
          <w:tcPr>
            <w:tcW w:w="1559" w:type="dxa"/>
          </w:tcPr>
          <w:p w:rsidR="0039356A" w:rsidRPr="00733F86" w:rsidRDefault="0039356A" w:rsidP="00074BB5">
            <w:pPr>
              <w:suppressAutoHyphens w:val="0"/>
              <w:spacing w:after="0"/>
              <w:jc w:val="center"/>
              <w:rPr>
                <w:rFonts w:ascii="Arial" w:hAnsi="Arial" w:cs="Arial"/>
                <w:szCs w:val="22"/>
                <w:lang w:val="el-GR" w:eastAsia="el-GR"/>
              </w:rPr>
            </w:pPr>
          </w:p>
          <w:p w:rsidR="0039356A" w:rsidRPr="00733F86" w:rsidRDefault="0039356A" w:rsidP="00074BB5">
            <w:pPr>
              <w:suppressAutoHyphens w:val="0"/>
              <w:spacing w:after="0"/>
              <w:jc w:val="center"/>
              <w:rPr>
                <w:rFonts w:ascii="Arial" w:hAnsi="Arial" w:cs="Arial"/>
                <w:szCs w:val="22"/>
                <w:lang w:val="el-GR" w:eastAsia="el-GR"/>
              </w:rPr>
            </w:pPr>
            <w:r w:rsidRPr="00733F86">
              <w:rPr>
                <w:rFonts w:ascii="Arial" w:hAnsi="Arial" w:cs="Arial"/>
                <w:szCs w:val="22"/>
                <w:lang w:val="el-GR" w:eastAsia="el-GR"/>
              </w:rPr>
              <w:t>1.013</w:t>
            </w:r>
          </w:p>
        </w:tc>
        <w:tc>
          <w:tcPr>
            <w:tcW w:w="1559" w:type="dxa"/>
          </w:tcPr>
          <w:p w:rsidR="0039356A" w:rsidRPr="00733F86" w:rsidRDefault="0039356A" w:rsidP="00074BB5">
            <w:pPr>
              <w:suppressAutoHyphens w:val="0"/>
              <w:spacing w:after="0"/>
              <w:jc w:val="center"/>
              <w:rPr>
                <w:rFonts w:ascii="Arial" w:hAnsi="Arial" w:cs="Arial"/>
                <w:szCs w:val="22"/>
                <w:lang w:val="el-GR" w:eastAsia="el-GR"/>
              </w:rPr>
            </w:pPr>
          </w:p>
          <w:p w:rsidR="0039356A" w:rsidRPr="00733F86" w:rsidRDefault="0039356A" w:rsidP="00074BB5">
            <w:pPr>
              <w:suppressAutoHyphens w:val="0"/>
              <w:spacing w:after="0"/>
              <w:jc w:val="center"/>
              <w:rPr>
                <w:rFonts w:ascii="Arial" w:hAnsi="Arial" w:cs="Arial"/>
                <w:szCs w:val="22"/>
                <w:lang w:val="el-GR" w:eastAsia="el-GR"/>
              </w:rPr>
            </w:pPr>
          </w:p>
        </w:tc>
        <w:tc>
          <w:tcPr>
            <w:tcW w:w="1560" w:type="dxa"/>
          </w:tcPr>
          <w:p w:rsidR="0039356A" w:rsidRPr="00733F86" w:rsidRDefault="0039356A" w:rsidP="00074BB5">
            <w:pPr>
              <w:suppressAutoHyphens w:val="0"/>
              <w:spacing w:after="0"/>
              <w:jc w:val="center"/>
              <w:rPr>
                <w:rFonts w:ascii="Arial" w:hAnsi="Arial" w:cs="Arial"/>
                <w:szCs w:val="22"/>
                <w:lang w:val="el-GR" w:eastAsia="el-GR"/>
              </w:rPr>
            </w:pPr>
          </w:p>
          <w:p w:rsidR="0039356A" w:rsidRPr="00733F86" w:rsidRDefault="0039356A" w:rsidP="00074BB5">
            <w:pPr>
              <w:suppressAutoHyphens w:val="0"/>
              <w:spacing w:after="0"/>
              <w:jc w:val="center"/>
              <w:rPr>
                <w:rFonts w:ascii="Arial" w:hAnsi="Arial" w:cs="Arial"/>
                <w:szCs w:val="22"/>
                <w:lang w:val="el-GR" w:eastAsia="el-GR"/>
              </w:rPr>
            </w:pPr>
          </w:p>
        </w:tc>
      </w:tr>
      <w:tr w:rsidR="0039356A" w:rsidRPr="00C85322" w:rsidTr="00074BB5">
        <w:trPr>
          <w:trHeight w:val="601"/>
        </w:trPr>
        <w:tc>
          <w:tcPr>
            <w:tcW w:w="4928" w:type="dxa"/>
            <w:gridSpan w:val="3"/>
          </w:tcPr>
          <w:p w:rsidR="0039356A" w:rsidRPr="00733F86" w:rsidRDefault="0039356A" w:rsidP="00074BB5">
            <w:pPr>
              <w:suppressAutoHyphens w:val="0"/>
              <w:spacing w:after="0"/>
              <w:jc w:val="center"/>
              <w:rPr>
                <w:rFonts w:ascii="Arial" w:hAnsi="Arial" w:cs="Arial"/>
                <w:szCs w:val="22"/>
                <w:lang w:val="el-GR" w:eastAsia="el-GR"/>
              </w:rPr>
            </w:pPr>
          </w:p>
        </w:tc>
        <w:tc>
          <w:tcPr>
            <w:tcW w:w="3118" w:type="dxa"/>
            <w:gridSpan w:val="2"/>
          </w:tcPr>
          <w:p w:rsidR="0039356A" w:rsidRPr="00733F86" w:rsidRDefault="0039356A" w:rsidP="00074BB5">
            <w:pPr>
              <w:suppressAutoHyphens w:val="0"/>
              <w:spacing w:after="0"/>
              <w:jc w:val="left"/>
              <w:rPr>
                <w:rFonts w:ascii="Arial" w:hAnsi="Arial" w:cs="Arial"/>
                <w:szCs w:val="22"/>
                <w:lang w:val="el-GR" w:eastAsia="el-GR"/>
              </w:rPr>
            </w:pPr>
          </w:p>
          <w:p w:rsidR="0039356A" w:rsidRPr="00733F86" w:rsidRDefault="0039356A" w:rsidP="00074BB5">
            <w:pPr>
              <w:suppressAutoHyphens w:val="0"/>
              <w:spacing w:after="0"/>
              <w:jc w:val="left"/>
              <w:rPr>
                <w:rFonts w:ascii="Arial" w:hAnsi="Arial" w:cs="Arial"/>
                <w:szCs w:val="22"/>
                <w:lang w:val="el-GR" w:eastAsia="el-GR"/>
              </w:rPr>
            </w:pPr>
          </w:p>
          <w:p w:rsidR="0039356A" w:rsidRPr="00733F86" w:rsidRDefault="0039356A" w:rsidP="00074BB5">
            <w:pPr>
              <w:suppressAutoHyphens w:val="0"/>
              <w:spacing w:after="0"/>
              <w:jc w:val="left"/>
              <w:rPr>
                <w:rFonts w:ascii="Arial" w:hAnsi="Arial" w:cs="Arial"/>
                <w:szCs w:val="22"/>
                <w:lang w:val="el-GR" w:eastAsia="el-GR"/>
              </w:rPr>
            </w:pPr>
            <w:r w:rsidRPr="00733F86">
              <w:rPr>
                <w:rFonts w:ascii="Arial" w:hAnsi="Arial" w:cs="Arial"/>
                <w:szCs w:val="22"/>
                <w:lang w:val="el-GR" w:eastAsia="el-GR"/>
              </w:rPr>
              <w:t xml:space="preserve">                         Φ.Π.Α. 24%</w:t>
            </w:r>
          </w:p>
          <w:p w:rsidR="0039356A" w:rsidRPr="00733F86" w:rsidRDefault="0039356A" w:rsidP="00074BB5">
            <w:pPr>
              <w:suppressAutoHyphens w:val="0"/>
              <w:spacing w:after="0"/>
              <w:jc w:val="left"/>
              <w:rPr>
                <w:rFonts w:ascii="Arial" w:hAnsi="Arial" w:cs="Arial"/>
                <w:szCs w:val="22"/>
                <w:lang w:val="el-GR" w:eastAsia="el-GR"/>
              </w:rPr>
            </w:pPr>
            <w:r w:rsidRPr="00733F86">
              <w:rPr>
                <w:rFonts w:ascii="Arial" w:hAnsi="Arial" w:cs="Arial"/>
                <w:szCs w:val="22"/>
                <w:lang w:val="el-GR" w:eastAsia="el-GR"/>
              </w:rPr>
              <w:t xml:space="preserve">  </w:t>
            </w:r>
          </w:p>
          <w:p w:rsidR="0039356A" w:rsidRPr="00733F86" w:rsidRDefault="0039356A" w:rsidP="00074BB5">
            <w:pPr>
              <w:suppressAutoHyphens w:val="0"/>
              <w:spacing w:after="0"/>
              <w:jc w:val="left"/>
              <w:rPr>
                <w:rFonts w:ascii="Arial" w:hAnsi="Arial" w:cs="Arial"/>
                <w:b/>
                <w:sz w:val="24"/>
                <w:lang w:val="el-GR" w:eastAsia="el-GR"/>
              </w:rPr>
            </w:pPr>
            <w:r w:rsidRPr="00733F86">
              <w:rPr>
                <w:rFonts w:ascii="Arial" w:hAnsi="Arial" w:cs="Arial"/>
                <w:b/>
                <w:szCs w:val="22"/>
                <w:lang w:val="el-GR" w:eastAsia="el-GR"/>
              </w:rPr>
              <w:t xml:space="preserve">          </w:t>
            </w:r>
            <w:r w:rsidRPr="00733F86">
              <w:rPr>
                <w:rFonts w:ascii="Arial" w:hAnsi="Arial" w:cs="Arial"/>
                <w:b/>
                <w:sz w:val="24"/>
                <w:lang w:val="el-GR" w:eastAsia="el-GR"/>
              </w:rPr>
              <w:t>ΓΕΝΙΚΟ ΣΥΝΟΛΟ:</w:t>
            </w:r>
          </w:p>
        </w:tc>
        <w:tc>
          <w:tcPr>
            <w:tcW w:w="1560" w:type="dxa"/>
          </w:tcPr>
          <w:p w:rsidR="0039356A" w:rsidRPr="00733F86" w:rsidRDefault="0039356A" w:rsidP="00074BB5">
            <w:pPr>
              <w:suppressAutoHyphens w:val="0"/>
              <w:spacing w:after="0"/>
              <w:jc w:val="left"/>
              <w:rPr>
                <w:rFonts w:ascii="Arial" w:hAnsi="Arial" w:cs="Arial"/>
                <w:b/>
                <w:sz w:val="24"/>
                <w:lang w:val="el-GR" w:eastAsia="el-GR"/>
              </w:rPr>
            </w:pPr>
            <w:r w:rsidRPr="00733F86">
              <w:rPr>
                <w:rFonts w:ascii="Arial" w:hAnsi="Arial" w:cs="Arial"/>
                <w:szCs w:val="22"/>
                <w:lang w:val="el-GR" w:eastAsia="el-GR"/>
              </w:rPr>
              <w:t xml:space="preserve">    </w:t>
            </w:r>
          </w:p>
          <w:p w:rsidR="0039356A" w:rsidRPr="00733F86" w:rsidRDefault="0039356A" w:rsidP="00074BB5">
            <w:pPr>
              <w:suppressAutoHyphens w:val="0"/>
              <w:spacing w:after="0"/>
              <w:jc w:val="left"/>
              <w:rPr>
                <w:rFonts w:ascii="Arial" w:hAnsi="Arial" w:cs="Arial"/>
                <w:b/>
                <w:sz w:val="24"/>
                <w:lang w:val="el-GR" w:eastAsia="el-GR"/>
              </w:rPr>
            </w:pPr>
          </w:p>
        </w:tc>
      </w:tr>
    </w:tbl>
    <w:p w:rsidR="0039356A" w:rsidRPr="00733F86" w:rsidRDefault="0039356A" w:rsidP="0039356A">
      <w:pPr>
        <w:tabs>
          <w:tab w:val="left" w:pos="900"/>
        </w:tabs>
        <w:suppressAutoHyphens w:val="0"/>
        <w:spacing w:after="0"/>
        <w:rPr>
          <w:rFonts w:ascii="Arial" w:hAnsi="Arial" w:cs="Arial"/>
          <w:b/>
          <w:szCs w:val="22"/>
          <w:lang w:val="el-GR" w:eastAsia="el-GR"/>
        </w:rPr>
      </w:pPr>
    </w:p>
    <w:p w:rsidR="0039356A" w:rsidRPr="00733F86" w:rsidRDefault="0039356A" w:rsidP="0039356A">
      <w:pPr>
        <w:tabs>
          <w:tab w:val="left" w:pos="6495"/>
        </w:tabs>
        <w:suppressAutoHyphens w:val="0"/>
        <w:spacing w:after="0"/>
        <w:jc w:val="left"/>
        <w:rPr>
          <w:rFonts w:ascii="Arial" w:hAnsi="Arial" w:cs="Arial"/>
          <w:b/>
          <w:sz w:val="24"/>
          <w:lang w:val="el-GR" w:eastAsia="el-GR"/>
        </w:rPr>
      </w:pPr>
    </w:p>
    <w:p w:rsidR="0039356A" w:rsidRPr="00733F86" w:rsidRDefault="0039356A" w:rsidP="0039356A">
      <w:pPr>
        <w:tabs>
          <w:tab w:val="left" w:pos="6495"/>
        </w:tabs>
        <w:suppressAutoHyphens w:val="0"/>
        <w:spacing w:after="0"/>
        <w:jc w:val="left"/>
        <w:rPr>
          <w:rFonts w:ascii="Arial" w:hAnsi="Arial" w:cs="Arial"/>
          <w:b/>
          <w:sz w:val="24"/>
          <w:lang w:val="el-GR" w:eastAsia="el-GR"/>
        </w:rPr>
      </w:pPr>
    </w:p>
    <w:p w:rsidR="0039356A" w:rsidRPr="00733F86" w:rsidRDefault="0039356A" w:rsidP="0039356A">
      <w:pPr>
        <w:tabs>
          <w:tab w:val="left" w:pos="6495"/>
        </w:tabs>
        <w:suppressAutoHyphens w:val="0"/>
        <w:spacing w:after="0"/>
        <w:jc w:val="left"/>
        <w:rPr>
          <w:rFonts w:ascii="Arial" w:hAnsi="Arial" w:cs="Arial"/>
          <w:b/>
          <w:sz w:val="24"/>
          <w:lang w:val="el-GR" w:eastAsia="el-GR"/>
        </w:rPr>
      </w:pPr>
      <w:r w:rsidRPr="00733F86">
        <w:rPr>
          <w:rFonts w:ascii="Arial" w:hAnsi="Arial" w:cs="Arial"/>
          <w:b/>
          <w:sz w:val="24"/>
          <w:lang w:val="el-GR" w:eastAsia="el-GR"/>
        </w:rPr>
        <w:t>Ο ΠΡΟΣΦΕΡΩΝ</w:t>
      </w:r>
    </w:p>
    <w:p w:rsidR="0039356A" w:rsidRPr="00733F86" w:rsidRDefault="0039356A" w:rsidP="0039356A">
      <w:pPr>
        <w:tabs>
          <w:tab w:val="left" w:pos="6495"/>
        </w:tabs>
        <w:suppressAutoHyphens w:val="0"/>
        <w:spacing w:after="0"/>
        <w:jc w:val="center"/>
        <w:rPr>
          <w:rFonts w:ascii="Arial" w:hAnsi="Arial" w:cs="Arial"/>
          <w:b/>
          <w:sz w:val="24"/>
          <w:lang w:val="el-GR" w:eastAsia="el-GR"/>
        </w:rPr>
      </w:pPr>
    </w:p>
    <w:p w:rsidR="0039356A" w:rsidRPr="00CA0758" w:rsidRDefault="0039356A" w:rsidP="0039356A">
      <w:pPr>
        <w:tabs>
          <w:tab w:val="left" w:pos="6495"/>
        </w:tabs>
        <w:suppressAutoHyphens w:val="0"/>
        <w:spacing w:after="0"/>
        <w:jc w:val="left"/>
        <w:rPr>
          <w:rFonts w:ascii="Arial" w:hAnsi="Arial" w:cs="Arial"/>
          <w:sz w:val="24"/>
          <w:lang w:val="el-GR" w:eastAsia="el-GR"/>
        </w:rPr>
      </w:pPr>
    </w:p>
    <w:p w:rsidR="0039356A" w:rsidRPr="00CA0758" w:rsidRDefault="0039356A" w:rsidP="0039356A">
      <w:pPr>
        <w:tabs>
          <w:tab w:val="left" w:pos="6495"/>
        </w:tabs>
        <w:suppressAutoHyphens w:val="0"/>
        <w:spacing w:after="0"/>
        <w:jc w:val="left"/>
        <w:rPr>
          <w:rFonts w:ascii="Arial" w:hAnsi="Arial" w:cs="Arial"/>
          <w:sz w:val="24"/>
          <w:lang w:val="el-GR" w:eastAsia="el-GR"/>
        </w:rPr>
      </w:pPr>
    </w:p>
    <w:p w:rsidR="0039356A" w:rsidRPr="00733F86" w:rsidRDefault="0039356A" w:rsidP="0039356A">
      <w:pPr>
        <w:tabs>
          <w:tab w:val="left" w:pos="6495"/>
        </w:tabs>
        <w:suppressAutoHyphens w:val="0"/>
        <w:spacing w:after="0"/>
        <w:jc w:val="left"/>
        <w:rPr>
          <w:rFonts w:ascii="Arial" w:hAnsi="Arial" w:cs="Arial"/>
          <w:sz w:val="24"/>
          <w:lang w:val="el-GR" w:eastAsia="el-GR"/>
        </w:rPr>
      </w:pPr>
    </w:p>
    <w:p w:rsidR="0039356A" w:rsidRPr="00733F86" w:rsidRDefault="0039356A" w:rsidP="0039356A">
      <w:pPr>
        <w:tabs>
          <w:tab w:val="left" w:pos="6495"/>
        </w:tabs>
        <w:suppressAutoHyphens w:val="0"/>
        <w:spacing w:after="0"/>
        <w:jc w:val="left"/>
        <w:rPr>
          <w:rFonts w:ascii="Arial" w:hAnsi="Arial" w:cs="Arial"/>
          <w:sz w:val="24"/>
          <w:lang w:val="el-GR" w:eastAsia="el-GR"/>
        </w:rPr>
      </w:pPr>
    </w:p>
    <w:p w:rsidR="0039356A" w:rsidRPr="00733F86" w:rsidRDefault="0039356A" w:rsidP="0039356A">
      <w:pPr>
        <w:tabs>
          <w:tab w:val="left" w:pos="6495"/>
        </w:tabs>
        <w:suppressAutoHyphens w:val="0"/>
        <w:spacing w:after="0"/>
        <w:jc w:val="left"/>
        <w:rPr>
          <w:rFonts w:ascii="Arial" w:hAnsi="Arial" w:cs="Arial"/>
          <w:b/>
          <w:sz w:val="24"/>
          <w:lang w:val="el-GR" w:eastAsia="el-GR"/>
        </w:rPr>
      </w:pPr>
      <w:r w:rsidRPr="00733F86">
        <w:rPr>
          <w:rFonts w:ascii="Arial" w:hAnsi="Arial" w:cs="Arial"/>
          <w:sz w:val="24"/>
          <w:lang w:val="el-GR" w:eastAsia="el-GR"/>
        </w:rPr>
        <w:t>ΣΦΡΑΓΙΔΑ  /ΗΜΕΡΟΜΗΝΙΑ……………..</w:t>
      </w:r>
    </w:p>
    <w:p w:rsidR="0039356A" w:rsidRPr="00733F86" w:rsidRDefault="0039356A" w:rsidP="0039356A">
      <w:pPr>
        <w:tabs>
          <w:tab w:val="left" w:pos="900"/>
        </w:tabs>
        <w:suppressAutoHyphens w:val="0"/>
        <w:spacing w:after="0"/>
        <w:jc w:val="left"/>
        <w:rPr>
          <w:rFonts w:ascii="Arial" w:hAnsi="Arial" w:cs="Arial"/>
          <w:szCs w:val="22"/>
          <w:lang w:val="el-GR" w:eastAsia="el-GR"/>
        </w:rPr>
      </w:pPr>
    </w:p>
    <w:p w:rsidR="0039356A" w:rsidRDefault="0039356A" w:rsidP="0039356A">
      <w:pPr>
        <w:suppressAutoHyphens w:val="0"/>
        <w:spacing w:after="0"/>
        <w:jc w:val="right"/>
        <w:rPr>
          <w:rFonts w:ascii="Times New Roman" w:eastAsia="Calibri" w:hAnsi="Times New Roman" w:cs="Times New Roman"/>
          <w:sz w:val="24"/>
          <w:lang w:val="el-GR" w:eastAsia="el-GR"/>
        </w:rPr>
      </w:pPr>
    </w:p>
    <w:p w:rsidR="0039356A" w:rsidRDefault="0039356A" w:rsidP="0039356A">
      <w:pPr>
        <w:suppressAutoHyphens w:val="0"/>
        <w:spacing w:after="0"/>
        <w:jc w:val="right"/>
        <w:rPr>
          <w:rFonts w:ascii="Times New Roman" w:eastAsia="Calibri" w:hAnsi="Times New Roman" w:cs="Times New Roman"/>
          <w:sz w:val="24"/>
          <w:lang w:val="el-GR" w:eastAsia="el-GR"/>
        </w:rPr>
      </w:pPr>
    </w:p>
    <w:p w:rsidR="006060AE" w:rsidRDefault="006060AE" w:rsidP="006060AE">
      <w:pPr>
        <w:rPr>
          <w:sz w:val="24"/>
        </w:rPr>
      </w:pPr>
    </w:p>
    <w:p w:rsidR="00C37C6E" w:rsidRDefault="00C37C6E" w:rsidP="00C37C6E">
      <w:pPr>
        <w:rPr>
          <w:lang w:val="el-GR"/>
        </w:rPr>
      </w:pPr>
    </w:p>
    <w:p w:rsidR="00E31916" w:rsidRDefault="00E31916">
      <w:pPr>
        <w:rPr>
          <w:lang w:val="el-GR"/>
        </w:rPr>
      </w:pPr>
    </w:p>
    <w:p w:rsidR="00E31916" w:rsidRDefault="00E31916">
      <w:pPr>
        <w:rPr>
          <w:lang w:val="el-GR"/>
        </w:rPr>
      </w:pPr>
    </w:p>
    <w:p w:rsidR="00E31916" w:rsidRPr="002F37B8" w:rsidRDefault="00E31916">
      <w:pPr>
        <w:rPr>
          <w:color w:val="FF0000"/>
          <w:lang w:val="el-GR"/>
        </w:rPr>
      </w:pPr>
    </w:p>
    <w:sectPr w:rsidR="00E31916" w:rsidRPr="002F37B8" w:rsidSect="00C37C6E">
      <w:footerReference w:type="default" r:id="rId19"/>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0758" w:rsidRDefault="00CA0758" w:rsidP="00C37C6E">
      <w:pPr>
        <w:spacing w:after="0"/>
      </w:pPr>
      <w:r>
        <w:separator/>
      </w:r>
    </w:p>
  </w:endnote>
  <w:endnote w:type="continuationSeparator" w:id="0">
    <w:p w:rsidR="00CA0758" w:rsidRDefault="00CA0758" w:rsidP="00C37C6E">
      <w:pPr>
        <w:spacing w:after="0"/>
      </w:pPr>
      <w:r>
        <w:continuationSeparator/>
      </w:r>
    </w:p>
  </w:endnote>
  <w:endnote w:id="1">
    <w:p w:rsidR="00CA0758" w:rsidRPr="002F37B8" w:rsidRDefault="00CA0758" w:rsidP="006E0DA8">
      <w:pPr>
        <w:pStyle w:val="af5"/>
        <w:tabs>
          <w:tab w:val="left" w:pos="284"/>
        </w:tabs>
        <w:spacing w:after="200"/>
        <w:rPr>
          <w:color w:val="FF0000"/>
          <w:lang w:val="el-GR"/>
        </w:rPr>
      </w:pPr>
    </w:p>
  </w:endnote>
  <w:endnote w:id="2">
    <w:p w:rsidR="00CA0758" w:rsidRPr="002B478C" w:rsidRDefault="00CA0758" w:rsidP="00C105D7">
      <w:pPr>
        <w:pStyle w:val="af5"/>
        <w:pageBreakBefore/>
        <w:tabs>
          <w:tab w:val="left" w:pos="284"/>
        </w:tabs>
        <w:spacing w:after="200"/>
        <w:rPr>
          <w:lang w:val="el-GR"/>
        </w:rPr>
      </w:pPr>
      <w:r w:rsidRPr="002B478C">
        <w:rPr>
          <w:lang w:val="el-GR"/>
        </w:rPr>
        <w:t>Σε περίπτωση που η αναθέτουσα αρχή /αναθέτων φορέας είναι περισσότερες (οι) της (του) μίας (ενός) θα αναφέρεται το σύνολο αυτών</w:t>
      </w:r>
    </w:p>
    <w:p w:rsidR="00CA0758" w:rsidRPr="002B478C" w:rsidRDefault="00CA0758" w:rsidP="00C105D7">
      <w:pPr>
        <w:pStyle w:val="af5"/>
        <w:tabs>
          <w:tab w:val="left" w:pos="284"/>
        </w:tabs>
        <w:spacing w:after="200"/>
        <w:rPr>
          <w:lang w:val="el-GR"/>
        </w:rPr>
      </w:pPr>
      <w:r>
        <w:rPr>
          <w:rStyle w:val="a5"/>
        </w:rPr>
        <w:endnoteRef/>
      </w:r>
      <w:r w:rsidRPr="002B478C">
        <w:rPr>
          <w:lang w:val="el-GR"/>
        </w:rPr>
        <w:tab/>
        <w:t>Επαναλάβετε τα στοιχεία των αρμοδίων, όνομα και επώνυμο, όσες φορές χρειάζεται.</w:t>
      </w:r>
    </w:p>
    <w:p w:rsidR="00CA0758" w:rsidRPr="002B478C" w:rsidRDefault="00CA0758" w:rsidP="00C105D7">
      <w:pPr>
        <w:pStyle w:val="af5"/>
        <w:tabs>
          <w:tab w:val="left" w:pos="284"/>
        </w:tabs>
        <w:rPr>
          <w:lang w:val="el-GR"/>
        </w:rPr>
      </w:pPr>
      <w:r>
        <w:rPr>
          <w:rStyle w:val="a5"/>
        </w:rPr>
        <w:endnoteRef/>
      </w:r>
      <w:r w:rsidRPr="002B478C">
        <w:rPr>
          <w:lang w:val="el-GR"/>
        </w:rPr>
        <w:tab/>
        <w:t xml:space="preserve">Βλέπε </w:t>
      </w:r>
      <w:r>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CA0758" w:rsidRPr="002B478C" w:rsidRDefault="00CA0758" w:rsidP="00C105D7">
      <w:pPr>
        <w:pStyle w:val="af5"/>
        <w:tabs>
          <w:tab w:val="left" w:pos="284"/>
        </w:tabs>
        <w:rPr>
          <w:lang w:val="el-GR"/>
        </w:rPr>
      </w:pPr>
      <w:r>
        <w:rPr>
          <w:rStyle w:val="DeltaViewInsertion"/>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CA0758" w:rsidRPr="002B478C" w:rsidRDefault="00CA0758" w:rsidP="00C105D7">
      <w:pPr>
        <w:pStyle w:val="af5"/>
        <w:tabs>
          <w:tab w:val="left" w:pos="284"/>
        </w:tabs>
        <w:rPr>
          <w:lang w:val="el-GR"/>
        </w:rPr>
      </w:pPr>
      <w:r>
        <w:rPr>
          <w:rStyle w:val="DeltaViewInsertion"/>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CA0758" w:rsidRPr="002B478C" w:rsidRDefault="00CA0758" w:rsidP="00C105D7">
      <w:pPr>
        <w:pStyle w:val="af5"/>
        <w:tabs>
          <w:tab w:val="left" w:pos="284"/>
        </w:tabs>
        <w:spacing w:after="200"/>
        <w:rPr>
          <w:lang w:val="el-GR"/>
        </w:rPr>
      </w:pPr>
      <w:r>
        <w:rPr>
          <w:rStyle w:val="DeltaViewInsertion"/>
        </w:rPr>
        <w:tab/>
        <w:t xml:space="preserve">Μεσαίες επιχειρήσεις: επιχειρήσεις που δεν είναι ούτε πολύ μικρές ούτε μικρές και </w:t>
      </w:r>
      <w:r w:rsidRPr="002B478C">
        <w:rPr>
          <w:lang w:val="el-GR"/>
        </w:rPr>
        <w:t xml:space="preserve">οι οποίες </w:t>
      </w:r>
      <w:r w:rsidRPr="002B478C">
        <w:rPr>
          <w:b/>
          <w:lang w:val="el-GR"/>
        </w:rPr>
        <w:t>απασχολούν λιγότερους από 250 εργαζομένους</w:t>
      </w:r>
      <w:r w:rsidRPr="002B478C">
        <w:rPr>
          <w:lang w:val="el-GR"/>
        </w:rPr>
        <w:t xml:space="preserve"> και των οποίων ο </w:t>
      </w:r>
      <w:r w:rsidRPr="002B478C">
        <w:rPr>
          <w:b/>
          <w:lang w:val="el-GR"/>
        </w:rPr>
        <w:t>ετήσιος κύκλος εργασιών δεν υπερβαίνει τα 50 εκατομμύρια ευρώ</w:t>
      </w:r>
      <w:r w:rsidRPr="002B478C">
        <w:rPr>
          <w:lang w:val="el-GR"/>
        </w:rPr>
        <w:t xml:space="preserve"> </w:t>
      </w:r>
      <w:r w:rsidRPr="002B478C">
        <w:rPr>
          <w:b/>
          <w:i/>
          <w:lang w:val="el-GR"/>
        </w:rPr>
        <w:t>και/ή</w:t>
      </w:r>
      <w:r w:rsidRPr="002B478C">
        <w:rPr>
          <w:lang w:val="el-GR"/>
        </w:rPr>
        <w:t xml:space="preserve"> το </w:t>
      </w:r>
      <w:r w:rsidRPr="002B478C">
        <w:rPr>
          <w:b/>
          <w:lang w:val="el-GR"/>
        </w:rPr>
        <w:t>σύνολο του ετήσιου ισολογισμού δεν υπερβαίνει τα 43 εκατομμύρια ευρώ</w:t>
      </w:r>
      <w:r w:rsidRPr="002B478C">
        <w:rPr>
          <w:lang w:val="el-GR"/>
        </w:rPr>
        <w:t>.</w:t>
      </w:r>
    </w:p>
    <w:p w:rsidR="00CA0758" w:rsidRPr="002B478C" w:rsidRDefault="00CA0758" w:rsidP="00C105D7">
      <w:pPr>
        <w:pStyle w:val="af5"/>
        <w:tabs>
          <w:tab w:val="left" w:pos="284"/>
        </w:tabs>
        <w:spacing w:after="200"/>
        <w:rPr>
          <w:lang w:val="el-GR"/>
        </w:rPr>
      </w:pPr>
      <w:r>
        <w:rPr>
          <w:rStyle w:val="a5"/>
        </w:rPr>
        <w:endnoteRef/>
      </w:r>
      <w:r w:rsidRPr="002B478C">
        <w:rPr>
          <w:lang w:val="el-GR"/>
        </w:rPr>
        <w:tab/>
        <w:t>Τα δικαιολογητικά και η κατάταξη, εάν υπάρχουν, αναφέρονται στην πιστοποίηση.</w:t>
      </w:r>
    </w:p>
    <w:p w:rsidR="00CA0758" w:rsidRPr="002B478C" w:rsidRDefault="00CA0758" w:rsidP="00C105D7">
      <w:pPr>
        <w:pStyle w:val="af5"/>
        <w:tabs>
          <w:tab w:val="left" w:pos="284"/>
        </w:tabs>
        <w:spacing w:after="200"/>
        <w:rPr>
          <w:lang w:val="el-GR"/>
        </w:rPr>
      </w:pPr>
      <w:r>
        <w:rPr>
          <w:rStyle w:val="a5"/>
        </w:rPr>
        <w:endnoteRef/>
      </w:r>
      <w:r w:rsidRPr="002B478C">
        <w:rPr>
          <w:lang w:val="el-GR"/>
        </w:rPr>
        <w:tab/>
        <w:t>Ειδικότερα ως μέλος ένωσης ή κοινοπραξίας ή άλλου παρόμοιου καθεστώτος.</w:t>
      </w:r>
    </w:p>
    <w:p w:rsidR="00CA0758" w:rsidRPr="002B478C" w:rsidRDefault="00CA0758" w:rsidP="00C105D7">
      <w:pPr>
        <w:pStyle w:val="af5"/>
        <w:tabs>
          <w:tab w:val="left" w:pos="284"/>
        </w:tabs>
        <w:spacing w:after="200"/>
        <w:rPr>
          <w:lang w:val="el-GR"/>
        </w:rPr>
      </w:pPr>
      <w:r>
        <w:rPr>
          <w:rStyle w:val="a5"/>
        </w:rPr>
        <w:endnoteRef/>
      </w:r>
      <w:r w:rsidRPr="002B478C">
        <w:rPr>
          <w:lang w:val="el-GR"/>
        </w:rPr>
        <w:tab/>
        <w:t xml:space="preserve"> Επισημαίνεται ότι σύμφωνα με το δεύτερο εδάφιο του άρθρου 78 “</w:t>
      </w:r>
      <w:r w:rsidRPr="002B478C">
        <w:rPr>
          <w:i/>
          <w:iCs/>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B478C">
        <w:rPr>
          <w:lang w:val="el-GR"/>
        </w:rPr>
        <w:t>.”</w:t>
      </w:r>
    </w:p>
    <w:p w:rsidR="00CA0758" w:rsidRPr="002B478C" w:rsidRDefault="00CA0758" w:rsidP="00C105D7">
      <w:pPr>
        <w:pStyle w:val="af5"/>
        <w:tabs>
          <w:tab w:val="left" w:pos="284"/>
        </w:tabs>
        <w:spacing w:after="200"/>
        <w:rPr>
          <w:lang w:val="el-GR"/>
        </w:rPr>
      </w:pPr>
      <w:r>
        <w:rPr>
          <w:rStyle w:val="a5"/>
        </w:rPr>
        <w:endnoteRef/>
      </w:r>
      <w:r w:rsidRPr="002B478C">
        <w:rPr>
          <w:lang w:val="el-GR"/>
        </w:rPr>
        <w:tab/>
        <w:t xml:space="preserve">Σύμφωνα με τις διατάξεις του άρθρου 73 παρ. 3 α, </w:t>
      </w:r>
      <w:r w:rsidRPr="002B478C">
        <w:rPr>
          <w:u w:val="single"/>
          <w:lang w:val="el-GR"/>
        </w:rPr>
        <w:t xml:space="preserve">εφόσον προβλέπεται στα έγγραφα της σύμβασης </w:t>
      </w:r>
      <w:r w:rsidRPr="002B478C">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p w:rsidR="00CA0758" w:rsidRPr="002B478C" w:rsidRDefault="00CA0758" w:rsidP="00C105D7">
      <w:pPr>
        <w:pStyle w:val="af5"/>
        <w:tabs>
          <w:tab w:val="left" w:pos="284"/>
        </w:tabs>
        <w:spacing w:after="200"/>
        <w:rPr>
          <w:lang w:val="el-GR"/>
        </w:rPr>
      </w:pPr>
      <w:r>
        <w:rPr>
          <w:rStyle w:val="a5"/>
        </w:rPr>
        <w:endnoteRef/>
      </w:r>
      <w:r w:rsidRPr="002B478C">
        <w:rPr>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t>L</w:t>
      </w:r>
      <w:r w:rsidRPr="002B478C">
        <w:rPr>
          <w:lang w:val="el-GR"/>
        </w:rPr>
        <w:t xml:space="preserve"> 300 της 11.11.2008, σ. 42).</w:t>
      </w:r>
    </w:p>
    <w:p w:rsidR="00CA0758" w:rsidRPr="002B478C" w:rsidRDefault="00CA0758" w:rsidP="00C105D7">
      <w:pPr>
        <w:pStyle w:val="af5"/>
        <w:tabs>
          <w:tab w:val="left" w:pos="284"/>
        </w:tabs>
        <w:spacing w:after="200"/>
        <w:rPr>
          <w:lang w:val="el-GR"/>
        </w:rPr>
      </w:pPr>
      <w:r>
        <w:rPr>
          <w:rStyle w:val="a5"/>
        </w:rPr>
        <w:endnoteRef/>
      </w:r>
      <w:r w:rsidRPr="002B478C">
        <w:rPr>
          <w:lang w:val="el-GR"/>
        </w:rPr>
        <w:tab/>
        <w:t>Σύμφωνα με άρθρο 73 παρ. 1 (β). Στον Κανονισμό ΕΕΕΣ (Κανονισμός ΕΕ 2016/7) αναφέρεται ως “διαφθορά”.</w:t>
      </w:r>
    </w:p>
    <w:p w:rsidR="00CA0758" w:rsidRPr="002B478C" w:rsidRDefault="00CA0758" w:rsidP="00C105D7">
      <w:pPr>
        <w:pStyle w:val="af5"/>
        <w:tabs>
          <w:tab w:val="left" w:pos="284"/>
        </w:tabs>
        <w:spacing w:after="200"/>
        <w:rPr>
          <w:lang w:val="el-GR"/>
        </w:rPr>
      </w:pPr>
      <w:r>
        <w:rPr>
          <w:rStyle w:val="a5"/>
        </w:rPr>
        <w:endnoteRef/>
      </w:r>
      <w:r w:rsidRPr="002B478C">
        <w:rPr>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t>C</w:t>
      </w:r>
      <w:r w:rsidRPr="002B478C">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t>L</w:t>
      </w:r>
      <w:r w:rsidRPr="002B478C">
        <w:rPr>
          <w:lang w:val="el-GR"/>
        </w:rPr>
        <w:t xml:space="preserve"> 192 της 31.7.2003, σ. 54). Περιλαμβάνει επίσης τη διαφθορά όπως ορίζεται στο </w:t>
      </w:r>
      <w:r w:rsidRPr="002B478C">
        <w:rPr>
          <w:b/>
          <w:lang w:val="el-GR"/>
        </w:rPr>
        <w:t>ν. 3560/2007</w:t>
      </w:r>
      <w:r w:rsidRPr="002B478C">
        <w:rPr>
          <w:lang w:val="el-GR"/>
        </w:rPr>
        <w:t xml:space="preserve"> </w:t>
      </w:r>
      <w:r w:rsidRPr="002B478C">
        <w:rPr>
          <w:b/>
          <w:lang w:val="el-GR"/>
        </w:rPr>
        <w:t xml:space="preserve">(ΦΕΚ 103/Α), </w:t>
      </w:r>
      <w:r w:rsidRPr="002B478C">
        <w:rPr>
          <w:i/>
          <w:lang w:val="el-GR"/>
        </w:rPr>
        <w:t xml:space="preserve">«Κύρωση και εφαρμογή της Σύμβασης ποινικού δικαίου για τη διαφθορά και του Πρόσθετου σ΄ αυτήν Πρωτοκόλλου» (αφορά σε </w:t>
      </w:r>
      <w:r w:rsidRPr="002B478C">
        <w:rPr>
          <w:lang w:val="el-GR"/>
        </w:rPr>
        <w:t xml:space="preserve"> </w:t>
      </w:r>
      <w:r w:rsidRPr="002B478C">
        <w:rPr>
          <w:i/>
          <w:lang w:val="el-GR"/>
        </w:rPr>
        <w:t>προσθήκη καθόσον στο ν. Άρθρο 73 παρ. 1 β αναφέρεται η κείμενη νομοθεσία)</w:t>
      </w:r>
      <w:r w:rsidRPr="002B478C">
        <w:rPr>
          <w:lang w:val="el-GR"/>
        </w:rPr>
        <w:t>.</w:t>
      </w:r>
    </w:p>
    <w:p w:rsidR="00CA0758" w:rsidRPr="002B478C" w:rsidRDefault="00CA0758" w:rsidP="00C105D7">
      <w:pPr>
        <w:pStyle w:val="af5"/>
        <w:tabs>
          <w:tab w:val="left" w:pos="284"/>
        </w:tabs>
        <w:spacing w:after="200"/>
        <w:rPr>
          <w:lang w:val="el-GR"/>
        </w:rPr>
      </w:pPr>
      <w:r>
        <w:rPr>
          <w:rStyle w:val="a5"/>
        </w:rPr>
        <w:endnoteRef/>
      </w:r>
      <w:r w:rsidRPr="002B478C">
        <w:rPr>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t>C</w:t>
      </w:r>
      <w:r w:rsidRPr="002B478C">
        <w:rPr>
          <w:lang w:val="el-GR"/>
        </w:rPr>
        <w:t xml:space="preserve"> 316 της 27.11.1995, σ. 48)</w:t>
      </w:r>
      <w:r w:rsidRPr="002B478C">
        <w:rPr>
          <w:rStyle w:val="a8"/>
          <w:lang w:val="el-GR"/>
        </w:rPr>
        <w:t xml:space="preserve">  </w:t>
      </w:r>
      <w:r w:rsidRPr="002B478C">
        <w:rPr>
          <w:lang w:val="el-GR"/>
        </w:rPr>
        <w:t>όπως κυρώθηκε με το ν. 2803/2000 (ΦΕΚ 48/Α) "</w:t>
      </w:r>
      <w:r w:rsidRPr="002B478C">
        <w:rPr>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p w:rsidR="00CA0758" w:rsidRPr="002B478C" w:rsidRDefault="00CA0758" w:rsidP="00C105D7">
      <w:pPr>
        <w:pStyle w:val="af5"/>
        <w:tabs>
          <w:tab w:val="left" w:pos="284"/>
        </w:tabs>
        <w:spacing w:after="200"/>
        <w:rPr>
          <w:lang w:val="el-GR"/>
        </w:rPr>
      </w:pPr>
      <w:r>
        <w:rPr>
          <w:rStyle w:val="a5"/>
        </w:rPr>
        <w:endnoteRef/>
      </w:r>
      <w:r w:rsidRPr="002B478C">
        <w:rPr>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t>L</w:t>
      </w:r>
      <w:r w:rsidRPr="002B478C">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p w:rsidR="00CA0758" w:rsidRPr="002B478C" w:rsidRDefault="00CA0758" w:rsidP="00C105D7">
      <w:pPr>
        <w:pStyle w:val="af5"/>
        <w:tabs>
          <w:tab w:val="left" w:pos="284"/>
        </w:tabs>
        <w:spacing w:after="200"/>
        <w:rPr>
          <w:lang w:val="el-GR"/>
        </w:rPr>
      </w:pPr>
      <w:r>
        <w:rPr>
          <w:rStyle w:val="a5"/>
        </w:rPr>
        <w:endnoteRef/>
      </w:r>
      <w:r w:rsidRPr="002B478C">
        <w:rPr>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rPr>
        <w:t xml:space="preserve"> (ΕΕ L 309 της 25.11.2005, σ.15) </w:t>
      </w:r>
      <w:r w:rsidRPr="002B478C">
        <w:rPr>
          <w:rStyle w:val="a8"/>
          <w:color w:val="000000"/>
          <w:lang w:val="el-GR"/>
        </w:rPr>
        <w:t xml:space="preserve"> </w:t>
      </w:r>
      <w:r>
        <w:rPr>
          <w:rStyle w:val="DeltaViewInsertion"/>
          <w:color w:val="000000"/>
        </w:rPr>
        <w:t xml:space="preserve">που ενσωματώθηκε με το ν. 3691/2008 </w:t>
      </w:r>
      <w:r>
        <w:rPr>
          <w:rStyle w:val="DeltaViewInsertion"/>
          <w:color w:val="000000"/>
          <w:spacing w:val="-10"/>
        </w:rPr>
        <w:t xml:space="preserve">(ΦΕΚ 166/Α) </w:t>
      </w:r>
      <w:r>
        <w:rPr>
          <w:rStyle w:val="DeltaViewInsertion"/>
          <w:iCs/>
          <w:color w:val="000000"/>
          <w:spacing w:val="-10"/>
        </w:rPr>
        <w:t>“</w:t>
      </w:r>
      <w:r>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rPr>
        <w:t>”.</w:t>
      </w:r>
    </w:p>
    <w:p w:rsidR="00CA0758" w:rsidRPr="002B478C" w:rsidRDefault="00CA0758" w:rsidP="00C105D7">
      <w:pPr>
        <w:pStyle w:val="af5"/>
        <w:tabs>
          <w:tab w:val="left" w:pos="284"/>
        </w:tabs>
        <w:spacing w:after="200"/>
        <w:rPr>
          <w:lang w:val="el-GR"/>
        </w:rPr>
      </w:pPr>
      <w:r>
        <w:rPr>
          <w:rStyle w:val="a5"/>
        </w:rPr>
        <w:endnoteRef/>
      </w:r>
      <w:r>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rPr>
        <w:t>Πρόληψη και καταπολέμηση της εμπορίας ανθρώπων και προστασία των θυμάτων αυτής και άλλες διατάξεις.".</w:t>
      </w:r>
    </w:p>
    <w:p w:rsidR="00CA0758" w:rsidRPr="002B478C" w:rsidRDefault="00CA0758" w:rsidP="00C105D7">
      <w:pPr>
        <w:pStyle w:val="af5"/>
        <w:tabs>
          <w:tab w:val="left" w:pos="284"/>
        </w:tabs>
        <w:spacing w:after="200"/>
        <w:rPr>
          <w:lang w:val="el-GR"/>
        </w:rPr>
      </w:pPr>
      <w:r>
        <w:rPr>
          <w:rStyle w:val="a5"/>
        </w:rPr>
        <w:endnoteRef/>
      </w:r>
      <w:r w:rsidRPr="002B478C">
        <w:rPr>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p w:rsidR="00CA0758" w:rsidRPr="002B478C" w:rsidRDefault="00CA0758" w:rsidP="00C105D7">
      <w:pPr>
        <w:pStyle w:val="af5"/>
        <w:tabs>
          <w:tab w:val="left" w:pos="284"/>
        </w:tabs>
        <w:spacing w:after="200"/>
        <w:rPr>
          <w:lang w:val="el-GR"/>
        </w:rPr>
      </w:pPr>
      <w:r>
        <w:rPr>
          <w:rStyle w:val="a5"/>
        </w:rPr>
        <w:endnoteRef/>
      </w:r>
      <w:r w:rsidRPr="002B478C">
        <w:rPr>
          <w:lang w:val="el-GR"/>
        </w:rPr>
        <w:tab/>
        <w:t>Επαναλάβετε όσες φορές χρειάζεται.</w:t>
      </w:r>
    </w:p>
    <w:p w:rsidR="00CA0758" w:rsidRPr="002B478C" w:rsidRDefault="00CA0758" w:rsidP="00C105D7">
      <w:pPr>
        <w:pStyle w:val="af5"/>
        <w:tabs>
          <w:tab w:val="left" w:pos="284"/>
        </w:tabs>
        <w:spacing w:after="200"/>
        <w:rPr>
          <w:lang w:val="el-GR"/>
        </w:rPr>
      </w:pPr>
      <w:r>
        <w:rPr>
          <w:rStyle w:val="a5"/>
        </w:rPr>
        <w:endnoteRef/>
      </w:r>
      <w:r w:rsidRPr="002B478C">
        <w:rPr>
          <w:lang w:val="el-GR"/>
        </w:rPr>
        <w:tab/>
        <w:t>Επαναλάβετε όσες φορές χρειάζεται.</w:t>
      </w:r>
    </w:p>
    <w:p w:rsidR="00CA0758" w:rsidRPr="002B478C" w:rsidRDefault="00CA0758" w:rsidP="00C105D7">
      <w:pPr>
        <w:pStyle w:val="af5"/>
        <w:tabs>
          <w:tab w:val="left" w:pos="284"/>
        </w:tabs>
        <w:spacing w:after="200"/>
        <w:rPr>
          <w:lang w:val="el-GR"/>
        </w:rPr>
      </w:pPr>
      <w:r>
        <w:rPr>
          <w:rStyle w:val="a5"/>
        </w:rPr>
        <w:endnoteRef/>
      </w:r>
      <w:r w:rsidRPr="002B478C">
        <w:rPr>
          <w:lang w:val="el-GR"/>
        </w:rPr>
        <w:tab/>
        <w:t>Επαναλάβετε όσες φορές χρειάζεται.</w:t>
      </w:r>
    </w:p>
    <w:p w:rsidR="00CA0758" w:rsidRPr="002B478C" w:rsidRDefault="00CA0758" w:rsidP="00C105D7">
      <w:pPr>
        <w:pStyle w:val="af5"/>
        <w:tabs>
          <w:tab w:val="left" w:pos="284"/>
        </w:tabs>
        <w:spacing w:after="200"/>
        <w:rPr>
          <w:lang w:val="el-GR"/>
        </w:rPr>
      </w:pPr>
      <w:r>
        <w:rPr>
          <w:rStyle w:val="a5"/>
          <w:rFonts w:ascii="Times New Roman" w:hAnsi="Times New Roman"/>
        </w:rPr>
        <w:endnoteRef/>
      </w:r>
      <w:r w:rsidRPr="002B478C">
        <w:rPr>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p w:rsidR="00CA0758" w:rsidRPr="002B478C" w:rsidRDefault="00CA0758" w:rsidP="00C105D7">
      <w:pPr>
        <w:pStyle w:val="af5"/>
        <w:tabs>
          <w:tab w:val="left" w:pos="284"/>
        </w:tabs>
        <w:spacing w:after="200"/>
        <w:rPr>
          <w:lang w:val="el-GR"/>
        </w:rPr>
      </w:pPr>
      <w:r>
        <w:rPr>
          <w:rStyle w:val="a5"/>
        </w:rPr>
        <w:endnoteRef/>
      </w:r>
      <w:r w:rsidRPr="002B478C">
        <w:rPr>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p w:rsidR="00CA0758" w:rsidRPr="002B478C" w:rsidRDefault="00CA0758" w:rsidP="00C105D7">
      <w:pPr>
        <w:pStyle w:val="af5"/>
        <w:tabs>
          <w:tab w:val="left" w:pos="284"/>
        </w:tabs>
        <w:spacing w:after="200"/>
        <w:rPr>
          <w:lang w:val="el-GR"/>
        </w:rPr>
      </w:pPr>
      <w:r>
        <w:rPr>
          <w:rStyle w:val="a5"/>
        </w:rPr>
        <w:endnoteRef/>
      </w:r>
      <w:r w:rsidRPr="002B478C">
        <w:rPr>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p w:rsidR="00CA0758" w:rsidRPr="002B478C" w:rsidRDefault="00CA0758" w:rsidP="00C105D7">
      <w:pPr>
        <w:pStyle w:val="af5"/>
        <w:tabs>
          <w:tab w:val="left" w:pos="284"/>
        </w:tabs>
        <w:spacing w:after="200"/>
        <w:rPr>
          <w:lang w:val="el-GR"/>
        </w:rPr>
      </w:pPr>
      <w:r>
        <w:rPr>
          <w:rStyle w:val="a5"/>
        </w:rPr>
        <w:endnoteRef/>
      </w:r>
      <w:r w:rsidRPr="002B478C">
        <w:rPr>
          <w:lang w:val="el-GR"/>
        </w:rPr>
        <w:tab/>
        <w:t xml:space="preserve">Σημειώνεται ότι, σύμφωνα με το άρθρο 73 παρ. 3 περ. α  και β, </w:t>
      </w:r>
      <w:r w:rsidRPr="002B478C">
        <w:rPr>
          <w:u w:val="single"/>
          <w:lang w:val="el-GR"/>
        </w:rPr>
        <w:t xml:space="preserve">εφόσον προβλέπεται στα έγγραφα της σύμβασης </w:t>
      </w:r>
      <w:r w:rsidRPr="002B478C">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p w:rsidR="00CA0758" w:rsidRPr="002B478C" w:rsidRDefault="00CA0758" w:rsidP="00C105D7">
      <w:pPr>
        <w:pStyle w:val="af5"/>
        <w:tabs>
          <w:tab w:val="left" w:pos="284"/>
        </w:tabs>
        <w:spacing w:after="200"/>
        <w:rPr>
          <w:lang w:val="el-GR"/>
        </w:rPr>
      </w:pPr>
      <w:r>
        <w:rPr>
          <w:rStyle w:val="a5"/>
        </w:rPr>
        <w:endnoteRef/>
      </w:r>
      <w:r w:rsidRPr="002B478C">
        <w:rPr>
          <w:lang w:val="el-GR"/>
        </w:rPr>
        <w:tab/>
        <w:t>Επαναλάβετε όσες φορές χρειάζεται.</w:t>
      </w:r>
    </w:p>
    <w:p w:rsidR="00CA0758" w:rsidRPr="002B478C" w:rsidRDefault="00CA0758" w:rsidP="00C105D7">
      <w:pPr>
        <w:pStyle w:val="af5"/>
        <w:tabs>
          <w:tab w:val="left" w:pos="284"/>
        </w:tabs>
        <w:spacing w:after="200"/>
        <w:rPr>
          <w:lang w:val="el-GR"/>
        </w:rPr>
      </w:pPr>
      <w:r>
        <w:rPr>
          <w:rStyle w:val="a5"/>
        </w:rPr>
        <w:endnoteRef/>
      </w:r>
      <w:r w:rsidRPr="002B478C">
        <w:rPr>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p w:rsidR="00CA0758" w:rsidRPr="002B478C" w:rsidRDefault="00CA0758" w:rsidP="00C105D7">
      <w:pPr>
        <w:pStyle w:val="af5"/>
        <w:tabs>
          <w:tab w:val="left" w:pos="284"/>
        </w:tabs>
        <w:spacing w:after="200"/>
        <w:rPr>
          <w:lang w:val="el-GR"/>
        </w:rPr>
      </w:pPr>
      <w:r>
        <w:rPr>
          <w:rStyle w:val="a5"/>
        </w:rPr>
        <w:endnoteRef/>
      </w:r>
      <w:r w:rsidRPr="002B478C">
        <w:rPr>
          <w:lang w:val="el-GR"/>
        </w:rPr>
        <w:tab/>
        <w:t>. Η απόδοση όρων είναι σύμφωνη με την παρ. 4 του άρθρου 73 που διαφοροποιείται από τον Κανονισμό ΕΕΕΣ (Κανονισμός ΕΕ 2016/7)</w:t>
      </w:r>
    </w:p>
    <w:p w:rsidR="00CA0758" w:rsidRPr="002B478C" w:rsidRDefault="00CA0758" w:rsidP="00C105D7">
      <w:pPr>
        <w:pStyle w:val="af5"/>
        <w:tabs>
          <w:tab w:val="left" w:pos="284"/>
        </w:tabs>
        <w:spacing w:after="200"/>
        <w:rPr>
          <w:lang w:val="el-GR"/>
        </w:rPr>
      </w:pPr>
      <w:r>
        <w:rPr>
          <w:rStyle w:val="a5"/>
        </w:rPr>
        <w:endnoteRef/>
      </w:r>
      <w:r w:rsidRPr="002B478C">
        <w:rPr>
          <w:lang w:val="el-GR"/>
        </w:rPr>
        <w:tab/>
        <w:t>Άρθρο 73 παρ. 5.</w:t>
      </w:r>
    </w:p>
    <w:p w:rsidR="00CA0758" w:rsidRPr="002B478C" w:rsidRDefault="00CA0758" w:rsidP="00C105D7">
      <w:pPr>
        <w:pStyle w:val="af5"/>
        <w:tabs>
          <w:tab w:val="left" w:pos="284"/>
        </w:tabs>
        <w:spacing w:after="200"/>
        <w:rPr>
          <w:lang w:val="el-GR"/>
        </w:rPr>
      </w:pPr>
      <w:r>
        <w:rPr>
          <w:rStyle w:val="a5"/>
        </w:rPr>
        <w:endnoteRef/>
      </w:r>
      <w:r w:rsidRPr="002B478C">
        <w:rPr>
          <w:lang w:val="el-GR"/>
        </w:rPr>
        <w:tab/>
        <w:t>Εφόσον στα έγγραφα της σύμβασης γίνεται αναφορά σε συγκεκριμένη διάταξη, να συμπληρωθεί ανάλογα το ΤΕΥΔ πχ άρθρο 68 παρ. 2 ν. 3863/2010 .</w:t>
      </w:r>
    </w:p>
    <w:p w:rsidR="00CA0758" w:rsidRPr="002B478C" w:rsidRDefault="00CA0758" w:rsidP="00C105D7">
      <w:pPr>
        <w:pStyle w:val="af5"/>
        <w:tabs>
          <w:tab w:val="left" w:pos="284"/>
        </w:tabs>
        <w:spacing w:after="200"/>
        <w:rPr>
          <w:lang w:val="el-GR"/>
        </w:rPr>
      </w:pPr>
      <w:r>
        <w:rPr>
          <w:rStyle w:val="a5"/>
        </w:rPr>
        <w:endnoteRef/>
      </w:r>
      <w:r w:rsidRPr="002B478C">
        <w:rPr>
          <w:lang w:val="el-GR"/>
        </w:rPr>
        <w:tab/>
        <w:t>Όπως προσδιορίζεται στο άρθρο 24 ή στα έγγραφα της σύμβασης</w:t>
      </w:r>
      <w:r w:rsidRPr="002B478C">
        <w:rPr>
          <w:b/>
          <w:i/>
          <w:lang w:val="el-GR"/>
        </w:rPr>
        <w:t>.</w:t>
      </w:r>
    </w:p>
    <w:p w:rsidR="00CA0758" w:rsidRPr="002B478C" w:rsidRDefault="00CA0758" w:rsidP="00C105D7">
      <w:pPr>
        <w:pStyle w:val="af5"/>
        <w:tabs>
          <w:tab w:val="left" w:pos="284"/>
        </w:tabs>
        <w:spacing w:after="200"/>
        <w:rPr>
          <w:lang w:val="el-GR"/>
        </w:rPr>
      </w:pPr>
      <w:r>
        <w:rPr>
          <w:rStyle w:val="a5"/>
        </w:rPr>
        <w:endnoteRef/>
      </w:r>
      <w:r w:rsidRPr="002B478C">
        <w:rPr>
          <w:lang w:val="el-GR"/>
        </w:rPr>
        <w:tab/>
        <w:t>Πρβλ άρθρο 48.</w:t>
      </w:r>
    </w:p>
    <w:p w:rsidR="00CA0758" w:rsidRPr="002B478C" w:rsidRDefault="00CA0758" w:rsidP="00C105D7">
      <w:pPr>
        <w:pStyle w:val="af5"/>
        <w:tabs>
          <w:tab w:val="left" w:pos="284"/>
        </w:tabs>
        <w:spacing w:after="200"/>
        <w:rPr>
          <w:lang w:val="el-GR"/>
        </w:rPr>
      </w:pPr>
      <w:r>
        <w:rPr>
          <w:rStyle w:val="a5"/>
        </w:rPr>
        <w:endnoteRef/>
      </w:r>
      <w:r w:rsidRPr="002B478C">
        <w:rPr>
          <w:lang w:val="el-GR"/>
        </w:rPr>
        <w:tab/>
        <w:t xml:space="preserve"> Η απόδοση όρων είναι σύμφωνη με την περιπτ. στ παρ. 4 του άρθρου 73 που διαφοροποιείται από τον Κανονισμό ΕΕΕΣ (Κανονισμός ΕΕ 2016/7)</w:t>
      </w:r>
    </w:p>
    <w:p w:rsidR="00CA0758" w:rsidRPr="002B478C" w:rsidRDefault="00CA0758" w:rsidP="00C105D7">
      <w:pPr>
        <w:pStyle w:val="af5"/>
        <w:tabs>
          <w:tab w:val="left" w:pos="284"/>
        </w:tabs>
        <w:spacing w:after="200"/>
        <w:rPr>
          <w:lang w:val="el-GR"/>
        </w:rPr>
      </w:pPr>
      <w:r>
        <w:rPr>
          <w:rStyle w:val="a5"/>
        </w:rPr>
        <w:endnoteRef/>
      </w:r>
      <w:r w:rsidRPr="002B478C">
        <w:rPr>
          <w:lang w:val="el-GR"/>
        </w:rPr>
        <w:tab/>
        <w:t>Για συμβάσεις έργου, η εκτιμώμενη αξία της οποίας υπερβαίνει το ένα εκατομμύριο (1.000.000) ευρώ εκτός ΦΠΑ (άρθρο 79 παρ. 2). Πρβλ  και άρθρο 375 παρ. 10.</w:t>
      </w:r>
    </w:p>
    <w:p w:rsidR="00CA0758" w:rsidRPr="002B478C" w:rsidRDefault="00CA0758" w:rsidP="00C105D7">
      <w:pPr>
        <w:pStyle w:val="af5"/>
        <w:tabs>
          <w:tab w:val="left" w:pos="284"/>
        </w:tabs>
        <w:spacing w:after="200"/>
        <w:rPr>
          <w:lang w:val="el-GR"/>
        </w:rPr>
      </w:pPr>
      <w:r>
        <w:rPr>
          <w:rStyle w:val="a5"/>
        </w:rPr>
        <w:endnoteRef/>
      </w:r>
      <w:r w:rsidRPr="002B478C">
        <w:rPr>
          <w:lang w:val="el-GR"/>
        </w:rPr>
        <w:tab/>
        <w:t>Πρβλ και άρθρο 1 ν. 4250/2014</w:t>
      </w:r>
    </w:p>
    <w:p w:rsidR="00CA0758" w:rsidRPr="002B478C" w:rsidRDefault="00CA0758" w:rsidP="00C105D7">
      <w:pPr>
        <w:pStyle w:val="af5"/>
        <w:tabs>
          <w:tab w:val="left" w:pos="284"/>
        </w:tabs>
        <w:spacing w:after="200"/>
        <w:rPr>
          <w:lang w:val="el-GR"/>
        </w:rPr>
      </w:pPr>
      <w:r>
        <w:rPr>
          <w:rStyle w:val="a5"/>
        </w:rPr>
        <w:endnoteRef/>
      </w:r>
      <w:r w:rsidRPr="002B478C">
        <w:rPr>
          <w:lang w:val="el-GR"/>
        </w:rPr>
        <w:tab/>
        <w:t>Υπό την προϋπόθεση ότι ο οικονομικός φορέας έχει παράσχει τις απαραίτητες πληροφορίες (</w:t>
      </w:r>
      <w:r w:rsidRPr="002B478C">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B478C">
        <w:rPr>
          <w:lang w:val="el-GR"/>
        </w:rPr>
        <w:t xml:space="preserve"> </w:t>
      </w:r>
    </w:p>
    <w:p w:rsidR="00CA0758" w:rsidRPr="006E0DA8" w:rsidRDefault="00CA0758" w:rsidP="006E0DA8">
      <w:pPr>
        <w:pStyle w:val="af5"/>
        <w:tabs>
          <w:tab w:val="left" w:pos="284"/>
        </w:tabs>
        <w:spacing w:after="200"/>
        <w:rPr>
          <w:lang w:val="el-GR"/>
        </w:rPr>
      </w:pPr>
    </w:p>
  </w:endnote>
  <w:endnote w:id="3">
    <w:p w:rsidR="00CA0758" w:rsidRPr="006E0DA8" w:rsidRDefault="00CA0758" w:rsidP="006E0DA8">
      <w:pPr>
        <w:pStyle w:val="af5"/>
        <w:tabs>
          <w:tab w:val="left" w:pos="284"/>
        </w:tabs>
        <w:spacing w:after="200"/>
        <w:rPr>
          <w:lang w:val="el-GR"/>
        </w:rPr>
      </w:pPr>
    </w:p>
  </w:endnote>
  <w:endnote w:id="4">
    <w:p w:rsidR="00CA0758" w:rsidRPr="006E0DA8" w:rsidRDefault="00CA0758" w:rsidP="006E0DA8">
      <w:pPr>
        <w:pStyle w:val="af5"/>
        <w:tabs>
          <w:tab w:val="left" w:pos="284"/>
        </w:tabs>
        <w:spacing w:after="200"/>
        <w:rPr>
          <w:lang w:val="el-GR"/>
        </w:rPr>
      </w:pPr>
    </w:p>
  </w:endnote>
  <w:endnote w:id="5">
    <w:p w:rsidR="00CA0758" w:rsidRPr="006E0DA8" w:rsidRDefault="00CA0758" w:rsidP="006E0DA8">
      <w:pPr>
        <w:pStyle w:val="af5"/>
        <w:tabs>
          <w:tab w:val="left" w:pos="284"/>
        </w:tabs>
        <w:spacing w:after="200"/>
        <w:rPr>
          <w:lang w:val="el-GR"/>
        </w:rPr>
      </w:pPr>
    </w:p>
  </w:endnote>
  <w:endnote w:id="6">
    <w:p w:rsidR="00CA0758" w:rsidRPr="006E0DA8" w:rsidRDefault="00CA0758" w:rsidP="006E0DA8">
      <w:pPr>
        <w:pStyle w:val="af5"/>
        <w:tabs>
          <w:tab w:val="left" w:pos="284"/>
        </w:tabs>
        <w:spacing w:after="200"/>
        <w:rPr>
          <w:lang w:val="el-GR"/>
        </w:rPr>
      </w:pPr>
    </w:p>
  </w:endnote>
  <w:endnote w:id="7">
    <w:p w:rsidR="00CA0758" w:rsidRPr="006E0DA8" w:rsidRDefault="00CA0758" w:rsidP="006E0DA8">
      <w:pPr>
        <w:pStyle w:val="af5"/>
        <w:tabs>
          <w:tab w:val="left" w:pos="284"/>
        </w:tabs>
        <w:spacing w:after="200"/>
        <w:rPr>
          <w:lang w:val="el-GR"/>
        </w:rPr>
      </w:pPr>
    </w:p>
  </w:endnote>
  <w:endnote w:id="8">
    <w:p w:rsidR="00CA0758" w:rsidRPr="006E0DA8" w:rsidRDefault="00CA0758" w:rsidP="006E0DA8">
      <w:pPr>
        <w:pStyle w:val="af5"/>
        <w:tabs>
          <w:tab w:val="left" w:pos="284"/>
        </w:tabs>
        <w:spacing w:after="200"/>
        <w:rPr>
          <w:lang w:val="el-GR"/>
        </w:rPr>
      </w:pPr>
    </w:p>
  </w:endnote>
  <w:endnote w:id="9">
    <w:p w:rsidR="00CA0758" w:rsidRPr="006E0DA8" w:rsidRDefault="00CA0758" w:rsidP="006E0DA8">
      <w:pPr>
        <w:pStyle w:val="af5"/>
        <w:tabs>
          <w:tab w:val="left" w:pos="284"/>
        </w:tabs>
        <w:spacing w:after="200"/>
        <w:rPr>
          <w:lang w:val="el-GR"/>
        </w:rPr>
      </w:pPr>
    </w:p>
  </w:endnote>
  <w:endnote w:id="10">
    <w:p w:rsidR="00CA0758" w:rsidRPr="006E0DA8" w:rsidRDefault="00CA0758" w:rsidP="006E0DA8">
      <w:pPr>
        <w:pStyle w:val="af5"/>
        <w:tabs>
          <w:tab w:val="left" w:pos="284"/>
        </w:tabs>
        <w:spacing w:after="200"/>
        <w:rPr>
          <w:lang w:val="el-GR"/>
        </w:rPr>
      </w:pPr>
    </w:p>
  </w:endnote>
  <w:endnote w:id="11">
    <w:p w:rsidR="00CA0758" w:rsidRPr="006E0DA8" w:rsidRDefault="00CA0758" w:rsidP="006E0DA8">
      <w:pPr>
        <w:pStyle w:val="af5"/>
        <w:tabs>
          <w:tab w:val="left" w:pos="284"/>
        </w:tabs>
        <w:spacing w:after="200"/>
        <w:rPr>
          <w:lang w:val="el-GR"/>
        </w:rPr>
      </w:pPr>
    </w:p>
  </w:endnote>
  <w:endnote w:id="12">
    <w:p w:rsidR="00CA0758" w:rsidRPr="006E0DA8" w:rsidRDefault="00CA0758" w:rsidP="006E0DA8">
      <w:pPr>
        <w:pStyle w:val="af5"/>
        <w:tabs>
          <w:tab w:val="left" w:pos="284"/>
        </w:tabs>
        <w:spacing w:after="200"/>
        <w:rPr>
          <w:lang w:val="el-GR"/>
        </w:rPr>
      </w:pPr>
    </w:p>
  </w:endnote>
  <w:endnote w:id="13">
    <w:p w:rsidR="00CA0758" w:rsidRPr="006E0DA8" w:rsidRDefault="00CA0758" w:rsidP="006E0DA8">
      <w:pPr>
        <w:pStyle w:val="af5"/>
        <w:tabs>
          <w:tab w:val="left" w:pos="284"/>
        </w:tabs>
        <w:spacing w:after="200"/>
        <w:rPr>
          <w:lang w:val="el-GR"/>
        </w:rPr>
      </w:pPr>
    </w:p>
  </w:endnote>
  <w:endnote w:id="14">
    <w:p w:rsidR="00CA0758" w:rsidRPr="006E0DA8" w:rsidRDefault="00CA0758" w:rsidP="006E0DA8">
      <w:pPr>
        <w:pStyle w:val="af5"/>
        <w:tabs>
          <w:tab w:val="left" w:pos="284"/>
        </w:tabs>
        <w:spacing w:after="200"/>
        <w:rPr>
          <w:lang w:val="el-GR"/>
        </w:rPr>
      </w:pPr>
    </w:p>
  </w:endnote>
  <w:endnote w:id="15">
    <w:p w:rsidR="00CA0758" w:rsidRPr="006E0DA8" w:rsidRDefault="00CA0758" w:rsidP="006E0DA8">
      <w:pPr>
        <w:pStyle w:val="af5"/>
        <w:tabs>
          <w:tab w:val="left" w:pos="284"/>
        </w:tabs>
        <w:spacing w:after="200"/>
        <w:rPr>
          <w:lang w:val="el-GR"/>
        </w:rPr>
      </w:pPr>
    </w:p>
  </w:endnote>
  <w:endnote w:id="16">
    <w:p w:rsidR="00CA0758" w:rsidRPr="006E0DA8" w:rsidRDefault="00CA0758" w:rsidP="006E0DA8">
      <w:pPr>
        <w:pStyle w:val="af5"/>
        <w:tabs>
          <w:tab w:val="left" w:pos="284"/>
        </w:tabs>
        <w:spacing w:after="200"/>
        <w:rPr>
          <w:lang w:val="el-GR"/>
        </w:rPr>
      </w:pPr>
    </w:p>
  </w:endnote>
  <w:endnote w:id="17">
    <w:p w:rsidR="00CA0758" w:rsidRPr="006E0DA8" w:rsidRDefault="00CA0758" w:rsidP="006E0DA8">
      <w:pPr>
        <w:pStyle w:val="af5"/>
        <w:tabs>
          <w:tab w:val="left" w:pos="284"/>
        </w:tabs>
        <w:spacing w:after="200"/>
        <w:rPr>
          <w:lang w:val="el-GR"/>
        </w:rPr>
      </w:pPr>
    </w:p>
  </w:endnote>
  <w:endnote w:id="18">
    <w:p w:rsidR="00CA0758" w:rsidRPr="006E0DA8" w:rsidRDefault="00CA0758" w:rsidP="006E0DA8">
      <w:pPr>
        <w:pStyle w:val="af5"/>
        <w:tabs>
          <w:tab w:val="left" w:pos="284"/>
        </w:tabs>
        <w:spacing w:after="200"/>
        <w:rPr>
          <w:lang w:val="el-GR"/>
        </w:rPr>
      </w:pPr>
    </w:p>
  </w:endnote>
  <w:endnote w:id="19">
    <w:p w:rsidR="00CA0758" w:rsidRPr="006E0DA8" w:rsidRDefault="00CA0758" w:rsidP="006E0DA8">
      <w:pPr>
        <w:pStyle w:val="af5"/>
        <w:tabs>
          <w:tab w:val="left" w:pos="284"/>
        </w:tabs>
        <w:spacing w:after="200"/>
        <w:rPr>
          <w:lang w:val="el-GR"/>
        </w:rPr>
      </w:pPr>
    </w:p>
  </w:endnote>
  <w:endnote w:id="20">
    <w:p w:rsidR="00CA0758" w:rsidRPr="006E0DA8" w:rsidRDefault="00CA0758" w:rsidP="006E0DA8">
      <w:pPr>
        <w:pStyle w:val="af5"/>
        <w:tabs>
          <w:tab w:val="left" w:pos="284"/>
        </w:tabs>
        <w:spacing w:after="200"/>
        <w:rPr>
          <w:lang w:val="el-GR"/>
        </w:rPr>
      </w:pPr>
    </w:p>
  </w:endnote>
  <w:endnote w:id="21">
    <w:p w:rsidR="00CA0758" w:rsidRPr="006E0DA8" w:rsidRDefault="00CA0758" w:rsidP="006E0DA8">
      <w:pPr>
        <w:pStyle w:val="af5"/>
        <w:tabs>
          <w:tab w:val="left" w:pos="284"/>
        </w:tabs>
        <w:spacing w:after="200"/>
        <w:rPr>
          <w:lang w:val="el-GR"/>
        </w:rPr>
      </w:pPr>
    </w:p>
  </w:endnote>
  <w:endnote w:id="22">
    <w:p w:rsidR="00CA0758" w:rsidRPr="006E0DA8" w:rsidRDefault="00CA0758" w:rsidP="006E0DA8">
      <w:pPr>
        <w:pStyle w:val="af5"/>
        <w:tabs>
          <w:tab w:val="left" w:pos="284"/>
        </w:tabs>
        <w:spacing w:after="200"/>
        <w:rPr>
          <w:lang w:val="el-GR"/>
        </w:rPr>
      </w:pPr>
    </w:p>
  </w:endnote>
  <w:endnote w:id="23">
    <w:p w:rsidR="00CA0758" w:rsidRPr="006E0DA8" w:rsidRDefault="00CA0758" w:rsidP="006E0DA8">
      <w:pPr>
        <w:pStyle w:val="af5"/>
        <w:tabs>
          <w:tab w:val="left" w:pos="284"/>
        </w:tabs>
        <w:spacing w:after="200"/>
        <w:rPr>
          <w:lang w:val="el-GR"/>
        </w:rPr>
      </w:pPr>
    </w:p>
  </w:endnote>
  <w:endnote w:id="24">
    <w:p w:rsidR="00CA0758" w:rsidRPr="006E0DA8" w:rsidRDefault="00CA0758" w:rsidP="006E0DA8">
      <w:pPr>
        <w:pStyle w:val="af5"/>
        <w:tabs>
          <w:tab w:val="left" w:pos="284"/>
        </w:tabs>
        <w:spacing w:after="200"/>
        <w:rPr>
          <w:lang w:val="el-GR"/>
        </w:rPr>
      </w:pPr>
    </w:p>
  </w:endnote>
  <w:endnote w:id="25">
    <w:p w:rsidR="00CA0758" w:rsidRPr="006E0DA8" w:rsidRDefault="00CA0758" w:rsidP="006E0DA8">
      <w:pPr>
        <w:pStyle w:val="af5"/>
        <w:tabs>
          <w:tab w:val="left" w:pos="284"/>
        </w:tabs>
        <w:spacing w:after="200"/>
        <w:rPr>
          <w:lang w:val="el-GR"/>
        </w:rPr>
      </w:pPr>
    </w:p>
  </w:endnote>
  <w:endnote w:id="26">
    <w:p w:rsidR="00CA0758" w:rsidRPr="006E0DA8" w:rsidRDefault="00CA0758" w:rsidP="006E0DA8">
      <w:pPr>
        <w:pStyle w:val="af5"/>
        <w:tabs>
          <w:tab w:val="left" w:pos="284"/>
        </w:tabs>
        <w:spacing w:after="200"/>
        <w:rPr>
          <w:lang w:val="el-GR"/>
        </w:rPr>
      </w:pPr>
    </w:p>
  </w:endnote>
  <w:endnote w:id="27">
    <w:p w:rsidR="00CA0758" w:rsidRPr="006E0DA8" w:rsidRDefault="00CA0758" w:rsidP="006E0DA8">
      <w:pPr>
        <w:pStyle w:val="af5"/>
        <w:tabs>
          <w:tab w:val="left" w:pos="284"/>
        </w:tabs>
        <w:spacing w:after="200"/>
        <w:rPr>
          <w:lang w:val="el-GR"/>
        </w:rPr>
      </w:pPr>
    </w:p>
  </w:endnote>
  <w:endnote w:id="28">
    <w:p w:rsidR="00CA0758" w:rsidRPr="006E0DA8" w:rsidRDefault="00CA0758" w:rsidP="006E0DA8">
      <w:pPr>
        <w:pStyle w:val="af5"/>
        <w:tabs>
          <w:tab w:val="left" w:pos="284"/>
        </w:tabs>
        <w:spacing w:after="200"/>
        <w:rPr>
          <w:lang w:val="el-GR"/>
        </w:rPr>
      </w:pPr>
    </w:p>
  </w:endnote>
  <w:endnote w:id="29">
    <w:p w:rsidR="00CA0758" w:rsidRPr="006E0DA8" w:rsidRDefault="00CA0758" w:rsidP="006E0DA8">
      <w:pPr>
        <w:pStyle w:val="af5"/>
        <w:tabs>
          <w:tab w:val="left" w:pos="284"/>
        </w:tabs>
        <w:spacing w:after="200"/>
        <w:rPr>
          <w:lang w:val="el-GR"/>
        </w:rPr>
      </w:pPr>
    </w:p>
  </w:endnote>
  <w:endnote w:id="30">
    <w:p w:rsidR="00CA0758" w:rsidRPr="0029460C" w:rsidRDefault="00CA0758" w:rsidP="006E0DA8">
      <w:pPr>
        <w:pStyle w:val="af5"/>
        <w:tabs>
          <w:tab w:val="left" w:pos="284"/>
        </w:tabs>
        <w:spacing w:after="200"/>
        <w:rPr>
          <w:lang w:val="el-GR"/>
        </w:rPr>
      </w:pPr>
    </w:p>
  </w:endnote>
  <w:endnote w:id="31">
    <w:p w:rsidR="00CA0758" w:rsidRPr="003E17BC" w:rsidRDefault="00CA0758" w:rsidP="003E17BC">
      <w:pPr>
        <w:pStyle w:val="af5"/>
        <w:tabs>
          <w:tab w:val="left" w:pos="284"/>
        </w:tabs>
        <w:spacing w:after="200"/>
        <w:rPr>
          <w:lang w:val="el-GR"/>
        </w:rPr>
      </w:pPr>
    </w:p>
  </w:endnote>
  <w:endnote w:id="32">
    <w:p w:rsidR="00CA0758" w:rsidRPr="003E17BC" w:rsidRDefault="00CA0758" w:rsidP="003E17BC">
      <w:pPr>
        <w:pStyle w:val="af5"/>
        <w:tabs>
          <w:tab w:val="left" w:pos="284"/>
        </w:tabs>
        <w:spacing w:after="200"/>
        <w:rPr>
          <w:lang w:val="el-G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OpenSymbol">
    <w:charset w:val="00"/>
    <w:family w:val="auto"/>
    <w:pitch w:val="variable"/>
    <w:sig w:usb0="800000AF" w:usb1="1001ECEA" w:usb2="00000000" w:usb3="00000000" w:csb0="00000001"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Arial Narrow">
    <w:panose1 w:val="020B0606020202030204"/>
    <w:charset w:val="A1"/>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287" w:usb1="00000000" w:usb2="00000000" w:usb3="00000000" w:csb0="0000009F" w:csb1="00000000"/>
  </w:font>
  <w:font w:name="Andale Sans UI">
    <w:altName w:val="Times New Roman"/>
    <w:charset w:val="A1"/>
    <w:family w:val="auto"/>
    <w:pitch w:val="variable"/>
  </w:font>
  <w:font w:name="ArialMT">
    <w:charset w:val="00"/>
    <w:family w:val="swiss"/>
    <w:pitch w:val="variable"/>
  </w:font>
  <w:font w:name="Helvetica">
    <w:panose1 w:val="020B0604020202020204"/>
    <w:charset w:val="00"/>
    <w:family w:val="swiss"/>
    <w:notTrueType/>
    <w:pitch w:val="variable"/>
    <w:sig w:usb0="00000003" w:usb1="00000000" w:usb2="00000000" w:usb3="00000000" w:csb0="00000001" w:csb1="00000000"/>
  </w:font>
  <w:font w:name="TimesNewRoman,Bold">
    <w:altName w:val="MS Mincho"/>
    <w:panose1 w:val="00000000000000000000"/>
    <w:charset w:val="80"/>
    <w:family w:val="auto"/>
    <w:notTrueType/>
    <w:pitch w:val="default"/>
    <w:sig w:usb0="00000001" w:usb1="08070000" w:usb2="00000010" w:usb3="00000000" w:csb0="00020000"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0758" w:rsidRDefault="00CA0758">
    <w:pPr>
      <w:pStyle w:val="af2"/>
      <w:spacing w:after="0"/>
      <w:jc w:val="center"/>
      <w:rPr>
        <w:sz w:val="12"/>
        <w:szCs w:val="12"/>
        <w:lang w:val="el-GR"/>
      </w:rPr>
    </w:pPr>
  </w:p>
  <w:p w:rsidR="00CA0758" w:rsidRDefault="00CA0758">
    <w:pPr>
      <w:pStyle w:val="af2"/>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sidR="00C85322">
      <w:rPr>
        <w:noProof/>
        <w:sz w:val="20"/>
        <w:szCs w:val="20"/>
      </w:rPr>
      <w:t>14</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0758" w:rsidRDefault="00CA0758" w:rsidP="00C37C6E">
      <w:pPr>
        <w:spacing w:after="0"/>
      </w:pPr>
      <w:r>
        <w:separator/>
      </w:r>
    </w:p>
  </w:footnote>
  <w:footnote w:type="continuationSeparator" w:id="0">
    <w:p w:rsidR="00CA0758" w:rsidRDefault="00CA0758" w:rsidP="00C37C6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3"/>
    <w:lvl w:ilvl="0">
      <w:start w:val="1"/>
      <w:numFmt w:val="bullet"/>
      <w:lvlText w:val=""/>
      <w:lvlJc w:val="left"/>
      <w:pPr>
        <w:tabs>
          <w:tab w:val="num" w:pos="643"/>
        </w:tabs>
        <w:ind w:left="643" w:hanging="360"/>
      </w:pPr>
      <w:rPr>
        <w:rFonts w:ascii="Symbol" w:hAnsi="Symbol" w:cs="Symbol"/>
        <w:lang w:val="el-GR"/>
      </w:rPr>
    </w:lvl>
  </w:abstractNum>
  <w:abstractNum w:abstractNumId="2">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nsid w:val="00000005"/>
    <w:multiLevelType w:val="singleLevel"/>
    <w:tmpl w:val="00000005"/>
    <w:name w:val="WW8Num5"/>
    <w:lvl w:ilvl="0">
      <w:start w:val="1"/>
      <w:numFmt w:val="bullet"/>
      <w:lvlText w:val=""/>
      <w:lvlJc w:val="left"/>
      <w:pPr>
        <w:tabs>
          <w:tab w:val="num" w:pos="397"/>
        </w:tabs>
        <w:ind w:left="397" w:hanging="397"/>
      </w:pPr>
      <w:rPr>
        <w:rFonts w:ascii="Webdings" w:hAnsi="Webdings" w:cs="Webdings"/>
        <w:color w:val="333399"/>
        <w:sz w:val="16"/>
      </w:rPr>
    </w:lvl>
  </w:abstractNum>
  <w:abstractNum w:abstractNumId="4">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nsid w:val="033B2414"/>
    <w:multiLevelType w:val="hybridMultilevel"/>
    <w:tmpl w:val="9D507A6C"/>
    <w:lvl w:ilvl="0" w:tplc="D1BCD88C">
      <w:numFmt w:val="bullet"/>
      <w:lvlText w:val="-"/>
      <w:lvlJc w:val="left"/>
      <w:pPr>
        <w:ind w:left="360" w:hanging="360"/>
      </w:pPr>
      <w:rPr>
        <w:rFonts w:ascii="Calibri" w:eastAsia="Times New Roman" w:hAnsi="Calibri" w:cs="Calibri" w:hint="default"/>
        <w:color w:val="auto"/>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nsid w:val="144A1461"/>
    <w:multiLevelType w:val="hybridMultilevel"/>
    <w:tmpl w:val="055A9FB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B1913E2"/>
    <w:multiLevelType w:val="hybridMultilevel"/>
    <w:tmpl w:val="B2F871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3B3C2C62"/>
    <w:multiLevelType w:val="hybridMultilevel"/>
    <w:tmpl w:val="761816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4FEC633A"/>
    <w:multiLevelType w:val="hybridMultilevel"/>
    <w:tmpl w:val="91DE9300"/>
    <w:lvl w:ilvl="0" w:tplc="D1BCD88C">
      <w:numFmt w:val="bullet"/>
      <w:lvlText w:val="-"/>
      <w:lvlJc w:val="left"/>
      <w:pPr>
        <w:ind w:left="360" w:hanging="360"/>
      </w:pPr>
      <w:rPr>
        <w:rFonts w:ascii="Calibri" w:eastAsia="Times New Roman" w:hAnsi="Calibri" w:cs="Calibri" w:hint="default"/>
        <w:color w:val="auto"/>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nsid w:val="60EB6287"/>
    <w:multiLevelType w:val="hybridMultilevel"/>
    <w:tmpl w:val="13FAAE5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5">
    <w:nsid w:val="70054426"/>
    <w:multiLevelType w:val="hybridMultilevel"/>
    <w:tmpl w:val="5F88716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5"/>
  </w:num>
  <w:num w:numId="5">
    <w:abstractNumId w:val="9"/>
  </w:num>
  <w:num w:numId="6">
    <w:abstractNumId w:val="13"/>
  </w:num>
  <w:num w:numId="7">
    <w:abstractNumId w:val="15"/>
  </w:num>
  <w:num w:numId="8">
    <w:abstractNumId w:val="11"/>
  </w:num>
  <w:num w:numId="9">
    <w:abstractNumId w:val="12"/>
  </w:num>
  <w:num w:numId="10">
    <w:abstractNumId w:val="14"/>
  </w:num>
  <w:num w:numId="11">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37C6E"/>
    <w:rsid w:val="00004274"/>
    <w:rsid w:val="00011BC9"/>
    <w:rsid w:val="00013D1A"/>
    <w:rsid w:val="000155E8"/>
    <w:rsid w:val="00017054"/>
    <w:rsid w:val="00017629"/>
    <w:rsid w:val="00020131"/>
    <w:rsid w:val="0002062E"/>
    <w:rsid w:val="0002225C"/>
    <w:rsid w:val="000239DE"/>
    <w:rsid w:val="00033DCA"/>
    <w:rsid w:val="0003713A"/>
    <w:rsid w:val="000437B6"/>
    <w:rsid w:val="00052344"/>
    <w:rsid w:val="00054C78"/>
    <w:rsid w:val="0005740B"/>
    <w:rsid w:val="00063B16"/>
    <w:rsid w:val="00064A97"/>
    <w:rsid w:val="00066DC5"/>
    <w:rsid w:val="00070523"/>
    <w:rsid w:val="000721C7"/>
    <w:rsid w:val="00073A9A"/>
    <w:rsid w:val="000757AB"/>
    <w:rsid w:val="00075C63"/>
    <w:rsid w:val="00077CC0"/>
    <w:rsid w:val="000820D4"/>
    <w:rsid w:val="00083E40"/>
    <w:rsid w:val="000875C8"/>
    <w:rsid w:val="000978B9"/>
    <w:rsid w:val="000A67E7"/>
    <w:rsid w:val="000B78F0"/>
    <w:rsid w:val="000C1BE4"/>
    <w:rsid w:val="000C1FCB"/>
    <w:rsid w:val="000C4B5D"/>
    <w:rsid w:val="000C6F40"/>
    <w:rsid w:val="000D2258"/>
    <w:rsid w:val="000D27E9"/>
    <w:rsid w:val="000D7698"/>
    <w:rsid w:val="000E1A51"/>
    <w:rsid w:val="000E34C0"/>
    <w:rsid w:val="000E4DF5"/>
    <w:rsid w:val="000F373F"/>
    <w:rsid w:val="000F68E6"/>
    <w:rsid w:val="000F6FEA"/>
    <w:rsid w:val="001068A2"/>
    <w:rsid w:val="0011399C"/>
    <w:rsid w:val="0011634E"/>
    <w:rsid w:val="00116C07"/>
    <w:rsid w:val="00120B96"/>
    <w:rsid w:val="0012368A"/>
    <w:rsid w:val="00123A01"/>
    <w:rsid w:val="001265F6"/>
    <w:rsid w:val="00126A4A"/>
    <w:rsid w:val="00130B36"/>
    <w:rsid w:val="001324D3"/>
    <w:rsid w:val="0013316C"/>
    <w:rsid w:val="00141410"/>
    <w:rsid w:val="00143B94"/>
    <w:rsid w:val="001453D4"/>
    <w:rsid w:val="0015185A"/>
    <w:rsid w:val="001654FF"/>
    <w:rsid w:val="00180F00"/>
    <w:rsid w:val="0018166E"/>
    <w:rsid w:val="00182A62"/>
    <w:rsid w:val="001831FA"/>
    <w:rsid w:val="00184A75"/>
    <w:rsid w:val="00187178"/>
    <w:rsid w:val="00191324"/>
    <w:rsid w:val="00194852"/>
    <w:rsid w:val="001A0D43"/>
    <w:rsid w:val="001A4B24"/>
    <w:rsid w:val="001B3D14"/>
    <w:rsid w:val="001B4EC6"/>
    <w:rsid w:val="001B603C"/>
    <w:rsid w:val="001C56FC"/>
    <w:rsid w:val="001C6725"/>
    <w:rsid w:val="001C7889"/>
    <w:rsid w:val="001D0AA3"/>
    <w:rsid w:val="001D363D"/>
    <w:rsid w:val="001E15A7"/>
    <w:rsid w:val="001E232B"/>
    <w:rsid w:val="001F17AA"/>
    <w:rsid w:val="001F3034"/>
    <w:rsid w:val="001F4E2A"/>
    <w:rsid w:val="0020014C"/>
    <w:rsid w:val="002078D6"/>
    <w:rsid w:val="002102E2"/>
    <w:rsid w:val="00210A64"/>
    <w:rsid w:val="00211B2F"/>
    <w:rsid w:val="002120BA"/>
    <w:rsid w:val="00212ED4"/>
    <w:rsid w:val="0021523B"/>
    <w:rsid w:val="00221818"/>
    <w:rsid w:val="00222AB9"/>
    <w:rsid w:val="00223535"/>
    <w:rsid w:val="00225297"/>
    <w:rsid w:val="00225556"/>
    <w:rsid w:val="00230080"/>
    <w:rsid w:val="002347BB"/>
    <w:rsid w:val="00242117"/>
    <w:rsid w:val="00246B11"/>
    <w:rsid w:val="00257D6F"/>
    <w:rsid w:val="00260B23"/>
    <w:rsid w:val="00263862"/>
    <w:rsid w:val="00264112"/>
    <w:rsid w:val="00266E40"/>
    <w:rsid w:val="00267EA5"/>
    <w:rsid w:val="00272A8D"/>
    <w:rsid w:val="00282A5F"/>
    <w:rsid w:val="002849B2"/>
    <w:rsid w:val="00285EAA"/>
    <w:rsid w:val="002868CE"/>
    <w:rsid w:val="00290497"/>
    <w:rsid w:val="0029460C"/>
    <w:rsid w:val="00295A93"/>
    <w:rsid w:val="002A0A4F"/>
    <w:rsid w:val="002A1789"/>
    <w:rsid w:val="002A52BC"/>
    <w:rsid w:val="002A5B32"/>
    <w:rsid w:val="002A7238"/>
    <w:rsid w:val="002B5BF7"/>
    <w:rsid w:val="002C48BB"/>
    <w:rsid w:val="002C6FB1"/>
    <w:rsid w:val="002D2D6C"/>
    <w:rsid w:val="002E3245"/>
    <w:rsid w:val="002E59CF"/>
    <w:rsid w:val="002F333D"/>
    <w:rsid w:val="002F37B8"/>
    <w:rsid w:val="002F3983"/>
    <w:rsid w:val="002F58ED"/>
    <w:rsid w:val="002F73E5"/>
    <w:rsid w:val="003062C8"/>
    <w:rsid w:val="0030698C"/>
    <w:rsid w:val="00307345"/>
    <w:rsid w:val="00307BCF"/>
    <w:rsid w:val="00311F5D"/>
    <w:rsid w:val="00311FC5"/>
    <w:rsid w:val="0031240F"/>
    <w:rsid w:val="00322F59"/>
    <w:rsid w:val="003250AC"/>
    <w:rsid w:val="003251E2"/>
    <w:rsid w:val="0032633D"/>
    <w:rsid w:val="00327290"/>
    <w:rsid w:val="00331C61"/>
    <w:rsid w:val="00332871"/>
    <w:rsid w:val="00332CC9"/>
    <w:rsid w:val="00335666"/>
    <w:rsid w:val="003510EE"/>
    <w:rsid w:val="0035135D"/>
    <w:rsid w:val="00351630"/>
    <w:rsid w:val="00353ED6"/>
    <w:rsid w:val="003547B0"/>
    <w:rsid w:val="00356A4A"/>
    <w:rsid w:val="003577D1"/>
    <w:rsid w:val="00360A34"/>
    <w:rsid w:val="003628BE"/>
    <w:rsid w:val="00364A74"/>
    <w:rsid w:val="00364EC3"/>
    <w:rsid w:val="00366B95"/>
    <w:rsid w:val="003678A3"/>
    <w:rsid w:val="003726C8"/>
    <w:rsid w:val="00376357"/>
    <w:rsid w:val="00386F2F"/>
    <w:rsid w:val="00390302"/>
    <w:rsid w:val="0039356A"/>
    <w:rsid w:val="00394621"/>
    <w:rsid w:val="003A03D6"/>
    <w:rsid w:val="003A2F41"/>
    <w:rsid w:val="003A6E37"/>
    <w:rsid w:val="003B6CA4"/>
    <w:rsid w:val="003B6D63"/>
    <w:rsid w:val="003C1D00"/>
    <w:rsid w:val="003C3C3E"/>
    <w:rsid w:val="003C5CCC"/>
    <w:rsid w:val="003C5CF8"/>
    <w:rsid w:val="003D0BD0"/>
    <w:rsid w:val="003D12B7"/>
    <w:rsid w:val="003D462F"/>
    <w:rsid w:val="003E06D3"/>
    <w:rsid w:val="003E17BC"/>
    <w:rsid w:val="003E1990"/>
    <w:rsid w:val="003E32A1"/>
    <w:rsid w:val="003E5F2F"/>
    <w:rsid w:val="003F0B34"/>
    <w:rsid w:val="003F5F14"/>
    <w:rsid w:val="003F740D"/>
    <w:rsid w:val="003F7DAE"/>
    <w:rsid w:val="00404DF0"/>
    <w:rsid w:val="00404EE2"/>
    <w:rsid w:val="00416378"/>
    <w:rsid w:val="004169A2"/>
    <w:rsid w:val="0042080B"/>
    <w:rsid w:val="00422033"/>
    <w:rsid w:val="0043186C"/>
    <w:rsid w:val="0044445B"/>
    <w:rsid w:val="004549C7"/>
    <w:rsid w:val="004551A2"/>
    <w:rsid w:val="00455CC6"/>
    <w:rsid w:val="00455E54"/>
    <w:rsid w:val="00461AF8"/>
    <w:rsid w:val="00465BC5"/>
    <w:rsid w:val="00466ED7"/>
    <w:rsid w:val="004676E1"/>
    <w:rsid w:val="00470576"/>
    <w:rsid w:val="00472DE0"/>
    <w:rsid w:val="00473B50"/>
    <w:rsid w:val="00473F17"/>
    <w:rsid w:val="004761F8"/>
    <w:rsid w:val="00481818"/>
    <w:rsid w:val="00484C0A"/>
    <w:rsid w:val="0048666D"/>
    <w:rsid w:val="00494527"/>
    <w:rsid w:val="004A30A7"/>
    <w:rsid w:val="004B194F"/>
    <w:rsid w:val="004B37D2"/>
    <w:rsid w:val="004C1231"/>
    <w:rsid w:val="004C7963"/>
    <w:rsid w:val="004D129A"/>
    <w:rsid w:val="004D3506"/>
    <w:rsid w:val="004D7471"/>
    <w:rsid w:val="004E30FC"/>
    <w:rsid w:val="004E37DC"/>
    <w:rsid w:val="004F314D"/>
    <w:rsid w:val="004F35DE"/>
    <w:rsid w:val="004F4600"/>
    <w:rsid w:val="004F4D84"/>
    <w:rsid w:val="004F5F94"/>
    <w:rsid w:val="00511616"/>
    <w:rsid w:val="00515D31"/>
    <w:rsid w:val="00520432"/>
    <w:rsid w:val="005233E4"/>
    <w:rsid w:val="00526CC7"/>
    <w:rsid w:val="00535285"/>
    <w:rsid w:val="0053553D"/>
    <w:rsid w:val="00536B32"/>
    <w:rsid w:val="00537295"/>
    <w:rsid w:val="0054534A"/>
    <w:rsid w:val="005455C8"/>
    <w:rsid w:val="0054711B"/>
    <w:rsid w:val="0054787B"/>
    <w:rsid w:val="00550DC7"/>
    <w:rsid w:val="00551828"/>
    <w:rsid w:val="0055486D"/>
    <w:rsid w:val="00564DCA"/>
    <w:rsid w:val="00565FD3"/>
    <w:rsid w:val="00570D09"/>
    <w:rsid w:val="005712D9"/>
    <w:rsid w:val="00572282"/>
    <w:rsid w:val="00574D37"/>
    <w:rsid w:val="00581E44"/>
    <w:rsid w:val="00582DD3"/>
    <w:rsid w:val="00584811"/>
    <w:rsid w:val="0059091C"/>
    <w:rsid w:val="005A0492"/>
    <w:rsid w:val="005A1C5B"/>
    <w:rsid w:val="005A3931"/>
    <w:rsid w:val="005A4A85"/>
    <w:rsid w:val="005A4F4A"/>
    <w:rsid w:val="005A5501"/>
    <w:rsid w:val="005A5762"/>
    <w:rsid w:val="005A74AC"/>
    <w:rsid w:val="005B0BAB"/>
    <w:rsid w:val="005B1E36"/>
    <w:rsid w:val="005B5C13"/>
    <w:rsid w:val="005B7C2C"/>
    <w:rsid w:val="005C138B"/>
    <w:rsid w:val="005C2377"/>
    <w:rsid w:val="005C5A10"/>
    <w:rsid w:val="005D4459"/>
    <w:rsid w:val="005D4C27"/>
    <w:rsid w:val="005D6647"/>
    <w:rsid w:val="005F5BC9"/>
    <w:rsid w:val="005F6F6F"/>
    <w:rsid w:val="006060AE"/>
    <w:rsid w:val="0061127E"/>
    <w:rsid w:val="00615803"/>
    <w:rsid w:val="00623E10"/>
    <w:rsid w:val="00631448"/>
    <w:rsid w:val="00631CF4"/>
    <w:rsid w:val="00632469"/>
    <w:rsid w:val="006414F6"/>
    <w:rsid w:val="00642604"/>
    <w:rsid w:val="00643C3D"/>
    <w:rsid w:val="00646BEB"/>
    <w:rsid w:val="00650BB6"/>
    <w:rsid w:val="00653E64"/>
    <w:rsid w:val="00657047"/>
    <w:rsid w:val="00657AB5"/>
    <w:rsid w:val="00663133"/>
    <w:rsid w:val="00665088"/>
    <w:rsid w:val="00665B09"/>
    <w:rsid w:val="00671474"/>
    <w:rsid w:val="00672512"/>
    <w:rsid w:val="00673D8D"/>
    <w:rsid w:val="00676231"/>
    <w:rsid w:val="006831F1"/>
    <w:rsid w:val="00691459"/>
    <w:rsid w:val="00692A00"/>
    <w:rsid w:val="00693053"/>
    <w:rsid w:val="006A0A34"/>
    <w:rsid w:val="006A65E5"/>
    <w:rsid w:val="006B0B00"/>
    <w:rsid w:val="006B12BD"/>
    <w:rsid w:val="006B3536"/>
    <w:rsid w:val="006B5FF1"/>
    <w:rsid w:val="006C0277"/>
    <w:rsid w:val="006C0AA0"/>
    <w:rsid w:val="006C0E0B"/>
    <w:rsid w:val="006D1231"/>
    <w:rsid w:val="006D30AE"/>
    <w:rsid w:val="006E0DA8"/>
    <w:rsid w:val="006E3C07"/>
    <w:rsid w:val="006E7D91"/>
    <w:rsid w:val="006F1A76"/>
    <w:rsid w:val="00705152"/>
    <w:rsid w:val="00713680"/>
    <w:rsid w:val="0071523D"/>
    <w:rsid w:val="00723568"/>
    <w:rsid w:val="0073356B"/>
    <w:rsid w:val="00733F86"/>
    <w:rsid w:val="007355A4"/>
    <w:rsid w:val="007361D9"/>
    <w:rsid w:val="00737BBF"/>
    <w:rsid w:val="007548BA"/>
    <w:rsid w:val="0076137F"/>
    <w:rsid w:val="00764F99"/>
    <w:rsid w:val="00765539"/>
    <w:rsid w:val="00766A26"/>
    <w:rsid w:val="00767C93"/>
    <w:rsid w:val="00772654"/>
    <w:rsid w:val="00784E14"/>
    <w:rsid w:val="00786EC2"/>
    <w:rsid w:val="0078713A"/>
    <w:rsid w:val="00787BA2"/>
    <w:rsid w:val="007949C0"/>
    <w:rsid w:val="00795A86"/>
    <w:rsid w:val="007979B4"/>
    <w:rsid w:val="007A08A3"/>
    <w:rsid w:val="007A12F5"/>
    <w:rsid w:val="007A1565"/>
    <w:rsid w:val="007A1FBC"/>
    <w:rsid w:val="007A341D"/>
    <w:rsid w:val="007A6CD3"/>
    <w:rsid w:val="007B278A"/>
    <w:rsid w:val="007B7BCE"/>
    <w:rsid w:val="007C21E0"/>
    <w:rsid w:val="007C5B9E"/>
    <w:rsid w:val="007D2947"/>
    <w:rsid w:val="007E3ACE"/>
    <w:rsid w:val="007E688C"/>
    <w:rsid w:val="007F1333"/>
    <w:rsid w:val="007F1A3F"/>
    <w:rsid w:val="007F5E67"/>
    <w:rsid w:val="0080104E"/>
    <w:rsid w:val="00805076"/>
    <w:rsid w:val="00807545"/>
    <w:rsid w:val="00817EE5"/>
    <w:rsid w:val="00826140"/>
    <w:rsid w:val="0082728C"/>
    <w:rsid w:val="00830FD8"/>
    <w:rsid w:val="00831138"/>
    <w:rsid w:val="00846A09"/>
    <w:rsid w:val="00857D09"/>
    <w:rsid w:val="00860195"/>
    <w:rsid w:val="00862681"/>
    <w:rsid w:val="0086424E"/>
    <w:rsid w:val="008646E0"/>
    <w:rsid w:val="0086485B"/>
    <w:rsid w:val="00866571"/>
    <w:rsid w:val="00867412"/>
    <w:rsid w:val="00874E13"/>
    <w:rsid w:val="00881CC3"/>
    <w:rsid w:val="00882BF9"/>
    <w:rsid w:val="00883CA7"/>
    <w:rsid w:val="0088496B"/>
    <w:rsid w:val="00887C2A"/>
    <w:rsid w:val="00890533"/>
    <w:rsid w:val="00892CE8"/>
    <w:rsid w:val="00894186"/>
    <w:rsid w:val="0089576F"/>
    <w:rsid w:val="008A1421"/>
    <w:rsid w:val="008A39E2"/>
    <w:rsid w:val="008A53D3"/>
    <w:rsid w:val="008A5DD6"/>
    <w:rsid w:val="008A620B"/>
    <w:rsid w:val="008A6922"/>
    <w:rsid w:val="008A767D"/>
    <w:rsid w:val="008B0C73"/>
    <w:rsid w:val="008B29DE"/>
    <w:rsid w:val="008B66CF"/>
    <w:rsid w:val="008B7489"/>
    <w:rsid w:val="008C2AEB"/>
    <w:rsid w:val="008C7413"/>
    <w:rsid w:val="008D03B9"/>
    <w:rsid w:val="008D311D"/>
    <w:rsid w:val="008D7759"/>
    <w:rsid w:val="008E215D"/>
    <w:rsid w:val="008E440C"/>
    <w:rsid w:val="008E7B5A"/>
    <w:rsid w:val="008F0CD5"/>
    <w:rsid w:val="008F104F"/>
    <w:rsid w:val="008F1B4E"/>
    <w:rsid w:val="008F3F31"/>
    <w:rsid w:val="008F70E5"/>
    <w:rsid w:val="009003EB"/>
    <w:rsid w:val="00902BA6"/>
    <w:rsid w:val="00904256"/>
    <w:rsid w:val="00907CAE"/>
    <w:rsid w:val="009120FB"/>
    <w:rsid w:val="00912EE2"/>
    <w:rsid w:val="00913E37"/>
    <w:rsid w:val="009373CB"/>
    <w:rsid w:val="00943FE5"/>
    <w:rsid w:val="00944ADA"/>
    <w:rsid w:val="00945298"/>
    <w:rsid w:val="009462EA"/>
    <w:rsid w:val="00947B74"/>
    <w:rsid w:val="00954A27"/>
    <w:rsid w:val="00956877"/>
    <w:rsid w:val="00961F09"/>
    <w:rsid w:val="0096784B"/>
    <w:rsid w:val="00967A51"/>
    <w:rsid w:val="00971707"/>
    <w:rsid w:val="0097679F"/>
    <w:rsid w:val="0097779B"/>
    <w:rsid w:val="009802DE"/>
    <w:rsid w:val="00982C42"/>
    <w:rsid w:val="00983259"/>
    <w:rsid w:val="00984FB1"/>
    <w:rsid w:val="00986F6A"/>
    <w:rsid w:val="0099097E"/>
    <w:rsid w:val="00991D44"/>
    <w:rsid w:val="00991ECB"/>
    <w:rsid w:val="00993F9B"/>
    <w:rsid w:val="00997769"/>
    <w:rsid w:val="009A09B9"/>
    <w:rsid w:val="009A5491"/>
    <w:rsid w:val="009C1019"/>
    <w:rsid w:val="009C267C"/>
    <w:rsid w:val="009C2AD5"/>
    <w:rsid w:val="009E044E"/>
    <w:rsid w:val="009E1929"/>
    <w:rsid w:val="009E1D25"/>
    <w:rsid w:val="009E1F9E"/>
    <w:rsid w:val="009E3A77"/>
    <w:rsid w:val="009E5E35"/>
    <w:rsid w:val="009E6A0B"/>
    <w:rsid w:val="009E75D7"/>
    <w:rsid w:val="009F1D16"/>
    <w:rsid w:val="009F2089"/>
    <w:rsid w:val="009F75E1"/>
    <w:rsid w:val="009F7930"/>
    <w:rsid w:val="00A0156B"/>
    <w:rsid w:val="00A024B6"/>
    <w:rsid w:val="00A04FBE"/>
    <w:rsid w:val="00A126A5"/>
    <w:rsid w:val="00A14154"/>
    <w:rsid w:val="00A20C7B"/>
    <w:rsid w:val="00A2204F"/>
    <w:rsid w:val="00A23AE6"/>
    <w:rsid w:val="00A26EED"/>
    <w:rsid w:val="00A30A3A"/>
    <w:rsid w:val="00A5204B"/>
    <w:rsid w:val="00A53CFC"/>
    <w:rsid w:val="00A578EB"/>
    <w:rsid w:val="00A61296"/>
    <w:rsid w:val="00A625EF"/>
    <w:rsid w:val="00A62BB4"/>
    <w:rsid w:val="00A63E5D"/>
    <w:rsid w:val="00A652C1"/>
    <w:rsid w:val="00A66277"/>
    <w:rsid w:val="00A76504"/>
    <w:rsid w:val="00A91FE6"/>
    <w:rsid w:val="00A92607"/>
    <w:rsid w:val="00A95E11"/>
    <w:rsid w:val="00AA5F05"/>
    <w:rsid w:val="00AA724F"/>
    <w:rsid w:val="00AB4771"/>
    <w:rsid w:val="00AB4BE7"/>
    <w:rsid w:val="00AB5729"/>
    <w:rsid w:val="00AB6A8F"/>
    <w:rsid w:val="00AC4663"/>
    <w:rsid w:val="00AD1C0F"/>
    <w:rsid w:val="00AD3939"/>
    <w:rsid w:val="00AD39C6"/>
    <w:rsid w:val="00AD5C08"/>
    <w:rsid w:val="00AF376C"/>
    <w:rsid w:val="00AF3B1B"/>
    <w:rsid w:val="00AF4175"/>
    <w:rsid w:val="00AF4F50"/>
    <w:rsid w:val="00AF61AB"/>
    <w:rsid w:val="00B007A5"/>
    <w:rsid w:val="00B01EB0"/>
    <w:rsid w:val="00B032B6"/>
    <w:rsid w:val="00B0685C"/>
    <w:rsid w:val="00B07007"/>
    <w:rsid w:val="00B12167"/>
    <w:rsid w:val="00B13931"/>
    <w:rsid w:val="00B17485"/>
    <w:rsid w:val="00B174FF"/>
    <w:rsid w:val="00B22D9A"/>
    <w:rsid w:val="00B25A92"/>
    <w:rsid w:val="00B34DC3"/>
    <w:rsid w:val="00B40D30"/>
    <w:rsid w:val="00B468EC"/>
    <w:rsid w:val="00B51960"/>
    <w:rsid w:val="00B53742"/>
    <w:rsid w:val="00B60483"/>
    <w:rsid w:val="00B6125A"/>
    <w:rsid w:val="00B66110"/>
    <w:rsid w:val="00B72E9C"/>
    <w:rsid w:val="00B73652"/>
    <w:rsid w:val="00B7478E"/>
    <w:rsid w:val="00B75146"/>
    <w:rsid w:val="00B86D1C"/>
    <w:rsid w:val="00B96C8E"/>
    <w:rsid w:val="00BA5633"/>
    <w:rsid w:val="00BC0925"/>
    <w:rsid w:val="00BC4A89"/>
    <w:rsid w:val="00BC6598"/>
    <w:rsid w:val="00BC7965"/>
    <w:rsid w:val="00BD1991"/>
    <w:rsid w:val="00BE0430"/>
    <w:rsid w:val="00BE1A88"/>
    <w:rsid w:val="00BE2307"/>
    <w:rsid w:val="00BE530B"/>
    <w:rsid w:val="00BE550E"/>
    <w:rsid w:val="00BE77B2"/>
    <w:rsid w:val="00BF03E8"/>
    <w:rsid w:val="00BF0777"/>
    <w:rsid w:val="00BF07D4"/>
    <w:rsid w:val="00BF26D9"/>
    <w:rsid w:val="00BF3DAA"/>
    <w:rsid w:val="00BF4D82"/>
    <w:rsid w:val="00BF60A7"/>
    <w:rsid w:val="00BF65A7"/>
    <w:rsid w:val="00BF7540"/>
    <w:rsid w:val="00C105D7"/>
    <w:rsid w:val="00C14513"/>
    <w:rsid w:val="00C203EC"/>
    <w:rsid w:val="00C32812"/>
    <w:rsid w:val="00C37BCF"/>
    <w:rsid w:val="00C37C6E"/>
    <w:rsid w:val="00C4238C"/>
    <w:rsid w:val="00C463CC"/>
    <w:rsid w:val="00C56F38"/>
    <w:rsid w:val="00C621DB"/>
    <w:rsid w:val="00C62722"/>
    <w:rsid w:val="00C633CD"/>
    <w:rsid w:val="00C64C36"/>
    <w:rsid w:val="00C665AD"/>
    <w:rsid w:val="00C66B68"/>
    <w:rsid w:val="00C82EE5"/>
    <w:rsid w:val="00C85322"/>
    <w:rsid w:val="00C8581A"/>
    <w:rsid w:val="00C858EC"/>
    <w:rsid w:val="00C87AA7"/>
    <w:rsid w:val="00C91C8E"/>
    <w:rsid w:val="00C92AC4"/>
    <w:rsid w:val="00C9578C"/>
    <w:rsid w:val="00C96A43"/>
    <w:rsid w:val="00CA0758"/>
    <w:rsid w:val="00CA6880"/>
    <w:rsid w:val="00CB0CAF"/>
    <w:rsid w:val="00CB6087"/>
    <w:rsid w:val="00CC25B0"/>
    <w:rsid w:val="00CC3A38"/>
    <w:rsid w:val="00CC4638"/>
    <w:rsid w:val="00CC6BCC"/>
    <w:rsid w:val="00CC76EA"/>
    <w:rsid w:val="00CD399D"/>
    <w:rsid w:val="00CE1455"/>
    <w:rsid w:val="00CE3B4F"/>
    <w:rsid w:val="00CE66E5"/>
    <w:rsid w:val="00CE797D"/>
    <w:rsid w:val="00CF0275"/>
    <w:rsid w:val="00CF4205"/>
    <w:rsid w:val="00CF5686"/>
    <w:rsid w:val="00D00962"/>
    <w:rsid w:val="00D03C0D"/>
    <w:rsid w:val="00D1116B"/>
    <w:rsid w:val="00D126A8"/>
    <w:rsid w:val="00D17941"/>
    <w:rsid w:val="00D227A6"/>
    <w:rsid w:val="00D24C9D"/>
    <w:rsid w:val="00D32DC8"/>
    <w:rsid w:val="00D341C1"/>
    <w:rsid w:val="00D360FF"/>
    <w:rsid w:val="00D40096"/>
    <w:rsid w:val="00D40F91"/>
    <w:rsid w:val="00D4221C"/>
    <w:rsid w:val="00D438CD"/>
    <w:rsid w:val="00D44A2D"/>
    <w:rsid w:val="00D60A15"/>
    <w:rsid w:val="00D64C59"/>
    <w:rsid w:val="00D67DE7"/>
    <w:rsid w:val="00D705E7"/>
    <w:rsid w:val="00D737A2"/>
    <w:rsid w:val="00D854A8"/>
    <w:rsid w:val="00D86434"/>
    <w:rsid w:val="00D90B94"/>
    <w:rsid w:val="00D95D88"/>
    <w:rsid w:val="00DA693A"/>
    <w:rsid w:val="00DB0A05"/>
    <w:rsid w:val="00DB2F30"/>
    <w:rsid w:val="00DB6854"/>
    <w:rsid w:val="00DC0580"/>
    <w:rsid w:val="00DC2B8F"/>
    <w:rsid w:val="00DC2FD6"/>
    <w:rsid w:val="00DC5629"/>
    <w:rsid w:val="00DD5680"/>
    <w:rsid w:val="00DD6445"/>
    <w:rsid w:val="00DD79D1"/>
    <w:rsid w:val="00DE110B"/>
    <w:rsid w:val="00DE1244"/>
    <w:rsid w:val="00DE2E30"/>
    <w:rsid w:val="00DE59CB"/>
    <w:rsid w:val="00DE67F2"/>
    <w:rsid w:val="00DE7013"/>
    <w:rsid w:val="00DF0AD0"/>
    <w:rsid w:val="00DF2655"/>
    <w:rsid w:val="00DF5886"/>
    <w:rsid w:val="00DF6FC5"/>
    <w:rsid w:val="00DF74C5"/>
    <w:rsid w:val="00E076DE"/>
    <w:rsid w:val="00E07E7C"/>
    <w:rsid w:val="00E10408"/>
    <w:rsid w:val="00E15342"/>
    <w:rsid w:val="00E16253"/>
    <w:rsid w:val="00E20D6E"/>
    <w:rsid w:val="00E272BF"/>
    <w:rsid w:val="00E31540"/>
    <w:rsid w:val="00E317DE"/>
    <w:rsid w:val="00E31916"/>
    <w:rsid w:val="00E3225D"/>
    <w:rsid w:val="00E35732"/>
    <w:rsid w:val="00E4143D"/>
    <w:rsid w:val="00E53AD5"/>
    <w:rsid w:val="00E57744"/>
    <w:rsid w:val="00E60D4A"/>
    <w:rsid w:val="00E63E51"/>
    <w:rsid w:val="00E71A86"/>
    <w:rsid w:val="00E76276"/>
    <w:rsid w:val="00E81B34"/>
    <w:rsid w:val="00E8251E"/>
    <w:rsid w:val="00E842AC"/>
    <w:rsid w:val="00E847E2"/>
    <w:rsid w:val="00E86B0F"/>
    <w:rsid w:val="00E87317"/>
    <w:rsid w:val="00E91062"/>
    <w:rsid w:val="00E93B4B"/>
    <w:rsid w:val="00E95DE2"/>
    <w:rsid w:val="00EA4AF3"/>
    <w:rsid w:val="00EA638C"/>
    <w:rsid w:val="00EB139C"/>
    <w:rsid w:val="00EB2949"/>
    <w:rsid w:val="00EB4D41"/>
    <w:rsid w:val="00EB5C32"/>
    <w:rsid w:val="00EB5F1C"/>
    <w:rsid w:val="00EB64D2"/>
    <w:rsid w:val="00EC0C0B"/>
    <w:rsid w:val="00EC284B"/>
    <w:rsid w:val="00EC284D"/>
    <w:rsid w:val="00EC4ACB"/>
    <w:rsid w:val="00EC5C69"/>
    <w:rsid w:val="00EC5D44"/>
    <w:rsid w:val="00ED0DE8"/>
    <w:rsid w:val="00ED1C2C"/>
    <w:rsid w:val="00ED7112"/>
    <w:rsid w:val="00EE0EAE"/>
    <w:rsid w:val="00EE5AA6"/>
    <w:rsid w:val="00EF0DA2"/>
    <w:rsid w:val="00EF164D"/>
    <w:rsid w:val="00F00179"/>
    <w:rsid w:val="00F015EC"/>
    <w:rsid w:val="00F01DA6"/>
    <w:rsid w:val="00F06606"/>
    <w:rsid w:val="00F06C8C"/>
    <w:rsid w:val="00F079F3"/>
    <w:rsid w:val="00F13E79"/>
    <w:rsid w:val="00F15BB2"/>
    <w:rsid w:val="00F17B2A"/>
    <w:rsid w:val="00F22A2D"/>
    <w:rsid w:val="00F22DAD"/>
    <w:rsid w:val="00F233E8"/>
    <w:rsid w:val="00F24268"/>
    <w:rsid w:val="00F31DC1"/>
    <w:rsid w:val="00F33523"/>
    <w:rsid w:val="00F35AC5"/>
    <w:rsid w:val="00F40D2A"/>
    <w:rsid w:val="00F43AC1"/>
    <w:rsid w:val="00F451EC"/>
    <w:rsid w:val="00F47853"/>
    <w:rsid w:val="00F537F2"/>
    <w:rsid w:val="00F6003E"/>
    <w:rsid w:val="00F621D5"/>
    <w:rsid w:val="00F6324B"/>
    <w:rsid w:val="00F66DF6"/>
    <w:rsid w:val="00F671F3"/>
    <w:rsid w:val="00F6756D"/>
    <w:rsid w:val="00F73278"/>
    <w:rsid w:val="00F73FE4"/>
    <w:rsid w:val="00F779C4"/>
    <w:rsid w:val="00F804AC"/>
    <w:rsid w:val="00F80C13"/>
    <w:rsid w:val="00F84DFC"/>
    <w:rsid w:val="00F87F0D"/>
    <w:rsid w:val="00F96B58"/>
    <w:rsid w:val="00FA2127"/>
    <w:rsid w:val="00FA6087"/>
    <w:rsid w:val="00FB28F7"/>
    <w:rsid w:val="00FC06B0"/>
    <w:rsid w:val="00FC53AA"/>
    <w:rsid w:val="00FD4AFB"/>
    <w:rsid w:val="00FE1BFA"/>
    <w:rsid w:val="00FE3BB6"/>
    <w:rsid w:val="00FE3C7C"/>
    <w:rsid w:val="00FF1322"/>
    <w:rsid w:val="00FF71C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5:docId w15:val="{2814476E-FC43-4442-8EBA-90B720322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7C6E"/>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C37C6E"/>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C37C6E"/>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C37C6E"/>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C37C6E"/>
    <w:pPr>
      <w:keepNext/>
      <w:spacing w:before="240" w:after="60"/>
      <w:outlineLvl w:val="3"/>
    </w:pPr>
    <w:rPr>
      <w:rFonts w:ascii="Arial" w:hAnsi="Arial" w:cs="Times New Roman"/>
      <w:b/>
      <w:bCs/>
      <w:szCs w:val="28"/>
    </w:rPr>
  </w:style>
  <w:style w:type="paragraph" w:styleId="5">
    <w:name w:val="heading 5"/>
    <w:basedOn w:val="a"/>
    <w:next w:val="a"/>
    <w:link w:val="5Char"/>
    <w:qFormat/>
    <w:rsid w:val="00C37C6E"/>
    <w:pPr>
      <w:tabs>
        <w:tab w:val="num" w:pos="3050"/>
      </w:tabs>
      <w:spacing w:before="200" w:after="200" w:line="280" w:lineRule="exact"/>
      <w:ind w:left="3050" w:hanging="850"/>
      <w:outlineLvl w:val="4"/>
    </w:pPr>
    <w:rPr>
      <w:rFonts w:ascii="Lucida Sans" w:hAnsi="Lucida Sans" w:cs="Lucida Sans"/>
      <w:b/>
      <w:szCs w:val="20"/>
      <w:lang w:val="en-US"/>
    </w:rPr>
  </w:style>
  <w:style w:type="paragraph" w:styleId="6">
    <w:name w:val="heading 6"/>
    <w:basedOn w:val="a"/>
    <w:next w:val="a"/>
    <w:link w:val="6Char"/>
    <w:qFormat/>
    <w:rsid w:val="00665088"/>
    <w:pPr>
      <w:keepNext/>
      <w:suppressAutoHyphens w:val="0"/>
      <w:spacing w:after="0"/>
      <w:outlineLvl w:val="5"/>
    </w:pPr>
    <w:rPr>
      <w:rFonts w:ascii="Times New Roman" w:hAnsi="Times New Roman" w:cs="Times New Roman"/>
      <w:b/>
      <w:sz w:val="24"/>
      <w:szCs w:val="20"/>
      <w:lang w:val="el-GR" w:eastAsia="el-GR"/>
    </w:rPr>
  </w:style>
  <w:style w:type="paragraph" w:styleId="7">
    <w:name w:val="heading 7"/>
    <w:basedOn w:val="a"/>
    <w:next w:val="a"/>
    <w:link w:val="7Char"/>
    <w:qFormat/>
    <w:rsid w:val="00665088"/>
    <w:pPr>
      <w:keepNext/>
      <w:suppressAutoHyphens w:val="0"/>
      <w:spacing w:after="0"/>
      <w:jc w:val="left"/>
      <w:outlineLvl w:val="6"/>
    </w:pPr>
    <w:rPr>
      <w:rFonts w:ascii="Times New Roman" w:hAnsi="Times New Roman" w:cs="Times New Roman"/>
      <w:sz w:val="24"/>
      <w:szCs w:val="20"/>
      <w:u w:val="dotted"/>
      <w:lang w:val="el-GR" w:eastAsia="el-GR"/>
    </w:rPr>
  </w:style>
  <w:style w:type="paragraph" w:styleId="8">
    <w:name w:val="heading 8"/>
    <w:basedOn w:val="a"/>
    <w:next w:val="a"/>
    <w:link w:val="8Char"/>
    <w:qFormat/>
    <w:rsid w:val="00665088"/>
    <w:pPr>
      <w:keepNext/>
      <w:suppressAutoHyphens w:val="0"/>
      <w:spacing w:after="0"/>
      <w:jc w:val="left"/>
      <w:outlineLvl w:val="7"/>
    </w:pPr>
    <w:rPr>
      <w:rFonts w:ascii="Arial Narrow" w:hAnsi="Arial Narrow" w:cs="Times New Roman"/>
      <w:color w:val="FFFFFF"/>
      <w:sz w:val="24"/>
      <w:szCs w:val="20"/>
      <w:lang w:val="el-GR" w:eastAsia="el-GR"/>
    </w:rPr>
  </w:style>
  <w:style w:type="paragraph" w:styleId="9">
    <w:name w:val="heading 9"/>
    <w:basedOn w:val="a"/>
    <w:next w:val="a"/>
    <w:link w:val="9Char"/>
    <w:qFormat/>
    <w:rsid w:val="00665088"/>
    <w:pPr>
      <w:keepNext/>
      <w:suppressAutoHyphens w:val="0"/>
      <w:spacing w:after="0"/>
      <w:jc w:val="center"/>
      <w:outlineLvl w:val="8"/>
    </w:pPr>
    <w:rPr>
      <w:rFonts w:ascii="Arial Narrow" w:hAnsi="Arial Narrow" w:cs="Times New Roman"/>
      <w:b/>
      <w:bCs/>
      <w:i/>
      <w:iCs/>
      <w:sz w:val="24"/>
      <w:szCs w:val="20"/>
      <w:u w:val="single"/>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rsid w:val="00C37C6E"/>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C37C6E"/>
    <w:rPr>
      <w:rFonts w:ascii="Arial" w:eastAsia="Times New Roman" w:hAnsi="Arial" w:cs="Arial"/>
      <w:b/>
      <w:color w:val="002060"/>
      <w:sz w:val="24"/>
      <w:lang w:val="en-GB" w:eastAsia="zh-CN"/>
    </w:rPr>
  </w:style>
  <w:style w:type="character" w:customStyle="1" w:styleId="3Char">
    <w:name w:val="Επικεφαλίδα 3 Char"/>
    <w:basedOn w:val="a0"/>
    <w:link w:val="3"/>
    <w:rsid w:val="00C37C6E"/>
    <w:rPr>
      <w:rFonts w:ascii="Arial" w:eastAsia="Times New Roman" w:hAnsi="Arial" w:cs="Times New Roman"/>
      <w:b/>
      <w:bCs/>
      <w:szCs w:val="26"/>
      <w:lang w:val="en-GB" w:eastAsia="zh-CN"/>
    </w:rPr>
  </w:style>
  <w:style w:type="character" w:customStyle="1" w:styleId="4Char">
    <w:name w:val="Επικεφαλίδα 4 Char"/>
    <w:basedOn w:val="a0"/>
    <w:link w:val="4"/>
    <w:uiPriority w:val="9"/>
    <w:rsid w:val="00C37C6E"/>
    <w:rPr>
      <w:rFonts w:ascii="Arial" w:eastAsia="Times New Roman" w:hAnsi="Arial" w:cs="Times New Roman"/>
      <w:b/>
      <w:bCs/>
      <w:szCs w:val="28"/>
      <w:lang w:val="en-GB" w:eastAsia="zh-CN"/>
    </w:rPr>
  </w:style>
  <w:style w:type="character" w:customStyle="1" w:styleId="5Char">
    <w:name w:val="Επικεφαλίδα 5 Char"/>
    <w:basedOn w:val="a0"/>
    <w:link w:val="5"/>
    <w:rsid w:val="00C37C6E"/>
    <w:rPr>
      <w:rFonts w:ascii="Lucida Sans" w:eastAsia="Times New Roman" w:hAnsi="Lucida Sans" w:cs="Lucida Sans"/>
      <w:b/>
      <w:szCs w:val="20"/>
      <w:lang w:val="en-US" w:eastAsia="zh-CN"/>
    </w:rPr>
  </w:style>
  <w:style w:type="character" w:customStyle="1" w:styleId="WW8Num1z0">
    <w:name w:val="WW8Num1z0"/>
    <w:rsid w:val="00C37C6E"/>
  </w:style>
  <w:style w:type="character" w:customStyle="1" w:styleId="WW8Num1z1">
    <w:name w:val="WW8Num1z1"/>
    <w:rsid w:val="00C37C6E"/>
  </w:style>
  <w:style w:type="character" w:customStyle="1" w:styleId="WW8Num1z2">
    <w:name w:val="WW8Num1z2"/>
    <w:rsid w:val="00C37C6E"/>
  </w:style>
  <w:style w:type="character" w:customStyle="1" w:styleId="WW8Num1z3">
    <w:name w:val="WW8Num1z3"/>
    <w:rsid w:val="00C37C6E"/>
  </w:style>
  <w:style w:type="character" w:customStyle="1" w:styleId="WW8Num1z4">
    <w:name w:val="WW8Num1z4"/>
    <w:rsid w:val="00C37C6E"/>
    <w:rPr>
      <w:rFonts w:ascii="Arial" w:hAnsi="Arial" w:cs="Times New Roman"/>
      <w:b w:val="0"/>
      <w:i w:val="0"/>
      <w:sz w:val="20"/>
      <w:szCs w:val="20"/>
    </w:rPr>
  </w:style>
  <w:style w:type="character" w:customStyle="1" w:styleId="WW8Num1z5">
    <w:name w:val="WW8Num1z5"/>
    <w:rsid w:val="00C37C6E"/>
  </w:style>
  <w:style w:type="character" w:customStyle="1" w:styleId="WW8Num1z6">
    <w:name w:val="WW8Num1z6"/>
    <w:rsid w:val="00C37C6E"/>
  </w:style>
  <w:style w:type="character" w:customStyle="1" w:styleId="WW8Num1z7">
    <w:name w:val="WW8Num1z7"/>
    <w:rsid w:val="00C37C6E"/>
  </w:style>
  <w:style w:type="character" w:customStyle="1" w:styleId="WW8Num1z8">
    <w:name w:val="WW8Num1z8"/>
    <w:rsid w:val="00C37C6E"/>
  </w:style>
  <w:style w:type="character" w:customStyle="1" w:styleId="WW8Num2z0">
    <w:name w:val="WW8Num2z0"/>
    <w:rsid w:val="00C37C6E"/>
  </w:style>
  <w:style w:type="character" w:customStyle="1" w:styleId="WW8Num2z1">
    <w:name w:val="WW8Num2z1"/>
    <w:rsid w:val="00C37C6E"/>
  </w:style>
  <w:style w:type="character" w:customStyle="1" w:styleId="WW8Num2z2">
    <w:name w:val="WW8Num2z2"/>
    <w:rsid w:val="00C37C6E"/>
  </w:style>
  <w:style w:type="character" w:customStyle="1" w:styleId="WW8Num2z3">
    <w:name w:val="WW8Num2z3"/>
    <w:rsid w:val="00C37C6E"/>
  </w:style>
  <w:style w:type="character" w:customStyle="1" w:styleId="WW8Num2z4">
    <w:name w:val="WW8Num2z4"/>
    <w:rsid w:val="00C37C6E"/>
    <w:rPr>
      <w:rFonts w:ascii="Arial" w:hAnsi="Arial" w:cs="Times New Roman"/>
      <w:b w:val="0"/>
      <w:i w:val="0"/>
      <w:sz w:val="20"/>
      <w:szCs w:val="20"/>
    </w:rPr>
  </w:style>
  <w:style w:type="character" w:customStyle="1" w:styleId="WW8Num2z5">
    <w:name w:val="WW8Num2z5"/>
    <w:rsid w:val="00C37C6E"/>
  </w:style>
  <w:style w:type="character" w:customStyle="1" w:styleId="WW8Num2z6">
    <w:name w:val="WW8Num2z6"/>
    <w:rsid w:val="00C37C6E"/>
  </w:style>
  <w:style w:type="character" w:customStyle="1" w:styleId="WW8Num2z7">
    <w:name w:val="WW8Num2z7"/>
    <w:rsid w:val="00C37C6E"/>
  </w:style>
  <w:style w:type="character" w:customStyle="1" w:styleId="WW8Num2z8">
    <w:name w:val="WW8Num2z8"/>
    <w:rsid w:val="00C37C6E"/>
  </w:style>
  <w:style w:type="character" w:customStyle="1" w:styleId="WW8Num3z0">
    <w:name w:val="WW8Num3z0"/>
    <w:rsid w:val="00C37C6E"/>
    <w:rPr>
      <w:rFonts w:ascii="Symbol" w:hAnsi="Symbol" w:cs="Symbol"/>
      <w:lang w:val="el-GR"/>
    </w:rPr>
  </w:style>
  <w:style w:type="character" w:customStyle="1" w:styleId="WW8Num4z0">
    <w:name w:val="WW8Num4z0"/>
    <w:rsid w:val="00C37C6E"/>
    <w:rPr>
      <w:lang w:val="el-GR"/>
    </w:rPr>
  </w:style>
  <w:style w:type="character" w:customStyle="1" w:styleId="WW8Num5z0">
    <w:name w:val="WW8Num5z0"/>
    <w:rsid w:val="00C37C6E"/>
    <w:rPr>
      <w:rFonts w:ascii="Webdings" w:hAnsi="Webdings" w:cs="Webdings"/>
      <w:color w:val="333399"/>
      <w:sz w:val="16"/>
    </w:rPr>
  </w:style>
  <w:style w:type="character" w:customStyle="1" w:styleId="WW8Num6z0">
    <w:name w:val="WW8Num6z0"/>
    <w:rsid w:val="00C37C6E"/>
    <w:rPr>
      <w:rFonts w:ascii="Symbol" w:hAnsi="Symbol" w:cs="Symbol"/>
      <w:strike/>
      <w:color w:val="0070C0"/>
      <w:kern w:val="1"/>
      <w:position w:val="0"/>
      <w:sz w:val="24"/>
      <w:vertAlign w:val="baseline"/>
      <w:lang w:val="el-GR"/>
    </w:rPr>
  </w:style>
  <w:style w:type="character" w:customStyle="1" w:styleId="WW8Num7z0">
    <w:name w:val="WW8Num7z0"/>
    <w:rsid w:val="00C37C6E"/>
    <w:rPr>
      <w:rFonts w:ascii="Symbol" w:hAnsi="Symbol" w:cs="Symbol"/>
      <w:shd w:val="clear" w:color="auto" w:fill="C0C0C0"/>
      <w:lang w:val="el-GR"/>
    </w:rPr>
  </w:style>
  <w:style w:type="character" w:customStyle="1" w:styleId="WW8Num8z0">
    <w:name w:val="WW8Num8z0"/>
    <w:rsid w:val="00C37C6E"/>
    <w:rPr>
      <w:b/>
      <w:bCs/>
      <w:szCs w:val="22"/>
      <w:lang w:val="el-GR"/>
    </w:rPr>
  </w:style>
  <w:style w:type="character" w:customStyle="1" w:styleId="WW8Num8z1">
    <w:name w:val="WW8Num8z1"/>
    <w:rsid w:val="00C37C6E"/>
  </w:style>
  <w:style w:type="character" w:customStyle="1" w:styleId="WW8Num8z2">
    <w:name w:val="WW8Num8z2"/>
    <w:rsid w:val="00C37C6E"/>
  </w:style>
  <w:style w:type="character" w:customStyle="1" w:styleId="WW8Num8z3">
    <w:name w:val="WW8Num8z3"/>
    <w:rsid w:val="00C37C6E"/>
  </w:style>
  <w:style w:type="character" w:customStyle="1" w:styleId="WW8Num8z4">
    <w:name w:val="WW8Num8z4"/>
    <w:rsid w:val="00C37C6E"/>
  </w:style>
  <w:style w:type="character" w:customStyle="1" w:styleId="WW8Num8z5">
    <w:name w:val="WW8Num8z5"/>
    <w:rsid w:val="00C37C6E"/>
  </w:style>
  <w:style w:type="character" w:customStyle="1" w:styleId="WW8Num8z6">
    <w:name w:val="WW8Num8z6"/>
    <w:rsid w:val="00C37C6E"/>
  </w:style>
  <w:style w:type="character" w:customStyle="1" w:styleId="WW8Num8z7">
    <w:name w:val="WW8Num8z7"/>
    <w:rsid w:val="00C37C6E"/>
  </w:style>
  <w:style w:type="character" w:customStyle="1" w:styleId="WW8Num8z8">
    <w:name w:val="WW8Num8z8"/>
    <w:rsid w:val="00C37C6E"/>
  </w:style>
  <w:style w:type="character" w:customStyle="1" w:styleId="WW8Num9z0">
    <w:name w:val="WW8Num9z0"/>
    <w:rsid w:val="00C37C6E"/>
    <w:rPr>
      <w:b/>
      <w:bCs/>
      <w:szCs w:val="22"/>
      <w:lang w:val="el-GR"/>
    </w:rPr>
  </w:style>
  <w:style w:type="character" w:customStyle="1" w:styleId="WW8Num9z1">
    <w:name w:val="WW8Num9z1"/>
    <w:rsid w:val="00C37C6E"/>
    <w:rPr>
      <w:rFonts w:eastAsia="Calibri"/>
      <w:lang w:val="el-GR"/>
    </w:rPr>
  </w:style>
  <w:style w:type="character" w:customStyle="1" w:styleId="WW8Num9z2">
    <w:name w:val="WW8Num9z2"/>
    <w:rsid w:val="00C37C6E"/>
  </w:style>
  <w:style w:type="character" w:customStyle="1" w:styleId="WW8Num9z3">
    <w:name w:val="WW8Num9z3"/>
    <w:rsid w:val="00C37C6E"/>
  </w:style>
  <w:style w:type="character" w:customStyle="1" w:styleId="WW8Num9z4">
    <w:name w:val="WW8Num9z4"/>
    <w:rsid w:val="00C37C6E"/>
  </w:style>
  <w:style w:type="character" w:customStyle="1" w:styleId="WW8Num9z5">
    <w:name w:val="WW8Num9z5"/>
    <w:rsid w:val="00C37C6E"/>
  </w:style>
  <w:style w:type="character" w:customStyle="1" w:styleId="WW8Num9z6">
    <w:name w:val="WW8Num9z6"/>
    <w:rsid w:val="00C37C6E"/>
  </w:style>
  <w:style w:type="character" w:customStyle="1" w:styleId="WW8Num9z7">
    <w:name w:val="WW8Num9z7"/>
    <w:rsid w:val="00C37C6E"/>
  </w:style>
  <w:style w:type="character" w:customStyle="1" w:styleId="WW8Num9z8">
    <w:name w:val="WW8Num9z8"/>
    <w:rsid w:val="00C37C6E"/>
  </w:style>
  <w:style w:type="character" w:customStyle="1" w:styleId="WW8Num10z0">
    <w:name w:val="WW8Num10z0"/>
    <w:rsid w:val="00C37C6E"/>
    <w:rPr>
      <w:rFonts w:ascii="Symbol" w:hAnsi="Symbol" w:cs="OpenSymbol"/>
      <w:color w:val="5B9BD5"/>
    </w:rPr>
  </w:style>
  <w:style w:type="character" w:customStyle="1" w:styleId="WW8Num7z1">
    <w:name w:val="WW8Num7z1"/>
    <w:rsid w:val="00C37C6E"/>
  </w:style>
  <w:style w:type="character" w:customStyle="1" w:styleId="WW8Num7z2">
    <w:name w:val="WW8Num7z2"/>
    <w:rsid w:val="00C37C6E"/>
  </w:style>
  <w:style w:type="character" w:customStyle="1" w:styleId="WW8Num7z3">
    <w:name w:val="WW8Num7z3"/>
    <w:rsid w:val="00C37C6E"/>
  </w:style>
  <w:style w:type="character" w:customStyle="1" w:styleId="WW8Num7z4">
    <w:name w:val="WW8Num7z4"/>
    <w:rsid w:val="00C37C6E"/>
  </w:style>
  <w:style w:type="character" w:customStyle="1" w:styleId="WW8Num7z5">
    <w:name w:val="WW8Num7z5"/>
    <w:rsid w:val="00C37C6E"/>
  </w:style>
  <w:style w:type="character" w:customStyle="1" w:styleId="WW8Num7z6">
    <w:name w:val="WW8Num7z6"/>
    <w:rsid w:val="00C37C6E"/>
  </w:style>
  <w:style w:type="character" w:customStyle="1" w:styleId="WW8Num7z7">
    <w:name w:val="WW8Num7z7"/>
    <w:rsid w:val="00C37C6E"/>
  </w:style>
  <w:style w:type="character" w:customStyle="1" w:styleId="WW8Num7z8">
    <w:name w:val="WW8Num7z8"/>
    <w:rsid w:val="00C37C6E"/>
  </w:style>
  <w:style w:type="character" w:customStyle="1" w:styleId="10">
    <w:name w:val="Προεπιλεγμένη γραμματοσειρά1"/>
    <w:rsid w:val="00C37C6E"/>
  </w:style>
  <w:style w:type="character" w:customStyle="1" w:styleId="WW-DefaultParagraphFont">
    <w:name w:val="WW-Default Paragraph Font"/>
    <w:rsid w:val="00C37C6E"/>
  </w:style>
  <w:style w:type="character" w:customStyle="1" w:styleId="30">
    <w:name w:val="Προεπιλεγμένη γραμματοσειρά3"/>
    <w:rsid w:val="00C37C6E"/>
  </w:style>
  <w:style w:type="character" w:customStyle="1" w:styleId="WW-DefaultParagraphFont1">
    <w:name w:val="WW-Default Paragraph Font1"/>
    <w:rsid w:val="00C37C6E"/>
  </w:style>
  <w:style w:type="character" w:customStyle="1" w:styleId="WW8Num10z1">
    <w:name w:val="WW8Num10z1"/>
    <w:rsid w:val="00C37C6E"/>
    <w:rPr>
      <w:rFonts w:eastAsia="Calibri"/>
      <w:lang w:val="el-GR"/>
    </w:rPr>
  </w:style>
  <w:style w:type="character" w:customStyle="1" w:styleId="WW8Num10z2">
    <w:name w:val="WW8Num10z2"/>
    <w:rsid w:val="00C37C6E"/>
  </w:style>
  <w:style w:type="character" w:customStyle="1" w:styleId="WW8Num10z3">
    <w:name w:val="WW8Num10z3"/>
    <w:rsid w:val="00C37C6E"/>
  </w:style>
  <w:style w:type="character" w:customStyle="1" w:styleId="WW8Num10z4">
    <w:name w:val="WW8Num10z4"/>
    <w:rsid w:val="00C37C6E"/>
  </w:style>
  <w:style w:type="character" w:customStyle="1" w:styleId="WW8Num10z5">
    <w:name w:val="WW8Num10z5"/>
    <w:rsid w:val="00C37C6E"/>
  </w:style>
  <w:style w:type="character" w:customStyle="1" w:styleId="WW8Num10z6">
    <w:name w:val="WW8Num10z6"/>
    <w:rsid w:val="00C37C6E"/>
  </w:style>
  <w:style w:type="character" w:customStyle="1" w:styleId="WW8Num10z7">
    <w:name w:val="WW8Num10z7"/>
    <w:rsid w:val="00C37C6E"/>
  </w:style>
  <w:style w:type="character" w:customStyle="1" w:styleId="WW8Num10z8">
    <w:name w:val="WW8Num10z8"/>
    <w:rsid w:val="00C37C6E"/>
  </w:style>
  <w:style w:type="character" w:customStyle="1" w:styleId="WW8Num11z0">
    <w:name w:val="WW8Num11z0"/>
    <w:rsid w:val="00C37C6E"/>
    <w:rPr>
      <w:rFonts w:ascii="Symbol" w:hAnsi="Symbol" w:cs="OpenSymbol"/>
    </w:rPr>
  </w:style>
  <w:style w:type="character" w:customStyle="1" w:styleId="DefaultParagraphFont2">
    <w:name w:val="Default Paragraph Font2"/>
    <w:rsid w:val="00C37C6E"/>
  </w:style>
  <w:style w:type="character" w:customStyle="1" w:styleId="WW8Num11z1">
    <w:name w:val="WW8Num11z1"/>
    <w:rsid w:val="00C37C6E"/>
  </w:style>
  <w:style w:type="character" w:customStyle="1" w:styleId="WW8Num11z2">
    <w:name w:val="WW8Num11z2"/>
    <w:rsid w:val="00C37C6E"/>
  </w:style>
  <w:style w:type="character" w:customStyle="1" w:styleId="WW8Num11z3">
    <w:name w:val="WW8Num11z3"/>
    <w:rsid w:val="00C37C6E"/>
  </w:style>
  <w:style w:type="character" w:customStyle="1" w:styleId="WW8Num11z4">
    <w:name w:val="WW8Num11z4"/>
    <w:rsid w:val="00C37C6E"/>
  </w:style>
  <w:style w:type="character" w:customStyle="1" w:styleId="WW8Num11z5">
    <w:name w:val="WW8Num11z5"/>
    <w:rsid w:val="00C37C6E"/>
  </w:style>
  <w:style w:type="character" w:customStyle="1" w:styleId="WW8Num11z6">
    <w:name w:val="WW8Num11z6"/>
    <w:rsid w:val="00C37C6E"/>
  </w:style>
  <w:style w:type="character" w:customStyle="1" w:styleId="WW8Num11z7">
    <w:name w:val="WW8Num11z7"/>
    <w:rsid w:val="00C37C6E"/>
  </w:style>
  <w:style w:type="character" w:customStyle="1" w:styleId="WW8Num11z8">
    <w:name w:val="WW8Num11z8"/>
    <w:rsid w:val="00C37C6E"/>
  </w:style>
  <w:style w:type="character" w:customStyle="1" w:styleId="WW8Num12z0">
    <w:name w:val="WW8Num12z0"/>
    <w:rsid w:val="00C37C6E"/>
    <w:rPr>
      <w:b/>
      <w:bCs/>
      <w:szCs w:val="22"/>
      <w:lang w:val="el-GR"/>
    </w:rPr>
  </w:style>
  <w:style w:type="character" w:customStyle="1" w:styleId="WW8Num12z1">
    <w:name w:val="WW8Num12z1"/>
    <w:rsid w:val="00C37C6E"/>
    <w:rPr>
      <w:rFonts w:eastAsia="Calibri"/>
      <w:lang w:val="el-GR"/>
    </w:rPr>
  </w:style>
  <w:style w:type="character" w:customStyle="1" w:styleId="WW8Num12z2">
    <w:name w:val="WW8Num12z2"/>
    <w:rsid w:val="00C37C6E"/>
  </w:style>
  <w:style w:type="character" w:customStyle="1" w:styleId="WW8Num12z3">
    <w:name w:val="WW8Num12z3"/>
    <w:rsid w:val="00C37C6E"/>
  </w:style>
  <w:style w:type="character" w:customStyle="1" w:styleId="WW8Num12z4">
    <w:name w:val="WW8Num12z4"/>
    <w:rsid w:val="00C37C6E"/>
  </w:style>
  <w:style w:type="character" w:customStyle="1" w:styleId="WW8Num12z5">
    <w:name w:val="WW8Num12z5"/>
    <w:rsid w:val="00C37C6E"/>
  </w:style>
  <w:style w:type="character" w:customStyle="1" w:styleId="WW8Num12z6">
    <w:name w:val="WW8Num12z6"/>
    <w:rsid w:val="00C37C6E"/>
  </w:style>
  <w:style w:type="character" w:customStyle="1" w:styleId="WW8Num12z7">
    <w:name w:val="WW8Num12z7"/>
    <w:rsid w:val="00C37C6E"/>
  </w:style>
  <w:style w:type="character" w:customStyle="1" w:styleId="WW8Num12z8">
    <w:name w:val="WW8Num12z8"/>
    <w:rsid w:val="00C37C6E"/>
  </w:style>
  <w:style w:type="character" w:customStyle="1" w:styleId="WW8Num13z0">
    <w:name w:val="WW8Num13z0"/>
    <w:rsid w:val="00C37C6E"/>
    <w:rPr>
      <w:rFonts w:ascii="Symbol" w:hAnsi="Symbol" w:cs="OpenSymbol"/>
    </w:rPr>
  </w:style>
  <w:style w:type="character" w:customStyle="1" w:styleId="WW-DefaultParagraphFont11">
    <w:name w:val="WW-Default Paragraph Font11"/>
    <w:rsid w:val="00C37C6E"/>
  </w:style>
  <w:style w:type="character" w:customStyle="1" w:styleId="WW8Num13z1">
    <w:name w:val="WW8Num13z1"/>
    <w:rsid w:val="00C37C6E"/>
    <w:rPr>
      <w:rFonts w:eastAsia="Calibri"/>
      <w:lang w:val="el-GR"/>
    </w:rPr>
  </w:style>
  <w:style w:type="character" w:customStyle="1" w:styleId="WW8Num13z2">
    <w:name w:val="WW8Num13z2"/>
    <w:rsid w:val="00C37C6E"/>
  </w:style>
  <w:style w:type="character" w:customStyle="1" w:styleId="WW8Num13z3">
    <w:name w:val="WW8Num13z3"/>
    <w:rsid w:val="00C37C6E"/>
  </w:style>
  <w:style w:type="character" w:customStyle="1" w:styleId="WW8Num13z4">
    <w:name w:val="WW8Num13z4"/>
    <w:rsid w:val="00C37C6E"/>
  </w:style>
  <w:style w:type="character" w:customStyle="1" w:styleId="WW8Num13z5">
    <w:name w:val="WW8Num13z5"/>
    <w:rsid w:val="00C37C6E"/>
  </w:style>
  <w:style w:type="character" w:customStyle="1" w:styleId="WW8Num13z6">
    <w:name w:val="WW8Num13z6"/>
    <w:rsid w:val="00C37C6E"/>
  </w:style>
  <w:style w:type="character" w:customStyle="1" w:styleId="WW8Num13z7">
    <w:name w:val="WW8Num13z7"/>
    <w:rsid w:val="00C37C6E"/>
  </w:style>
  <w:style w:type="character" w:customStyle="1" w:styleId="WW8Num13z8">
    <w:name w:val="WW8Num13z8"/>
    <w:rsid w:val="00C37C6E"/>
  </w:style>
  <w:style w:type="character" w:customStyle="1" w:styleId="WW8Num14z0">
    <w:name w:val="WW8Num14z0"/>
    <w:rsid w:val="00C37C6E"/>
    <w:rPr>
      <w:rFonts w:ascii="Symbol" w:hAnsi="Symbol" w:cs="OpenSymbol"/>
    </w:rPr>
  </w:style>
  <w:style w:type="character" w:customStyle="1" w:styleId="WW8Num14z1">
    <w:name w:val="WW8Num14z1"/>
    <w:rsid w:val="00C37C6E"/>
  </w:style>
  <w:style w:type="character" w:customStyle="1" w:styleId="WW8Num14z2">
    <w:name w:val="WW8Num14z2"/>
    <w:rsid w:val="00C37C6E"/>
  </w:style>
  <w:style w:type="character" w:customStyle="1" w:styleId="WW8Num14z3">
    <w:name w:val="WW8Num14z3"/>
    <w:rsid w:val="00C37C6E"/>
  </w:style>
  <w:style w:type="character" w:customStyle="1" w:styleId="WW8Num14z4">
    <w:name w:val="WW8Num14z4"/>
    <w:rsid w:val="00C37C6E"/>
  </w:style>
  <w:style w:type="character" w:customStyle="1" w:styleId="WW8Num14z5">
    <w:name w:val="WW8Num14z5"/>
    <w:rsid w:val="00C37C6E"/>
  </w:style>
  <w:style w:type="character" w:customStyle="1" w:styleId="WW8Num14z6">
    <w:name w:val="WW8Num14z6"/>
    <w:rsid w:val="00C37C6E"/>
  </w:style>
  <w:style w:type="character" w:customStyle="1" w:styleId="WW8Num14z7">
    <w:name w:val="WW8Num14z7"/>
    <w:rsid w:val="00C37C6E"/>
  </w:style>
  <w:style w:type="character" w:customStyle="1" w:styleId="WW8Num14z8">
    <w:name w:val="WW8Num14z8"/>
    <w:rsid w:val="00C37C6E"/>
  </w:style>
  <w:style w:type="character" w:customStyle="1" w:styleId="WW8Num15z0">
    <w:name w:val="WW8Num15z0"/>
    <w:rsid w:val="00C37C6E"/>
  </w:style>
  <w:style w:type="character" w:customStyle="1" w:styleId="WW8Num15z1">
    <w:name w:val="WW8Num15z1"/>
    <w:rsid w:val="00C37C6E"/>
  </w:style>
  <w:style w:type="character" w:customStyle="1" w:styleId="WW8Num15z2">
    <w:name w:val="WW8Num15z2"/>
    <w:rsid w:val="00C37C6E"/>
  </w:style>
  <w:style w:type="character" w:customStyle="1" w:styleId="WW8Num15z3">
    <w:name w:val="WW8Num15z3"/>
    <w:rsid w:val="00C37C6E"/>
  </w:style>
  <w:style w:type="character" w:customStyle="1" w:styleId="WW8Num15z4">
    <w:name w:val="WW8Num15z4"/>
    <w:rsid w:val="00C37C6E"/>
  </w:style>
  <w:style w:type="character" w:customStyle="1" w:styleId="WW8Num15z5">
    <w:name w:val="WW8Num15z5"/>
    <w:rsid w:val="00C37C6E"/>
  </w:style>
  <w:style w:type="character" w:customStyle="1" w:styleId="WW8Num15z6">
    <w:name w:val="WW8Num15z6"/>
    <w:rsid w:val="00C37C6E"/>
  </w:style>
  <w:style w:type="character" w:customStyle="1" w:styleId="WW8Num15z7">
    <w:name w:val="WW8Num15z7"/>
    <w:rsid w:val="00C37C6E"/>
  </w:style>
  <w:style w:type="character" w:customStyle="1" w:styleId="WW8Num15z8">
    <w:name w:val="WW8Num15z8"/>
    <w:rsid w:val="00C37C6E"/>
  </w:style>
  <w:style w:type="character" w:customStyle="1" w:styleId="WW8Num16z0">
    <w:name w:val="WW8Num16z0"/>
    <w:rsid w:val="00C37C6E"/>
  </w:style>
  <w:style w:type="character" w:customStyle="1" w:styleId="WW8Num16z1">
    <w:name w:val="WW8Num16z1"/>
    <w:rsid w:val="00C37C6E"/>
  </w:style>
  <w:style w:type="character" w:customStyle="1" w:styleId="WW8Num16z2">
    <w:name w:val="WW8Num16z2"/>
    <w:rsid w:val="00C37C6E"/>
  </w:style>
  <w:style w:type="character" w:customStyle="1" w:styleId="WW8Num16z3">
    <w:name w:val="WW8Num16z3"/>
    <w:rsid w:val="00C37C6E"/>
  </w:style>
  <w:style w:type="character" w:customStyle="1" w:styleId="WW8Num16z4">
    <w:name w:val="WW8Num16z4"/>
    <w:rsid w:val="00C37C6E"/>
  </w:style>
  <w:style w:type="character" w:customStyle="1" w:styleId="WW8Num16z5">
    <w:name w:val="WW8Num16z5"/>
    <w:rsid w:val="00C37C6E"/>
  </w:style>
  <w:style w:type="character" w:customStyle="1" w:styleId="WW8Num16z6">
    <w:name w:val="WW8Num16z6"/>
    <w:rsid w:val="00C37C6E"/>
  </w:style>
  <w:style w:type="character" w:customStyle="1" w:styleId="WW8Num16z7">
    <w:name w:val="WW8Num16z7"/>
    <w:rsid w:val="00C37C6E"/>
  </w:style>
  <w:style w:type="character" w:customStyle="1" w:styleId="WW8Num16z8">
    <w:name w:val="WW8Num16z8"/>
    <w:rsid w:val="00C37C6E"/>
  </w:style>
  <w:style w:type="character" w:customStyle="1" w:styleId="WW-DefaultParagraphFont111">
    <w:name w:val="WW-Default Paragraph Font111"/>
    <w:rsid w:val="00C37C6E"/>
  </w:style>
  <w:style w:type="character" w:customStyle="1" w:styleId="WW-DefaultParagraphFont1111">
    <w:name w:val="WW-Default Paragraph Font1111"/>
    <w:rsid w:val="00C37C6E"/>
  </w:style>
  <w:style w:type="character" w:customStyle="1" w:styleId="WW-DefaultParagraphFont11111">
    <w:name w:val="WW-Default Paragraph Font11111"/>
    <w:rsid w:val="00C37C6E"/>
  </w:style>
  <w:style w:type="character" w:customStyle="1" w:styleId="WW-DefaultParagraphFont111111">
    <w:name w:val="WW-Default Paragraph Font111111"/>
    <w:rsid w:val="00C37C6E"/>
  </w:style>
  <w:style w:type="character" w:customStyle="1" w:styleId="WW-DefaultParagraphFont1111111">
    <w:name w:val="WW-Default Paragraph Font1111111"/>
    <w:rsid w:val="00C37C6E"/>
  </w:style>
  <w:style w:type="character" w:customStyle="1" w:styleId="WW8Num17z0">
    <w:name w:val="WW8Num17z0"/>
    <w:rsid w:val="00C37C6E"/>
  </w:style>
  <w:style w:type="character" w:customStyle="1" w:styleId="WW8Num17z1">
    <w:name w:val="WW8Num17z1"/>
    <w:rsid w:val="00C37C6E"/>
  </w:style>
  <w:style w:type="character" w:customStyle="1" w:styleId="WW8Num17z2">
    <w:name w:val="WW8Num17z2"/>
    <w:rsid w:val="00C37C6E"/>
  </w:style>
  <w:style w:type="character" w:customStyle="1" w:styleId="WW8Num17z3">
    <w:name w:val="WW8Num17z3"/>
    <w:rsid w:val="00C37C6E"/>
  </w:style>
  <w:style w:type="character" w:customStyle="1" w:styleId="WW8Num17z4">
    <w:name w:val="WW8Num17z4"/>
    <w:rsid w:val="00C37C6E"/>
  </w:style>
  <w:style w:type="character" w:customStyle="1" w:styleId="WW8Num17z5">
    <w:name w:val="WW8Num17z5"/>
    <w:rsid w:val="00C37C6E"/>
  </w:style>
  <w:style w:type="character" w:customStyle="1" w:styleId="WW8Num17z6">
    <w:name w:val="WW8Num17z6"/>
    <w:rsid w:val="00C37C6E"/>
  </w:style>
  <w:style w:type="character" w:customStyle="1" w:styleId="WW8Num17z7">
    <w:name w:val="WW8Num17z7"/>
    <w:rsid w:val="00C37C6E"/>
  </w:style>
  <w:style w:type="character" w:customStyle="1" w:styleId="WW8Num17z8">
    <w:name w:val="WW8Num17z8"/>
    <w:rsid w:val="00C37C6E"/>
  </w:style>
  <w:style w:type="character" w:customStyle="1" w:styleId="WW8Num18z0">
    <w:name w:val="WW8Num18z0"/>
    <w:rsid w:val="00C37C6E"/>
  </w:style>
  <w:style w:type="character" w:customStyle="1" w:styleId="WW8Num18z1">
    <w:name w:val="WW8Num18z1"/>
    <w:rsid w:val="00C37C6E"/>
  </w:style>
  <w:style w:type="character" w:customStyle="1" w:styleId="WW8Num18z2">
    <w:name w:val="WW8Num18z2"/>
    <w:rsid w:val="00C37C6E"/>
  </w:style>
  <w:style w:type="character" w:customStyle="1" w:styleId="WW8Num18z3">
    <w:name w:val="WW8Num18z3"/>
    <w:rsid w:val="00C37C6E"/>
  </w:style>
  <w:style w:type="character" w:customStyle="1" w:styleId="WW8Num18z4">
    <w:name w:val="WW8Num18z4"/>
    <w:rsid w:val="00C37C6E"/>
  </w:style>
  <w:style w:type="character" w:customStyle="1" w:styleId="WW8Num18z5">
    <w:name w:val="WW8Num18z5"/>
    <w:rsid w:val="00C37C6E"/>
  </w:style>
  <w:style w:type="character" w:customStyle="1" w:styleId="WW8Num18z6">
    <w:name w:val="WW8Num18z6"/>
    <w:rsid w:val="00C37C6E"/>
  </w:style>
  <w:style w:type="character" w:customStyle="1" w:styleId="WW8Num18z7">
    <w:name w:val="WW8Num18z7"/>
    <w:rsid w:val="00C37C6E"/>
  </w:style>
  <w:style w:type="character" w:customStyle="1" w:styleId="WW8Num18z8">
    <w:name w:val="WW8Num18z8"/>
    <w:rsid w:val="00C37C6E"/>
  </w:style>
  <w:style w:type="character" w:customStyle="1" w:styleId="WW8Num3z1">
    <w:name w:val="WW8Num3z1"/>
    <w:rsid w:val="00C37C6E"/>
  </w:style>
  <w:style w:type="character" w:customStyle="1" w:styleId="WW8Num3z2">
    <w:name w:val="WW8Num3z2"/>
    <w:rsid w:val="00C37C6E"/>
  </w:style>
  <w:style w:type="character" w:customStyle="1" w:styleId="WW8Num3z3">
    <w:name w:val="WW8Num3z3"/>
    <w:rsid w:val="00C37C6E"/>
  </w:style>
  <w:style w:type="character" w:customStyle="1" w:styleId="WW8Num3z4">
    <w:name w:val="WW8Num3z4"/>
    <w:rsid w:val="00C37C6E"/>
    <w:rPr>
      <w:rFonts w:ascii="Arial" w:hAnsi="Arial" w:cs="Times New Roman"/>
      <w:b w:val="0"/>
      <w:i w:val="0"/>
      <w:sz w:val="20"/>
      <w:szCs w:val="20"/>
    </w:rPr>
  </w:style>
  <w:style w:type="character" w:customStyle="1" w:styleId="WW8Num3z5">
    <w:name w:val="WW8Num3z5"/>
    <w:rsid w:val="00C37C6E"/>
  </w:style>
  <w:style w:type="character" w:customStyle="1" w:styleId="WW8Num3z6">
    <w:name w:val="WW8Num3z6"/>
    <w:rsid w:val="00C37C6E"/>
  </w:style>
  <w:style w:type="character" w:customStyle="1" w:styleId="WW8Num3z7">
    <w:name w:val="WW8Num3z7"/>
    <w:rsid w:val="00C37C6E"/>
  </w:style>
  <w:style w:type="character" w:customStyle="1" w:styleId="WW8Num3z8">
    <w:name w:val="WW8Num3z8"/>
    <w:rsid w:val="00C37C6E"/>
  </w:style>
  <w:style w:type="character" w:customStyle="1" w:styleId="WW-DefaultParagraphFont11111111">
    <w:name w:val="WW-Default Paragraph Font11111111"/>
    <w:rsid w:val="00C37C6E"/>
  </w:style>
  <w:style w:type="character" w:customStyle="1" w:styleId="WW-DefaultParagraphFont111111111">
    <w:name w:val="WW-Default Paragraph Font111111111"/>
    <w:rsid w:val="00C37C6E"/>
  </w:style>
  <w:style w:type="character" w:customStyle="1" w:styleId="WW-DefaultParagraphFont1111111111">
    <w:name w:val="WW-Default Paragraph Font1111111111"/>
    <w:rsid w:val="00C37C6E"/>
  </w:style>
  <w:style w:type="character" w:customStyle="1" w:styleId="WW-DefaultParagraphFont11111111111">
    <w:name w:val="WW-Default Paragraph Font11111111111"/>
    <w:rsid w:val="00C37C6E"/>
  </w:style>
  <w:style w:type="character" w:customStyle="1" w:styleId="20">
    <w:name w:val="Προεπιλεγμένη γραμματοσειρά2"/>
    <w:rsid w:val="00C37C6E"/>
  </w:style>
  <w:style w:type="character" w:customStyle="1" w:styleId="WW8Num19z0">
    <w:name w:val="WW8Num19z0"/>
    <w:rsid w:val="00C37C6E"/>
    <w:rPr>
      <w:rFonts w:ascii="Calibri" w:hAnsi="Calibri" w:cs="Calibri"/>
    </w:rPr>
  </w:style>
  <w:style w:type="character" w:customStyle="1" w:styleId="WW8Num19z1">
    <w:name w:val="WW8Num19z1"/>
    <w:rsid w:val="00C37C6E"/>
  </w:style>
  <w:style w:type="character" w:customStyle="1" w:styleId="WW8Num20z0">
    <w:name w:val="WW8Num20z0"/>
    <w:rsid w:val="00C37C6E"/>
    <w:rPr>
      <w:rFonts w:ascii="Calibri" w:eastAsia="Calibri" w:hAnsi="Calibri" w:cs="Times New Roman"/>
    </w:rPr>
  </w:style>
  <w:style w:type="character" w:customStyle="1" w:styleId="WW8Num20z1">
    <w:name w:val="WW8Num20z1"/>
    <w:rsid w:val="00C37C6E"/>
    <w:rPr>
      <w:rFonts w:ascii="Courier New" w:hAnsi="Courier New" w:cs="Courier New"/>
    </w:rPr>
  </w:style>
  <w:style w:type="character" w:customStyle="1" w:styleId="WW8Num20z2">
    <w:name w:val="WW8Num20z2"/>
    <w:rsid w:val="00C37C6E"/>
    <w:rPr>
      <w:rFonts w:ascii="Wingdings" w:hAnsi="Wingdings" w:cs="Wingdings"/>
    </w:rPr>
  </w:style>
  <w:style w:type="character" w:customStyle="1" w:styleId="WW8Num20z3">
    <w:name w:val="WW8Num20z3"/>
    <w:rsid w:val="00C37C6E"/>
    <w:rPr>
      <w:rFonts w:ascii="Symbol" w:hAnsi="Symbol" w:cs="Symbol"/>
    </w:rPr>
  </w:style>
  <w:style w:type="character" w:customStyle="1" w:styleId="WW-DefaultParagraphFont111111111111">
    <w:name w:val="WW-Default Paragraph Font111111111111"/>
    <w:rsid w:val="00C37C6E"/>
  </w:style>
  <w:style w:type="character" w:customStyle="1" w:styleId="WW8Num19z2">
    <w:name w:val="WW8Num19z2"/>
    <w:rsid w:val="00C37C6E"/>
  </w:style>
  <w:style w:type="character" w:customStyle="1" w:styleId="WW8Num19z3">
    <w:name w:val="WW8Num19z3"/>
    <w:rsid w:val="00C37C6E"/>
  </w:style>
  <w:style w:type="character" w:customStyle="1" w:styleId="WW8Num19z4">
    <w:name w:val="WW8Num19z4"/>
    <w:rsid w:val="00C37C6E"/>
  </w:style>
  <w:style w:type="character" w:customStyle="1" w:styleId="WW8Num19z5">
    <w:name w:val="WW8Num19z5"/>
    <w:rsid w:val="00C37C6E"/>
  </w:style>
  <w:style w:type="character" w:customStyle="1" w:styleId="WW8Num19z6">
    <w:name w:val="WW8Num19z6"/>
    <w:rsid w:val="00C37C6E"/>
  </w:style>
  <w:style w:type="character" w:customStyle="1" w:styleId="WW8Num19z7">
    <w:name w:val="WW8Num19z7"/>
    <w:rsid w:val="00C37C6E"/>
  </w:style>
  <w:style w:type="character" w:customStyle="1" w:styleId="WW8Num19z8">
    <w:name w:val="WW8Num19z8"/>
    <w:rsid w:val="00C37C6E"/>
  </w:style>
  <w:style w:type="character" w:customStyle="1" w:styleId="WW8Num20z4">
    <w:name w:val="WW8Num20z4"/>
    <w:rsid w:val="00C37C6E"/>
  </w:style>
  <w:style w:type="character" w:customStyle="1" w:styleId="WW8Num20z5">
    <w:name w:val="WW8Num20z5"/>
    <w:rsid w:val="00C37C6E"/>
  </w:style>
  <w:style w:type="character" w:customStyle="1" w:styleId="WW8Num20z6">
    <w:name w:val="WW8Num20z6"/>
    <w:rsid w:val="00C37C6E"/>
  </w:style>
  <w:style w:type="character" w:customStyle="1" w:styleId="WW8Num20z7">
    <w:name w:val="WW8Num20z7"/>
    <w:rsid w:val="00C37C6E"/>
  </w:style>
  <w:style w:type="character" w:customStyle="1" w:styleId="WW8Num20z8">
    <w:name w:val="WW8Num20z8"/>
    <w:rsid w:val="00C37C6E"/>
  </w:style>
  <w:style w:type="character" w:customStyle="1" w:styleId="WW-DefaultParagraphFont1111111111111">
    <w:name w:val="WW-Default Paragraph Font1111111111111"/>
    <w:rsid w:val="00C37C6E"/>
  </w:style>
  <w:style w:type="character" w:customStyle="1" w:styleId="WW-DefaultParagraphFont11111111111111">
    <w:name w:val="WW-Default Paragraph Font11111111111111"/>
    <w:rsid w:val="00C37C6E"/>
  </w:style>
  <w:style w:type="character" w:customStyle="1" w:styleId="WW8Num21z0">
    <w:name w:val="WW8Num21z0"/>
    <w:rsid w:val="00C37C6E"/>
    <w:rPr>
      <w:rFonts w:ascii="Calibri" w:eastAsia="Times New Roman" w:hAnsi="Calibri" w:cs="Calibri"/>
    </w:rPr>
  </w:style>
  <w:style w:type="character" w:customStyle="1" w:styleId="WW8Num21z1">
    <w:name w:val="WW8Num21z1"/>
    <w:rsid w:val="00C37C6E"/>
    <w:rPr>
      <w:rFonts w:ascii="Courier New" w:hAnsi="Courier New" w:cs="Courier New"/>
    </w:rPr>
  </w:style>
  <w:style w:type="character" w:customStyle="1" w:styleId="WW8Num21z2">
    <w:name w:val="WW8Num21z2"/>
    <w:rsid w:val="00C37C6E"/>
    <w:rPr>
      <w:rFonts w:ascii="Wingdings" w:hAnsi="Wingdings" w:cs="Wingdings"/>
    </w:rPr>
  </w:style>
  <w:style w:type="character" w:customStyle="1" w:styleId="WW8Num21z3">
    <w:name w:val="WW8Num21z3"/>
    <w:rsid w:val="00C37C6E"/>
    <w:rPr>
      <w:rFonts w:ascii="Symbol" w:hAnsi="Symbol" w:cs="Symbol"/>
    </w:rPr>
  </w:style>
  <w:style w:type="character" w:customStyle="1" w:styleId="WW8Num22z0">
    <w:name w:val="WW8Num22z0"/>
    <w:rsid w:val="00C37C6E"/>
    <w:rPr>
      <w:rFonts w:ascii="Symbol" w:hAnsi="Symbol" w:cs="Symbol"/>
    </w:rPr>
  </w:style>
  <w:style w:type="character" w:customStyle="1" w:styleId="WW8Num22z1">
    <w:name w:val="WW8Num22z1"/>
    <w:rsid w:val="00C37C6E"/>
    <w:rPr>
      <w:rFonts w:ascii="Courier New" w:hAnsi="Courier New" w:cs="Courier New"/>
    </w:rPr>
  </w:style>
  <w:style w:type="character" w:customStyle="1" w:styleId="WW8Num22z2">
    <w:name w:val="WW8Num22z2"/>
    <w:rsid w:val="00C37C6E"/>
    <w:rPr>
      <w:rFonts w:ascii="Wingdings" w:hAnsi="Wingdings" w:cs="Wingdings"/>
    </w:rPr>
  </w:style>
  <w:style w:type="character" w:customStyle="1" w:styleId="WW8Num23z0">
    <w:name w:val="WW8Num23z0"/>
    <w:rsid w:val="00C37C6E"/>
    <w:rPr>
      <w:rFonts w:ascii="Calibri" w:eastAsia="Times New Roman" w:hAnsi="Calibri" w:cs="Calibri"/>
    </w:rPr>
  </w:style>
  <w:style w:type="character" w:customStyle="1" w:styleId="WW8Num23z1">
    <w:name w:val="WW8Num23z1"/>
    <w:rsid w:val="00C37C6E"/>
    <w:rPr>
      <w:rFonts w:ascii="Courier New" w:hAnsi="Courier New" w:cs="Courier New"/>
    </w:rPr>
  </w:style>
  <w:style w:type="character" w:customStyle="1" w:styleId="WW8Num23z2">
    <w:name w:val="WW8Num23z2"/>
    <w:rsid w:val="00C37C6E"/>
    <w:rPr>
      <w:rFonts w:ascii="Wingdings" w:hAnsi="Wingdings" w:cs="Wingdings"/>
    </w:rPr>
  </w:style>
  <w:style w:type="character" w:customStyle="1" w:styleId="WW8Num23z3">
    <w:name w:val="WW8Num23z3"/>
    <w:rsid w:val="00C37C6E"/>
    <w:rPr>
      <w:rFonts w:ascii="Symbol" w:hAnsi="Symbol" w:cs="Symbol"/>
    </w:rPr>
  </w:style>
  <w:style w:type="character" w:customStyle="1" w:styleId="WW8Num24z0">
    <w:name w:val="WW8Num24z0"/>
    <w:rsid w:val="00C37C6E"/>
    <w:rPr>
      <w:rFonts w:ascii="Symbol" w:hAnsi="Symbol" w:cs="Symbol"/>
      <w:strike/>
      <w:color w:val="0070C0"/>
      <w:position w:val="0"/>
      <w:sz w:val="24"/>
      <w:vertAlign w:val="baseline"/>
      <w:lang w:val="el-GR"/>
    </w:rPr>
  </w:style>
  <w:style w:type="character" w:customStyle="1" w:styleId="WW8Num24z1">
    <w:name w:val="WW8Num24z1"/>
    <w:rsid w:val="00C37C6E"/>
    <w:rPr>
      <w:rFonts w:ascii="Courier New" w:hAnsi="Courier New" w:cs="Courier New"/>
    </w:rPr>
  </w:style>
  <w:style w:type="character" w:customStyle="1" w:styleId="WW8Num24z2">
    <w:name w:val="WW8Num24z2"/>
    <w:rsid w:val="00C37C6E"/>
    <w:rPr>
      <w:rFonts w:ascii="Wingdings" w:hAnsi="Wingdings" w:cs="Wingdings"/>
    </w:rPr>
  </w:style>
  <w:style w:type="character" w:customStyle="1" w:styleId="WW8Num25z0">
    <w:name w:val="WW8Num25z0"/>
    <w:rsid w:val="00C37C6E"/>
    <w:rPr>
      <w:rFonts w:ascii="Symbol" w:hAnsi="Symbol" w:cs="Symbol"/>
    </w:rPr>
  </w:style>
  <w:style w:type="character" w:customStyle="1" w:styleId="WW8Num25z1">
    <w:name w:val="WW8Num25z1"/>
    <w:rsid w:val="00C37C6E"/>
    <w:rPr>
      <w:rFonts w:ascii="Courier New" w:hAnsi="Courier New" w:cs="Courier New"/>
    </w:rPr>
  </w:style>
  <w:style w:type="character" w:customStyle="1" w:styleId="WW8Num25z2">
    <w:name w:val="WW8Num25z2"/>
    <w:rsid w:val="00C37C6E"/>
    <w:rPr>
      <w:rFonts w:ascii="Wingdings" w:hAnsi="Wingdings" w:cs="Wingdings"/>
    </w:rPr>
  </w:style>
  <w:style w:type="character" w:customStyle="1" w:styleId="WW8Num26z0">
    <w:name w:val="WW8Num26z0"/>
    <w:rsid w:val="00C37C6E"/>
    <w:rPr>
      <w:rFonts w:ascii="Symbol" w:hAnsi="Symbol" w:cs="Symbol"/>
    </w:rPr>
  </w:style>
  <w:style w:type="character" w:customStyle="1" w:styleId="WW8Num26z1">
    <w:name w:val="WW8Num26z1"/>
    <w:rsid w:val="00C37C6E"/>
    <w:rPr>
      <w:rFonts w:ascii="Courier New" w:hAnsi="Courier New" w:cs="Courier New"/>
    </w:rPr>
  </w:style>
  <w:style w:type="character" w:customStyle="1" w:styleId="WW8Num26z2">
    <w:name w:val="WW8Num26z2"/>
    <w:rsid w:val="00C37C6E"/>
    <w:rPr>
      <w:rFonts w:ascii="Wingdings" w:hAnsi="Wingdings" w:cs="Wingdings"/>
    </w:rPr>
  </w:style>
  <w:style w:type="character" w:customStyle="1" w:styleId="WW8Num27z0">
    <w:name w:val="WW8Num27z0"/>
    <w:rsid w:val="00C37C6E"/>
    <w:rPr>
      <w:rFonts w:ascii="Calibri" w:eastAsia="Times New Roman" w:hAnsi="Calibri" w:cs="Calibri"/>
    </w:rPr>
  </w:style>
  <w:style w:type="character" w:customStyle="1" w:styleId="WW8Num27z1">
    <w:name w:val="WW8Num27z1"/>
    <w:rsid w:val="00C37C6E"/>
    <w:rPr>
      <w:rFonts w:ascii="Courier New" w:hAnsi="Courier New" w:cs="Courier New"/>
    </w:rPr>
  </w:style>
  <w:style w:type="character" w:customStyle="1" w:styleId="WW8Num27z2">
    <w:name w:val="WW8Num27z2"/>
    <w:rsid w:val="00C37C6E"/>
    <w:rPr>
      <w:rFonts w:ascii="Wingdings" w:hAnsi="Wingdings" w:cs="Wingdings"/>
    </w:rPr>
  </w:style>
  <w:style w:type="character" w:customStyle="1" w:styleId="WW8Num27z3">
    <w:name w:val="WW8Num27z3"/>
    <w:rsid w:val="00C37C6E"/>
    <w:rPr>
      <w:rFonts w:ascii="Symbol" w:hAnsi="Symbol" w:cs="Symbol"/>
    </w:rPr>
  </w:style>
  <w:style w:type="character" w:customStyle="1" w:styleId="WW8Num28z0">
    <w:name w:val="WW8Num28z0"/>
    <w:rsid w:val="00C37C6E"/>
    <w:rPr>
      <w:rFonts w:ascii="Symbol" w:hAnsi="Symbol" w:cs="Symbol"/>
    </w:rPr>
  </w:style>
  <w:style w:type="character" w:customStyle="1" w:styleId="WW8Num28z1">
    <w:name w:val="WW8Num28z1"/>
    <w:rsid w:val="00C37C6E"/>
    <w:rPr>
      <w:rFonts w:ascii="Courier New" w:hAnsi="Courier New" w:cs="Courier New"/>
    </w:rPr>
  </w:style>
  <w:style w:type="character" w:customStyle="1" w:styleId="WW8Num28z2">
    <w:name w:val="WW8Num28z2"/>
    <w:rsid w:val="00C37C6E"/>
    <w:rPr>
      <w:rFonts w:ascii="Wingdings" w:hAnsi="Wingdings" w:cs="Wingdings"/>
    </w:rPr>
  </w:style>
  <w:style w:type="character" w:customStyle="1" w:styleId="WW8Num29z0">
    <w:name w:val="WW8Num29z0"/>
    <w:rsid w:val="00C37C6E"/>
    <w:rPr>
      <w:rFonts w:ascii="Calibri" w:eastAsia="Times New Roman" w:hAnsi="Calibri" w:cs="Calibri"/>
    </w:rPr>
  </w:style>
  <w:style w:type="character" w:customStyle="1" w:styleId="WW8Num29z1">
    <w:name w:val="WW8Num29z1"/>
    <w:rsid w:val="00C37C6E"/>
    <w:rPr>
      <w:rFonts w:ascii="Courier New" w:hAnsi="Courier New" w:cs="Courier New"/>
    </w:rPr>
  </w:style>
  <w:style w:type="character" w:customStyle="1" w:styleId="WW8Num29z2">
    <w:name w:val="WW8Num29z2"/>
    <w:rsid w:val="00C37C6E"/>
    <w:rPr>
      <w:rFonts w:ascii="Wingdings" w:hAnsi="Wingdings" w:cs="Wingdings"/>
    </w:rPr>
  </w:style>
  <w:style w:type="character" w:customStyle="1" w:styleId="WW8Num29z3">
    <w:name w:val="WW8Num29z3"/>
    <w:rsid w:val="00C37C6E"/>
    <w:rPr>
      <w:rFonts w:ascii="Symbol" w:hAnsi="Symbol" w:cs="Symbol"/>
    </w:rPr>
  </w:style>
  <w:style w:type="character" w:customStyle="1" w:styleId="WW8Num30z0">
    <w:name w:val="WW8Num30z0"/>
    <w:rsid w:val="00C37C6E"/>
    <w:rPr>
      <w:rFonts w:ascii="Symbol" w:hAnsi="Symbol" w:cs="Symbol"/>
      <w:shd w:val="clear" w:color="auto" w:fill="FFFF00"/>
    </w:rPr>
  </w:style>
  <w:style w:type="character" w:customStyle="1" w:styleId="WW8Num30z1">
    <w:name w:val="WW8Num30z1"/>
    <w:rsid w:val="00C37C6E"/>
    <w:rPr>
      <w:rFonts w:ascii="Courier New" w:hAnsi="Courier New" w:cs="Courier New"/>
    </w:rPr>
  </w:style>
  <w:style w:type="character" w:customStyle="1" w:styleId="WW8Num30z2">
    <w:name w:val="WW8Num30z2"/>
    <w:rsid w:val="00C37C6E"/>
    <w:rPr>
      <w:rFonts w:ascii="Wingdings" w:hAnsi="Wingdings" w:cs="Wingdings"/>
    </w:rPr>
  </w:style>
  <w:style w:type="character" w:customStyle="1" w:styleId="WW8Num31z0">
    <w:name w:val="WW8Num31z0"/>
    <w:rsid w:val="00C37C6E"/>
    <w:rPr>
      <w:rFonts w:cs="Times New Roman"/>
    </w:rPr>
  </w:style>
  <w:style w:type="character" w:customStyle="1" w:styleId="WW8Num32z0">
    <w:name w:val="WW8Num32z0"/>
    <w:rsid w:val="00C37C6E"/>
  </w:style>
  <w:style w:type="character" w:customStyle="1" w:styleId="WW8Num32z1">
    <w:name w:val="WW8Num32z1"/>
    <w:rsid w:val="00C37C6E"/>
  </w:style>
  <w:style w:type="character" w:customStyle="1" w:styleId="WW8Num32z2">
    <w:name w:val="WW8Num32z2"/>
    <w:rsid w:val="00C37C6E"/>
  </w:style>
  <w:style w:type="character" w:customStyle="1" w:styleId="WW8Num32z3">
    <w:name w:val="WW8Num32z3"/>
    <w:rsid w:val="00C37C6E"/>
  </w:style>
  <w:style w:type="character" w:customStyle="1" w:styleId="WW8Num32z4">
    <w:name w:val="WW8Num32z4"/>
    <w:rsid w:val="00C37C6E"/>
  </w:style>
  <w:style w:type="character" w:customStyle="1" w:styleId="WW8Num32z5">
    <w:name w:val="WW8Num32z5"/>
    <w:rsid w:val="00C37C6E"/>
  </w:style>
  <w:style w:type="character" w:customStyle="1" w:styleId="WW8Num32z6">
    <w:name w:val="WW8Num32z6"/>
    <w:rsid w:val="00C37C6E"/>
  </w:style>
  <w:style w:type="character" w:customStyle="1" w:styleId="WW8Num32z7">
    <w:name w:val="WW8Num32z7"/>
    <w:rsid w:val="00C37C6E"/>
  </w:style>
  <w:style w:type="character" w:customStyle="1" w:styleId="WW8Num32z8">
    <w:name w:val="WW8Num32z8"/>
    <w:rsid w:val="00C37C6E"/>
  </w:style>
  <w:style w:type="character" w:customStyle="1" w:styleId="WW8Num33z0">
    <w:name w:val="WW8Num33z0"/>
    <w:rsid w:val="00C37C6E"/>
    <w:rPr>
      <w:rFonts w:ascii="Symbol" w:eastAsia="Calibri" w:hAnsi="Symbol" w:cs="Symbol"/>
    </w:rPr>
  </w:style>
  <w:style w:type="character" w:customStyle="1" w:styleId="WW8Num33z1">
    <w:name w:val="WW8Num33z1"/>
    <w:rsid w:val="00C37C6E"/>
    <w:rPr>
      <w:rFonts w:ascii="Courier New" w:hAnsi="Courier New" w:cs="Courier New"/>
    </w:rPr>
  </w:style>
  <w:style w:type="character" w:customStyle="1" w:styleId="WW8Num33z2">
    <w:name w:val="WW8Num33z2"/>
    <w:rsid w:val="00C37C6E"/>
    <w:rPr>
      <w:rFonts w:ascii="Wingdings" w:hAnsi="Wingdings" w:cs="Wingdings"/>
    </w:rPr>
  </w:style>
  <w:style w:type="character" w:customStyle="1" w:styleId="WW8Num34z0">
    <w:name w:val="WW8Num34z0"/>
    <w:rsid w:val="00C37C6E"/>
    <w:rPr>
      <w:rFonts w:ascii="Symbol" w:hAnsi="Symbol" w:cs="Symbol"/>
    </w:rPr>
  </w:style>
  <w:style w:type="character" w:customStyle="1" w:styleId="WW8Num34z1">
    <w:name w:val="WW8Num34z1"/>
    <w:rsid w:val="00C37C6E"/>
    <w:rPr>
      <w:rFonts w:ascii="Courier New" w:hAnsi="Courier New" w:cs="Courier New"/>
    </w:rPr>
  </w:style>
  <w:style w:type="character" w:customStyle="1" w:styleId="WW8Num34z2">
    <w:name w:val="WW8Num34z2"/>
    <w:rsid w:val="00C37C6E"/>
    <w:rPr>
      <w:rFonts w:ascii="Wingdings" w:hAnsi="Wingdings" w:cs="Wingdings"/>
    </w:rPr>
  </w:style>
  <w:style w:type="character" w:customStyle="1" w:styleId="WW8Num35z0">
    <w:name w:val="WW8Num35z0"/>
    <w:rsid w:val="00C37C6E"/>
    <w:rPr>
      <w:rFonts w:ascii="Calibri" w:eastAsia="Times New Roman" w:hAnsi="Calibri" w:cs="Calibri"/>
    </w:rPr>
  </w:style>
  <w:style w:type="character" w:customStyle="1" w:styleId="WW8Num35z1">
    <w:name w:val="WW8Num35z1"/>
    <w:rsid w:val="00C37C6E"/>
    <w:rPr>
      <w:rFonts w:ascii="Courier New" w:hAnsi="Courier New" w:cs="Courier New"/>
    </w:rPr>
  </w:style>
  <w:style w:type="character" w:customStyle="1" w:styleId="WW8Num35z2">
    <w:name w:val="WW8Num35z2"/>
    <w:rsid w:val="00C37C6E"/>
    <w:rPr>
      <w:rFonts w:ascii="Wingdings" w:hAnsi="Wingdings" w:cs="Wingdings"/>
    </w:rPr>
  </w:style>
  <w:style w:type="character" w:customStyle="1" w:styleId="WW8Num35z3">
    <w:name w:val="WW8Num35z3"/>
    <w:rsid w:val="00C37C6E"/>
    <w:rPr>
      <w:rFonts w:ascii="Symbol" w:hAnsi="Symbol" w:cs="Symbol"/>
    </w:rPr>
  </w:style>
  <w:style w:type="character" w:customStyle="1" w:styleId="WW8Num36z0">
    <w:name w:val="WW8Num36z0"/>
    <w:rsid w:val="00C37C6E"/>
    <w:rPr>
      <w:lang w:val="el-GR"/>
    </w:rPr>
  </w:style>
  <w:style w:type="character" w:customStyle="1" w:styleId="WW8Num36z1">
    <w:name w:val="WW8Num36z1"/>
    <w:rsid w:val="00C37C6E"/>
  </w:style>
  <w:style w:type="character" w:customStyle="1" w:styleId="WW8Num36z2">
    <w:name w:val="WW8Num36z2"/>
    <w:rsid w:val="00C37C6E"/>
  </w:style>
  <w:style w:type="character" w:customStyle="1" w:styleId="WW8Num36z3">
    <w:name w:val="WW8Num36z3"/>
    <w:rsid w:val="00C37C6E"/>
  </w:style>
  <w:style w:type="character" w:customStyle="1" w:styleId="WW8Num36z4">
    <w:name w:val="WW8Num36z4"/>
    <w:rsid w:val="00C37C6E"/>
  </w:style>
  <w:style w:type="character" w:customStyle="1" w:styleId="WW8Num36z5">
    <w:name w:val="WW8Num36z5"/>
    <w:rsid w:val="00C37C6E"/>
  </w:style>
  <w:style w:type="character" w:customStyle="1" w:styleId="WW8Num36z6">
    <w:name w:val="WW8Num36z6"/>
    <w:rsid w:val="00C37C6E"/>
  </w:style>
  <w:style w:type="character" w:customStyle="1" w:styleId="WW8Num36z7">
    <w:name w:val="WW8Num36z7"/>
    <w:rsid w:val="00C37C6E"/>
  </w:style>
  <w:style w:type="character" w:customStyle="1" w:styleId="WW8Num36z8">
    <w:name w:val="WW8Num36z8"/>
    <w:rsid w:val="00C37C6E"/>
  </w:style>
  <w:style w:type="character" w:customStyle="1" w:styleId="WW8Num37z0">
    <w:name w:val="WW8Num37z0"/>
    <w:rsid w:val="00C37C6E"/>
    <w:rPr>
      <w:rFonts w:ascii="Calibri" w:eastAsia="Times New Roman" w:hAnsi="Calibri" w:cs="Calibri"/>
    </w:rPr>
  </w:style>
  <w:style w:type="character" w:customStyle="1" w:styleId="WW8Num37z1">
    <w:name w:val="WW8Num37z1"/>
    <w:rsid w:val="00C37C6E"/>
    <w:rPr>
      <w:rFonts w:ascii="Courier New" w:hAnsi="Courier New" w:cs="Courier New"/>
    </w:rPr>
  </w:style>
  <w:style w:type="character" w:customStyle="1" w:styleId="WW8Num37z2">
    <w:name w:val="WW8Num37z2"/>
    <w:rsid w:val="00C37C6E"/>
    <w:rPr>
      <w:rFonts w:ascii="Wingdings" w:hAnsi="Wingdings" w:cs="Wingdings"/>
    </w:rPr>
  </w:style>
  <w:style w:type="character" w:customStyle="1" w:styleId="WW8Num37z3">
    <w:name w:val="WW8Num37z3"/>
    <w:rsid w:val="00C37C6E"/>
    <w:rPr>
      <w:rFonts w:ascii="Symbol" w:hAnsi="Symbol" w:cs="Symbol"/>
    </w:rPr>
  </w:style>
  <w:style w:type="character" w:customStyle="1" w:styleId="WW8Num38z0">
    <w:name w:val="WW8Num38z0"/>
    <w:rsid w:val="00C37C6E"/>
  </w:style>
  <w:style w:type="character" w:customStyle="1" w:styleId="WW8Num38z1">
    <w:name w:val="WW8Num38z1"/>
    <w:rsid w:val="00C37C6E"/>
  </w:style>
  <w:style w:type="character" w:customStyle="1" w:styleId="WW8Num38z2">
    <w:name w:val="WW8Num38z2"/>
    <w:rsid w:val="00C37C6E"/>
  </w:style>
  <w:style w:type="character" w:customStyle="1" w:styleId="WW8Num38z3">
    <w:name w:val="WW8Num38z3"/>
    <w:rsid w:val="00C37C6E"/>
  </w:style>
  <w:style w:type="character" w:customStyle="1" w:styleId="WW8Num38z4">
    <w:name w:val="WW8Num38z4"/>
    <w:rsid w:val="00C37C6E"/>
  </w:style>
  <w:style w:type="character" w:customStyle="1" w:styleId="WW8Num38z5">
    <w:name w:val="WW8Num38z5"/>
    <w:rsid w:val="00C37C6E"/>
  </w:style>
  <w:style w:type="character" w:customStyle="1" w:styleId="WW8Num38z6">
    <w:name w:val="WW8Num38z6"/>
    <w:rsid w:val="00C37C6E"/>
  </w:style>
  <w:style w:type="character" w:customStyle="1" w:styleId="WW8Num38z7">
    <w:name w:val="WW8Num38z7"/>
    <w:rsid w:val="00C37C6E"/>
  </w:style>
  <w:style w:type="character" w:customStyle="1" w:styleId="WW8Num38z8">
    <w:name w:val="WW8Num38z8"/>
    <w:rsid w:val="00C37C6E"/>
  </w:style>
  <w:style w:type="character" w:customStyle="1" w:styleId="WW-DefaultParagraphFont111111111111111">
    <w:name w:val="WW-Default Paragraph Font111111111111111"/>
    <w:rsid w:val="00C37C6E"/>
  </w:style>
  <w:style w:type="character" w:customStyle="1" w:styleId="WW8Num4z1">
    <w:name w:val="WW8Num4z1"/>
    <w:rsid w:val="00C37C6E"/>
    <w:rPr>
      <w:rFonts w:cs="Times New Roman"/>
    </w:rPr>
  </w:style>
  <w:style w:type="character" w:customStyle="1" w:styleId="WW8Num5z1">
    <w:name w:val="WW8Num5z1"/>
    <w:rsid w:val="00C37C6E"/>
    <w:rPr>
      <w:rFonts w:cs="Times New Roman"/>
    </w:rPr>
  </w:style>
  <w:style w:type="character" w:customStyle="1" w:styleId="WW8Num6z1">
    <w:name w:val="WW8Num6z1"/>
    <w:rsid w:val="00C37C6E"/>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C37C6E"/>
  </w:style>
  <w:style w:type="character" w:customStyle="1" w:styleId="WW8Num29z5">
    <w:name w:val="WW8Num29z5"/>
    <w:rsid w:val="00C37C6E"/>
  </w:style>
  <w:style w:type="character" w:customStyle="1" w:styleId="WW8Num29z6">
    <w:name w:val="WW8Num29z6"/>
    <w:rsid w:val="00C37C6E"/>
  </w:style>
  <w:style w:type="character" w:customStyle="1" w:styleId="WW8Num29z7">
    <w:name w:val="WW8Num29z7"/>
    <w:rsid w:val="00C37C6E"/>
  </w:style>
  <w:style w:type="character" w:customStyle="1" w:styleId="WW8Num29z8">
    <w:name w:val="WW8Num29z8"/>
    <w:rsid w:val="00C37C6E"/>
  </w:style>
  <w:style w:type="character" w:customStyle="1" w:styleId="WW8Num30z3">
    <w:name w:val="WW8Num30z3"/>
    <w:rsid w:val="00C37C6E"/>
    <w:rPr>
      <w:rFonts w:ascii="Symbol" w:hAnsi="Symbol" w:cs="Symbol"/>
    </w:rPr>
  </w:style>
  <w:style w:type="character" w:customStyle="1" w:styleId="WW8Num31z1">
    <w:name w:val="WW8Num31z1"/>
    <w:rsid w:val="00C37C6E"/>
  </w:style>
  <w:style w:type="character" w:customStyle="1" w:styleId="WW8Num31z2">
    <w:name w:val="WW8Num31z2"/>
    <w:rsid w:val="00C37C6E"/>
  </w:style>
  <w:style w:type="character" w:customStyle="1" w:styleId="WW8Num31z3">
    <w:name w:val="WW8Num31z3"/>
    <w:rsid w:val="00C37C6E"/>
  </w:style>
  <w:style w:type="character" w:customStyle="1" w:styleId="WW8Num31z4">
    <w:name w:val="WW8Num31z4"/>
    <w:rsid w:val="00C37C6E"/>
  </w:style>
  <w:style w:type="character" w:customStyle="1" w:styleId="WW8Num31z5">
    <w:name w:val="WW8Num31z5"/>
    <w:rsid w:val="00C37C6E"/>
  </w:style>
  <w:style w:type="character" w:customStyle="1" w:styleId="WW8Num31z6">
    <w:name w:val="WW8Num31z6"/>
    <w:rsid w:val="00C37C6E"/>
  </w:style>
  <w:style w:type="character" w:customStyle="1" w:styleId="WW8Num31z7">
    <w:name w:val="WW8Num31z7"/>
    <w:rsid w:val="00C37C6E"/>
  </w:style>
  <w:style w:type="character" w:customStyle="1" w:styleId="WW8Num31z8">
    <w:name w:val="WW8Num31z8"/>
    <w:rsid w:val="00C37C6E"/>
  </w:style>
  <w:style w:type="character" w:customStyle="1" w:styleId="WW8Num39z0">
    <w:name w:val="WW8Num39z0"/>
    <w:rsid w:val="00C37C6E"/>
    <w:rPr>
      <w:rFonts w:ascii="Calibri" w:eastAsia="Times New Roman" w:hAnsi="Calibri" w:cs="Calibri"/>
    </w:rPr>
  </w:style>
  <w:style w:type="character" w:customStyle="1" w:styleId="WW8Num39z1">
    <w:name w:val="WW8Num39z1"/>
    <w:rsid w:val="00C37C6E"/>
    <w:rPr>
      <w:rFonts w:ascii="Courier New" w:hAnsi="Courier New" w:cs="Courier New"/>
    </w:rPr>
  </w:style>
  <w:style w:type="character" w:customStyle="1" w:styleId="WW8Num39z2">
    <w:name w:val="WW8Num39z2"/>
    <w:rsid w:val="00C37C6E"/>
    <w:rPr>
      <w:rFonts w:ascii="Wingdings" w:hAnsi="Wingdings" w:cs="Wingdings"/>
    </w:rPr>
  </w:style>
  <w:style w:type="character" w:customStyle="1" w:styleId="WW8Num39z3">
    <w:name w:val="WW8Num39z3"/>
    <w:rsid w:val="00C37C6E"/>
    <w:rPr>
      <w:rFonts w:ascii="Symbol" w:hAnsi="Symbol" w:cs="Symbol"/>
    </w:rPr>
  </w:style>
  <w:style w:type="character" w:customStyle="1" w:styleId="WW8Num40z0">
    <w:name w:val="WW8Num40z0"/>
    <w:rsid w:val="00C37C6E"/>
    <w:rPr>
      <w:rFonts w:ascii="Symbol" w:hAnsi="Symbol" w:cs="Symbol"/>
    </w:rPr>
  </w:style>
  <w:style w:type="character" w:customStyle="1" w:styleId="WW8Num40z1">
    <w:name w:val="WW8Num40z1"/>
    <w:rsid w:val="00C37C6E"/>
    <w:rPr>
      <w:rFonts w:ascii="Courier New" w:hAnsi="Courier New" w:cs="Courier New"/>
    </w:rPr>
  </w:style>
  <w:style w:type="character" w:customStyle="1" w:styleId="WW8Num40z2">
    <w:name w:val="WW8Num40z2"/>
    <w:rsid w:val="00C37C6E"/>
    <w:rPr>
      <w:rFonts w:ascii="Wingdings" w:hAnsi="Wingdings" w:cs="Wingdings"/>
    </w:rPr>
  </w:style>
  <w:style w:type="character" w:customStyle="1" w:styleId="WW8Num41z0">
    <w:name w:val="WW8Num41z0"/>
    <w:rsid w:val="00C37C6E"/>
    <w:rPr>
      <w:rFonts w:ascii="Arial" w:hAnsi="Arial" w:cs="Times New Roman"/>
      <w:b/>
      <w:i w:val="0"/>
      <w:sz w:val="20"/>
      <w:szCs w:val="20"/>
    </w:rPr>
  </w:style>
  <w:style w:type="character" w:customStyle="1" w:styleId="WW8Num41z1">
    <w:name w:val="WW8Num41z1"/>
    <w:rsid w:val="00C37C6E"/>
    <w:rPr>
      <w:rFonts w:cs="Times New Roman"/>
    </w:rPr>
  </w:style>
  <w:style w:type="character" w:customStyle="1" w:styleId="WW8Num41z2">
    <w:name w:val="WW8Num41z2"/>
    <w:rsid w:val="00C37C6E"/>
    <w:rPr>
      <w:rFonts w:ascii="Arial" w:hAnsi="Arial" w:cs="Times New Roman"/>
      <w:b w:val="0"/>
      <w:i w:val="0"/>
    </w:rPr>
  </w:style>
  <w:style w:type="character" w:customStyle="1" w:styleId="WW8Num41z3">
    <w:name w:val="WW8Num41z3"/>
    <w:rsid w:val="00C37C6E"/>
    <w:rPr>
      <w:rFonts w:ascii="Arial" w:hAnsi="Arial" w:cs="Times New Roman"/>
      <w:b w:val="0"/>
      <w:i w:val="0"/>
      <w:sz w:val="20"/>
      <w:szCs w:val="20"/>
    </w:rPr>
  </w:style>
  <w:style w:type="character" w:customStyle="1" w:styleId="DefaultParagraphFont1">
    <w:name w:val="Default Paragraph Font1"/>
    <w:rsid w:val="00C37C6E"/>
  </w:style>
  <w:style w:type="character" w:customStyle="1" w:styleId="Heading1Char">
    <w:name w:val="Heading 1 Char"/>
    <w:rsid w:val="00C37C6E"/>
    <w:rPr>
      <w:rFonts w:ascii="Arial" w:hAnsi="Arial" w:cs="Arial"/>
      <w:b/>
      <w:bCs/>
      <w:color w:val="333399"/>
      <w:sz w:val="28"/>
      <w:szCs w:val="32"/>
      <w:lang w:val="en-US"/>
    </w:rPr>
  </w:style>
  <w:style w:type="character" w:customStyle="1" w:styleId="Heading2Char">
    <w:name w:val="Heading 2 Char"/>
    <w:rsid w:val="00C37C6E"/>
    <w:rPr>
      <w:rFonts w:ascii="Arial" w:hAnsi="Arial" w:cs="Arial"/>
      <w:b/>
      <w:color w:val="002060"/>
      <w:sz w:val="24"/>
      <w:szCs w:val="22"/>
      <w:lang w:val="en-GB"/>
    </w:rPr>
  </w:style>
  <w:style w:type="character" w:customStyle="1" w:styleId="Heading5Char">
    <w:name w:val="Heading 5 Char"/>
    <w:rsid w:val="00C37C6E"/>
    <w:rPr>
      <w:rFonts w:ascii="Calibri" w:eastAsia="Times New Roman" w:hAnsi="Calibri" w:cs="Times New Roman"/>
      <w:b/>
      <w:bCs/>
      <w:i/>
      <w:iCs/>
      <w:sz w:val="26"/>
      <w:szCs w:val="26"/>
      <w:lang w:val="en-GB"/>
    </w:rPr>
  </w:style>
  <w:style w:type="character" w:customStyle="1" w:styleId="DateChar">
    <w:name w:val="Date Char"/>
    <w:rsid w:val="00C37C6E"/>
    <w:rPr>
      <w:sz w:val="24"/>
      <w:szCs w:val="24"/>
      <w:lang w:val="en-GB"/>
    </w:rPr>
  </w:style>
  <w:style w:type="character" w:customStyle="1" w:styleId="FooterChar">
    <w:name w:val="Footer Char"/>
    <w:rsid w:val="00C37C6E"/>
    <w:rPr>
      <w:rFonts w:eastAsia="MS Mincho" w:cs="Times New Roman"/>
      <w:sz w:val="24"/>
      <w:szCs w:val="24"/>
      <w:lang w:val="en-US" w:eastAsia="ja-JP"/>
    </w:rPr>
  </w:style>
  <w:style w:type="character" w:customStyle="1" w:styleId="CommentReference">
    <w:name w:val="Comment Reference"/>
    <w:rsid w:val="00C37C6E"/>
    <w:rPr>
      <w:sz w:val="16"/>
    </w:rPr>
  </w:style>
  <w:style w:type="character" w:styleId="-">
    <w:name w:val="Hyperlink"/>
    <w:rsid w:val="00C37C6E"/>
    <w:rPr>
      <w:color w:val="0000FF"/>
      <w:u w:val="single"/>
    </w:rPr>
  </w:style>
  <w:style w:type="character" w:customStyle="1" w:styleId="HeaderChar">
    <w:name w:val="Header Char"/>
    <w:rsid w:val="00C37C6E"/>
    <w:rPr>
      <w:rFonts w:cs="Times New Roman"/>
      <w:sz w:val="24"/>
      <w:szCs w:val="24"/>
      <w:lang w:val="en-GB"/>
    </w:rPr>
  </w:style>
  <w:style w:type="character" w:styleId="a3">
    <w:name w:val="page number"/>
    <w:rsid w:val="00C37C6E"/>
    <w:rPr>
      <w:rFonts w:cs="Times New Roman"/>
    </w:rPr>
  </w:style>
  <w:style w:type="character" w:customStyle="1" w:styleId="BalloonTextChar">
    <w:name w:val="Balloon Text Char"/>
    <w:rsid w:val="00C37C6E"/>
    <w:rPr>
      <w:rFonts w:ascii="Tahoma" w:hAnsi="Tahoma" w:cs="Tahoma"/>
      <w:sz w:val="16"/>
      <w:szCs w:val="16"/>
      <w:lang w:val="en-GB"/>
    </w:rPr>
  </w:style>
  <w:style w:type="character" w:customStyle="1" w:styleId="CommentTextChar">
    <w:name w:val="Comment Text Char"/>
    <w:rsid w:val="00C37C6E"/>
    <w:rPr>
      <w:rFonts w:cs="Times New Roman"/>
      <w:lang w:val="en-GB"/>
    </w:rPr>
  </w:style>
  <w:style w:type="character" w:customStyle="1" w:styleId="CommentSubjectChar">
    <w:name w:val="Comment Subject Char"/>
    <w:rsid w:val="00C37C6E"/>
    <w:rPr>
      <w:rFonts w:cs="Times New Roman"/>
      <w:b/>
      <w:bCs/>
      <w:lang w:val="en-GB"/>
    </w:rPr>
  </w:style>
  <w:style w:type="character" w:customStyle="1" w:styleId="BodyTextChar">
    <w:name w:val="Body Text Char"/>
    <w:rsid w:val="00C37C6E"/>
    <w:rPr>
      <w:rFonts w:cs="Times New Roman"/>
      <w:sz w:val="24"/>
      <w:szCs w:val="24"/>
      <w:lang w:val="en-GB"/>
    </w:rPr>
  </w:style>
  <w:style w:type="character" w:customStyle="1" w:styleId="11">
    <w:name w:val="Κείμενο κράτησης θέσης1"/>
    <w:rsid w:val="00C37C6E"/>
    <w:rPr>
      <w:rFonts w:cs="Times New Roman"/>
      <w:color w:val="808080"/>
    </w:rPr>
  </w:style>
  <w:style w:type="character" w:customStyle="1" w:styleId="a4">
    <w:name w:val="Χαρακτήρες υποσημείωσης"/>
    <w:rsid w:val="00C37C6E"/>
    <w:rPr>
      <w:rFonts w:cs="Times New Roman"/>
      <w:vertAlign w:val="superscript"/>
    </w:rPr>
  </w:style>
  <w:style w:type="character" w:customStyle="1" w:styleId="FootnoteTextChar">
    <w:name w:val="Footnote Text Char"/>
    <w:rsid w:val="00C37C6E"/>
    <w:rPr>
      <w:rFonts w:ascii="Calibri" w:hAnsi="Calibri" w:cs="Times New Roman"/>
    </w:rPr>
  </w:style>
  <w:style w:type="character" w:customStyle="1" w:styleId="Heading3Char">
    <w:name w:val="Heading 3 Char"/>
    <w:rsid w:val="00C37C6E"/>
    <w:rPr>
      <w:rFonts w:ascii="Arial" w:hAnsi="Arial" w:cs="Arial"/>
      <w:b/>
      <w:bCs/>
      <w:sz w:val="22"/>
      <w:szCs w:val="26"/>
      <w:lang w:val="en-GB"/>
    </w:rPr>
  </w:style>
  <w:style w:type="character" w:customStyle="1" w:styleId="Heading4Char">
    <w:name w:val="Heading 4 Char"/>
    <w:rsid w:val="00C37C6E"/>
    <w:rPr>
      <w:rFonts w:ascii="Arial" w:eastAsia="Times New Roman" w:hAnsi="Arial" w:cs="Times New Roman"/>
      <w:b/>
      <w:bCs/>
      <w:sz w:val="22"/>
      <w:szCs w:val="28"/>
      <w:lang w:val="en-GB"/>
    </w:rPr>
  </w:style>
  <w:style w:type="character" w:customStyle="1" w:styleId="DocTitleChar">
    <w:name w:val="Doc Title Char"/>
    <w:basedOn w:val="Heading1Char"/>
    <w:rsid w:val="00C37C6E"/>
    <w:rPr>
      <w:rFonts w:ascii="Arial" w:hAnsi="Arial" w:cs="Arial"/>
      <w:b/>
      <w:bCs/>
      <w:color w:val="333399"/>
      <w:sz w:val="28"/>
      <w:szCs w:val="32"/>
      <w:lang w:val="en-US"/>
    </w:rPr>
  </w:style>
  <w:style w:type="character" w:customStyle="1" w:styleId="Style1Char">
    <w:name w:val="Style1 Char"/>
    <w:rsid w:val="00C37C6E"/>
    <w:rPr>
      <w:rFonts w:ascii="Calibri" w:hAnsi="Calibri" w:cs="Calibri"/>
      <w:b/>
      <w:bCs/>
      <w:color w:val="333399"/>
      <w:sz w:val="40"/>
      <w:szCs w:val="40"/>
      <w:lang w:val="en-US"/>
    </w:rPr>
  </w:style>
  <w:style w:type="character" w:customStyle="1" w:styleId="ContentsChar">
    <w:name w:val="Contents Char"/>
    <w:rsid w:val="00C37C6E"/>
    <w:rPr>
      <w:rFonts w:ascii="Calibri" w:hAnsi="Calibri" w:cs="Calibri"/>
      <w:b/>
      <w:bCs/>
      <w:color w:val="333399"/>
      <w:sz w:val="28"/>
      <w:szCs w:val="32"/>
      <w:lang w:val="en-US"/>
    </w:rPr>
  </w:style>
  <w:style w:type="character" w:customStyle="1" w:styleId="EndnoteTextChar">
    <w:name w:val="Endnote Text Char"/>
    <w:rsid w:val="00C37C6E"/>
    <w:rPr>
      <w:rFonts w:ascii="Calibri" w:hAnsi="Calibri" w:cs="Calibri"/>
      <w:lang w:val="en-GB"/>
    </w:rPr>
  </w:style>
  <w:style w:type="character" w:customStyle="1" w:styleId="a5">
    <w:name w:val="Χαρακτήρες σημείωσης τέλους"/>
    <w:rsid w:val="00C37C6E"/>
    <w:rPr>
      <w:vertAlign w:val="superscript"/>
    </w:rPr>
  </w:style>
  <w:style w:type="character" w:customStyle="1" w:styleId="FootnoteReference2">
    <w:name w:val="Footnote Reference2"/>
    <w:rsid w:val="00C37C6E"/>
    <w:rPr>
      <w:vertAlign w:val="superscript"/>
    </w:rPr>
  </w:style>
  <w:style w:type="character" w:customStyle="1" w:styleId="EndnoteReference1">
    <w:name w:val="Endnote Reference1"/>
    <w:rsid w:val="00C37C6E"/>
    <w:rPr>
      <w:vertAlign w:val="superscript"/>
    </w:rPr>
  </w:style>
  <w:style w:type="character" w:customStyle="1" w:styleId="a6">
    <w:name w:val="Κουκκίδες"/>
    <w:rsid w:val="00C37C6E"/>
    <w:rPr>
      <w:rFonts w:ascii="OpenSymbol" w:eastAsia="OpenSymbol" w:hAnsi="OpenSymbol" w:cs="OpenSymbol"/>
    </w:rPr>
  </w:style>
  <w:style w:type="character" w:styleId="a7">
    <w:name w:val="Strong"/>
    <w:qFormat/>
    <w:rsid w:val="00C37C6E"/>
    <w:rPr>
      <w:b/>
      <w:bCs/>
    </w:rPr>
  </w:style>
  <w:style w:type="character" w:customStyle="1" w:styleId="a8">
    <w:name w:val="Σύμβολο υποσημείωσης"/>
    <w:rsid w:val="00C37C6E"/>
    <w:rPr>
      <w:vertAlign w:val="superscript"/>
    </w:rPr>
  </w:style>
  <w:style w:type="character" w:styleId="a9">
    <w:name w:val="Emphasis"/>
    <w:qFormat/>
    <w:rsid w:val="00C37C6E"/>
    <w:rPr>
      <w:i/>
      <w:iCs/>
    </w:rPr>
  </w:style>
  <w:style w:type="character" w:customStyle="1" w:styleId="aa">
    <w:name w:val="Χαρακτήρες αρίθμησης"/>
    <w:rsid w:val="00C37C6E"/>
  </w:style>
  <w:style w:type="character" w:customStyle="1" w:styleId="normalwithoutspacingChar">
    <w:name w:val="normal_without_spacing Char"/>
    <w:rsid w:val="00C37C6E"/>
    <w:rPr>
      <w:rFonts w:ascii="Calibri" w:hAnsi="Calibri" w:cs="Calibri"/>
      <w:sz w:val="22"/>
      <w:szCs w:val="24"/>
    </w:rPr>
  </w:style>
  <w:style w:type="character" w:customStyle="1" w:styleId="FootnoteTextChar1">
    <w:name w:val="Footnote Text Char1"/>
    <w:rsid w:val="00C37C6E"/>
    <w:rPr>
      <w:rFonts w:ascii="Calibri" w:hAnsi="Calibri" w:cs="Calibri"/>
      <w:lang w:val="en-IE" w:eastAsia="zh-CN"/>
    </w:rPr>
  </w:style>
  <w:style w:type="character" w:customStyle="1" w:styleId="foothangingChar">
    <w:name w:val="foot_hanging Char"/>
    <w:rsid w:val="00C37C6E"/>
    <w:rPr>
      <w:rFonts w:ascii="Calibri" w:hAnsi="Calibri" w:cs="Calibri"/>
      <w:sz w:val="18"/>
      <w:szCs w:val="18"/>
      <w:lang w:val="en-IE" w:eastAsia="zh-CN"/>
    </w:rPr>
  </w:style>
  <w:style w:type="character" w:customStyle="1" w:styleId="HTMLPreformattedChar">
    <w:name w:val="HTML Preformatted Char"/>
    <w:rsid w:val="00C37C6E"/>
    <w:rPr>
      <w:rFonts w:ascii="Courier New" w:hAnsi="Courier New" w:cs="Courier New"/>
    </w:rPr>
  </w:style>
  <w:style w:type="character" w:customStyle="1" w:styleId="apple-converted-space">
    <w:name w:val="apple-converted-space"/>
    <w:basedOn w:val="WW-DefaultParagraphFont111111111111111"/>
    <w:rsid w:val="00C37C6E"/>
  </w:style>
  <w:style w:type="character" w:customStyle="1" w:styleId="BodyTextIndent3Char">
    <w:name w:val="Body Text Indent 3 Char"/>
    <w:rsid w:val="00C37C6E"/>
    <w:rPr>
      <w:rFonts w:ascii="Calibri" w:hAnsi="Calibri" w:cs="Calibri"/>
      <w:sz w:val="16"/>
      <w:szCs w:val="16"/>
      <w:lang w:val="en-GB"/>
    </w:rPr>
  </w:style>
  <w:style w:type="character" w:customStyle="1" w:styleId="WW-FootnoteReference">
    <w:name w:val="WW-Footnote Reference"/>
    <w:rsid w:val="00C37C6E"/>
    <w:rPr>
      <w:vertAlign w:val="superscript"/>
    </w:rPr>
  </w:style>
  <w:style w:type="character" w:customStyle="1" w:styleId="WW-EndnoteReference">
    <w:name w:val="WW-Endnote Reference"/>
    <w:rsid w:val="00C37C6E"/>
    <w:rPr>
      <w:vertAlign w:val="superscript"/>
    </w:rPr>
  </w:style>
  <w:style w:type="character" w:customStyle="1" w:styleId="FootnoteReference1">
    <w:name w:val="Footnote Reference1"/>
    <w:rsid w:val="00C37C6E"/>
    <w:rPr>
      <w:vertAlign w:val="superscript"/>
    </w:rPr>
  </w:style>
  <w:style w:type="character" w:customStyle="1" w:styleId="FootnoteTextChar2">
    <w:name w:val="Footnote Text Char2"/>
    <w:rsid w:val="00C37C6E"/>
    <w:rPr>
      <w:rFonts w:ascii="Calibri" w:hAnsi="Calibri" w:cs="Calibri"/>
      <w:sz w:val="18"/>
      <w:lang w:val="en-IE" w:eastAsia="zh-CN"/>
    </w:rPr>
  </w:style>
  <w:style w:type="character" w:customStyle="1" w:styleId="foothangingChar1">
    <w:name w:val="foot_hanging Char1"/>
    <w:rsid w:val="00C37C6E"/>
    <w:rPr>
      <w:rFonts w:ascii="Calibri" w:hAnsi="Calibri" w:cs="Calibri"/>
      <w:sz w:val="18"/>
      <w:szCs w:val="18"/>
      <w:lang w:val="en-IE" w:eastAsia="zh-CN"/>
    </w:rPr>
  </w:style>
  <w:style w:type="character" w:customStyle="1" w:styleId="footersChar">
    <w:name w:val="footers Char"/>
    <w:basedOn w:val="foothangingChar1"/>
    <w:rsid w:val="00C37C6E"/>
    <w:rPr>
      <w:rFonts w:ascii="Calibri" w:hAnsi="Calibri" w:cs="Calibri"/>
      <w:sz w:val="18"/>
      <w:szCs w:val="18"/>
      <w:lang w:val="en-IE" w:eastAsia="zh-CN"/>
    </w:rPr>
  </w:style>
  <w:style w:type="character" w:customStyle="1" w:styleId="CommentTextChar1">
    <w:name w:val="Comment Text Char1"/>
    <w:rsid w:val="00C37C6E"/>
    <w:rPr>
      <w:rFonts w:ascii="Calibri" w:hAnsi="Calibri" w:cs="Calibri"/>
      <w:lang w:val="en-GB" w:eastAsia="zh-CN"/>
    </w:rPr>
  </w:style>
  <w:style w:type="character" w:customStyle="1" w:styleId="HTMLPreformattedChar1">
    <w:name w:val="HTML Preformatted Char1"/>
    <w:rsid w:val="00C37C6E"/>
    <w:rPr>
      <w:rFonts w:ascii="Courier New" w:hAnsi="Courier New" w:cs="Courier New"/>
      <w:lang w:eastAsia="zh-CN"/>
    </w:rPr>
  </w:style>
  <w:style w:type="character" w:customStyle="1" w:styleId="BodyText3Char">
    <w:name w:val="Body Text 3 Char"/>
    <w:uiPriority w:val="99"/>
    <w:rsid w:val="00C37C6E"/>
    <w:rPr>
      <w:rFonts w:ascii="Calibri" w:hAnsi="Calibri" w:cs="Calibri"/>
      <w:sz w:val="16"/>
      <w:szCs w:val="16"/>
      <w:lang w:val="en-GB" w:eastAsia="zh-CN"/>
    </w:rPr>
  </w:style>
  <w:style w:type="character" w:customStyle="1" w:styleId="WW-FootnoteReference1">
    <w:name w:val="WW-Footnote Reference1"/>
    <w:rsid w:val="00C37C6E"/>
    <w:rPr>
      <w:vertAlign w:val="superscript"/>
    </w:rPr>
  </w:style>
  <w:style w:type="character" w:customStyle="1" w:styleId="WW-EndnoteReference1">
    <w:name w:val="WW-Endnote Reference1"/>
    <w:rsid w:val="00C37C6E"/>
    <w:rPr>
      <w:vertAlign w:val="superscript"/>
    </w:rPr>
  </w:style>
  <w:style w:type="character" w:customStyle="1" w:styleId="WW-FootnoteReference2">
    <w:name w:val="WW-Footnote Reference2"/>
    <w:rsid w:val="00C37C6E"/>
    <w:rPr>
      <w:vertAlign w:val="superscript"/>
    </w:rPr>
  </w:style>
  <w:style w:type="character" w:customStyle="1" w:styleId="WW-EndnoteReference2">
    <w:name w:val="WW-Endnote Reference2"/>
    <w:rsid w:val="00C37C6E"/>
    <w:rPr>
      <w:vertAlign w:val="superscript"/>
    </w:rPr>
  </w:style>
  <w:style w:type="character" w:customStyle="1" w:styleId="FootnoteTextChar3">
    <w:name w:val="Footnote Text Char3"/>
    <w:rsid w:val="00C37C6E"/>
    <w:rPr>
      <w:rFonts w:ascii="Calibri" w:hAnsi="Calibri" w:cs="Calibri"/>
      <w:sz w:val="18"/>
      <w:lang w:val="en-IE" w:eastAsia="zh-CN"/>
    </w:rPr>
  </w:style>
  <w:style w:type="character" w:customStyle="1" w:styleId="foothangingChar2">
    <w:name w:val="foot_hanging Char2"/>
    <w:rsid w:val="00C37C6E"/>
    <w:rPr>
      <w:rFonts w:ascii="Calibri" w:hAnsi="Calibri" w:cs="Calibri"/>
      <w:sz w:val="18"/>
      <w:szCs w:val="18"/>
      <w:lang w:val="en-IE" w:eastAsia="zh-CN"/>
    </w:rPr>
  </w:style>
  <w:style w:type="character" w:customStyle="1" w:styleId="footersChar1">
    <w:name w:val="footers Char1"/>
    <w:basedOn w:val="foothangingChar2"/>
    <w:rsid w:val="00C37C6E"/>
    <w:rPr>
      <w:rFonts w:ascii="Calibri" w:hAnsi="Calibri" w:cs="Calibri"/>
      <w:sz w:val="18"/>
      <w:szCs w:val="18"/>
      <w:lang w:val="en-IE" w:eastAsia="zh-CN"/>
    </w:rPr>
  </w:style>
  <w:style w:type="character" w:customStyle="1" w:styleId="foootChar">
    <w:name w:val="fooot Char"/>
    <w:basedOn w:val="footersChar1"/>
    <w:rsid w:val="00C37C6E"/>
    <w:rPr>
      <w:rFonts w:ascii="Calibri" w:hAnsi="Calibri" w:cs="Calibri"/>
      <w:sz w:val="18"/>
      <w:szCs w:val="18"/>
      <w:lang w:val="en-IE" w:eastAsia="zh-CN"/>
    </w:rPr>
  </w:style>
  <w:style w:type="character" w:customStyle="1" w:styleId="12">
    <w:name w:val="Παραπομπή υποσημείωσης1"/>
    <w:rsid w:val="00C37C6E"/>
    <w:rPr>
      <w:vertAlign w:val="superscript"/>
    </w:rPr>
  </w:style>
  <w:style w:type="character" w:customStyle="1" w:styleId="13">
    <w:name w:val="Παραπομπή σημείωσης τέλους1"/>
    <w:rsid w:val="00C37C6E"/>
    <w:rPr>
      <w:vertAlign w:val="superscript"/>
    </w:rPr>
  </w:style>
  <w:style w:type="character" w:customStyle="1" w:styleId="Char">
    <w:name w:val="Κείμενο πλαισίου Char"/>
    <w:rsid w:val="00C37C6E"/>
    <w:rPr>
      <w:rFonts w:ascii="Tahoma" w:hAnsi="Tahoma" w:cs="Tahoma"/>
      <w:sz w:val="16"/>
      <w:szCs w:val="16"/>
      <w:lang w:val="en-GB"/>
    </w:rPr>
  </w:style>
  <w:style w:type="character" w:customStyle="1" w:styleId="14">
    <w:name w:val="Παραπομπή σχολίου1"/>
    <w:rsid w:val="00C37C6E"/>
    <w:rPr>
      <w:sz w:val="16"/>
      <w:szCs w:val="16"/>
    </w:rPr>
  </w:style>
  <w:style w:type="character" w:customStyle="1" w:styleId="Char0">
    <w:name w:val="Κείμενο σχολίου Char"/>
    <w:uiPriority w:val="99"/>
    <w:rsid w:val="00C37C6E"/>
    <w:rPr>
      <w:rFonts w:ascii="Calibri" w:hAnsi="Calibri" w:cs="Calibri"/>
      <w:lang w:val="en-GB"/>
    </w:rPr>
  </w:style>
  <w:style w:type="character" w:customStyle="1" w:styleId="Char1">
    <w:name w:val="Θέμα σχολίου Char"/>
    <w:uiPriority w:val="99"/>
    <w:rsid w:val="00C37C6E"/>
    <w:rPr>
      <w:rFonts w:ascii="Calibri" w:hAnsi="Calibri" w:cs="Calibri"/>
      <w:b/>
      <w:bCs/>
      <w:lang w:val="en-GB"/>
    </w:rPr>
  </w:style>
  <w:style w:type="character" w:customStyle="1" w:styleId="-HTMLChar">
    <w:name w:val="Προ-διαμορφωμένο HTML Char"/>
    <w:rsid w:val="00C37C6E"/>
    <w:rPr>
      <w:rFonts w:ascii="Courier New" w:eastAsia="Times New Roman" w:hAnsi="Courier New" w:cs="Courier New"/>
    </w:rPr>
  </w:style>
  <w:style w:type="character" w:customStyle="1" w:styleId="WW-FootnoteReference3">
    <w:name w:val="WW-Footnote Reference3"/>
    <w:rsid w:val="00C37C6E"/>
    <w:rPr>
      <w:vertAlign w:val="superscript"/>
    </w:rPr>
  </w:style>
  <w:style w:type="character" w:customStyle="1" w:styleId="WW-EndnoteReference3">
    <w:name w:val="WW-Endnote Reference3"/>
    <w:rsid w:val="00C37C6E"/>
    <w:rPr>
      <w:vertAlign w:val="superscript"/>
    </w:rPr>
  </w:style>
  <w:style w:type="character" w:customStyle="1" w:styleId="WW-FootnoteReference4">
    <w:name w:val="WW-Footnote Reference4"/>
    <w:rsid w:val="00C37C6E"/>
    <w:rPr>
      <w:vertAlign w:val="superscript"/>
    </w:rPr>
  </w:style>
  <w:style w:type="character" w:customStyle="1" w:styleId="WW-EndnoteReference4">
    <w:name w:val="WW-Endnote Reference4"/>
    <w:rsid w:val="00C37C6E"/>
    <w:rPr>
      <w:vertAlign w:val="superscript"/>
    </w:rPr>
  </w:style>
  <w:style w:type="character" w:customStyle="1" w:styleId="WW-FootnoteReference5">
    <w:name w:val="WW-Footnote Reference5"/>
    <w:rsid w:val="00C37C6E"/>
    <w:rPr>
      <w:vertAlign w:val="superscript"/>
    </w:rPr>
  </w:style>
  <w:style w:type="character" w:customStyle="1" w:styleId="WW-EndnoteReference5">
    <w:name w:val="WW-Endnote Reference5"/>
    <w:rsid w:val="00C37C6E"/>
    <w:rPr>
      <w:vertAlign w:val="superscript"/>
    </w:rPr>
  </w:style>
  <w:style w:type="character" w:customStyle="1" w:styleId="WW-FootnoteReference6">
    <w:name w:val="WW-Footnote Reference6"/>
    <w:rsid w:val="00C37C6E"/>
    <w:rPr>
      <w:vertAlign w:val="superscript"/>
    </w:rPr>
  </w:style>
  <w:style w:type="character" w:styleId="-0">
    <w:name w:val="FollowedHyperlink"/>
    <w:rsid w:val="00C37C6E"/>
    <w:rPr>
      <w:color w:val="800000"/>
      <w:u w:val="single"/>
    </w:rPr>
  </w:style>
  <w:style w:type="character" w:customStyle="1" w:styleId="WW-EndnoteReference6">
    <w:name w:val="WW-Endnote Reference6"/>
    <w:rsid w:val="00C37C6E"/>
    <w:rPr>
      <w:vertAlign w:val="superscript"/>
    </w:rPr>
  </w:style>
  <w:style w:type="character" w:customStyle="1" w:styleId="WW-FootnoteReference7">
    <w:name w:val="WW-Footnote Reference7"/>
    <w:rsid w:val="00C37C6E"/>
    <w:rPr>
      <w:vertAlign w:val="superscript"/>
    </w:rPr>
  </w:style>
  <w:style w:type="character" w:customStyle="1" w:styleId="WW-EndnoteReference7">
    <w:name w:val="WW-Endnote Reference7"/>
    <w:rsid w:val="00C37C6E"/>
    <w:rPr>
      <w:vertAlign w:val="superscript"/>
    </w:rPr>
  </w:style>
  <w:style w:type="character" w:customStyle="1" w:styleId="WW-FootnoteReference8">
    <w:name w:val="WW-Footnote Reference8"/>
    <w:rsid w:val="00C37C6E"/>
    <w:rPr>
      <w:vertAlign w:val="superscript"/>
    </w:rPr>
  </w:style>
  <w:style w:type="character" w:customStyle="1" w:styleId="WW-EndnoteReference8">
    <w:name w:val="WW-Endnote Reference8"/>
    <w:rsid w:val="00C37C6E"/>
    <w:rPr>
      <w:vertAlign w:val="superscript"/>
    </w:rPr>
  </w:style>
  <w:style w:type="character" w:customStyle="1" w:styleId="WW-FootnoteReference9">
    <w:name w:val="WW-Footnote Reference9"/>
    <w:rsid w:val="00C37C6E"/>
    <w:rPr>
      <w:vertAlign w:val="superscript"/>
    </w:rPr>
  </w:style>
  <w:style w:type="character" w:customStyle="1" w:styleId="WW-EndnoteReference9">
    <w:name w:val="WW-Endnote Reference9"/>
    <w:rsid w:val="00C37C6E"/>
    <w:rPr>
      <w:vertAlign w:val="superscript"/>
    </w:rPr>
  </w:style>
  <w:style w:type="character" w:customStyle="1" w:styleId="WW-FootnoteReference10">
    <w:name w:val="WW-Footnote Reference10"/>
    <w:rsid w:val="00C37C6E"/>
    <w:rPr>
      <w:vertAlign w:val="superscript"/>
    </w:rPr>
  </w:style>
  <w:style w:type="character" w:customStyle="1" w:styleId="WW-EndnoteReference10">
    <w:name w:val="WW-Endnote Reference10"/>
    <w:rsid w:val="00C37C6E"/>
    <w:rPr>
      <w:vertAlign w:val="superscript"/>
    </w:rPr>
  </w:style>
  <w:style w:type="character" w:customStyle="1" w:styleId="WW-FootnoteReference11">
    <w:name w:val="WW-Footnote Reference11"/>
    <w:rsid w:val="00C37C6E"/>
    <w:rPr>
      <w:vertAlign w:val="superscript"/>
    </w:rPr>
  </w:style>
  <w:style w:type="character" w:customStyle="1" w:styleId="WW-EndnoteReference11">
    <w:name w:val="WW-Endnote Reference11"/>
    <w:rsid w:val="00C37C6E"/>
    <w:rPr>
      <w:vertAlign w:val="superscript"/>
    </w:rPr>
  </w:style>
  <w:style w:type="character" w:customStyle="1" w:styleId="WW-FootnoteReference12">
    <w:name w:val="WW-Footnote Reference12"/>
    <w:rsid w:val="00C37C6E"/>
    <w:rPr>
      <w:vertAlign w:val="superscript"/>
    </w:rPr>
  </w:style>
  <w:style w:type="character" w:customStyle="1" w:styleId="WW-EndnoteReference12">
    <w:name w:val="WW-Endnote Reference12"/>
    <w:rsid w:val="00C37C6E"/>
    <w:rPr>
      <w:vertAlign w:val="superscript"/>
    </w:rPr>
  </w:style>
  <w:style w:type="character" w:customStyle="1" w:styleId="WW-FootnoteReference13">
    <w:name w:val="WW-Footnote Reference13"/>
    <w:rsid w:val="00C37C6E"/>
    <w:rPr>
      <w:vertAlign w:val="superscript"/>
    </w:rPr>
  </w:style>
  <w:style w:type="character" w:customStyle="1" w:styleId="WW-EndnoteReference13">
    <w:name w:val="WW-Endnote Reference13"/>
    <w:rsid w:val="00C37C6E"/>
    <w:rPr>
      <w:vertAlign w:val="superscript"/>
    </w:rPr>
  </w:style>
  <w:style w:type="character" w:customStyle="1" w:styleId="21">
    <w:name w:val="Παραπομπή υποσημείωσης2"/>
    <w:rsid w:val="00C37C6E"/>
    <w:rPr>
      <w:vertAlign w:val="superscript"/>
    </w:rPr>
  </w:style>
  <w:style w:type="character" w:customStyle="1" w:styleId="22">
    <w:name w:val="Παραπομπή σημείωσης τέλους2"/>
    <w:rsid w:val="00C37C6E"/>
    <w:rPr>
      <w:vertAlign w:val="superscript"/>
    </w:rPr>
  </w:style>
  <w:style w:type="character" w:customStyle="1" w:styleId="23">
    <w:name w:val="Παραπομπή υποσημείωσης2"/>
    <w:rsid w:val="00C37C6E"/>
    <w:rPr>
      <w:vertAlign w:val="superscript"/>
    </w:rPr>
  </w:style>
  <w:style w:type="character" w:customStyle="1" w:styleId="24">
    <w:name w:val="Παραπομπή σημείωσης τέλους2"/>
    <w:rsid w:val="00C37C6E"/>
    <w:rPr>
      <w:vertAlign w:val="superscript"/>
    </w:rPr>
  </w:style>
  <w:style w:type="character" w:customStyle="1" w:styleId="WW-FootnoteReference14">
    <w:name w:val="WW-Footnote Reference14"/>
    <w:rsid w:val="00C37C6E"/>
    <w:rPr>
      <w:vertAlign w:val="superscript"/>
    </w:rPr>
  </w:style>
  <w:style w:type="character" w:customStyle="1" w:styleId="WW-EndnoteReference14">
    <w:name w:val="WW-Endnote Reference14"/>
    <w:rsid w:val="00C37C6E"/>
    <w:rPr>
      <w:vertAlign w:val="superscript"/>
    </w:rPr>
  </w:style>
  <w:style w:type="character" w:customStyle="1" w:styleId="WW-FootnoteReference15">
    <w:name w:val="WW-Footnote Reference15"/>
    <w:rsid w:val="00C37C6E"/>
    <w:rPr>
      <w:vertAlign w:val="superscript"/>
    </w:rPr>
  </w:style>
  <w:style w:type="character" w:customStyle="1" w:styleId="WW-EndnoteReference15">
    <w:name w:val="WW-Endnote Reference15"/>
    <w:rsid w:val="00C37C6E"/>
    <w:rPr>
      <w:vertAlign w:val="superscript"/>
    </w:rPr>
  </w:style>
  <w:style w:type="character" w:styleId="ab">
    <w:name w:val="footnote reference"/>
    <w:rsid w:val="00C37C6E"/>
    <w:rPr>
      <w:vertAlign w:val="superscript"/>
    </w:rPr>
  </w:style>
  <w:style w:type="character" w:styleId="ac">
    <w:name w:val="endnote reference"/>
    <w:rsid w:val="00C37C6E"/>
    <w:rPr>
      <w:vertAlign w:val="superscript"/>
    </w:rPr>
  </w:style>
  <w:style w:type="paragraph" w:customStyle="1" w:styleId="ad">
    <w:name w:val="Επικεφαλίδα"/>
    <w:basedOn w:val="a"/>
    <w:next w:val="ae"/>
    <w:rsid w:val="00C37C6E"/>
    <w:pPr>
      <w:keepNext/>
      <w:spacing w:before="240"/>
    </w:pPr>
    <w:rPr>
      <w:rFonts w:ascii="Liberation Sans" w:eastAsia="Microsoft YaHei" w:hAnsi="Liberation Sans" w:cs="Mangal"/>
      <w:sz w:val="28"/>
      <w:szCs w:val="28"/>
    </w:rPr>
  </w:style>
  <w:style w:type="paragraph" w:styleId="ae">
    <w:name w:val="Body Text"/>
    <w:basedOn w:val="a"/>
    <w:link w:val="Char2"/>
    <w:qFormat/>
    <w:rsid w:val="00C37C6E"/>
    <w:pPr>
      <w:spacing w:after="240"/>
    </w:pPr>
  </w:style>
  <w:style w:type="character" w:customStyle="1" w:styleId="Char2">
    <w:name w:val="Σώμα κειμένου Char"/>
    <w:basedOn w:val="a0"/>
    <w:link w:val="ae"/>
    <w:rsid w:val="00C37C6E"/>
    <w:rPr>
      <w:rFonts w:ascii="Calibri" w:eastAsia="Times New Roman" w:hAnsi="Calibri" w:cs="Calibri"/>
      <w:szCs w:val="24"/>
      <w:lang w:val="en-GB" w:eastAsia="zh-CN"/>
    </w:rPr>
  </w:style>
  <w:style w:type="paragraph" w:styleId="af">
    <w:name w:val="List"/>
    <w:basedOn w:val="ae"/>
    <w:rsid w:val="00C37C6E"/>
    <w:rPr>
      <w:rFonts w:cs="Mangal"/>
    </w:rPr>
  </w:style>
  <w:style w:type="paragraph" w:styleId="af0">
    <w:name w:val="caption"/>
    <w:basedOn w:val="a"/>
    <w:qFormat/>
    <w:rsid w:val="00C37C6E"/>
    <w:pPr>
      <w:suppressLineNumbers/>
      <w:spacing w:before="120"/>
    </w:pPr>
    <w:rPr>
      <w:rFonts w:cs="Mangal"/>
      <w:i/>
      <w:iCs/>
      <w:sz w:val="24"/>
    </w:rPr>
  </w:style>
  <w:style w:type="paragraph" w:customStyle="1" w:styleId="af1">
    <w:name w:val="Ευρετήριο"/>
    <w:basedOn w:val="a"/>
    <w:rsid w:val="00C37C6E"/>
    <w:pPr>
      <w:suppressLineNumbers/>
    </w:pPr>
    <w:rPr>
      <w:rFonts w:cs="Mangal"/>
    </w:rPr>
  </w:style>
  <w:style w:type="paragraph" w:customStyle="1" w:styleId="15">
    <w:name w:val="Λεζάντα1"/>
    <w:basedOn w:val="a"/>
    <w:rsid w:val="00C37C6E"/>
    <w:pPr>
      <w:suppressLineNumbers/>
      <w:spacing w:before="120"/>
    </w:pPr>
    <w:rPr>
      <w:rFonts w:cs="Mangal"/>
      <w:i/>
      <w:iCs/>
      <w:sz w:val="24"/>
    </w:rPr>
  </w:style>
  <w:style w:type="paragraph" w:customStyle="1" w:styleId="WW-Caption">
    <w:name w:val="WW-Caption"/>
    <w:basedOn w:val="a"/>
    <w:rsid w:val="00C37C6E"/>
    <w:pPr>
      <w:suppressLineNumbers/>
      <w:spacing w:before="120"/>
    </w:pPr>
    <w:rPr>
      <w:rFonts w:cs="Mangal"/>
      <w:i/>
      <w:iCs/>
      <w:sz w:val="24"/>
    </w:rPr>
  </w:style>
  <w:style w:type="paragraph" w:customStyle="1" w:styleId="25">
    <w:name w:val="Λεζάντα2"/>
    <w:basedOn w:val="a"/>
    <w:rsid w:val="00C37C6E"/>
    <w:pPr>
      <w:suppressLineNumbers/>
      <w:spacing w:before="120"/>
    </w:pPr>
    <w:rPr>
      <w:rFonts w:cs="Mangal"/>
      <w:i/>
      <w:iCs/>
      <w:sz w:val="24"/>
    </w:rPr>
  </w:style>
  <w:style w:type="paragraph" w:customStyle="1" w:styleId="Caption1">
    <w:name w:val="Caption1"/>
    <w:basedOn w:val="a"/>
    <w:rsid w:val="00C37C6E"/>
    <w:pPr>
      <w:suppressLineNumbers/>
      <w:spacing w:before="120"/>
    </w:pPr>
    <w:rPr>
      <w:rFonts w:cs="Mangal"/>
      <w:i/>
      <w:iCs/>
      <w:sz w:val="24"/>
    </w:rPr>
  </w:style>
  <w:style w:type="paragraph" w:customStyle="1" w:styleId="WW-Caption1">
    <w:name w:val="WW-Caption1"/>
    <w:basedOn w:val="a"/>
    <w:rsid w:val="00C37C6E"/>
    <w:pPr>
      <w:suppressLineNumbers/>
      <w:spacing w:before="120"/>
    </w:pPr>
    <w:rPr>
      <w:rFonts w:cs="Mangal"/>
      <w:i/>
      <w:iCs/>
      <w:sz w:val="24"/>
    </w:rPr>
  </w:style>
  <w:style w:type="paragraph" w:customStyle="1" w:styleId="WW-Caption11">
    <w:name w:val="WW-Caption11"/>
    <w:basedOn w:val="a"/>
    <w:rsid w:val="00C37C6E"/>
    <w:pPr>
      <w:suppressLineNumbers/>
      <w:spacing w:before="120"/>
    </w:pPr>
    <w:rPr>
      <w:rFonts w:cs="Mangal"/>
      <w:i/>
      <w:iCs/>
      <w:sz w:val="24"/>
    </w:rPr>
  </w:style>
  <w:style w:type="paragraph" w:customStyle="1" w:styleId="WW-Caption111">
    <w:name w:val="WW-Caption111"/>
    <w:basedOn w:val="a"/>
    <w:rsid w:val="00C37C6E"/>
    <w:pPr>
      <w:suppressLineNumbers/>
      <w:spacing w:before="120"/>
    </w:pPr>
    <w:rPr>
      <w:rFonts w:cs="Mangal"/>
      <w:i/>
      <w:iCs/>
      <w:sz w:val="24"/>
    </w:rPr>
  </w:style>
  <w:style w:type="paragraph" w:customStyle="1" w:styleId="WW-Caption1111">
    <w:name w:val="WW-Caption1111"/>
    <w:basedOn w:val="a"/>
    <w:rsid w:val="00C37C6E"/>
    <w:pPr>
      <w:suppressLineNumbers/>
      <w:spacing w:before="120"/>
    </w:pPr>
    <w:rPr>
      <w:rFonts w:cs="Mangal"/>
      <w:i/>
      <w:iCs/>
      <w:sz w:val="24"/>
    </w:rPr>
  </w:style>
  <w:style w:type="paragraph" w:customStyle="1" w:styleId="WW-Caption11111">
    <w:name w:val="WW-Caption11111"/>
    <w:basedOn w:val="a"/>
    <w:rsid w:val="00C37C6E"/>
    <w:pPr>
      <w:suppressLineNumbers/>
      <w:spacing w:before="120"/>
    </w:pPr>
    <w:rPr>
      <w:rFonts w:cs="Mangal"/>
      <w:i/>
      <w:iCs/>
      <w:sz w:val="24"/>
    </w:rPr>
  </w:style>
  <w:style w:type="paragraph" w:customStyle="1" w:styleId="WW-Caption111111">
    <w:name w:val="WW-Caption111111"/>
    <w:basedOn w:val="a"/>
    <w:rsid w:val="00C37C6E"/>
    <w:pPr>
      <w:suppressLineNumbers/>
      <w:spacing w:before="120"/>
    </w:pPr>
    <w:rPr>
      <w:rFonts w:cs="Mangal"/>
      <w:i/>
      <w:iCs/>
      <w:sz w:val="24"/>
    </w:rPr>
  </w:style>
  <w:style w:type="paragraph" w:customStyle="1" w:styleId="WW-Caption1111111">
    <w:name w:val="WW-Caption1111111"/>
    <w:basedOn w:val="a"/>
    <w:rsid w:val="00C37C6E"/>
    <w:pPr>
      <w:suppressLineNumbers/>
      <w:spacing w:before="120"/>
    </w:pPr>
    <w:rPr>
      <w:rFonts w:cs="Mangal"/>
      <w:i/>
      <w:iCs/>
      <w:sz w:val="24"/>
    </w:rPr>
  </w:style>
  <w:style w:type="paragraph" w:customStyle="1" w:styleId="WW-Caption11111111">
    <w:name w:val="WW-Caption11111111"/>
    <w:basedOn w:val="a"/>
    <w:rsid w:val="00C37C6E"/>
    <w:pPr>
      <w:suppressLineNumbers/>
      <w:spacing w:before="120"/>
    </w:pPr>
    <w:rPr>
      <w:rFonts w:cs="Mangal"/>
      <w:i/>
      <w:iCs/>
      <w:sz w:val="24"/>
    </w:rPr>
  </w:style>
  <w:style w:type="paragraph" w:customStyle="1" w:styleId="WW-Caption111111111">
    <w:name w:val="WW-Caption111111111"/>
    <w:basedOn w:val="a"/>
    <w:rsid w:val="00C37C6E"/>
    <w:pPr>
      <w:suppressLineNumbers/>
      <w:spacing w:before="120"/>
    </w:pPr>
    <w:rPr>
      <w:rFonts w:cs="Mangal"/>
      <w:i/>
      <w:iCs/>
      <w:sz w:val="24"/>
    </w:rPr>
  </w:style>
  <w:style w:type="paragraph" w:customStyle="1" w:styleId="WW-Caption1111111111">
    <w:name w:val="WW-Caption1111111111"/>
    <w:basedOn w:val="a"/>
    <w:rsid w:val="00C37C6E"/>
    <w:pPr>
      <w:suppressLineNumbers/>
      <w:spacing w:before="120"/>
    </w:pPr>
    <w:rPr>
      <w:rFonts w:cs="Mangal"/>
      <w:i/>
      <w:iCs/>
      <w:sz w:val="24"/>
    </w:rPr>
  </w:style>
  <w:style w:type="paragraph" w:customStyle="1" w:styleId="WW-Caption11111111111">
    <w:name w:val="WW-Caption11111111111"/>
    <w:basedOn w:val="a"/>
    <w:rsid w:val="00C37C6E"/>
    <w:pPr>
      <w:suppressLineNumbers/>
      <w:spacing w:before="120"/>
    </w:pPr>
    <w:rPr>
      <w:rFonts w:cs="Mangal"/>
      <w:i/>
      <w:iCs/>
      <w:sz w:val="24"/>
    </w:rPr>
  </w:style>
  <w:style w:type="paragraph" w:customStyle="1" w:styleId="16">
    <w:name w:val="Λεζάντα1"/>
    <w:basedOn w:val="a"/>
    <w:rsid w:val="00C37C6E"/>
    <w:pPr>
      <w:suppressLineNumbers/>
      <w:spacing w:before="120"/>
    </w:pPr>
    <w:rPr>
      <w:rFonts w:cs="Mangal"/>
      <w:i/>
      <w:iCs/>
      <w:sz w:val="24"/>
    </w:rPr>
  </w:style>
  <w:style w:type="paragraph" w:customStyle="1" w:styleId="WW-Caption111111111111">
    <w:name w:val="WW-Caption111111111111"/>
    <w:basedOn w:val="a"/>
    <w:rsid w:val="00C37C6E"/>
    <w:pPr>
      <w:suppressLineNumbers/>
      <w:spacing w:before="120"/>
    </w:pPr>
    <w:rPr>
      <w:rFonts w:cs="Mangal"/>
      <w:i/>
      <w:iCs/>
      <w:sz w:val="24"/>
    </w:rPr>
  </w:style>
  <w:style w:type="paragraph" w:customStyle="1" w:styleId="WW-Caption1111111111111">
    <w:name w:val="WW-Caption1111111111111"/>
    <w:basedOn w:val="a"/>
    <w:rsid w:val="00C37C6E"/>
    <w:pPr>
      <w:suppressLineNumbers/>
      <w:spacing w:before="120"/>
    </w:pPr>
    <w:rPr>
      <w:rFonts w:cs="Mangal"/>
      <w:i/>
      <w:iCs/>
      <w:sz w:val="24"/>
    </w:rPr>
  </w:style>
  <w:style w:type="paragraph" w:customStyle="1" w:styleId="WW-Caption11111111111111">
    <w:name w:val="WW-Caption11111111111111"/>
    <w:basedOn w:val="a"/>
    <w:rsid w:val="00C37C6E"/>
    <w:pPr>
      <w:suppressLineNumbers/>
      <w:spacing w:before="120"/>
    </w:pPr>
    <w:rPr>
      <w:rFonts w:cs="Mangal"/>
      <w:i/>
      <w:iCs/>
      <w:sz w:val="24"/>
    </w:rPr>
  </w:style>
  <w:style w:type="paragraph" w:customStyle="1" w:styleId="WW-Caption111111111111111">
    <w:name w:val="WW-Caption111111111111111"/>
    <w:basedOn w:val="a"/>
    <w:rsid w:val="00C37C6E"/>
    <w:pPr>
      <w:suppressLineNumbers/>
      <w:spacing w:before="120"/>
    </w:pPr>
    <w:rPr>
      <w:rFonts w:cs="Mangal"/>
      <w:i/>
      <w:iCs/>
      <w:sz w:val="24"/>
    </w:rPr>
  </w:style>
  <w:style w:type="paragraph" w:customStyle="1" w:styleId="Bullet">
    <w:name w:val="Bullet"/>
    <w:basedOn w:val="a"/>
    <w:rsid w:val="00C37C6E"/>
    <w:pPr>
      <w:tabs>
        <w:tab w:val="num" w:pos="397"/>
      </w:tabs>
      <w:spacing w:after="100"/>
      <w:ind w:left="397" w:hanging="397"/>
    </w:pPr>
    <w:rPr>
      <w:rFonts w:eastAsia="MS Mincho"/>
      <w:lang w:val="en-US" w:eastAsia="ja-JP"/>
    </w:rPr>
  </w:style>
  <w:style w:type="paragraph" w:customStyle="1" w:styleId="17">
    <w:name w:val="Ημερομηνία1"/>
    <w:basedOn w:val="a"/>
    <w:next w:val="a"/>
    <w:rsid w:val="00C37C6E"/>
    <w:pPr>
      <w:spacing w:after="100"/>
    </w:pPr>
    <w:rPr>
      <w:rFonts w:eastAsia="MS Mincho"/>
      <w:lang w:val="en-US" w:eastAsia="ja-JP"/>
    </w:rPr>
  </w:style>
  <w:style w:type="paragraph" w:customStyle="1" w:styleId="DocTitle">
    <w:name w:val="Doc Title"/>
    <w:basedOn w:val="1"/>
    <w:rsid w:val="00C37C6E"/>
  </w:style>
  <w:style w:type="paragraph" w:customStyle="1" w:styleId="inserttext">
    <w:name w:val="insert text"/>
    <w:basedOn w:val="a"/>
    <w:rsid w:val="00C37C6E"/>
    <w:pPr>
      <w:spacing w:after="100"/>
      <w:ind w:left="794"/>
    </w:pPr>
    <w:rPr>
      <w:rFonts w:eastAsia="MS Mincho"/>
      <w:lang w:val="en-US" w:eastAsia="ja-JP"/>
    </w:rPr>
  </w:style>
  <w:style w:type="paragraph" w:styleId="af2">
    <w:name w:val="footer"/>
    <w:basedOn w:val="a"/>
    <w:link w:val="Char3"/>
    <w:rsid w:val="00C37C6E"/>
    <w:pPr>
      <w:spacing w:after="100"/>
    </w:pPr>
    <w:rPr>
      <w:rFonts w:eastAsia="MS Mincho"/>
      <w:lang w:val="en-US" w:eastAsia="ja-JP"/>
    </w:rPr>
  </w:style>
  <w:style w:type="character" w:customStyle="1" w:styleId="Char3">
    <w:name w:val="Υποσέλιδο Char"/>
    <w:basedOn w:val="a0"/>
    <w:link w:val="af2"/>
    <w:rsid w:val="00C37C6E"/>
    <w:rPr>
      <w:rFonts w:ascii="Calibri" w:eastAsia="MS Mincho" w:hAnsi="Calibri" w:cs="Calibri"/>
      <w:szCs w:val="24"/>
      <w:lang w:val="en-US" w:eastAsia="ja-JP"/>
    </w:rPr>
  </w:style>
  <w:style w:type="paragraph" w:styleId="af3">
    <w:name w:val="header"/>
    <w:basedOn w:val="a"/>
    <w:link w:val="Char4"/>
    <w:rsid w:val="00C37C6E"/>
  </w:style>
  <w:style w:type="character" w:customStyle="1" w:styleId="Char4">
    <w:name w:val="Κεφαλίδα Char"/>
    <w:basedOn w:val="a0"/>
    <w:link w:val="af3"/>
    <w:rsid w:val="00C37C6E"/>
    <w:rPr>
      <w:rFonts w:ascii="Calibri" w:eastAsia="Times New Roman" w:hAnsi="Calibri" w:cs="Calibri"/>
      <w:szCs w:val="24"/>
      <w:lang w:val="en-GB" w:eastAsia="zh-CN"/>
    </w:rPr>
  </w:style>
  <w:style w:type="paragraph" w:customStyle="1" w:styleId="18">
    <w:name w:val="Κείμενο πλαισίου1"/>
    <w:basedOn w:val="a"/>
    <w:rsid w:val="00C37C6E"/>
    <w:rPr>
      <w:rFonts w:ascii="Tahoma" w:hAnsi="Tahoma" w:cs="Tahoma"/>
      <w:sz w:val="16"/>
      <w:szCs w:val="16"/>
    </w:rPr>
  </w:style>
  <w:style w:type="paragraph" w:customStyle="1" w:styleId="CommentText">
    <w:name w:val="Comment Text"/>
    <w:basedOn w:val="a"/>
    <w:rsid w:val="00C37C6E"/>
    <w:rPr>
      <w:sz w:val="20"/>
      <w:szCs w:val="20"/>
    </w:rPr>
  </w:style>
  <w:style w:type="paragraph" w:customStyle="1" w:styleId="CommentSubject">
    <w:name w:val="Comment Subject"/>
    <w:basedOn w:val="CommentText"/>
    <w:next w:val="CommentText"/>
    <w:rsid w:val="00C37C6E"/>
    <w:rPr>
      <w:b/>
      <w:bCs/>
    </w:rPr>
  </w:style>
  <w:style w:type="paragraph" w:customStyle="1" w:styleId="19">
    <w:name w:val="Αναθεώρηση1"/>
    <w:rsid w:val="00C37C6E"/>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C37C6E"/>
    <w:pPr>
      <w:spacing w:before="280" w:after="200"/>
    </w:pPr>
    <w:rPr>
      <w:rFonts w:ascii="Arial Unicode MS" w:eastAsia="Arial Unicode MS" w:hAnsi="Arial Unicode MS" w:cs="Arial Unicode MS"/>
    </w:rPr>
  </w:style>
  <w:style w:type="paragraph" w:customStyle="1" w:styleId="1a">
    <w:name w:val="Παράγραφος λίστας1"/>
    <w:basedOn w:val="a"/>
    <w:rsid w:val="00C37C6E"/>
    <w:pPr>
      <w:spacing w:after="200"/>
      <w:ind w:left="720"/>
      <w:contextualSpacing/>
    </w:pPr>
  </w:style>
  <w:style w:type="paragraph" w:styleId="af4">
    <w:name w:val="footnote text"/>
    <w:basedOn w:val="a"/>
    <w:link w:val="Char5"/>
    <w:rsid w:val="00C37C6E"/>
    <w:pPr>
      <w:spacing w:after="0"/>
      <w:ind w:left="425" w:hanging="425"/>
    </w:pPr>
    <w:rPr>
      <w:sz w:val="18"/>
      <w:szCs w:val="20"/>
      <w:lang w:val="en-IE"/>
    </w:rPr>
  </w:style>
  <w:style w:type="character" w:customStyle="1" w:styleId="Char5">
    <w:name w:val="Κείμενο υποσημείωσης Char"/>
    <w:basedOn w:val="a0"/>
    <w:link w:val="af4"/>
    <w:rsid w:val="00C37C6E"/>
    <w:rPr>
      <w:rFonts w:ascii="Calibri" w:eastAsia="Times New Roman" w:hAnsi="Calibri" w:cs="Calibri"/>
      <w:sz w:val="18"/>
      <w:szCs w:val="20"/>
      <w:lang w:val="en-IE" w:eastAsia="zh-CN"/>
    </w:rPr>
  </w:style>
  <w:style w:type="paragraph" w:styleId="1b">
    <w:name w:val="toc 1"/>
    <w:basedOn w:val="a"/>
    <w:next w:val="a"/>
    <w:uiPriority w:val="39"/>
    <w:rsid w:val="00C37C6E"/>
    <w:pPr>
      <w:spacing w:before="120"/>
      <w:jc w:val="left"/>
    </w:pPr>
    <w:rPr>
      <w:b/>
      <w:bCs/>
      <w:caps/>
      <w:sz w:val="20"/>
      <w:szCs w:val="20"/>
    </w:rPr>
  </w:style>
  <w:style w:type="paragraph" w:styleId="26">
    <w:name w:val="toc 2"/>
    <w:basedOn w:val="a"/>
    <w:next w:val="a"/>
    <w:uiPriority w:val="39"/>
    <w:rsid w:val="00C37C6E"/>
    <w:pPr>
      <w:spacing w:after="0"/>
      <w:ind w:left="220"/>
      <w:jc w:val="left"/>
    </w:pPr>
    <w:rPr>
      <w:smallCaps/>
      <w:sz w:val="20"/>
      <w:szCs w:val="20"/>
    </w:rPr>
  </w:style>
  <w:style w:type="paragraph" w:styleId="31">
    <w:name w:val="toc 3"/>
    <w:basedOn w:val="a"/>
    <w:next w:val="a"/>
    <w:uiPriority w:val="39"/>
    <w:rsid w:val="00C37C6E"/>
    <w:pPr>
      <w:spacing w:after="0"/>
      <w:ind w:left="440"/>
      <w:jc w:val="left"/>
    </w:pPr>
    <w:rPr>
      <w:i/>
      <w:iCs/>
      <w:sz w:val="20"/>
      <w:szCs w:val="20"/>
    </w:rPr>
  </w:style>
  <w:style w:type="paragraph" w:styleId="40">
    <w:name w:val="toc 4"/>
    <w:basedOn w:val="a"/>
    <w:next w:val="a"/>
    <w:uiPriority w:val="39"/>
    <w:rsid w:val="00C37C6E"/>
    <w:pPr>
      <w:spacing w:after="0"/>
      <w:ind w:left="660"/>
      <w:jc w:val="left"/>
    </w:pPr>
    <w:rPr>
      <w:sz w:val="18"/>
      <w:szCs w:val="18"/>
    </w:rPr>
  </w:style>
  <w:style w:type="paragraph" w:styleId="50">
    <w:name w:val="toc 5"/>
    <w:basedOn w:val="a"/>
    <w:next w:val="a"/>
    <w:rsid w:val="00C37C6E"/>
    <w:pPr>
      <w:spacing w:after="0"/>
      <w:ind w:left="880"/>
      <w:jc w:val="left"/>
    </w:pPr>
    <w:rPr>
      <w:sz w:val="18"/>
      <w:szCs w:val="18"/>
    </w:rPr>
  </w:style>
  <w:style w:type="paragraph" w:styleId="60">
    <w:name w:val="toc 6"/>
    <w:basedOn w:val="a"/>
    <w:next w:val="a"/>
    <w:rsid w:val="00C37C6E"/>
    <w:pPr>
      <w:spacing w:after="0"/>
      <w:ind w:left="1100"/>
      <w:jc w:val="left"/>
    </w:pPr>
    <w:rPr>
      <w:sz w:val="18"/>
      <w:szCs w:val="18"/>
    </w:rPr>
  </w:style>
  <w:style w:type="paragraph" w:styleId="70">
    <w:name w:val="toc 7"/>
    <w:basedOn w:val="a"/>
    <w:next w:val="a"/>
    <w:rsid w:val="00C37C6E"/>
    <w:pPr>
      <w:spacing w:after="0"/>
      <w:ind w:left="1320"/>
      <w:jc w:val="left"/>
    </w:pPr>
    <w:rPr>
      <w:sz w:val="18"/>
      <w:szCs w:val="18"/>
    </w:rPr>
  </w:style>
  <w:style w:type="paragraph" w:styleId="80">
    <w:name w:val="toc 8"/>
    <w:basedOn w:val="a"/>
    <w:next w:val="a"/>
    <w:rsid w:val="00C37C6E"/>
    <w:pPr>
      <w:spacing w:after="0"/>
      <w:ind w:left="1540"/>
      <w:jc w:val="left"/>
    </w:pPr>
    <w:rPr>
      <w:sz w:val="18"/>
      <w:szCs w:val="18"/>
    </w:rPr>
  </w:style>
  <w:style w:type="paragraph" w:styleId="90">
    <w:name w:val="toc 9"/>
    <w:basedOn w:val="a"/>
    <w:next w:val="a"/>
    <w:rsid w:val="00C37C6E"/>
    <w:pPr>
      <w:spacing w:after="0"/>
      <w:ind w:left="1760"/>
      <w:jc w:val="left"/>
    </w:pPr>
    <w:rPr>
      <w:sz w:val="18"/>
      <w:szCs w:val="18"/>
    </w:rPr>
  </w:style>
  <w:style w:type="paragraph" w:customStyle="1" w:styleId="Style1">
    <w:name w:val="Style1"/>
    <w:basedOn w:val="DocTitle"/>
    <w:rsid w:val="00C37C6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C37C6E"/>
    <w:rPr>
      <w:rFonts w:ascii="Calibri" w:hAnsi="Calibri" w:cs="Calibri"/>
      <w:lang w:val="el-GR"/>
    </w:rPr>
  </w:style>
  <w:style w:type="paragraph" w:styleId="af5">
    <w:name w:val="endnote text"/>
    <w:basedOn w:val="a"/>
    <w:link w:val="Char6"/>
    <w:rsid w:val="00C37C6E"/>
    <w:rPr>
      <w:sz w:val="20"/>
      <w:szCs w:val="20"/>
    </w:rPr>
  </w:style>
  <w:style w:type="character" w:customStyle="1" w:styleId="Char6">
    <w:name w:val="Κείμενο σημείωσης τέλους Char"/>
    <w:basedOn w:val="a0"/>
    <w:link w:val="af5"/>
    <w:rsid w:val="00C37C6E"/>
    <w:rPr>
      <w:rFonts w:ascii="Calibri" w:eastAsia="Times New Roman" w:hAnsi="Calibri" w:cs="Calibri"/>
      <w:sz w:val="20"/>
      <w:szCs w:val="20"/>
      <w:lang w:val="en-GB" w:eastAsia="zh-CN"/>
    </w:rPr>
  </w:style>
  <w:style w:type="paragraph" w:customStyle="1" w:styleId="Default">
    <w:name w:val="Default"/>
    <w:rsid w:val="00C37C6E"/>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C37C6E"/>
  </w:style>
  <w:style w:type="paragraph" w:styleId="af7">
    <w:name w:val="Body Text Indent"/>
    <w:basedOn w:val="a"/>
    <w:link w:val="Char7"/>
    <w:rsid w:val="00C37C6E"/>
    <w:pPr>
      <w:ind w:firstLine="1134"/>
    </w:pPr>
    <w:rPr>
      <w:rFonts w:ascii="Arial" w:hAnsi="Arial" w:cs="Arial"/>
    </w:rPr>
  </w:style>
  <w:style w:type="character" w:customStyle="1" w:styleId="Char7">
    <w:name w:val="Σώμα κείμενου με εσοχή Char"/>
    <w:basedOn w:val="a0"/>
    <w:link w:val="af7"/>
    <w:rsid w:val="00C37C6E"/>
    <w:rPr>
      <w:rFonts w:ascii="Arial" w:eastAsia="Times New Roman" w:hAnsi="Arial" w:cs="Arial"/>
      <w:szCs w:val="24"/>
      <w:lang w:val="en-GB" w:eastAsia="zh-CN"/>
    </w:rPr>
  </w:style>
  <w:style w:type="paragraph" w:customStyle="1" w:styleId="normalwithoutspacing">
    <w:name w:val="normal_without_spacing"/>
    <w:basedOn w:val="a"/>
    <w:rsid w:val="00C37C6E"/>
    <w:pPr>
      <w:spacing w:after="60"/>
    </w:pPr>
    <w:rPr>
      <w:lang w:val="el-GR"/>
    </w:rPr>
  </w:style>
  <w:style w:type="paragraph" w:customStyle="1" w:styleId="foothanging">
    <w:name w:val="foot_hanging"/>
    <w:basedOn w:val="af4"/>
    <w:rsid w:val="00C37C6E"/>
    <w:pPr>
      <w:ind w:left="426" w:hanging="426"/>
    </w:pPr>
    <w:rPr>
      <w:szCs w:val="18"/>
    </w:rPr>
  </w:style>
  <w:style w:type="paragraph" w:customStyle="1" w:styleId="-HTML1">
    <w:name w:val="Προ-διαμορφωμένο HTML1"/>
    <w:basedOn w:val="a"/>
    <w:rsid w:val="00C37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C37C6E"/>
    <w:pPr>
      <w:suppressAutoHyphens/>
      <w:spacing w:after="0"/>
    </w:pPr>
    <w:rPr>
      <w:rFonts w:ascii="Arial" w:eastAsia="Arial" w:hAnsi="Arial" w:cs="Arial"/>
      <w:color w:val="000000"/>
      <w:lang w:eastAsia="zh-CN"/>
    </w:rPr>
  </w:style>
  <w:style w:type="paragraph" w:customStyle="1" w:styleId="310">
    <w:name w:val="Σώμα κείμενου με εσοχή 31"/>
    <w:basedOn w:val="a"/>
    <w:rsid w:val="00C37C6E"/>
    <w:pPr>
      <w:suppressAutoHyphens w:val="0"/>
      <w:spacing w:line="312" w:lineRule="auto"/>
      <w:ind w:left="283"/>
    </w:pPr>
    <w:rPr>
      <w:rFonts w:cs="Times New Roman"/>
      <w:sz w:val="16"/>
      <w:szCs w:val="16"/>
    </w:rPr>
  </w:style>
  <w:style w:type="paragraph" w:customStyle="1" w:styleId="1c">
    <w:name w:val="Χωρίς διάστιχο1"/>
    <w:rsid w:val="00C37C6E"/>
    <w:pPr>
      <w:suppressAutoHyphens/>
      <w:spacing w:after="0" w:line="240" w:lineRule="auto"/>
      <w:jc w:val="both"/>
    </w:pPr>
    <w:rPr>
      <w:rFonts w:ascii="Calibri" w:eastAsia="Times New Roman" w:hAnsi="Calibri" w:cs="Calibri"/>
      <w:szCs w:val="24"/>
      <w:lang w:val="en-GB" w:eastAsia="zh-CN"/>
    </w:rPr>
  </w:style>
  <w:style w:type="paragraph" w:customStyle="1" w:styleId="af8">
    <w:name w:val="Περιεχόμενα πίνακα"/>
    <w:basedOn w:val="a"/>
    <w:rsid w:val="00C37C6E"/>
    <w:pPr>
      <w:suppressLineNumbers/>
    </w:pPr>
  </w:style>
  <w:style w:type="paragraph" w:customStyle="1" w:styleId="af9">
    <w:name w:val="Επικεφαλίδα πίνακα"/>
    <w:basedOn w:val="af8"/>
    <w:rsid w:val="00C37C6E"/>
    <w:pPr>
      <w:jc w:val="center"/>
    </w:pPr>
    <w:rPr>
      <w:b/>
      <w:bCs/>
    </w:rPr>
  </w:style>
  <w:style w:type="paragraph" w:customStyle="1" w:styleId="footers">
    <w:name w:val="footers"/>
    <w:basedOn w:val="foothanging"/>
    <w:rsid w:val="00C37C6E"/>
  </w:style>
  <w:style w:type="paragraph" w:customStyle="1" w:styleId="Standard">
    <w:name w:val="Standard"/>
    <w:rsid w:val="00C37C6E"/>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C37C6E"/>
    <w:pPr>
      <w:spacing w:after="120"/>
    </w:pPr>
  </w:style>
  <w:style w:type="paragraph" w:customStyle="1" w:styleId="Footnote">
    <w:name w:val="Footnote"/>
    <w:basedOn w:val="Standard"/>
    <w:rsid w:val="00C37C6E"/>
    <w:pPr>
      <w:suppressLineNumbers/>
      <w:ind w:left="283" w:hanging="283"/>
    </w:pPr>
    <w:rPr>
      <w:sz w:val="20"/>
      <w:szCs w:val="20"/>
    </w:rPr>
  </w:style>
  <w:style w:type="paragraph" w:customStyle="1" w:styleId="311">
    <w:name w:val="Σώμα κείμενου 31"/>
    <w:basedOn w:val="a"/>
    <w:rsid w:val="00C37C6E"/>
    <w:rPr>
      <w:sz w:val="16"/>
      <w:szCs w:val="16"/>
    </w:rPr>
  </w:style>
  <w:style w:type="paragraph" w:customStyle="1" w:styleId="fooot">
    <w:name w:val="fooot"/>
    <w:basedOn w:val="footers"/>
    <w:rsid w:val="00C37C6E"/>
  </w:style>
  <w:style w:type="paragraph" w:styleId="afa">
    <w:name w:val="Balloon Text"/>
    <w:basedOn w:val="a"/>
    <w:link w:val="Char10"/>
    <w:rsid w:val="00C37C6E"/>
    <w:pPr>
      <w:spacing w:after="0"/>
    </w:pPr>
    <w:rPr>
      <w:rFonts w:ascii="Tahoma" w:hAnsi="Tahoma" w:cs="Tahoma"/>
      <w:sz w:val="16"/>
      <w:szCs w:val="16"/>
    </w:rPr>
  </w:style>
  <w:style w:type="character" w:customStyle="1" w:styleId="Char10">
    <w:name w:val="Κείμενο πλαισίου Char1"/>
    <w:basedOn w:val="a0"/>
    <w:link w:val="afa"/>
    <w:rsid w:val="00C37C6E"/>
    <w:rPr>
      <w:rFonts w:ascii="Tahoma" w:eastAsia="Times New Roman" w:hAnsi="Tahoma" w:cs="Tahoma"/>
      <w:sz w:val="16"/>
      <w:szCs w:val="16"/>
      <w:lang w:val="en-GB" w:eastAsia="zh-CN"/>
    </w:rPr>
  </w:style>
  <w:style w:type="paragraph" w:customStyle="1" w:styleId="1d">
    <w:name w:val="Κείμενο σχολίου1"/>
    <w:basedOn w:val="a"/>
    <w:rsid w:val="00C37C6E"/>
    <w:rPr>
      <w:sz w:val="20"/>
      <w:szCs w:val="20"/>
    </w:rPr>
  </w:style>
  <w:style w:type="paragraph" w:styleId="afb">
    <w:name w:val="annotation text"/>
    <w:basedOn w:val="a"/>
    <w:link w:val="Char11"/>
    <w:uiPriority w:val="99"/>
    <w:unhideWhenUsed/>
    <w:rsid w:val="00C37C6E"/>
    <w:rPr>
      <w:sz w:val="20"/>
      <w:szCs w:val="20"/>
    </w:rPr>
  </w:style>
  <w:style w:type="character" w:customStyle="1" w:styleId="Char11">
    <w:name w:val="Κείμενο σχολίου Char1"/>
    <w:basedOn w:val="a0"/>
    <w:link w:val="afb"/>
    <w:uiPriority w:val="99"/>
    <w:semiHidden/>
    <w:rsid w:val="00C37C6E"/>
    <w:rPr>
      <w:rFonts w:ascii="Calibri" w:eastAsia="Times New Roman" w:hAnsi="Calibri" w:cs="Calibri"/>
      <w:sz w:val="20"/>
      <w:szCs w:val="20"/>
      <w:lang w:val="en-GB" w:eastAsia="zh-CN"/>
    </w:rPr>
  </w:style>
  <w:style w:type="paragraph" w:styleId="afc">
    <w:name w:val="annotation subject"/>
    <w:basedOn w:val="1d"/>
    <w:next w:val="1d"/>
    <w:link w:val="Char12"/>
    <w:uiPriority w:val="99"/>
    <w:rsid w:val="00C37C6E"/>
    <w:rPr>
      <w:b/>
      <w:bCs/>
    </w:rPr>
  </w:style>
  <w:style w:type="character" w:customStyle="1" w:styleId="Char12">
    <w:name w:val="Θέμα σχολίου Char1"/>
    <w:basedOn w:val="Char11"/>
    <w:link w:val="afc"/>
    <w:rsid w:val="00C37C6E"/>
    <w:rPr>
      <w:rFonts w:ascii="Calibri" w:eastAsia="Times New Roman" w:hAnsi="Calibri" w:cs="Calibri"/>
      <w:b/>
      <w:bCs/>
      <w:sz w:val="20"/>
      <w:szCs w:val="20"/>
      <w:lang w:val="en-GB" w:eastAsia="zh-CN"/>
    </w:rPr>
  </w:style>
  <w:style w:type="paragraph" w:styleId="-HTML">
    <w:name w:val="HTML Preformatted"/>
    <w:basedOn w:val="a"/>
    <w:link w:val="-HTMLChar1"/>
    <w:rsid w:val="00C37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character" w:customStyle="1" w:styleId="-HTMLChar1">
    <w:name w:val="Προ-διαμορφωμένο HTML Char1"/>
    <w:basedOn w:val="a0"/>
    <w:link w:val="-HTML"/>
    <w:rsid w:val="00C37C6E"/>
    <w:rPr>
      <w:rFonts w:ascii="Courier New" w:eastAsia="Times New Roman" w:hAnsi="Courier New" w:cs="Courier New"/>
      <w:sz w:val="20"/>
      <w:szCs w:val="20"/>
      <w:lang w:val="en-US" w:eastAsia="zh-CN"/>
    </w:rPr>
  </w:style>
  <w:style w:type="paragraph" w:styleId="afd">
    <w:name w:val="Revision"/>
    <w:rsid w:val="00C37C6E"/>
    <w:pPr>
      <w:suppressAutoHyphens/>
      <w:spacing w:after="0" w:line="240" w:lineRule="auto"/>
    </w:pPr>
    <w:rPr>
      <w:rFonts w:ascii="Calibri" w:eastAsia="Times New Roman" w:hAnsi="Calibri" w:cs="Calibri"/>
      <w:szCs w:val="24"/>
      <w:lang w:val="en-GB" w:eastAsia="zh-CN"/>
    </w:rPr>
  </w:style>
  <w:style w:type="paragraph" w:customStyle="1" w:styleId="210">
    <w:name w:val="Λίστα με κουκκίδες 21"/>
    <w:basedOn w:val="a"/>
    <w:rsid w:val="00C37C6E"/>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0">
    <w:name w:val="Περιεχόμενα 10"/>
    <w:basedOn w:val="af1"/>
    <w:rsid w:val="00C37C6E"/>
    <w:pPr>
      <w:tabs>
        <w:tab w:val="right" w:leader="dot" w:pos="7091"/>
      </w:tabs>
      <w:ind w:left="2547"/>
    </w:pPr>
  </w:style>
  <w:style w:type="paragraph" w:customStyle="1" w:styleId="afe">
    <w:name w:val="Οριζόντια γραμμή"/>
    <w:basedOn w:val="a"/>
    <w:next w:val="ae"/>
    <w:rsid w:val="00C37C6E"/>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2">
    <w:name w:val="para-2"/>
    <w:basedOn w:val="a"/>
    <w:rsid w:val="00C37C6E"/>
    <w:pPr>
      <w:widowControl w:val="0"/>
      <w:tabs>
        <w:tab w:val="left" w:pos="1021"/>
        <w:tab w:val="left" w:pos="1588"/>
        <w:tab w:val="left" w:pos="2155"/>
        <w:tab w:val="left" w:pos="2722"/>
        <w:tab w:val="left" w:pos="3289"/>
      </w:tabs>
      <w:spacing w:after="0"/>
      <w:ind w:left="1588" w:hanging="1588"/>
    </w:pPr>
    <w:rPr>
      <w:rFonts w:ascii="Arial" w:eastAsia="Andale Sans UI" w:hAnsi="Arial" w:cs="Arial"/>
      <w:spacing w:val="5"/>
      <w:kern w:val="1"/>
    </w:rPr>
  </w:style>
  <w:style w:type="paragraph" w:styleId="aff">
    <w:name w:val="TOC Heading"/>
    <w:basedOn w:val="1"/>
    <w:next w:val="a"/>
    <w:uiPriority w:val="39"/>
    <w:semiHidden/>
    <w:unhideWhenUsed/>
    <w:qFormat/>
    <w:rsid w:val="00C37C6E"/>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Theme="majorHAnsi" w:eastAsiaTheme="majorEastAsia" w:hAnsiTheme="majorHAnsi" w:cstheme="majorBidi"/>
      <w:color w:val="365F91" w:themeColor="accent1" w:themeShade="BF"/>
      <w:szCs w:val="28"/>
      <w:lang w:val="el-GR" w:eastAsia="en-US"/>
    </w:rPr>
  </w:style>
  <w:style w:type="paragraph" w:styleId="aff0">
    <w:name w:val="List Paragraph"/>
    <w:basedOn w:val="a"/>
    <w:uiPriority w:val="34"/>
    <w:qFormat/>
    <w:rsid w:val="00A92607"/>
    <w:pPr>
      <w:ind w:left="720"/>
      <w:contextualSpacing/>
    </w:pPr>
  </w:style>
  <w:style w:type="character" w:customStyle="1" w:styleId="DeltaViewInsertion">
    <w:name w:val="DeltaView Insertion"/>
    <w:rsid w:val="006E0DA8"/>
    <w:rPr>
      <w:b/>
      <w:i/>
      <w:spacing w:val="0"/>
      <w:lang w:val="el-GR"/>
    </w:rPr>
  </w:style>
  <w:style w:type="numbering" w:customStyle="1" w:styleId="1e">
    <w:name w:val="Χωρίς λίστα1"/>
    <w:next w:val="a2"/>
    <w:uiPriority w:val="99"/>
    <w:semiHidden/>
    <w:rsid w:val="0099097E"/>
  </w:style>
  <w:style w:type="character" w:customStyle="1" w:styleId="aff1">
    <w:name w:val="Σώμα κειμένου_"/>
    <w:link w:val="1f"/>
    <w:uiPriority w:val="99"/>
    <w:locked/>
    <w:rsid w:val="0099097E"/>
    <w:rPr>
      <w:rFonts w:ascii="Arial" w:hAnsi="Arial"/>
      <w:sz w:val="23"/>
      <w:shd w:val="clear" w:color="auto" w:fill="FFFFFF"/>
    </w:rPr>
  </w:style>
  <w:style w:type="paragraph" w:customStyle="1" w:styleId="1f">
    <w:name w:val="Σώμα κειμένου1"/>
    <w:basedOn w:val="a"/>
    <w:link w:val="aff1"/>
    <w:uiPriority w:val="99"/>
    <w:rsid w:val="0099097E"/>
    <w:pPr>
      <w:widowControl w:val="0"/>
      <w:shd w:val="clear" w:color="auto" w:fill="FFFFFF"/>
      <w:suppressAutoHyphens w:val="0"/>
      <w:spacing w:after="0" w:line="274" w:lineRule="exact"/>
    </w:pPr>
    <w:rPr>
      <w:rFonts w:ascii="Arial" w:eastAsiaTheme="minorHAnsi" w:hAnsi="Arial" w:cstheme="minorBidi"/>
      <w:sz w:val="23"/>
      <w:szCs w:val="22"/>
      <w:shd w:val="clear" w:color="auto" w:fill="FFFFFF"/>
      <w:lang w:val="el-GR" w:eastAsia="en-US"/>
    </w:rPr>
  </w:style>
  <w:style w:type="table" w:styleId="aff2">
    <w:name w:val="Table Grid"/>
    <w:basedOn w:val="a1"/>
    <w:uiPriority w:val="99"/>
    <w:rsid w:val="009909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Body Text 3"/>
    <w:basedOn w:val="a"/>
    <w:link w:val="3Char0"/>
    <w:uiPriority w:val="99"/>
    <w:rsid w:val="00A63E5D"/>
    <w:pPr>
      <w:suppressAutoHyphens w:val="0"/>
      <w:jc w:val="left"/>
    </w:pPr>
    <w:rPr>
      <w:rFonts w:eastAsia="Calibri" w:cs="Times New Roman"/>
      <w:sz w:val="16"/>
      <w:szCs w:val="20"/>
      <w:lang w:val="el-GR" w:eastAsia="el-GR"/>
    </w:rPr>
  </w:style>
  <w:style w:type="character" w:customStyle="1" w:styleId="3Char0">
    <w:name w:val="Σώμα κείμενου 3 Char"/>
    <w:basedOn w:val="a0"/>
    <w:link w:val="32"/>
    <w:uiPriority w:val="99"/>
    <w:rsid w:val="00A63E5D"/>
    <w:rPr>
      <w:rFonts w:ascii="Calibri" w:eastAsia="Calibri" w:hAnsi="Calibri" w:cs="Times New Roman"/>
      <w:sz w:val="16"/>
      <w:szCs w:val="20"/>
      <w:lang w:eastAsia="el-GR"/>
    </w:rPr>
  </w:style>
  <w:style w:type="character" w:styleId="aff3">
    <w:name w:val="annotation reference"/>
    <w:basedOn w:val="a0"/>
    <w:uiPriority w:val="99"/>
    <w:semiHidden/>
    <w:unhideWhenUsed/>
    <w:rsid w:val="00A63E5D"/>
    <w:rPr>
      <w:sz w:val="16"/>
      <w:szCs w:val="16"/>
    </w:rPr>
  </w:style>
  <w:style w:type="paragraph" w:customStyle="1" w:styleId="27">
    <w:name w:val="Παράγραφος λίστας2"/>
    <w:basedOn w:val="a"/>
    <w:rsid w:val="00564DCA"/>
    <w:pPr>
      <w:spacing w:after="0"/>
      <w:ind w:left="720"/>
      <w:contextualSpacing/>
      <w:jc w:val="left"/>
    </w:pPr>
    <w:rPr>
      <w:rFonts w:ascii="Times New Roman" w:eastAsia="Calibri" w:hAnsi="Times New Roman" w:cs="Times New Roman"/>
      <w:sz w:val="24"/>
      <w:lang w:val="el-GR"/>
    </w:rPr>
  </w:style>
  <w:style w:type="paragraph" w:customStyle="1" w:styleId="33">
    <w:name w:val="Παράγραφος λίστας3"/>
    <w:basedOn w:val="a"/>
    <w:rsid w:val="00004274"/>
    <w:pPr>
      <w:spacing w:after="0"/>
      <w:ind w:left="720"/>
      <w:contextualSpacing/>
      <w:jc w:val="left"/>
    </w:pPr>
    <w:rPr>
      <w:rFonts w:ascii="Times New Roman" w:eastAsia="Calibri" w:hAnsi="Times New Roman" w:cs="Times New Roman"/>
      <w:sz w:val="24"/>
      <w:lang w:val="el-GR"/>
    </w:rPr>
  </w:style>
  <w:style w:type="character" w:customStyle="1" w:styleId="6Char">
    <w:name w:val="Επικεφαλίδα 6 Char"/>
    <w:basedOn w:val="a0"/>
    <w:link w:val="6"/>
    <w:rsid w:val="00665088"/>
    <w:rPr>
      <w:rFonts w:ascii="Times New Roman" w:eastAsia="Times New Roman" w:hAnsi="Times New Roman" w:cs="Times New Roman"/>
      <w:b/>
      <w:sz w:val="24"/>
      <w:szCs w:val="20"/>
      <w:lang w:eastAsia="el-GR"/>
    </w:rPr>
  </w:style>
  <w:style w:type="character" w:customStyle="1" w:styleId="7Char">
    <w:name w:val="Επικεφαλίδα 7 Char"/>
    <w:basedOn w:val="a0"/>
    <w:link w:val="7"/>
    <w:rsid w:val="00665088"/>
    <w:rPr>
      <w:rFonts w:ascii="Times New Roman" w:eastAsia="Times New Roman" w:hAnsi="Times New Roman" w:cs="Times New Roman"/>
      <w:sz w:val="24"/>
      <w:szCs w:val="20"/>
      <w:u w:val="dotted"/>
      <w:lang w:eastAsia="el-GR"/>
    </w:rPr>
  </w:style>
  <w:style w:type="character" w:customStyle="1" w:styleId="8Char">
    <w:name w:val="Επικεφαλίδα 8 Char"/>
    <w:basedOn w:val="a0"/>
    <w:link w:val="8"/>
    <w:rsid w:val="00665088"/>
    <w:rPr>
      <w:rFonts w:ascii="Arial Narrow" w:eastAsia="Times New Roman" w:hAnsi="Arial Narrow" w:cs="Times New Roman"/>
      <w:color w:val="FFFFFF"/>
      <w:sz w:val="24"/>
      <w:szCs w:val="20"/>
      <w:lang w:eastAsia="el-GR"/>
    </w:rPr>
  </w:style>
  <w:style w:type="character" w:customStyle="1" w:styleId="9Char">
    <w:name w:val="Επικεφαλίδα 9 Char"/>
    <w:basedOn w:val="a0"/>
    <w:link w:val="9"/>
    <w:rsid w:val="00665088"/>
    <w:rPr>
      <w:rFonts w:ascii="Arial Narrow" w:eastAsia="Times New Roman" w:hAnsi="Arial Narrow" w:cs="Times New Roman"/>
      <w:b/>
      <w:bCs/>
      <w:i/>
      <w:iCs/>
      <w:sz w:val="24"/>
      <w:szCs w:val="20"/>
      <w:u w:val="single"/>
      <w:lang w:eastAsia="el-GR"/>
    </w:rPr>
  </w:style>
  <w:style w:type="paragraph" w:styleId="Web">
    <w:name w:val="Normal (Web)"/>
    <w:basedOn w:val="a"/>
    <w:rsid w:val="00665088"/>
    <w:pPr>
      <w:suppressAutoHyphens w:val="0"/>
      <w:spacing w:before="100" w:beforeAutospacing="1" w:after="100" w:afterAutospacing="1"/>
      <w:jc w:val="left"/>
    </w:pPr>
    <w:rPr>
      <w:rFonts w:ascii="Times New Roman" w:hAnsi="Times New Roman" w:cs="Times New Roman"/>
      <w:sz w:val="24"/>
      <w:lang w:val="el-GR" w:eastAsia="el-GR"/>
    </w:rPr>
  </w:style>
  <w:style w:type="character" w:customStyle="1" w:styleId="5yl5">
    <w:name w:val="_5yl5"/>
    <w:basedOn w:val="a0"/>
    <w:rsid w:val="00665088"/>
  </w:style>
  <w:style w:type="paragraph" w:customStyle="1" w:styleId="41">
    <w:name w:val="Παράγραφος λίστας4"/>
    <w:basedOn w:val="a"/>
    <w:rsid w:val="00665088"/>
    <w:pPr>
      <w:spacing w:after="0"/>
      <w:ind w:left="720"/>
      <w:contextualSpacing/>
      <w:jc w:val="left"/>
    </w:pPr>
    <w:rPr>
      <w:rFonts w:ascii="Times New Roman" w:eastAsia="Calibri" w:hAnsi="Times New Roman" w:cs="Times New Roman"/>
      <w:sz w:val="24"/>
      <w:lang w:val="el-GR"/>
    </w:rPr>
  </w:style>
  <w:style w:type="numbering" w:customStyle="1" w:styleId="28">
    <w:name w:val="Χωρίς λίστα2"/>
    <w:next w:val="a2"/>
    <w:uiPriority w:val="99"/>
    <w:semiHidden/>
    <w:unhideWhenUsed/>
    <w:rsid w:val="00733F86"/>
  </w:style>
  <w:style w:type="character" w:customStyle="1" w:styleId="CharChar2">
    <w:name w:val="Char Char2"/>
    <w:basedOn w:val="a0"/>
    <w:rsid w:val="00733F86"/>
    <w:rPr>
      <w:sz w:val="24"/>
      <w:szCs w:val="24"/>
    </w:rPr>
  </w:style>
  <w:style w:type="character" w:customStyle="1" w:styleId="CharChar1">
    <w:name w:val="Char Char1"/>
    <w:basedOn w:val="a0"/>
    <w:rsid w:val="00733F86"/>
    <w:rPr>
      <w:sz w:val="24"/>
      <w:szCs w:val="24"/>
    </w:rPr>
  </w:style>
  <w:style w:type="character" w:customStyle="1" w:styleId="CharChar">
    <w:name w:val="Char Char"/>
    <w:basedOn w:val="a0"/>
    <w:rsid w:val="00733F86"/>
    <w:rPr>
      <w:rFonts w:ascii="Tahoma" w:hAnsi="Tahoma" w:cs="Tahoma"/>
      <w:sz w:val="16"/>
      <w:szCs w:val="16"/>
    </w:rPr>
  </w:style>
  <w:style w:type="paragraph" w:customStyle="1" w:styleId="para-1">
    <w:name w:val="para-1"/>
    <w:basedOn w:val="a"/>
    <w:rsid w:val="00733F86"/>
    <w:pPr>
      <w:tabs>
        <w:tab w:val="left" w:pos="1021"/>
        <w:tab w:val="left" w:pos="1588"/>
        <w:tab w:val="left" w:pos="2155"/>
        <w:tab w:val="left" w:pos="2722"/>
        <w:tab w:val="left" w:pos="3289"/>
      </w:tabs>
      <w:suppressAutoHyphens w:val="0"/>
      <w:spacing w:after="0"/>
      <w:ind w:left="1021" w:hanging="1021"/>
    </w:pPr>
    <w:rPr>
      <w:rFonts w:ascii="Arial" w:hAnsi="Arial" w:cs="Times New Roman"/>
      <w:spacing w:val="5"/>
      <w:szCs w:val="20"/>
      <w:lang w:val="el-GR" w:eastAsia="el-GR"/>
    </w:rPr>
  </w:style>
  <w:style w:type="paragraph" w:customStyle="1" w:styleId="Style5">
    <w:name w:val="Style5"/>
    <w:basedOn w:val="a"/>
    <w:rsid w:val="00733F86"/>
    <w:pPr>
      <w:widowControl w:val="0"/>
      <w:suppressAutoHyphens w:val="0"/>
      <w:autoSpaceDE w:val="0"/>
      <w:autoSpaceDN w:val="0"/>
      <w:adjustRightInd w:val="0"/>
      <w:spacing w:after="0" w:line="277" w:lineRule="exact"/>
      <w:jc w:val="left"/>
    </w:pPr>
    <w:rPr>
      <w:rFonts w:ascii="Arial" w:hAnsi="Arial" w:cs="Arial"/>
      <w:sz w:val="24"/>
      <w:lang w:val="en-US" w:eastAsia="en-US"/>
    </w:rPr>
  </w:style>
  <w:style w:type="character" w:customStyle="1" w:styleId="FontStyle22">
    <w:name w:val="Font Style22"/>
    <w:basedOn w:val="a0"/>
    <w:rsid w:val="00733F86"/>
    <w:rPr>
      <w:rFonts w:ascii="Arial" w:hAnsi="Arial" w:cs="Arial"/>
      <w:sz w:val="20"/>
      <w:szCs w:val="20"/>
    </w:rPr>
  </w:style>
  <w:style w:type="table" w:customStyle="1" w:styleId="1f0">
    <w:name w:val="Πλέγμα πίνακα1"/>
    <w:basedOn w:val="a1"/>
    <w:next w:val="aff2"/>
    <w:rsid w:val="00733F86"/>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3">
    <w:name w:val="Char Char3"/>
    <w:basedOn w:val="a0"/>
    <w:rsid w:val="00733F8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397406">
      <w:bodyDiv w:val="1"/>
      <w:marLeft w:val="0"/>
      <w:marRight w:val="0"/>
      <w:marTop w:val="0"/>
      <w:marBottom w:val="0"/>
      <w:divBdr>
        <w:top w:val="none" w:sz="0" w:space="0" w:color="auto"/>
        <w:left w:val="none" w:sz="0" w:space="0" w:color="auto"/>
        <w:bottom w:val="none" w:sz="0" w:space="0" w:color="auto"/>
        <w:right w:val="none" w:sz="0" w:space="0" w:color="auto"/>
      </w:divBdr>
    </w:div>
    <w:div w:id="2085486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atsantoni@0144.syzefxis.gov.gr" TargetMode="External"/><Relationship Id="rId13" Type="http://schemas.openxmlformats.org/officeDocument/2006/relationships/hyperlink" Target="mailto:tm.athlitismou_mt@yahoo.com" TargetMode="External"/><Relationship Id="rId18" Type="http://schemas.openxmlformats.org/officeDocument/2006/relationships/hyperlink" Target="http://www.dimosmoschatou-tavrou.g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hsppa.gr/" TargetMode="External"/><Relationship Id="rId17" Type="http://schemas.openxmlformats.org/officeDocument/2006/relationships/hyperlink" Target="mailto:katsantoni@0144.syzefxis.gov.gr" TargetMode="External"/><Relationship Id="rId2" Type="http://schemas.openxmlformats.org/officeDocument/2006/relationships/numbering" Target="numbering.xml"/><Relationship Id="rId16" Type="http://schemas.openxmlformats.org/officeDocument/2006/relationships/hyperlink" Target="mailto:tm.athlitismou_mt@yahoo.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aadhsy.gr/" TargetMode="External"/><Relationship Id="rId5" Type="http://schemas.openxmlformats.org/officeDocument/2006/relationships/webSettings" Target="webSettings.xml"/><Relationship Id="rId15" Type="http://schemas.openxmlformats.org/officeDocument/2006/relationships/hyperlink" Target="mailto:tm.athlitismou_mt@yahoo.com" TargetMode="External"/><Relationship Id="rId10" Type="http://schemas.openxmlformats.org/officeDocument/2006/relationships/hyperlink" Target="https://dimosmoschatou-tavrou.g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t.diavgeia.gov.gr/" TargetMode="External"/><Relationship Id="rId14" Type="http://schemas.openxmlformats.org/officeDocument/2006/relationships/hyperlink" Target="mailto:tm.athlitismou_mt@yahoo.com"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6493A7-3794-42C2-8EF6-982B01BC6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10237</TotalTime>
  <Pages>68</Pages>
  <Words>24939</Words>
  <Characters>134672</Characters>
  <Application>Microsoft Office Word</Application>
  <DocSecurity>0</DocSecurity>
  <Lines>1122</Lines>
  <Paragraphs>318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159293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674</cp:revision>
  <cp:lastPrinted>2020-03-30T10:24:00Z</cp:lastPrinted>
  <dcterms:created xsi:type="dcterms:W3CDTF">2017-12-29T13:52:00Z</dcterms:created>
  <dcterms:modified xsi:type="dcterms:W3CDTF">2021-02-04T08:36:00Z</dcterms:modified>
</cp:coreProperties>
</file>