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47" w:rsidRDefault="00DC657B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6C4A4D">
        <w:rPr>
          <w:rFonts w:ascii="Tahoma" w:hAnsi="Tahoma" w:cs="Tahoma"/>
          <w:color w:val="FF0000"/>
          <w:sz w:val="18"/>
          <w:szCs w:val="18"/>
        </w:rPr>
        <w:t xml:space="preserve">                                                         </w:t>
      </w:r>
    </w:p>
    <w:p w:rsidR="00D67D58" w:rsidRPr="00097DBD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84025B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4963802" r:id="rId9"/>
        </w:object>
      </w:r>
      <w:r w:rsidR="005505A5" w:rsidRPr="00097DBD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E46B40" w:rsidRPr="00FB5D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B5D38" w:rsidRPr="00FB5D38">
        <w:rPr>
          <w:rFonts w:ascii="Tahoma" w:hAnsi="Tahoma" w:cs="Tahoma"/>
          <w:b/>
          <w:bCs/>
          <w:sz w:val="18"/>
          <w:szCs w:val="18"/>
        </w:rPr>
        <w:t>23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7903AE" w:rsidRPr="00FB5D38">
        <w:rPr>
          <w:rFonts w:ascii="Tahoma" w:hAnsi="Tahoma" w:cs="Tahoma"/>
          <w:b/>
          <w:bCs/>
          <w:sz w:val="18"/>
          <w:szCs w:val="18"/>
        </w:rPr>
        <w:t>10</w:t>
      </w:r>
      <w:r w:rsidR="008B7857" w:rsidRPr="00FB5D38">
        <w:rPr>
          <w:rFonts w:ascii="Tahoma" w:hAnsi="Tahoma" w:cs="Tahoma"/>
          <w:b/>
          <w:bCs/>
          <w:sz w:val="18"/>
          <w:szCs w:val="18"/>
        </w:rPr>
        <w:t>/2020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FB4FE4" w:rsidRPr="00243526" w:rsidRDefault="00FB4FE4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B4FE4" w:rsidRPr="00243526" w:rsidRDefault="00FB4FE4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657E" w:rsidRPr="00243526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0B16E1">
        <w:rPr>
          <w:rFonts w:ascii="Tahoma" w:hAnsi="Tahoma" w:cs="Tahoma"/>
          <w:b/>
          <w:bCs/>
          <w:sz w:val="18"/>
          <w:szCs w:val="18"/>
        </w:rPr>
        <w:t xml:space="preserve"> 17697</w:t>
      </w:r>
    </w:p>
    <w:p w:rsidR="00A8225E" w:rsidRPr="00B9377D" w:rsidRDefault="00A8225E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236D4A" w:rsidRPr="00243526" w:rsidRDefault="008046CD" w:rsidP="005505A5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E46B40">
        <w:rPr>
          <w:rFonts w:ascii="Tahoma" w:hAnsi="Tahoma" w:cs="Tahoma"/>
          <w:b/>
          <w:bCs/>
          <w:sz w:val="18"/>
          <w:szCs w:val="18"/>
        </w:rPr>
        <w:t>20</w:t>
      </w:r>
      <w:r w:rsidR="0036182E" w:rsidRPr="00243526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FB5D38">
        <w:rPr>
          <w:rFonts w:ascii="Tahoma" w:hAnsi="Tahoma" w:cs="Tahoma"/>
          <w:b/>
          <w:bCs/>
          <w:color w:val="FF0000"/>
          <w:sz w:val="18"/>
          <w:szCs w:val="18"/>
          <w:vertAlign w:val="superscript"/>
        </w:rPr>
        <w:t xml:space="preserve"> </w:t>
      </w:r>
      <w:r w:rsidR="00FB5D38">
        <w:rPr>
          <w:rFonts w:ascii="Tahoma" w:hAnsi="Tahoma" w:cs="Tahoma"/>
          <w:b/>
          <w:bCs/>
          <w:sz w:val="18"/>
          <w:szCs w:val="18"/>
        </w:rPr>
        <w:t>τακτική</w:t>
      </w:r>
      <w:r w:rsidR="00DC79B8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243526">
        <w:rPr>
          <w:rFonts w:ascii="Tahoma" w:hAnsi="Tahoma" w:cs="Tahoma"/>
          <w:sz w:val="18"/>
          <w:szCs w:val="18"/>
        </w:rPr>
        <w:t>συνεδρίαση του Δημοτικού Συμβουλίου</w:t>
      </w:r>
      <w:r w:rsidR="00F62DE5" w:rsidRPr="00243526">
        <w:rPr>
          <w:rFonts w:ascii="Tahoma" w:hAnsi="Tahoma" w:cs="Tahoma"/>
          <w:sz w:val="18"/>
          <w:szCs w:val="18"/>
        </w:rPr>
        <w:t xml:space="preserve"> </w:t>
      </w:r>
      <w:r w:rsidR="00A8225E" w:rsidRPr="00243526">
        <w:rPr>
          <w:rFonts w:ascii="Tahoma" w:hAnsi="Tahoma" w:cs="Tahoma"/>
          <w:sz w:val="18"/>
          <w:szCs w:val="18"/>
        </w:rPr>
        <w:t xml:space="preserve">που θα λάβει χώρα </w:t>
      </w:r>
      <w:r w:rsidR="00FB5D38" w:rsidRPr="003C6652">
        <w:rPr>
          <w:rFonts w:ascii="Tahoma" w:hAnsi="Tahoma" w:cs="Tahoma"/>
          <w:bCs/>
          <w:sz w:val="18"/>
          <w:szCs w:val="18"/>
        </w:rPr>
        <w:t>δια τηλεδιάσκεψης</w:t>
      </w:r>
      <w:r w:rsidR="00FB5D38" w:rsidRPr="00243526">
        <w:rPr>
          <w:rFonts w:ascii="Tahoma" w:hAnsi="Tahoma" w:cs="Tahoma"/>
          <w:sz w:val="18"/>
          <w:szCs w:val="18"/>
        </w:rPr>
        <w:t xml:space="preserve"> </w:t>
      </w:r>
      <w:r w:rsidR="00E1761C" w:rsidRPr="00243526">
        <w:rPr>
          <w:rFonts w:ascii="Tahoma" w:hAnsi="Tahoma" w:cs="Tahoma"/>
          <w:sz w:val="18"/>
          <w:szCs w:val="18"/>
        </w:rPr>
        <w:t xml:space="preserve">σύμφωνα </w:t>
      </w:r>
      <w:r w:rsidR="00FB5D38">
        <w:rPr>
          <w:rFonts w:ascii="Tahoma" w:hAnsi="Tahoma" w:cs="Tahoma"/>
          <w:sz w:val="18"/>
          <w:szCs w:val="18"/>
        </w:rPr>
        <w:t>με</w:t>
      </w:r>
      <w:r w:rsidR="00BC7130" w:rsidRPr="00243526">
        <w:rPr>
          <w:rFonts w:ascii="Tahoma" w:hAnsi="Tahoma" w:cs="Tahoma"/>
          <w:sz w:val="18"/>
          <w:szCs w:val="18"/>
        </w:rPr>
        <w:t xml:space="preserve"> το άρθρο 10 της από 11.3.2020 Πράξης Νομοθετικού Περιεχομένου η οποία κυρώθηκε με το άρθρο 2</w:t>
      </w:r>
      <w:r w:rsidR="007903AE" w:rsidRPr="00243526">
        <w:rPr>
          <w:rFonts w:ascii="Tahoma" w:hAnsi="Tahoma" w:cs="Tahoma"/>
          <w:sz w:val="18"/>
          <w:szCs w:val="18"/>
        </w:rPr>
        <w:t xml:space="preserve"> του Ν.4682/2020 (ΦΕΚ 76/3.4.20/τεύχος Ά) και με τις οδηγίες </w:t>
      </w:r>
      <w:r w:rsidR="00BC7130" w:rsidRPr="00243526">
        <w:rPr>
          <w:rFonts w:ascii="Tahoma" w:hAnsi="Tahoma" w:cs="Tahoma"/>
          <w:sz w:val="18"/>
          <w:szCs w:val="18"/>
        </w:rPr>
        <w:t>των</w:t>
      </w:r>
      <w:r w:rsidR="007903AE" w:rsidRPr="00243526">
        <w:rPr>
          <w:rFonts w:ascii="Tahoma" w:hAnsi="Tahoma" w:cs="Tahoma"/>
          <w:sz w:val="18"/>
          <w:szCs w:val="18"/>
        </w:rPr>
        <w:t xml:space="preserve"> εγκυκλ</w:t>
      </w:r>
      <w:r w:rsidR="00BC7130" w:rsidRPr="00243526">
        <w:rPr>
          <w:rFonts w:ascii="Tahoma" w:hAnsi="Tahoma" w:cs="Tahoma"/>
          <w:sz w:val="18"/>
          <w:szCs w:val="18"/>
        </w:rPr>
        <w:t>ίων 40/31-3-2020 και</w:t>
      </w:r>
      <w:r w:rsidR="007903AE" w:rsidRPr="00243526">
        <w:rPr>
          <w:rFonts w:ascii="Tahoma" w:hAnsi="Tahoma" w:cs="Tahoma"/>
          <w:sz w:val="18"/>
          <w:szCs w:val="18"/>
        </w:rPr>
        <w:t xml:space="preserve"> 163/29-5-2020 του Υπουργείου Εσωτερικών</w:t>
      </w:r>
      <w:r w:rsidR="004D6AC8" w:rsidRPr="00243526">
        <w:rPr>
          <w:rFonts w:ascii="Tahoma" w:hAnsi="Tahoma" w:cs="Tahoma"/>
          <w:sz w:val="18"/>
          <w:szCs w:val="18"/>
        </w:rPr>
        <w:t xml:space="preserve">, </w:t>
      </w:r>
      <w:r w:rsidR="00FB5D38">
        <w:rPr>
          <w:rFonts w:ascii="Tahoma" w:hAnsi="Tahoma" w:cs="Tahoma"/>
          <w:sz w:val="18"/>
          <w:szCs w:val="18"/>
        </w:rPr>
        <w:t>στις</w:t>
      </w:r>
      <w:r w:rsidR="00FB5D38">
        <w:rPr>
          <w:rFonts w:ascii="Tahoma" w:hAnsi="Tahoma" w:cs="Tahoma"/>
          <w:b/>
          <w:bCs/>
          <w:sz w:val="18"/>
          <w:szCs w:val="18"/>
        </w:rPr>
        <w:t xml:space="preserve"> 29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1761C" w:rsidRPr="00243526">
        <w:rPr>
          <w:rFonts w:ascii="Tahoma" w:hAnsi="Tahoma" w:cs="Tahoma"/>
          <w:b/>
          <w:bCs/>
          <w:sz w:val="18"/>
          <w:szCs w:val="18"/>
        </w:rPr>
        <w:t>Οκτωβρίου</w:t>
      </w:r>
      <w:r w:rsidR="007A1162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2020 </w:t>
      </w:r>
      <w:r w:rsidR="00E1761C" w:rsidRPr="00243526">
        <w:rPr>
          <w:rFonts w:ascii="Tahoma" w:hAnsi="Tahoma" w:cs="Tahoma"/>
          <w:sz w:val="18"/>
          <w:szCs w:val="18"/>
        </w:rPr>
        <w:t xml:space="preserve">ημέρα </w:t>
      </w:r>
      <w:r w:rsidR="00FB5D38" w:rsidRPr="00FB5D38">
        <w:rPr>
          <w:rFonts w:ascii="Tahoma" w:hAnsi="Tahoma" w:cs="Tahoma"/>
          <w:b/>
          <w:sz w:val="18"/>
          <w:szCs w:val="18"/>
        </w:rPr>
        <w:t>Πέμπτη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 με ώρα </w:t>
      </w:r>
      <w:r w:rsidR="00A8225E" w:rsidRPr="00FB5D38">
        <w:rPr>
          <w:rFonts w:ascii="Tahoma" w:hAnsi="Tahoma" w:cs="Tahoma"/>
          <w:bCs/>
          <w:sz w:val="18"/>
          <w:szCs w:val="18"/>
        </w:rPr>
        <w:t>έναρξης </w:t>
      </w:r>
      <w:r w:rsidR="00A8225E" w:rsidRPr="00FB5D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B5D38" w:rsidRPr="00FB5D38">
        <w:rPr>
          <w:rFonts w:ascii="Tahoma" w:hAnsi="Tahoma" w:cs="Tahoma"/>
          <w:b/>
          <w:bCs/>
          <w:sz w:val="18"/>
          <w:szCs w:val="18"/>
        </w:rPr>
        <w:t>20</w:t>
      </w:r>
      <w:r w:rsidR="00E1761C" w:rsidRPr="00FB5D38">
        <w:rPr>
          <w:rFonts w:ascii="Tahoma" w:hAnsi="Tahoma" w:cs="Tahoma"/>
          <w:b/>
          <w:bCs/>
          <w:sz w:val="18"/>
          <w:szCs w:val="18"/>
        </w:rPr>
        <w:t>:00</w:t>
      </w:r>
      <w:r w:rsidR="00A8225E" w:rsidRPr="00FB5D38">
        <w:rPr>
          <w:rFonts w:ascii="Tahoma" w:hAnsi="Tahoma" w:cs="Tahoma"/>
          <w:b/>
          <w:bCs/>
          <w:sz w:val="18"/>
          <w:szCs w:val="18"/>
        </w:rPr>
        <w:t xml:space="preserve">  </w:t>
      </w:r>
      <w:r w:rsidR="00A8225E" w:rsidRPr="00FB5D38">
        <w:rPr>
          <w:rFonts w:ascii="Tahoma" w:hAnsi="Tahoma" w:cs="Tahoma"/>
          <w:sz w:val="18"/>
          <w:szCs w:val="18"/>
        </w:rPr>
        <w:t>και ώρα</w:t>
      </w:r>
      <w:r w:rsidR="00FB5D38" w:rsidRPr="00FB5D38">
        <w:rPr>
          <w:rFonts w:ascii="Tahoma" w:hAnsi="Tahoma" w:cs="Tahoma"/>
          <w:b/>
          <w:bCs/>
          <w:sz w:val="18"/>
          <w:szCs w:val="18"/>
        </w:rPr>
        <w:t xml:space="preserve"> λήξης 24</w:t>
      </w:r>
      <w:r w:rsidR="00E1761C" w:rsidRPr="00FB5D38">
        <w:rPr>
          <w:rFonts w:ascii="Tahoma" w:hAnsi="Tahoma" w:cs="Tahoma"/>
          <w:b/>
          <w:bCs/>
          <w:sz w:val="18"/>
          <w:szCs w:val="18"/>
        </w:rPr>
        <w:t>:00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243526">
        <w:rPr>
          <w:rFonts w:ascii="Tahoma" w:hAnsi="Tahoma" w:cs="Tahoma"/>
          <w:sz w:val="18"/>
          <w:szCs w:val="18"/>
        </w:rPr>
        <w:t>με θέμα</w:t>
      </w:r>
      <w:r w:rsidR="00243526">
        <w:rPr>
          <w:rFonts w:ascii="Tahoma" w:hAnsi="Tahoma" w:cs="Tahoma"/>
          <w:sz w:val="18"/>
          <w:szCs w:val="18"/>
        </w:rPr>
        <w:t>τα</w:t>
      </w:r>
      <w:r w:rsidR="00DC79B8" w:rsidRPr="00243526">
        <w:rPr>
          <w:rFonts w:ascii="Tahoma" w:hAnsi="Tahoma" w:cs="Tahoma"/>
          <w:sz w:val="18"/>
          <w:szCs w:val="18"/>
        </w:rPr>
        <w:t>:</w:t>
      </w:r>
      <w:bookmarkStart w:id="0" w:name="_GoBack"/>
      <w:bookmarkEnd w:id="0"/>
    </w:p>
    <w:p w:rsidR="00F072E2" w:rsidRPr="00FB4FE4" w:rsidRDefault="00F072E2" w:rsidP="00F072E2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0B7E3F" w:rsidRPr="00107D5A" w:rsidRDefault="00E46B40" w:rsidP="00277246">
      <w:pPr>
        <w:pStyle w:val="ac"/>
        <w:numPr>
          <w:ilvl w:val="0"/>
          <w:numId w:val="28"/>
        </w:numPr>
        <w:spacing w:before="120" w:after="120"/>
        <w:ind w:left="499" w:hanging="357"/>
        <w:jc w:val="both"/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για την έγκριση σχεδίου σύμβασης συνεργασίας μεταξύ Ε.Δ.Σ.Ν.Α και Δήμου Μοσχάτου-Ταύρου για την παροχή υπηρεσιών μεταφόρτωσης στο ΣΜΑ ΣΧΙΣΤΟΥ για τα έτη 2020-2023.</w:t>
      </w:r>
    </w:p>
    <w:p w:rsidR="00E46B40" w:rsidRPr="00107D5A" w:rsidRDefault="00E46B40" w:rsidP="00E46B40">
      <w:pPr>
        <w:pStyle w:val="ac"/>
        <w:numPr>
          <w:ilvl w:val="0"/>
          <w:numId w:val="28"/>
        </w:numPr>
        <w:spacing w:before="120" w:after="120"/>
        <w:ind w:left="499" w:hanging="357"/>
        <w:jc w:val="both"/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για την σύσταση προσωρινών προσωποπαγών θέσεων Ιδιωτικού Δικαίου Αορίστου Χρόνου κατ΄εφαρμογή δικαστικής αποφάσεως.</w:t>
      </w:r>
    </w:p>
    <w:p w:rsidR="00277246" w:rsidRPr="00107D5A" w:rsidRDefault="00277246" w:rsidP="00277246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eastAsia="Andale Sans UI" w:hAnsi="Tahoma" w:cs="Tahoma"/>
          <w:sz w:val="18"/>
          <w:szCs w:val="18"/>
        </w:rPr>
        <w:t>Λήψη απόφασης για την 5η τροποποίηση του Ετήσιου Προγράμματος Επενδύσεων της Διεύθυνσης Τεχνικών Υπηρεσιών – Ετήσιο Πρόγραμμα Έργων έτους 2020.</w:t>
      </w:r>
    </w:p>
    <w:p w:rsidR="00E275D0" w:rsidRPr="00107D5A" w:rsidRDefault="00277246" w:rsidP="00E275D0">
      <w:pPr>
        <w:pStyle w:val="ac"/>
        <w:numPr>
          <w:ilvl w:val="0"/>
          <w:numId w:val="28"/>
        </w:numPr>
        <w:spacing w:before="120" w:after="120"/>
        <w:ind w:left="499" w:hanging="357"/>
        <w:jc w:val="both"/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eastAsia="Tahoma" w:hAnsi="Tahoma" w:cs="Tahoma"/>
          <w:sz w:val="18"/>
          <w:szCs w:val="18"/>
        </w:rPr>
        <w:t>Έγκριση απόφασης Οικονομικής Επιτροπής που αφορά στην 6η τροποποίηση - αναμόρφωση προϋπολογισμού οικονομικού έτους 2020.</w:t>
      </w:r>
    </w:p>
    <w:p w:rsidR="00E275D0" w:rsidRPr="00107D5A" w:rsidRDefault="00E275D0" w:rsidP="00E275D0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eastAsia="Andale Sans UI" w:hAnsi="Tahoma" w:cs="Tahoma"/>
          <w:sz w:val="18"/>
          <w:szCs w:val="18"/>
        </w:rPr>
        <w:t>Έγκριση απόφασης Οικονομικής Επιτροπής, που αφορά στην «Υποβολή έκθεσης εκτέλεσης του προϋπολογισμού Εσόδων-Δαπανών έτους 2020 για το Γ΄ τρίμηνο (1-1-2020/30-9-2020)».</w:t>
      </w:r>
    </w:p>
    <w:p w:rsidR="00F97818" w:rsidRPr="00107D5A" w:rsidRDefault="00F97818" w:rsidP="00F97818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eastAsia="Andale Sans UI" w:hAnsi="Tahoma" w:cs="Tahoma"/>
          <w:sz w:val="20"/>
          <w:szCs w:val="20"/>
        </w:rPr>
        <w:t xml:space="preserve">Λήψη απόφασης σχετικά με </w:t>
      </w:r>
      <w:r w:rsidRPr="00107D5A">
        <w:rPr>
          <w:rFonts w:ascii="Tahoma" w:hAnsi="Tahoma" w:cs="Tahoma"/>
          <w:bCs/>
          <w:sz w:val="18"/>
          <w:szCs w:val="18"/>
        </w:rPr>
        <w:t>επιχορήγηση του Δήμου Μοσχάτου-Ταύρου προς στη Δευτεροβάθμια Σχολική Επιτροπή ποσού 1.232,00€ μη συμπεριλαμβανομένου ΦΠΑ που αφορά στην επισκευή τζαμιών και αντικατάσταση εξαρτημάτων-μεντεσέδων στα παράθυρα του 1</w:t>
      </w:r>
      <w:r w:rsidRPr="00107D5A">
        <w:rPr>
          <w:rFonts w:ascii="Tahoma" w:hAnsi="Tahoma" w:cs="Tahoma"/>
          <w:bCs/>
          <w:sz w:val="18"/>
          <w:szCs w:val="18"/>
          <w:vertAlign w:val="superscript"/>
        </w:rPr>
        <w:t>ου</w:t>
      </w:r>
      <w:r w:rsidRPr="00107D5A">
        <w:rPr>
          <w:rFonts w:ascii="Tahoma" w:hAnsi="Tahoma" w:cs="Tahoma"/>
          <w:bCs/>
          <w:sz w:val="18"/>
          <w:szCs w:val="18"/>
        </w:rPr>
        <w:t xml:space="preserve"> Λυκείου Μοσχάτου.</w:t>
      </w:r>
    </w:p>
    <w:p w:rsidR="00F97818" w:rsidRPr="00107D5A" w:rsidRDefault="00F97818" w:rsidP="00F97818">
      <w:pPr>
        <w:pStyle w:val="ac"/>
        <w:numPr>
          <w:ilvl w:val="0"/>
          <w:numId w:val="28"/>
        </w:numPr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eastAsia="Andale Sans UI" w:hAnsi="Tahoma" w:cs="Tahoma"/>
          <w:sz w:val="18"/>
          <w:szCs w:val="18"/>
        </w:rPr>
        <w:t>Λήψη απόφασης για την απευθείας ανάθεση της εκμίσθωσης του κυλικείου στο Δημοτικό Στάδιο Μοσχάτου ύστερα από δύο άγονους διαγωνισμούς, στις 12/10/2020 και τον επαναληπτικό στις 19/10/2020.</w:t>
      </w:r>
    </w:p>
    <w:p w:rsidR="00397300" w:rsidRPr="00107D5A" w:rsidRDefault="00397300" w:rsidP="00483799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eastAsia="Andale Sans UI" w:hAnsi="Tahoma" w:cs="Tahoma"/>
          <w:sz w:val="18"/>
          <w:szCs w:val="18"/>
        </w:rPr>
      </w:pPr>
      <w:r w:rsidRPr="00107D5A">
        <w:rPr>
          <w:rFonts w:ascii="Tahoma" w:eastAsia="Andale Sans UI" w:hAnsi="Tahoma" w:cs="Tahoma"/>
          <w:sz w:val="18"/>
          <w:szCs w:val="18"/>
        </w:rPr>
        <w:t xml:space="preserve">Λήψη απόφασης για την έγκριση πρωτοκόλλου προσωρινής και οριστικής παραλαβής για το έργο: «ΔΙΑΜΟΡΦΩΣΗ ΚΟΜΒΟΥ 25ης ΜΑΡΤΙΟΥ – ΑΝΑΞΑΓΟΡΑ – ΑΓ. ΣΟΦΙΑΣ ΚΑΙ ΚΟΜΒΟΥ ΧΡΥΣΟΣΤΟΜΟΥ ΣΜΥΡΝΗΣ – ΕΠΤΑΛΟΦΟΥ – ΚΟΡΥΖΗ. ΚΥΚΛΟΦΟΡΙΑΚΕΣ ΡΥΘΜΙΣΕΙΣ ΠΕΡΙΟΧΗΣ ΕΣΤΑΥΡΩΜΕΝΟΥ» </w:t>
      </w:r>
    </w:p>
    <w:p w:rsidR="00203978" w:rsidRPr="00107D5A" w:rsidRDefault="00495424" w:rsidP="00495424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bCs/>
          <w:sz w:val="18"/>
          <w:szCs w:val="18"/>
        </w:rPr>
        <w:t>Λήψη απόφασης για την απομάκρυνση κουβουκλίου περιπτέρου, ευρισκομένου επί των οδών Πίνδου 19 και Φλέμινγκ, στην Κοινότητα Μοσχάτου, του Δήμου Μοσχάτου – Ταύρου, χωρίς να καταργηθεί η θέση, σύμφωνα και με την υπ΄αριθμ. 15/2020 απόφαση της Ε.ΠΟΙ.ΖΩ.</w:t>
      </w:r>
    </w:p>
    <w:p w:rsidR="00495424" w:rsidRPr="00107D5A" w:rsidRDefault="00495424" w:rsidP="00495424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σχετικά με την απομάκρυνση κουβουκλίου περιπτέρου, ευρισκόμενου επί των οδών Μακεδονίας 17 και Κων/πολεως, στην Κοινότητα Ταύρου, του Δήμου Μοσχάτου-Ταύρου, χωρίς να καταργηθεί η θέση, σύμφωνα και με την υπ΄αριθμ. 16/2020 απόφαση της Ε.ΠΟΙ.ΖΩ.</w:t>
      </w:r>
    </w:p>
    <w:p w:rsidR="00495424" w:rsidRPr="00107D5A" w:rsidRDefault="00495424" w:rsidP="00495424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για την έγκριση εισόδου-εξόδου (υποβιβασμού πεζοδρομίου) επί της οδού Χρ. Σμύρνης 79 στην Κ. Μοσχάτου σύμφωνα και με την υπ΄αριθμ. 18/2020 απόφαση της Ε.ΠΟΙ.ΖΩ.</w:t>
      </w:r>
    </w:p>
    <w:p w:rsidR="00495424" w:rsidRPr="00107D5A" w:rsidRDefault="00495424" w:rsidP="00495424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για την τροποποίηση της 293/19 απόφασης ΔΣ περί έγκρισης της υποβιβασμού του πεζοδρομίου επί της οδού Πειραιώς 44-46 στη Κ. Μοσχάτου σύμφωνα και με την υπ΄αριθμ. 19/2020 απόφαση της Ε.ΠΟΙ.ΖΩ.</w:t>
      </w:r>
    </w:p>
    <w:p w:rsidR="00495424" w:rsidRPr="00107D5A" w:rsidRDefault="00495424" w:rsidP="00495424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για ειδική διαγράμμιση και σηματοδότηση τμήματος του δρόμου για στάση χωρίς στάθμευση των οχημάτων επί της οδού Χρ. Σμύρνης 12-14, στη Κ. Μοσχάτου σύμφωνα και με την υπ΄αριθμ. 20/2020 απόφαση της Ε.ΠΟΙ.ΖΩ.</w:t>
      </w:r>
    </w:p>
    <w:p w:rsidR="00495424" w:rsidRPr="00107D5A" w:rsidRDefault="00495424" w:rsidP="00495424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lastRenderedPageBreak/>
        <w:t>Λήψη απόφασης επί της υπ΄αριθμ. πρωτ.129/2020 αίτησης του συλλόγου γονέων του 1ου Δημοτικού Σχολείου Μοσχάτου σύμφωνα και με την υπ΄αριθμ. 21/2020 απόφαση της Ε.ΠΟΙ.ΖΩ.</w:t>
      </w:r>
    </w:p>
    <w:p w:rsidR="00851D2E" w:rsidRPr="00107D5A" w:rsidRDefault="00851D2E" w:rsidP="00851D2E">
      <w:pPr>
        <w:pStyle w:val="ac"/>
        <w:numPr>
          <w:ilvl w:val="0"/>
          <w:numId w:val="28"/>
        </w:numPr>
        <w:jc w:val="both"/>
        <w:rPr>
          <w:rFonts w:ascii="Tahoma" w:hAnsi="Tahoma" w:cs="Tahoma"/>
          <w:sz w:val="18"/>
          <w:szCs w:val="18"/>
        </w:rPr>
      </w:pPr>
      <w:r w:rsidRPr="00107D5A">
        <w:rPr>
          <w:rFonts w:ascii="Tahoma" w:hAnsi="Tahoma" w:cs="Tahoma"/>
          <w:sz w:val="18"/>
          <w:szCs w:val="18"/>
        </w:rPr>
        <w:t>Λήψη απόφασης για τη δημιουργία ΚΕΠ Υγείας (Κέντρο Πρόληψης για την Υγεία) στο Δήμο μας  &amp;  την ετήσια  συντήρηση για το Λογισμικό του ΚΕΠ Υγείας και τις επιπλέον Υπηρεσίες.</w:t>
      </w:r>
    </w:p>
    <w:p w:rsidR="00851D2E" w:rsidRPr="00107D5A" w:rsidRDefault="00851D2E" w:rsidP="00851D2E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eastAsia="Andale Sans UI" w:hAnsi="Tahoma" w:cs="Tahoma"/>
          <w:sz w:val="20"/>
          <w:szCs w:val="20"/>
        </w:rPr>
      </w:pPr>
      <w:r w:rsidRPr="00107D5A">
        <w:rPr>
          <w:rFonts w:ascii="Tahoma" w:hAnsi="Tahoma" w:cs="Tahoma"/>
          <w:bCs/>
          <w:sz w:val="18"/>
          <w:szCs w:val="18"/>
        </w:rPr>
        <w:t>Αποδοχή παραίτησης και αντικατάσταση αναπληρωματικού μέλους του ΝΠΔΔ «ΠΝΕΥΜΑΤΙΚΟ ΚΕΝΤΡΟ»  Δήμου Μοσχάτου-Ταύρου, σύμφωνα και με την υπ΄αριθμ. 154</w:t>
      </w:r>
      <w:r w:rsidR="00C30155" w:rsidRPr="00107D5A">
        <w:rPr>
          <w:rFonts w:ascii="Tahoma" w:hAnsi="Tahoma" w:cs="Tahoma"/>
          <w:bCs/>
          <w:sz w:val="18"/>
          <w:szCs w:val="18"/>
        </w:rPr>
        <w:t>71/17-9-2020 αίτηση παραίτησης.</w:t>
      </w:r>
    </w:p>
    <w:p w:rsidR="003A4DDF" w:rsidRPr="00107D5A" w:rsidRDefault="003A4DDF" w:rsidP="00851D2E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eastAsia="Andale Sans UI" w:hAnsi="Tahoma" w:cs="Tahoma"/>
          <w:sz w:val="20"/>
          <w:szCs w:val="20"/>
        </w:rPr>
      </w:pPr>
      <w:r w:rsidRPr="00107D5A">
        <w:rPr>
          <w:rFonts w:ascii="Tahoma" w:hAnsi="Tahoma" w:cs="Tahoma"/>
          <w:bCs/>
          <w:sz w:val="18"/>
          <w:szCs w:val="18"/>
        </w:rPr>
        <w:t xml:space="preserve">Λήψη απόφασης για ένταξη προς χρηματοδότηση στο χρηματοδοτικό πρόγραμμα </w:t>
      </w:r>
      <w:r w:rsidR="00041870" w:rsidRPr="00107D5A">
        <w:rPr>
          <w:rFonts w:ascii="Tahoma" w:hAnsi="Tahoma" w:cs="Tahoma"/>
          <w:bCs/>
          <w:sz w:val="18"/>
          <w:szCs w:val="18"/>
        </w:rPr>
        <w:t>«Δράσεις Περιβαλλοντικού Ισοζυγίου» 2019-2020 ΥΠΕΝ-Πράσινο Ταμείο του Άξονα Προτεραιότητας 1, Μέτρο 2 Παρεμβάσεις στον Αστικό Χώρο.</w:t>
      </w:r>
    </w:p>
    <w:p w:rsidR="00C03617" w:rsidRPr="00107D5A" w:rsidRDefault="00C03617" w:rsidP="00483799">
      <w:pPr>
        <w:pStyle w:val="ac"/>
        <w:numPr>
          <w:ilvl w:val="0"/>
          <w:numId w:val="28"/>
        </w:numPr>
        <w:spacing w:before="120" w:after="120"/>
        <w:ind w:left="499" w:hanging="357"/>
        <w:jc w:val="both"/>
        <w:rPr>
          <w:rFonts w:ascii="Tahoma" w:eastAsia="Andale Sans UI" w:hAnsi="Tahoma" w:cs="Tahoma"/>
          <w:sz w:val="20"/>
          <w:szCs w:val="20"/>
        </w:rPr>
      </w:pPr>
      <w:r w:rsidRPr="00107D5A">
        <w:rPr>
          <w:rFonts w:ascii="Tahoma" w:hAnsi="Tahoma" w:cs="Tahoma"/>
          <w:bCs/>
          <w:sz w:val="18"/>
          <w:szCs w:val="18"/>
        </w:rPr>
        <w:t>Έκδοση ψηφίσματος</w:t>
      </w:r>
    </w:p>
    <w:p w:rsidR="00C03617" w:rsidRDefault="00C03617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9B17DE" w:rsidRPr="00B9377D" w:rsidRDefault="0008285E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</w:p>
    <w:p w:rsidR="00F1399D" w:rsidRPr="00B9377D" w:rsidRDefault="00F1399D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B9377D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 xml:space="preserve">ΕΣΩΤΕΡΙΚΗ ΔΙΑΝΟΜΗ: </w:t>
      </w:r>
      <w:r w:rsidRPr="00B9377D">
        <w:rPr>
          <w:rFonts w:ascii="Tahoma" w:hAnsi="Tahoma" w:cs="Tahoma"/>
          <w:sz w:val="20"/>
          <w:szCs w:val="20"/>
        </w:rPr>
        <w:tab/>
      </w:r>
      <w:r w:rsidR="00CC6F81" w:rsidRPr="00B9377D">
        <w:rPr>
          <w:rFonts w:ascii="Tahoma" w:hAnsi="Tahoma" w:cs="Tahoma"/>
          <w:sz w:val="20"/>
          <w:szCs w:val="20"/>
        </w:rPr>
        <w:t xml:space="preserve">    </w:t>
      </w:r>
      <w:r w:rsidR="000E3287" w:rsidRPr="00B9377D">
        <w:rPr>
          <w:rFonts w:ascii="Tahoma" w:hAnsi="Tahoma" w:cs="Tahoma"/>
          <w:sz w:val="20"/>
          <w:szCs w:val="20"/>
        </w:rPr>
        <w:t xml:space="preserve">  </w:t>
      </w:r>
      <w:r w:rsidR="00136720" w:rsidRPr="00B9377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B9377D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Νομικού</w:t>
      </w:r>
      <w:r w:rsidR="00AC2537" w:rsidRPr="00B9377D">
        <w:rPr>
          <w:rFonts w:ascii="Tahoma" w:hAnsi="Tahoma" w:cs="Tahoma"/>
          <w:sz w:val="20"/>
          <w:szCs w:val="20"/>
        </w:rPr>
        <w:t xml:space="preserve">ς </w:t>
      </w:r>
      <w:r w:rsidR="00136720" w:rsidRPr="00B9377D">
        <w:rPr>
          <w:rFonts w:ascii="Tahoma" w:hAnsi="Tahoma" w:cs="Tahoma"/>
          <w:sz w:val="20"/>
          <w:szCs w:val="20"/>
        </w:rPr>
        <w:t>Συμβούλους</w:t>
      </w:r>
      <w:r w:rsidR="005F3FD0" w:rsidRPr="00B9377D">
        <w:rPr>
          <w:rFonts w:ascii="Tahoma" w:hAnsi="Tahoma" w:cs="Tahoma"/>
          <w:sz w:val="20"/>
          <w:szCs w:val="20"/>
        </w:rPr>
        <w:tab/>
      </w:r>
      <w:r w:rsidR="00A73FB6" w:rsidRPr="00B9377D">
        <w:rPr>
          <w:rFonts w:ascii="Tahoma" w:hAnsi="Tahoma" w:cs="Tahoma"/>
          <w:sz w:val="20"/>
          <w:szCs w:val="20"/>
        </w:rPr>
        <w:t xml:space="preserve">    </w:t>
      </w:r>
      <w:r w:rsidR="00A060B1" w:rsidRPr="00B9377D">
        <w:rPr>
          <w:rFonts w:ascii="Tahoma" w:hAnsi="Tahoma" w:cs="Tahoma"/>
          <w:sz w:val="20"/>
          <w:szCs w:val="20"/>
        </w:rPr>
        <w:t xml:space="preserve">  </w:t>
      </w:r>
      <w:r w:rsidR="00AE7267" w:rsidRPr="00B9377D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B9377D" w:rsidSect="00C03617">
      <w:footerReference w:type="even" r:id="rId11"/>
      <w:footerReference w:type="default" r:id="rId12"/>
      <w:pgSz w:w="11906" w:h="16838"/>
      <w:pgMar w:top="709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44E" w:rsidRDefault="0069644E">
      <w:r>
        <w:separator/>
      </w:r>
    </w:p>
  </w:endnote>
  <w:endnote w:type="continuationSeparator" w:id="0">
    <w:p w:rsidR="0069644E" w:rsidRDefault="0069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07D5A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44E" w:rsidRDefault="0069644E">
      <w:r>
        <w:separator/>
      </w:r>
    </w:p>
  </w:footnote>
  <w:footnote w:type="continuationSeparator" w:id="0">
    <w:p w:rsidR="0069644E" w:rsidRDefault="00696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2"/>
  </w:num>
  <w:num w:numId="4">
    <w:abstractNumId w:val="3"/>
  </w:num>
  <w:num w:numId="5">
    <w:abstractNumId w:val="1"/>
  </w:num>
  <w:num w:numId="6">
    <w:abstractNumId w:val="16"/>
  </w:num>
  <w:num w:numId="7">
    <w:abstractNumId w:val="9"/>
  </w:num>
  <w:num w:numId="8">
    <w:abstractNumId w:val="8"/>
  </w:num>
  <w:num w:numId="9">
    <w:abstractNumId w:val="23"/>
  </w:num>
  <w:num w:numId="10">
    <w:abstractNumId w:val="0"/>
  </w:num>
  <w:num w:numId="11">
    <w:abstractNumId w:val="4"/>
  </w:num>
  <w:num w:numId="12">
    <w:abstractNumId w:val="25"/>
  </w:num>
  <w:num w:numId="13">
    <w:abstractNumId w:val="19"/>
  </w:num>
  <w:num w:numId="14">
    <w:abstractNumId w:val="17"/>
  </w:num>
  <w:num w:numId="15">
    <w:abstractNumId w:val="13"/>
  </w:num>
  <w:num w:numId="16">
    <w:abstractNumId w:val="26"/>
  </w:num>
  <w:num w:numId="17">
    <w:abstractNumId w:val="24"/>
  </w:num>
  <w:num w:numId="18">
    <w:abstractNumId w:val="20"/>
  </w:num>
  <w:num w:numId="19">
    <w:abstractNumId w:val="21"/>
  </w:num>
  <w:num w:numId="20">
    <w:abstractNumId w:val="2"/>
  </w:num>
  <w:num w:numId="21">
    <w:abstractNumId w:val="5"/>
  </w:num>
  <w:num w:numId="22">
    <w:abstractNumId w:val="1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5"/>
  </w:num>
  <w:num w:numId="2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5BA7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2CB"/>
    <w:rsid w:val="00252A42"/>
    <w:rsid w:val="00252A5D"/>
    <w:rsid w:val="00253207"/>
    <w:rsid w:val="00253672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FD5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CC9"/>
    <w:rsid w:val="00347A32"/>
    <w:rsid w:val="00347F6D"/>
    <w:rsid w:val="00350170"/>
    <w:rsid w:val="003508F5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724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276"/>
    <w:rsid w:val="004A46E9"/>
    <w:rsid w:val="004A4B50"/>
    <w:rsid w:val="004A4D3D"/>
    <w:rsid w:val="004A5754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E9D"/>
    <w:rsid w:val="004F682F"/>
    <w:rsid w:val="004F6B81"/>
    <w:rsid w:val="0050066A"/>
    <w:rsid w:val="00500720"/>
    <w:rsid w:val="00500E62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177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216E"/>
    <w:rsid w:val="0056217C"/>
    <w:rsid w:val="005629E4"/>
    <w:rsid w:val="00562A71"/>
    <w:rsid w:val="00562AF5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AFF"/>
    <w:rsid w:val="00614D5D"/>
    <w:rsid w:val="006158FA"/>
    <w:rsid w:val="006162D0"/>
    <w:rsid w:val="00616CB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9F0"/>
    <w:rsid w:val="006C6C1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459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D40"/>
    <w:rsid w:val="00B97347"/>
    <w:rsid w:val="00B97A6A"/>
    <w:rsid w:val="00B97EC8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95B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155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40A99"/>
    <w:rsid w:val="00C40F60"/>
    <w:rsid w:val="00C413D2"/>
    <w:rsid w:val="00C4177E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C2F"/>
    <w:rsid w:val="00CA37A1"/>
    <w:rsid w:val="00CA38A1"/>
    <w:rsid w:val="00CA3AC5"/>
    <w:rsid w:val="00CA3D0F"/>
    <w:rsid w:val="00CA403D"/>
    <w:rsid w:val="00CA4205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275D0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BB2"/>
    <w:rsid w:val="00E97F94"/>
    <w:rsid w:val="00EA020F"/>
    <w:rsid w:val="00EA0B42"/>
    <w:rsid w:val="00EA218E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24AD"/>
    <w:rsid w:val="00EB3428"/>
    <w:rsid w:val="00EB3784"/>
    <w:rsid w:val="00EB3B99"/>
    <w:rsid w:val="00EB3E48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A641D-5D3E-4F0D-A53D-C3044818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2</Pages>
  <Words>695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341</cp:revision>
  <cp:lastPrinted>2020-08-05T06:30:00Z</cp:lastPrinted>
  <dcterms:created xsi:type="dcterms:W3CDTF">2020-03-19T11:08:00Z</dcterms:created>
  <dcterms:modified xsi:type="dcterms:W3CDTF">2020-10-23T10:10:00Z</dcterms:modified>
</cp:coreProperties>
</file>