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9E" w:rsidRPr="00563B18" w:rsidRDefault="00325812" w:rsidP="00325812">
      <w:pPr>
        <w:shd w:val="clear" w:color="auto" w:fill="EF7456"/>
        <w:bidi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el-GR"/>
        </w:rPr>
      </w:pPr>
      <w:r w:rsidRPr="00563B18">
        <w:rPr>
          <w:rFonts w:ascii="Arial" w:eastAsia="Times New Roman" w:hAnsi="Arial" w:cs="Arial" w:hint="cs"/>
          <w:b/>
          <w:bCs/>
          <w:color w:val="FFFFFF"/>
          <w:sz w:val="24"/>
          <w:szCs w:val="24"/>
          <w:rtl/>
          <w:lang w:eastAsia="el-GR"/>
        </w:rPr>
        <w:t>تخفيض-اعفاء من رسوم البلدية</w:t>
      </w:r>
    </w:p>
    <w:p w:rsidR="00066C66" w:rsidRPr="00BC3A65" w:rsidRDefault="00066C66" w:rsidP="00066C66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BC3A6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تقوم بلدية </w:t>
      </w:r>
      <w:r w:rsidR="00BC3A65" w:rsidRPr="00BC3A65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 </w:t>
      </w:r>
      <w:proofErr w:type="spellStart"/>
      <w:r w:rsidRPr="00BC3A65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Moschato</w:t>
      </w:r>
      <w:proofErr w:type="spellEnd"/>
      <w:r w:rsidRPr="00BC3A65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-</w:t>
      </w:r>
      <w:proofErr w:type="spellStart"/>
      <w:r w:rsidRPr="00BC3A65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Tavros</w:t>
      </w:r>
      <w:proofErr w:type="spellEnd"/>
      <w:r w:rsidRPr="00BC3A6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، مسترشدة بإغاثة ودعم الفئ</w:t>
      </w:r>
      <w:r w:rsidR="00BC3A65" w:rsidRPr="00BC3A6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ات الضعيفة اجتماعياً ، ب</w:t>
      </w:r>
      <w:r w:rsidR="00BC3A65" w:rsidRPr="00BC3A65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Pr="00BC3A6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تخفيض والإعفاء ا</w:t>
      </w:r>
      <w:r w:rsidR="00BC3A65" w:rsidRPr="00BC3A6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لكامل للمحتاجين ، والأسر </w:t>
      </w:r>
      <w:r w:rsidR="00BC3A65" w:rsidRPr="00BC3A65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ذات الافراد الكثيرة </w:t>
      </w:r>
      <w:r w:rsidRPr="00BC3A6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، وثلاثة أطفال ، والمعاقين ، إلخ.</w:t>
      </w:r>
    </w:p>
    <w:p w:rsidR="00066C66" w:rsidRPr="00BC3A65" w:rsidRDefault="00066C66" w:rsidP="00BC3A65">
      <w:pPr>
        <w:shd w:val="clear" w:color="auto" w:fill="FFFFFF"/>
        <w:bidi/>
        <w:spacing w:line="240" w:lineRule="auto"/>
        <w:ind w:left="1069"/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el-GR"/>
        </w:rPr>
      </w:pPr>
      <w:r w:rsidRPr="00BC3A65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rtl/>
          <w:lang w:eastAsia="el-GR"/>
        </w:rPr>
        <w:t>وثائق ضرورية:</w:t>
      </w:r>
    </w:p>
    <w:p w:rsidR="00BC3A65" w:rsidRPr="00BC3A65" w:rsidRDefault="00BC3A65" w:rsidP="00BC3A65">
      <w:pPr>
        <w:pStyle w:val="a5"/>
        <w:numPr>
          <w:ilvl w:val="1"/>
          <w:numId w:val="1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rtl/>
          <w:lang w:eastAsia="el-GR" w:bidi="ar-JO"/>
        </w:rPr>
      </w:pP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طلب ​​المقيم - المستفيد 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مسند ومرفق ب</w:t>
      </w:r>
      <w:r w:rsidR="00066C66" w:rsidRPr="00BC3A6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جميع المستندات الثبوتية المطلوبة.</w:t>
      </w:r>
    </w:p>
    <w:p w:rsidR="00E51CF8" w:rsidRDefault="00066C66" w:rsidP="00E51CF8">
      <w:pPr>
        <w:pStyle w:val="a5"/>
        <w:numPr>
          <w:ilvl w:val="1"/>
          <w:numId w:val="1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BC3A6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. وثيقة أو شهادة داعمة للوثائ</w:t>
      </w:r>
      <w:r w:rsidR="00BC3A6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ق أو وثيقة رسمية أخرى تثبت إ</w:t>
      </w:r>
      <w:r w:rsidR="00BC3A65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نتماء</w:t>
      </w:r>
      <w:r w:rsidRPr="00BC3A6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م</w:t>
      </w:r>
      <w:r w:rsidR="00BC3A6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قدم الطلب أو أحد أفراد أسرته </w:t>
      </w:r>
      <w:r w:rsidR="00BC3A65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ل</w:t>
      </w:r>
      <w:r w:rsidRPr="00BC3A6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مجموعة المستفيدين (ثلاثة أطفال - أسر وحيدة الوالد - ا</w:t>
      </w:r>
      <w:r w:rsidR="001F5CC9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لمستفيدون من </w:t>
      </w:r>
      <w:r w:rsidR="001F5CC9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تخفيضات فاتورة الكهرباء </w:t>
      </w:r>
      <w:r w:rsidR="001F5CC9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ΔΕΗ</w:t>
      </w:r>
      <w:r w:rsidRPr="00BC3A6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.</w:t>
      </w:r>
    </w:p>
    <w:p w:rsidR="00E51CF8" w:rsidRDefault="00066C66" w:rsidP="00E51CF8">
      <w:pPr>
        <w:pStyle w:val="a5"/>
        <w:numPr>
          <w:ilvl w:val="1"/>
          <w:numId w:val="1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51CF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وثيقة تثبت أن مقدم الطلب هو مقيم دائم في بلديتنا (مثل الإقرار الضريبي).</w:t>
      </w:r>
    </w:p>
    <w:p w:rsidR="00E51CF8" w:rsidRDefault="00E51CF8" w:rsidP="00E51CF8">
      <w:pPr>
        <w:pStyle w:val="a5"/>
        <w:numPr>
          <w:ilvl w:val="1"/>
          <w:numId w:val="1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51CF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إذا كانوا أعضاء </w:t>
      </w:r>
      <w:r w:rsidRPr="00E51CF8"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 w:bidi="ar-JO"/>
        </w:rPr>
        <w:t>معالين</w:t>
      </w:r>
      <w:r w:rsidRPr="00E51CF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E51CF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من قبل م</w:t>
      </w:r>
      <w:r w:rsidR="00066C66" w:rsidRPr="00E51CF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قدم الطلب ، فيجب تقديم شهادة </w:t>
      </w:r>
      <w:r w:rsidRPr="00E51CF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</w:t>
      </w:r>
      <w:r w:rsidR="00066C66" w:rsidRPr="00E51CF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وثيقة أو إقرار ضري</w:t>
      </w:r>
      <w:r w:rsidRPr="00E51CF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بي يثبت أنهم يعيشون معه ويتحمل </w:t>
      </w:r>
      <w:r w:rsidRPr="00E51CF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مصاريفهم</w:t>
      </w:r>
      <w:r w:rsidR="00066C66" w:rsidRPr="00E51CF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.</w:t>
      </w:r>
    </w:p>
    <w:p w:rsidR="00AB66A5" w:rsidRDefault="00066C66" w:rsidP="00AB66A5">
      <w:pPr>
        <w:pStyle w:val="a5"/>
        <w:numPr>
          <w:ilvl w:val="1"/>
          <w:numId w:val="1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51CF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شهادة الحالة الاجتماعية.</w:t>
      </w:r>
    </w:p>
    <w:p w:rsidR="00AB66A5" w:rsidRDefault="00E51CF8" w:rsidP="00AB66A5">
      <w:pPr>
        <w:pStyle w:val="a5"/>
        <w:numPr>
          <w:ilvl w:val="1"/>
          <w:numId w:val="1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AB66A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AB66A5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فاتورة كهرباء</w:t>
      </w:r>
      <w:r w:rsidR="00066C66" w:rsidRPr="00AB66A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حديث</w:t>
      </w:r>
      <w:r w:rsidRPr="00AB66A5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ة</w:t>
      </w:r>
      <w:r w:rsidR="00066C66" w:rsidRPr="00AB66A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لـ </w:t>
      </w:r>
      <w:r w:rsidRPr="00AB66A5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ΔΕΗ</w:t>
      </w:r>
      <w:r w:rsidR="00066C66" w:rsidRPr="00AB66A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باسم مقدم الطلب أو أحد أفراد أسرته. إذا لم يكن هذا موجودًا ، فمن الض</w:t>
      </w:r>
      <w:r w:rsidR="00AB66A5" w:rsidRPr="00AB66A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روري إجراء تغيير </w:t>
      </w:r>
      <w:r w:rsidR="00AB66A5" w:rsidRPr="00AB66A5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الاسم في الفاتورة.</w:t>
      </w:r>
    </w:p>
    <w:p w:rsidR="00EE6C40" w:rsidRDefault="00066C66" w:rsidP="00EE6C40">
      <w:pPr>
        <w:pStyle w:val="a5"/>
        <w:numPr>
          <w:ilvl w:val="1"/>
          <w:numId w:val="1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AB66A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عقد ملكية الاقامة باسم مقدم الطلب او احد اف</w:t>
      </w:r>
      <w:r w:rsidR="00AB66A5" w:rsidRPr="00AB66A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راد عائلته. إذا كان هذا </w:t>
      </w:r>
      <w:r w:rsidR="00AB66A5" w:rsidRPr="00AB66A5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اعطاءا</w:t>
      </w:r>
      <w:r w:rsidR="00AB66A5" w:rsidRPr="00AB66A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مجانيًا ،</w:t>
      </w:r>
      <w:r w:rsidR="00AB66A5" w:rsidRPr="00AB66A5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يجب تقديم </w:t>
      </w:r>
      <w:r w:rsidR="00AB66A5" w:rsidRPr="00AB66A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دليل</w:t>
      </w:r>
      <w:r w:rsidRPr="00AB66A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(على سبيل المثال </w:t>
      </w:r>
      <w:r w:rsidRPr="00AB66A5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E2</w:t>
      </w:r>
      <w:r w:rsidRPr="00AB66A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من الإقرار الضريبي ل</w:t>
      </w:r>
      <w:r w:rsidR="00AB66A5" w:rsidRPr="00AB66A5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ل</w:t>
      </w:r>
      <w:r w:rsidRPr="00AB66A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مالك العام الماضي). أخيرًا ، إذا كانت </w:t>
      </w:r>
      <w:r w:rsidR="00AB66A5" w:rsidRPr="00AB66A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مؤجرة ، مصدق عليها </w:t>
      </w:r>
      <w:r w:rsidRPr="00AB66A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من قبل مكتب الضرائب المختص. عقد باسم مقدم الطلب أو أحد أفراد أسرته.</w:t>
      </w:r>
    </w:p>
    <w:p w:rsidR="007A38AC" w:rsidRDefault="00EE6C40" w:rsidP="007A38AC">
      <w:pPr>
        <w:pStyle w:val="a5"/>
        <w:numPr>
          <w:ilvl w:val="1"/>
          <w:numId w:val="1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E6C4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نموذج</w:t>
      </w:r>
      <w:r w:rsidR="00066C66" w:rsidRPr="00EE6C40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مسئول</w:t>
      </w:r>
      <w:r w:rsidRPr="00EE6C4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ية</w:t>
      </w:r>
      <w:r w:rsidR="00066C66" w:rsidRPr="00EE6C40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من مالك العقار ، ما لم يك</w:t>
      </w:r>
      <w:r w:rsidRPr="00EE6C40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ن بالطبع هو المستفيد - المس</w:t>
      </w:r>
      <w:r w:rsidRPr="00EE6C4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تحق</w:t>
      </w:r>
      <w:r w:rsidR="00066C66" w:rsidRPr="00EE6C40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، والذي سيتم فيه التأكيد على موافقته على ت</w:t>
      </w:r>
      <w:r w:rsidRPr="00EE6C40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غيير المتر المربع. من ممتلكاته </w:t>
      </w:r>
      <w:r w:rsidRPr="00EE6C4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في </w:t>
      </w:r>
      <w:r w:rsidRPr="00EE6C40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ΔΕΗ</w:t>
      </w:r>
      <w:r w:rsidR="00066C66" w:rsidRPr="00EE6C40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بمتر مربع "وهمي" ، </w:t>
      </w:r>
      <w:r w:rsidRPr="00EE6C40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لصالح المستأجر المستفيد أو </w:t>
      </w:r>
      <w:r w:rsidRPr="00EE6C4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الممنوح السكن</w:t>
      </w:r>
      <w:r w:rsidR="00066C66" w:rsidRPr="00EE6C40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لاستخدام م</w:t>
      </w:r>
      <w:r w:rsidRPr="00EE6C40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متلكاته. وسوف تنص أيضًا على أنه </w:t>
      </w:r>
      <w:r w:rsidRPr="00EE6C4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ي</w:t>
      </w:r>
      <w:r w:rsidR="00066C66" w:rsidRPr="00EE6C40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تعهد بالتزام </w:t>
      </w:r>
      <w:r w:rsidRPr="00EE6C4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ب</w:t>
      </w:r>
      <w:r w:rsidR="00066C66" w:rsidRPr="00EE6C40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إعادة تحديد المتر المربع الصحيح. في بلديتنا ، في حالة تغيير استخدام المستأجر أو </w:t>
      </w:r>
      <w:r w:rsidRPr="00EE6C4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اسم الممنوح</w:t>
      </w:r>
      <w:r w:rsidR="00066C66" w:rsidRPr="00EE6C40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، وإلا فإن البلدية ستنسب للمتعهد منفعتها خلال السنوات الخمس الماضية مع الرسوم الإضافية القانونية.</w:t>
      </w:r>
    </w:p>
    <w:p w:rsidR="003F0718" w:rsidRDefault="00EE6C40" w:rsidP="003F0718">
      <w:pPr>
        <w:pStyle w:val="a5"/>
        <w:numPr>
          <w:ilvl w:val="1"/>
          <w:numId w:val="1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7A38A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تفاصيل (</w:t>
      </w:r>
      <w:r w:rsidRPr="007A38A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Pr="007A38A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عقد أو </w:t>
      </w:r>
      <w:r w:rsidRPr="007A38A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الم</w:t>
      </w:r>
      <w:r w:rsidRPr="007A38A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خط</w:t>
      </w:r>
      <w:r w:rsidRPr="007A38A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ط</w:t>
      </w:r>
      <w:r w:rsidR="00066C66" w:rsidRPr="007A38A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7A38A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Pr="007A38A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هندسي</w:t>
      </w:r>
      <w:r w:rsidR="00066C66" w:rsidRPr="007A38A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) للمتر المربع الفعلي. من الإقامة ، إذا لم </w:t>
      </w:r>
      <w:r w:rsidRPr="007A38A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توضحها</w:t>
      </w:r>
      <w:r w:rsidR="00066C66" w:rsidRPr="007A38A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المستن</w:t>
      </w:r>
      <w:r w:rsidRPr="007A38A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دات الداعمة الأخرى </w:t>
      </w:r>
      <w:r w:rsidRPr="007A38A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ولا </w:t>
      </w:r>
      <w:r w:rsidR="00066C66" w:rsidRPr="007A38A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عدم وجودها في ملف خدمتنا.</w:t>
      </w:r>
    </w:p>
    <w:p w:rsidR="00F15D38" w:rsidRDefault="00066C66" w:rsidP="00F15D38">
      <w:pPr>
        <w:pStyle w:val="a5"/>
        <w:numPr>
          <w:ilvl w:val="1"/>
          <w:numId w:val="1"/>
        </w:numPr>
        <w:shd w:val="clear" w:color="auto" w:fill="FFFFFF"/>
        <w:bidi/>
        <w:spacing w:line="240" w:lineRule="auto"/>
        <w:rPr>
          <w:rFonts w:ascii="Arial" w:eastAsia="Times New Roman" w:hAnsi="Arial" w:cs="Arial" w:hint="cs"/>
          <w:color w:val="212529"/>
          <w:sz w:val="24"/>
          <w:szCs w:val="24"/>
          <w:lang w:eastAsia="el-GR"/>
        </w:rPr>
      </w:pPr>
      <w:r w:rsidRPr="003F071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بيان مسؤول لمقد</w:t>
      </w:r>
      <w:r w:rsidR="003F0718" w:rsidRPr="003F071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م الطلب بأن أي تغيير يحدث سيتم </w:t>
      </w:r>
      <w:r w:rsidR="003F0718" w:rsidRPr="003F071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تبليغ </w:t>
      </w:r>
      <w:r w:rsidRPr="003F071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بلديتنا</w:t>
      </w:r>
      <w:r w:rsidR="003F0718" w:rsidRPr="003F071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على الفور (على سبيل المثال ، </w:t>
      </w:r>
      <w:r w:rsidR="003F0718" w:rsidRPr="003F071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تغيير</w:t>
      </w:r>
      <w:r w:rsidRPr="003F071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الحالة ، أو </w:t>
      </w:r>
      <w:r w:rsidR="003F0718" w:rsidRPr="003F071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الانتقال</w:t>
      </w:r>
      <w:r w:rsidRPr="003F071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، أو تغيير استخدام الممتلكات ، وما إلى ذلك). إذا لم يتم ذلك ، ستنسب</w:t>
      </w:r>
      <w:r w:rsidR="003F0718" w:rsidRPr="003F071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ه</w:t>
      </w:r>
      <w:r w:rsidR="003F0718" w:rsidRPr="003F071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البلدية إلى دفع </w:t>
      </w:r>
      <w:r w:rsidR="003F0718" w:rsidRPr="003F071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Pr="003F071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ضرائب </w:t>
      </w:r>
      <w:r w:rsidR="003F0718" w:rsidRPr="003F071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ل</w:t>
      </w:r>
      <w:r w:rsidRPr="003F071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مصلحتها للسنوات الخمس الماضية مع الرسوم الإضافية القانونية.</w:t>
      </w:r>
    </w:p>
    <w:p w:rsidR="00B6527E" w:rsidRDefault="00066C66" w:rsidP="00B6527E">
      <w:pPr>
        <w:pStyle w:val="a5"/>
        <w:numPr>
          <w:ilvl w:val="1"/>
          <w:numId w:val="1"/>
        </w:numPr>
        <w:shd w:val="clear" w:color="auto" w:fill="FFFFFF"/>
        <w:bidi/>
        <w:spacing w:line="240" w:lineRule="auto"/>
        <w:rPr>
          <w:rFonts w:ascii="Arial" w:eastAsia="Times New Roman" w:hAnsi="Arial" w:cs="Arial" w:hint="cs"/>
          <w:color w:val="212529"/>
          <w:sz w:val="24"/>
          <w:szCs w:val="24"/>
          <w:lang w:eastAsia="el-GR"/>
        </w:rPr>
      </w:pPr>
      <w:r w:rsidRPr="00F15D3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يتعلق الإعفاء بدخل المستحق أو أسرته. سيتم تقديم تخليص ضريبي بالإضافة إلى </w:t>
      </w:r>
      <w:r w:rsidRPr="00F15D38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E9</w:t>
      </w:r>
      <w:r w:rsidRPr="00F15D3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. إذا لم يتم تقديم إقرار ضريبي ، فإن </w:t>
      </w:r>
      <w:r w:rsidR="00F15D38" w:rsidRPr="00F15D38"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 w:bidi="ar-JO"/>
        </w:rPr>
        <w:t>كان لا يوجد اقرار ضريبي</w:t>
      </w:r>
      <w:r w:rsidRPr="00F15D3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،</w:t>
      </w:r>
      <w:r w:rsidR="00F15D38" w:rsidRPr="00F15D3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وقتها يجب تقديم نموذج المسؤولية مصدق وموقع من مؤسسة الضريبة المختصة ,تذكر وتوضح</w:t>
      </w:r>
      <w:r w:rsidRPr="00F15D38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عدم تقديم إقرار ضريبي إلى أي مكتب ضرائب.</w:t>
      </w:r>
    </w:p>
    <w:p w:rsidR="00B6527E" w:rsidRDefault="00066C66" w:rsidP="00B6527E">
      <w:pPr>
        <w:pStyle w:val="a5"/>
        <w:numPr>
          <w:ilvl w:val="1"/>
          <w:numId w:val="1"/>
        </w:numPr>
        <w:shd w:val="clear" w:color="auto" w:fill="FFFFFF"/>
        <w:bidi/>
        <w:spacing w:line="240" w:lineRule="auto"/>
        <w:rPr>
          <w:rFonts w:ascii="Arial" w:eastAsia="Times New Roman" w:hAnsi="Arial" w:cs="Arial" w:hint="cs"/>
          <w:color w:val="212529"/>
          <w:sz w:val="24"/>
          <w:szCs w:val="24"/>
          <w:lang w:eastAsia="el-GR"/>
        </w:rPr>
      </w:pPr>
      <w:r w:rsidRPr="00B6527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B6527E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Α.Φ.Μ</w:t>
      </w:r>
      <w:r w:rsidRPr="00B6527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. وصورة من بطاقة الهوية لتسجيل تفاصيل</w:t>
      </w:r>
      <w:r w:rsidR="005A6A42" w:rsidRPr="00B6527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ومعلوماتهم الشخصية</w:t>
      </w:r>
      <w:r w:rsidRPr="00B6527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المستفي</w:t>
      </w:r>
      <w:r w:rsidR="005A6A42" w:rsidRPr="00B6527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دين ، بحيث يمكن التحقق من صحة بيانات</w:t>
      </w:r>
      <w:r w:rsidR="005A6A42" w:rsidRPr="00B6527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ا</w:t>
      </w:r>
      <w:r w:rsidR="005A6A42" w:rsidRPr="00B6527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لمستفيدين </w:t>
      </w:r>
      <w:r w:rsidR="005A6A42" w:rsidRPr="00B6527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المستحقين </w:t>
      </w:r>
      <w:r w:rsidR="005A6A42" w:rsidRPr="00B6527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وما إلى ذلك </w:t>
      </w:r>
      <w:r w:rsidRPr="00B6527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، بالإضافة إ</w:t>
      </w:r>
      <w:r w:rsidR="005A6A42" w:rsidRPr="00B6527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لى</w:t>
      </w:r>
      <w:r w:rsidR="0086196E" w:rsidRPr="00B6527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="0086196E" w:rsidRPr="00B6527E"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 w:bidi="ar-JO"/>
        </w:rPr>
        <w:t>فرض</w:t>
      </w:r>
      <w:r w:rsidR="005A6A42" w:rsidRPr="00B6527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="0086196E" w:rsidRPr="00B6527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</w:t>
      </w:r>
      <w:r w:rsidR="005A6A42" w:rsidRPr="00B6527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رسوم</w:t>
      </w:r>
      <w:r w:rsidR="0086196E" w:rsidRPr="00B6527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عليهم </w:t>
      </w:r>
      <w:r w:rsidR="005A6A42" w:rsidRPr="00B6527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في حالة عدم امتثالهم </w:t>
      </w:r>
      <w:r w:rsidR="005A6A42" w:rsidRPr="00B6527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</w:t>
      </w:r>
      <w:r w:rsidR="005A6A42" w:rsidRPr="00B6527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التز</w:t>
      </w:r>
      <w:r w:rsidR="005A6A42" w:rsidRPr="00B6527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</w:t>
      </w:r>
      <w:r w:rsidR="005A6A42" w:rsidRPr="00B6527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</w:t>
      </w:r>
      <w:r w:rsidR="005A6A42" w:rsidRPr="00B6527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ه</w:t>
      </w:r>
      <w:r w:rsidRPr="00B6527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م </w:t>
      </w:r>
      <w:r w:rsidR="0086196E" w:rsidRPr="00B6527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بواجبهم </w:t>
      </w:r>
      <w:r w:rsidRPr="00B6527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أو</w:t>
      </w:r>
      <w:r w:rsidR="0086196E" w:rsidRPr="00B6527E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محاولة خداع دائر</w:t>
      </w:r>
      <w:r w:rsidRPr="00B6527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تنا.</w:t>
      </w:r>
    </w:p>
    <w:p w:rsidR="00066C66" w:rsidRPr="00B6527E" w:rsidRDefault="00066C66" w:rsidP="00B6527E">
      <w:pPr>
        <w:pStyle w:val="a5"/>
        <w:numPr>
          <w:ilvl w:val="1"/>
          <w:numId w:val="1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B6527E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أي مستندات داعمة أخرى مطلوبة لحماية مصالح البلدية ، في حالة عدم وضوح شيء مما سبق أو بالنسبة للحالات التي لا يمكن توقعها.</w:t>
      </w:r>
    </w:p>
    <w:p w:rsidR="00F54E46" w:rsidRPr="008C6BAA" w:rsidRDefault="00F54E46" w:rsidP="00F54E46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8C6BA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سيتم إعادة تقديم المستندات الداعمة أعلاه ، طالما أن المستفيد من التخفيض يتمتع بهذ</w:t>
      </w:r>
      <w:r w:rsidR="008C6BA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ا الحق بعد خمس سنوات ، إلى </w:t>
      </w:r>
      <w:r w:rsidR="008C6BA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دائرة </w:t>
      </w:r>
      <w:r w:rsidRPr="008C6BA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البلدية كل خمس س</w:t>
      </w:r>
      <w:r w:rsidR="008C6BA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نوات بدءًا من عام التقديم الأول للمستندات ال</w:t>
      </w:r>
      <w:r w:rsidR="008C6BAA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مساند</w:t>
      </w:r>
      <w:r w:rsidRPr="008C6BA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ة.</w:t>
      </w:r>
    </w:p>
    <w:p w:rsidR="00F54E46" w:rsidRPr="008C6BAA" w:rsidRDefault="00F54E46" w:rsidP="007B3A4D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8C6BA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ومع ذلك ، في كل عام ، سيقدم المستفيدون من التخفيضات في </w:t>
      </w:r>
      <w:r w:rsidR="000A34A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مؤسسات</w:t>
      </w:r>
      <w:r w:rsidRPr="008C6BA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بلديتنا</w:t>
      </w:r>
      <w:r w:rsidR="000A34A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، في نفس الوقت ، </w:t>
      </w:r>
      <w:r w:rsidR="000A34A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نموذج مسؤولية</w:t>
      </w:r>
      <w:r w:rsidR="000A34A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بسيطً</w:t>
      </w:r>
      <w:r w:rsidR="000A34A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Pr="008C6BA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حول عدم تغيير</w:t>
      </w:r>
      <w:r w:rsidR="007B3A4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اي من الوثائق والمعلومات</w:t>
      </w:r>
      <w:r w:rsidR="007B3A4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="007B3A4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التي</w:t>
      </w:r>
      <w:r w:rsidRPr="008C6BA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تم الإعلان عنه</w:t>
      </w:r>
      <w:r w:rsidR="007B3A4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</w:t>
      </w:r>
      <w:r w:rsidRPr="008C6BA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في البداية ، بالإضاف</w:t>
      </w:r>
      <w:r w:rsidR="007B3A4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ة إلى المستند الداعم الذي له </w:t>
      </w:r>
      <w:r w:rsidR="007B3A4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تاريخ</w:t>
      </w:r>
      <w:r w:rsidR="007B3A4D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محدد</w:t>
      </w:r>
      <w:r w:rsidRPr="008C6BA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، والتي سوف تؤكد </w:t>
      </w:r>
      <w:r w:rsidR="007B3A4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على </w:t>
      </w:r>
      <w:r w:rsidRPr="008C6BA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استمرار </w:t>
      </w:r>
      <w:r w:rsidR="007B3A4D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حق</w:t>
      </w:r>
      <w:r w:rsidRPr="008C6BA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المستفيدة من التخفيض.</w:t>
      </w:r>
    </w:p>
    <w:p w:rsidR="008F759E" w:rsidRDefault="00F54E46" w:rsidP="005C78F3">
      <w:pPr>
        <w:shd w:val="clear" w:color="auto" w:fill="FFFFFF"/>
        <w:bidi/>
        <w:spacing w:beforeAutospacing="1" w:after="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</w:pPr>
      <w:r w:rsidRPr="008C6BA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lastRenderedPageBreak/>
        <w:t xml:space="preserve">سيكون إلغاء تخفيض الرسوم ساريًا كما هو مذكور أعلاه من 1-1-2012 حتى الإلغاء ، بعد الموافقة على القرار ذي الصلة من قبل مدقق الحسابات القانوني أو الأمين العام للإقليم ، وتقديم الطلب ، وتقديم والتحقق من المستندات الداعمة المطلوبة وبالطبع التغيير الأول لبيانات الملكية في </w:t>
      </w:r>
      <w:r w:rsidR="005C78F3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ΔΕΗ</w:t>
      </w:r>
      <w:r w:rsidRPr="008C6BA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. من</w:t>
      </w:r>
      <w:r w:rsidR="005C78F3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وقت</w:t>
      </w:r>
      <w:r w:rsidRPr="008C6BA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تقديم الطلب</w:t>
      </w:r>
      <w:r w:rsidR="005C78F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والمستندات الداعمة المطلوبة </w:t>
      </w:r>
      <w:r w:rsidR="005C78F3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ولغاية</w:t>
      </w:r>
      <w:r w:rsidRPr="008C6BA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تغيير ال</w:t>
      </w:r>
      <w:r w:rsidR="005C78F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متر المربع. سيتم دائمًا </w:t>
      </w:r>
      <w:r w:rsidR="005C78F3"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 w:bidi="ar-JO"/>
        </w:rPr>
        <w:t>ايجاد</w:t>
      </w:r>
      <w:r w:rsidRPr="008C6BA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فترة زمنية معقولة ، والتي لا يوجد بأي حال من الأحوال </w:t>
      </w:r>
      <w:r w:rsidR="005C78F3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اجبار</w:t>
      </w:r>
      <w:r w:rsidR="005C78F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بلديتنا بدفع المبالغ المحصلة </w:t>
      </w:r>
      <w:r w:rsidRPr="008C6BA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بشكل غير ملائم ، وما إلى ذلك وفقًا للأحكام المعمول بها في الفقرة 2 من المادة 202 من القانون 3463/2006</w:t>
      </w:r>
      <w:r w:rsidR="005C78F3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F54E46" w:rsidRPr="005C78F3" w:rsidRDefault="00F54E46" w:rsidP="00F54E46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5C78F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يتم تقديم الطلب والمستندات المؤيدة في البروتوكول العام للبلدية:</w:t>
      </w:r>
    </w:p>
    <w:p w:rsidR="00F54E46" w:rsidRPr="005C78F3" w:rsidRDefault="00F54E46" w:rsidP="00806F7E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5C78F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بروتوكول </w:t>
      </w:r>
      <w:r w:rsidR="00806F7E" w:rsidRPr="005C78F3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موسخاتو </w:t>
      </w:r>
      <w:r w:rsidRPr="005C78F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العام</w:t>
      </w:r>
    </w:p>
    <w:p w:rsidR="00F54E46" w:rsidRPr="005C78F3" w:rsidRDefault="00F54E46" w:rsidP="00F54E46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5C78F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العنوان: </w:t>
      </w:r>
      <w:r w:rsidR="00806F7E" w:rsidRPr="005C78F3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كوراي 36</w:t>
      </w:r>
      <w:r w:rsidR="005C78F3" w:rsidRPr="005C78F3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,موسخاتو</w:t>
      </w:r>
    </w:p>
    <w:p w:rsidR="00F54E46" w:rsidRPr="005C78F3" w:rsidRDefault="00F54E46" w:rsidP="00F54E46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5C78F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الهاتف: 2132019602</w:t>
      </w:r>
    </w:p>
    <w:p w:rsidR="00F54E46" w:rsidRPr="005C78F3" w:rsidRDefault="00F54E46" w:rsidP="00F54E46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5C78F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__________________________________________</w:t>
      </w:r>
    </w:p>
    <w:p w:rsidR="00F54E46" w:rsidRPr="005C78F3" w:rsidRDefault="00F54E46" w:rsidP="005C78F3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5C78F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بروتوكول </w:t>
      </w:r>
      <w:r w:rsidR="005C78F3" w:rsidRPr="005C78F3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تافرو</w:t>
      </w:r>
      <w:r w:rsidRPr="005C78F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العام</w:t>
      </w:r>
    </w:p>
    <w:p w:rsidR="00F54E46" w:rsidRPr="005C78F3" w:rsidRDefault="00F54E46" w:rsidP="00F54E46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5C78F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العنوان: </w:t>
      </w:r>
      <w:r w:rsidR="005C78F3" w:rsidRPr="005C78F3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بيريوس و ابتالوفو,تافرو</w:t>
      </w:r>
    </w:p>
    <w:p w:rsidR="00F54E46" w:rsidRPr="005C78F3" w:rsidRDefault="00F54E46" w:rsidP="00F54E46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5C78F3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هاتف: 2132036221</w:t>
      </w:r>
    </w:p>
    <w:p w:rsidR="005A6A42" w:rsidRDefault="005A6A42"/>
    <w:sectPr w:rsidR="005A6A42" w:rsidSect="00055A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76B24"/>
    <w:multiLevelType w:val="multilevel"/>
    <w:tmpl w:val="C72689C6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savePreviewPicture/>
  <w:compat/>
  <w:rsids>
    <w:rsidRoot w:val="008F759E"/>
    <w:rsid w:val="00040EC9"/>
    <w:rsid w:val="00055AA9"/>
    <w:rsid w:val="00066C66"/>
    <w:rsid w:val="000A34AC"/>
    <w:rsid w:val="00106101"/>
    <w:rsid w:val="001F5CC9"/>
    <w:rsid w:val="00325812"/>
    <w:rsid w:val="003F0718"/>
    <w:rsid w:val="00563B18"/>
    <w:rsid w:val="005A6A42"/>
    <w:rsid w:val="005C78F3"/>
    <w:rsid w:val="006F3130"/>
    <w:rsid w:val="007A38AC"/>
    <w:rsid w:val="007B3A4D"/>
    <w:rsid w:val="00806F7E"/>
    <w:rsid w:val="0081765A"/>
    <w:rsid w:val="00833595"/>
    <w:rsid w:val="0086196E"/>
    <w:rsid w:val="008C6BAA"/>
    <w:rsid w:val="008F759E"/>
    <w:rsid w:val="009C3F1B"/>
    <w:rsid w:val="00AB66A5"/>
    <w:rsid w:val="00B6527E"/>
    <w:rsid w:val="00BC3A65"/>
    <w:rsid w:val="00D41E92"/>
    <w:rsid w:val="00E51CF8"/>
    <w:rsid w:val="00EE6C40"/>
    <w:rsid w:val="00F15D38"/>
    <w:rsid w:val="00F4511A"/>
    <w:rsid w:val="00F5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-block-ub-content-toggle-accordion-title">
    <w:name w:val="wp-block-ub-content-toggle-accordion-title"/>
    <w:basedOn w:val="a"/>
    <w:rsid w:val="008F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F759E"/>
    <w:rPr>
      <w:b/>
      <w:bCs/>
    </w:rPr>
  </w:style>
  <w:style w:type="paragraph" w:styleId="Web">
    <w:name w:val="Normal (Web)"/>
    <w:basedOn w:val="a"/>
    <w:uiPriority w:val="99"/>
    <w:semiHidden/>
    <w:unhideWhenUsed/>
    <w:rsid w:val="008F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8F759E"/>
    <w:rPr>
      <w:i/>
      <w:iCs/>
    </w:rPr>
  </w:style>
  <w:style w:type="paragraph" w:styleId="a5">
    <w:name w:val="List Paragraph"/>
    <w:basedOn w:val="a"/>
    <w:uiPriority w:val="34"/>
    <w:qFormat/>
    <w:rsid w:val="00BC3A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207">
          <w:marLeft w:val="0"/>
          <w:marRight w:val="0"/>
          <w:marTop w:val="0"/>
          <w:marBottom w:val="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029">
              <w:marLeft w:val="3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600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ματζηντα</dc:creator>
  <cp:lastModifiedBy>ματζηντα</cp:lastModifiedBy>
  <cp:revision>18</cp:revision>
  <dcterms:created xsi:type="dcterms:W3CDTF">2021-11-13T22:30:00Z</dcterms:created>
  <dcterms:modified xsi:type="dcterms:W3CDTF">2021-11-18T20:27:00Z</dcterms:modified>
</cp:coreProperties>
</file>